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65587143"/>
    <w:bookmarkEnd w:id="0"/>
    <w:p w:rsidR="002F4D2B" w:rsidRDefault="00AF47AA" w:rsidP="002F4D2B">
      <w:pPr>
        <w:shd w:val="clear" w:color="auto" w:fill="FFFFFF"/>
        <w:spacing w:after="0" w:line="240" w:lineRule="auto"/>
        <w:jc w:val="both"/>
        <w:outlineLvl w:val="0"/>
        <w:rPr>
          <w:rFonts w:ascii="Times New Roman" w:eastAsia="Times New Roman" w:hAnsi="Times New Roman" w:cs="Times New Roman"/>
          <w:bCs/>
          <w:noProof/>
          <w:kern w:val="36"/>
          <w:lang w:eastAsia="ru-RU"/>
        </w:rPr>
      </w:pPr>
      <w:r>
        <w:rPr>
          <w:rFonts w:ascii="Times New Roman" w:eastAsia="Times New Roman" w:hAnsi="Times New Roman" w:cs="Times New Roman"/>
          <w:bCs/>
          <w:noProof/>
          <w:kern w:val="36"/>
          <w:lang w:eastAsia="ru-RU"/>
        </w:rPr>
        <mc:AlternateContent>
          <mc:Choice Requires="wps">
            <w:drawing>
              <wp:anchor distT="45720" distB="45720" distL="114300" distR="114300" simplePos="0" relativeHeight="251656192" behindDoc="0" locked="0" layoutInCell="1" allowOverlap="1" wp14:anchorId="3B8F8762" wp14:editId="71950B14">
                <wp:simplePos x="0" y="0"/>
                <wp:positionH relativeFrom="column">
                  <wp:posOffset>-169545</wp:posOffset>
                </wp:positionH>
                <wp:positionV relativeFrom="paragraph">
                  <wp:posOffset>0</wp:posOffset>
                </wp:positionV>
                <wp:extent cx="264795" cy="414655"/>
                <wp:effectExtent l="0" t="0" r="0" b="0"/>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noFill/>
                        <a:ln w="9525">
                          <a:noFill/>
                          <a:miter lim="800000"/>
                          <a:headEnd/>
                          <a:tailEnd/>
                        </a:ln>
                      </wps:spPr>
                      <wps:txbx>
                        <w:txbxContent>
                          <w:p w:rsidR="00C548B3" w:rsidRDefault="00C548B3"/>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8F8762" id="_x0000_t202" coordsize="21600,21600" o:spt="202" path="m,l,21600r21600,l21600,xe">
                <v:stroke joinstyle="miter"/>
                <v:path gradientshapeok="t" o:connecttype="rect"/>
              </v:shapetype>
              <v:shape id="Надпись 2" o:spid="_x0000_s1026" type="#_x0000_t202" style="position:absolute;left:0;text-align:left;margin-left:-13.35pt;margin-top:0;width:20.85pt;height:32.65pt;z-index:2516561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" filled="f" stroked="f">
                <v:textbox style="mso-fit-shape-to-text:t">
                  <w:txbxContent>
                    <w:p w14:paraId="6630B08B" w14:textId="77777777" w:rsidR="00C548B3" w:rsidRDefault="00C548B3"/>
                  </w:txbxContent>
                </v:textbox>
                <w10:wrap type="square"/>
              </v:shape>
            </w:pict>
          </mc:Fallback>
        </mc:AlternateContent>
      </w:r>
    </w:p>
    <w:p w:rsidR="00D30B91" w:rsidRPr="000E30F0" w:rsidRDefault="0036404C" w:rsidP="00F47CB7">
      <w:pPr>
        <w:shd w:val="clear" w:color="auto" w:fill="FFFFFF"/>
        <w:spacing w:after="0" w:line="240" w:lineRule="auto"/>
        <w:jc w:val="center"/>
        <w:outlineLvl w:val="0"/>
        <w:rPr>
          <w:rFonts w:ascii="Times New Roman" w:eastAsia="Times New Roman" w:hAnsi="Times New Roman" w:cs="Times New Roman"/>
          <w:b/>
          <w:noProof/>
          <w:color w:val="262626" w:themeColor="text1" w:themeTint="D9"/>
          <w:kern w:val="36"/>
          <w:sz w:val="24"/>
          <w:szCs w:val="24"/>
          <w:lang w:eastAsia="ru-RU"/>
        </w:rPr>
      </w:pPr>
      <w:r w:rsidRPr="000E30F0">
        <w:rPr>
          <w:rFonts w:ascii="Times New Roman" w:eastAsia="Times New Roman" w:hAnsi="Times New Roman" w:cs="Times New Roman"/>
          <w:b/>
          <w:noProof/>
          <w:color w:val="262626" w:themeColor="text1" w:themeTint="D9"/>
          <w:kern w:val="36"/>
          <w:sz w:val="24"/>
          <w:szCs w:val="24"/>
          <w:lang w:eastAsia="ru-RU"/>
        </w:rPr>
        <w:t>Расчет дохода семьи</w:t>
      </w:r>
      <w:r w:rsidR="00914E7A" w:rsidRPr="000E30F0">
        <w:rPr>
          <w:rFonts w:ascii="Times New Roman" w:eastAsia="Times New Roman" w:hAnsi="Times New Roman" w:cs="Times New Roman"/>
          <w:b/>
          <w:noProof/>
          <w:color w:val="262626" w:themeColor="text1" w:themeTint="D9"/>
          <w:kern w:val="36"/>
          <w:sz w:val="24"/>
          <w:szCs w:val="24"/>
          <w:lang w:eastAsia="ru-RU"/>
        </w:rPr>
        <w:t>,</w:t>
      </w:r>
    </w:p>
    <w:p w:rsidR="002F4D2B" w:rsidRPr="000E30F0" w:rsidRDefault="00801E16" w:rsidP="00F47CB7">
      <w:pPr>
        <w:shd w:val="clear" w:color="auto" w:fill="FFFFFF"/>
        <w:spacing w:after="0" w:line="240" w:lineRule="auto"/>
        <w:jc w:val="center"/>
        <w:outlineLvl w:val="0"/>
        <w:rPr>
          <w:rFonts w:ascii="Times New Roman" w:eastAsia="Times New Roman" w:hAnsi="Times New Roman" w:cs="Times New Roman"/>
          <w:b/>
          <w:noProof/>
          <w:color w:val="262626" w:themeColor="text1" w:themeTint="D9"/>
          <w:kern w:val="36"/>
          <w:sz w:val="24"/>
          <w:szCs w:val="24"/>
          <w:lang w:eastAsia="ru-RU"/>
        </w:rPr>
      </w:pPr>
      <w:r w:rsidRPr="000E30F0">
        <w:rPr>
          <w:rFonts w:ascii="Times New Roman" w:eastAsia="Times New Roman" w:hAnsi="Times New Roman" w:cs="Times New Roman"/>
          <w:b/>
          <w:noProof/>
          <w:color w:val="262626" w:themeColor="text1" w:themeTint="D9"/>
          <w:kern w:val="36"/>
          <w:sz w:val="24"/>
          <w:szCs w:val="24"/>
          <w:lang w:eastAsia="ru-RU"/>
        </w:rPr>
        <mc:AlternateContent>
          <mc:Choice Requires="wps">
            <w:drawing>
              <wp:anchor distT="0" distB="0" distL="114300" distR="114300" simplePos="0" relativeHeight="251662336" behindDoc="0" locked="0" layoutInCell="1" allowOverlap="1" wp14:anchorId="4ECA2B88" wp14:editId="75BDF399">
                <wp:simplePos x="0" y="0"/>
                <wp:positionH relativeFrom="column">
                  <wp:posOffset>1245870</wp:posOffset>
                </wp:positionH>
                <wp:positionV relativeFrom="paragraph">
                  <wp:posOffset>2122805</wp:posOffset>
                </wp:positionV>
                <wp:extent cx="200025" cy="123825"/>
                <wp:effectExtent l="38100" t="0" r="28575" b="47625"/>
                <wp:wrapNone/>
                <wp:docPr id="10"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downArrow">
                          <a:avLst/>
                        </a:prstGeom>
                        <a:solidFill>
                          <a:srgbClr val="00B050"/>
                        </a:solidFill>
                        <a:ln>
                          <a:solidFill>
                            <a:srgbClr val="00B05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F2C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98.1pt;margin-top:167.15pt;width:15.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" adj="10800" fillcolor="#00b050" strokecolor="#00b050" strokeweight="2pt">
                <v:path arrowok="t"/>
              </v:shape>
            </w:pict>
          </mc:Fallback>
        </mc:AlternateContent>
      </w:r>
      <w:r w:rsidR="00AE5DC6" w:rsidRPr="000E30F0">
        <w:rPr>
          <w:rFonts w:ascii="Times New Roman" w:eastAsia="Times New Roman" w:hAnsi="Times New Roman" w:cs="Times New Roman"/>
          <w:b/>
          <w:noProof/>
          <w:color w:val="262626" w:themeColor="text1" w:themeTint="D9"/>
          <w:kern w:val="36"/>
          <w:sz w:val="24"/>
          <w:szCs w:val="24"/>
          <w:lang w:eastAsia="ru-RU"/>
        </w:rPr>
        <mc:AlternateContent>
          <mc:Choice Requires="wps">
            <w:drawing>
              <wp:anchor distT="45720" distB="45720" distL="114300" distR="114300" simplePos="0" relativeHeight="251655168" behindDoc="0" locked="0" layoutInCell="1" allowOverlap="1" wp14:anchorId="5FDD7C95" wp14:editId="133730F7">
                <wp:simplePos x="0" y="0"/>
                <wp:positionH relativeFrom="column">
                  <wp:posOffset>-14605</wp:posOffset>
                </wp:positionH>
                <wp:positionV relativeFrom="paragraph">
                  <wp:posOffset>2350770</wp:posOffset>
                </wp:positionV>
                <wp:extent cx="2781300" cy="816610"/>
                <wp:effectExtent l="0" t="0" r="19050" b="2159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16610"/>
                        </a:xfrm>
                        <a:prstGeom prst="rect">
                          <a:avLst/>
                        </a:prstGeom>
                        <a:ln>
                          <a:solidFill>
                            <a:srgbClr val="00B050"/>
                          </a:solidFill>
                          <a:headEnd/>
                          <a:tailEnd/>
                        </a:ln>
                      </wps:spPr>
                      <wps:style>
                        <a:lnRef idx="2">
                          <a:schemeClr val="accent4"/>
                        </a:lnRef>
                        <a:fillRef idx="1">
                          <a:schemeClr val="lt1"/>
                        </a:fillRef>
                        <a:effectRef idx="0">
                          <a:schemeClr val="accent4"/>
                        </a:effectRef>
                        <a:fontRef idx="minor">
                          <a:schemeClr val="dk1"/>
                        </a:fontRef>
                      </wps:style>
                      <wps:txbx>
                        <w:txbxContent>
                          <w:p w:rsidR="00C548B3" w:rsidRPr="003C7386" w:rsidRDefault="00D93982" w:rsidP="00525800">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Д</w:t>
                            </w:r>
                            <w:r w:rsidR="00C548B3" w:rsidRPr="003C7386">
                              <w:rPr>
                                <w:rFonts w:ascii="Times New Roman" w:eastAsia="Times New Roman" w:hAnsi="Times New Roman" w:cs="Times New Roman"/>
                                <w:bCs/>
                                <w:noProof/>
                                <w:kern w:val="36"/>
                                <w:lang w:eastAsia="ru-RU"/>
                              </w:rPr>
                              <w:t>оход</w:t>
                            </w:r>
                            <w:r w:rsidRPr="003C7386">
                              <w:rPr>
                                <w:rFonts w:ascii="Times New Roman" w:eastAsia="Times New Roman" w:hAnsi="Times New Roman" w:cs="Times New Roman"/>
                                <w:bCs/>
                                <w:noProof/>
                                <w:kern w:val="36"/>
                                <w:lang w:eastAsia="ru-RU"/>
                              </w:rPr>
                              <w:t xml:space="preserve"> за последние 3 мес.</w:t>
                            </w:r>
                            <w:r w:rsidR="00C548B3" w:rsidRPr="003C7386">
                              <w:rPr>
                                <w:rFonts w:ascii="Times New Roman" w:eastAsia="Times New Roman" w:hAnsi="Times New Roman" w:cs="Times New Roman"/>
                                <w:bCs/>
                                <w:noProof/>
                                <w:kern w:val="36"/>
                                <w:lang w:eastAsia="ru-RU"/>
                              </w:rPr>
                              <w:t xml:space="preserve"> семьи –</w:t>
                            </w:r>
                            <w:r w:rsidRPr="003C7386">
                              <w:rPr>
                                <w:rFonts w:ascii="Times New Roman" w:eastAsia="Times New Roman" w:hAnsi="Times New Roman" w:cs="Times New Roman"/>
                                <w:bCs/>
                                <w:noProof/>
                                <w:kern w:val="36"/>
                                <w:lang w:eastAsia="ru-RU"/>
                              </w:rPr>
                              <w:t xml:space="preserve"> </w:t>
                            </w:r>
                            <w:r w:rsidR="00904748">
                              <w:rPr>
                                <w:rFonts w:ascii="Times New Roman" w:eastAsia="Times New Roman" w:hAnsi="Times New Roman" w:cs="Times New Roman"/>
                                <w:bCs/>
                                <w:noProof/>
                                <w:kern w:val="36"/>
                                <w:lang w:eastAsia="ru-RU"/>
                              </w:rPr>
                              <w:t>81</w:t>
                            </w:r>
                            <w:r w:rsidR="00AD3CAC">
                              <w:rPr>
                                <w:rFonts w:ascii="Times New Roman" w:eastAsia="Times New Roman" w:hAnsi="Times New Roman" w:cs="Times New Roman"/>
                                <w:bCs/>
                                <w:noProof/>
                                <w:kern w:val="36"/>
                                <w:lang w:eastAsia="ru-RU"/>
                              </w:rPr>
                              <w:t>,3</w:t>
                            </w:r>
                            <w:r w:rsidR="00C548B3" w:rsidRPr="003C7386">
                              <w:rPr>
                                <w:rFonts w:ascii="Times New Roman" w:eastAsia="Times New Roman" w:hAnsi="Times New Roman" w:cs="Times New Roman"/>
                                <w:bCs/>
                                <w:noProof/>
                                <w:kern w:val="36"/>
                                <w:lang w:eastAsia="ru-RU"/>
                              </w:rPr>
                              <w:t xml:space="preserve"> тыс. руб. Доход семьи делится на </w:t>
                            </w:r>
                            <w:r w:rsidRPr="003C7386">
                              <w:rPr>
                                <w:rFonts w:ascii="Times New Roman" w:eastAsia="Times New Roman" w:hAnsi="Times New Roman" w:cs="Times New Roman"/>
                                <w:bCs/>
                                <w:noProof/>
                                <w:kern w:val="36"/>
                                <w:lang w:eastAsia="ru-RU"/>
                              </w:rPr>
                              <w:t>3</w:t>
                            </w:r>
                            <w:r w:rsidR="00C548B3" w:rsidRPr="003C7386">
                              <w:rPr>
                                <w:rFonts w:ascii="Times New Roman" w:eastAsia="Times New Roman" w:hAnsi="Times New Roman" w:cs="Times New Roman"/>
                                <w:bCs/>
                                <w:noProof/>
                                <w:kern w:val="36"/>
                                <w:lang w:eastAsia="ru-RU"/>
                              </w:rPr>
                              <w:t xml:space="preserve"> месяц</w:t>
                            </w:r>
                            <w:r w:rsidRPr="003C7386">
                              <w:rPr>
                                <w:rFonts w:ascii="Times New Roman" w:eastAsia="Times New Roman" w:hAnsi="Times New Roman" w:cs="Times New Roman"/>
                                <w:bCs/>
                                <w:noProof/>
                                <w:kern w:val="36"/>
                                <w:lang w:eastAsia="ru-RU"/>
                              </w:rPr>
                              <w:t>а</w:t>
                            </w:r>
                            <w:r w:rsidR="00C548B3" w:rsidRPr="003C7386">
                              <w:rPr>
                                <w:rFonts w:ascii="Times New Roman" w:eastAsia="Times New Roman" w:hAnsi="Times New Roman" w:cs="Times New Roman"/>
                                <w:bCs/>
                                <w:noProof/>
                                <w:kern w:val="36"/>
                                <w:lang w:eastAsia="ru-RU"/>
                              </w:rPr>
                              <w:t xml:space="preserve">, а потом на </w:t>
                            </w:r>
                            <w:r w:rsidR="00AD3CAC">
                              <w:rPr>
                                <w:rFonts w:ascii="Times New Roman" w:eastAsia="Times New Roman" w:hAnsi="Times New Roman" w:cs="Times New Roman"/>
                                <w:bCs/>
                                <w:noProof/>
                                <w:kern w:val="36"/>
                                <w:lang w:eastAsia="ru-RU"/>
                              </w:rPr>
                              <w:t>3</w:t>
                            </w:r>
                            <w:r w:rsidR="00C548B3" w:rsidRPr="003C7386">
                              <w:rPr>
                                <w:rFonts w:ascii="Times New Roman" w:eastAsia="Times New Roman" w:hAnsi="Times New Roman" w:cs="Times New Roman"/>
                                <w:bCs/>
                                <w:noProof/>
                                <w:kern w:val="36"/>
                                <w:lang w:eastAsia="ru-RU"/>
                              </w:rPr>
                              <w:t xml:space="preserve"> человек:</w:t>
                            </w:r>
                          </w:p>
                          <w:p w:rsidR="00C548B3" w:rsidRPr="003C7386" w:rsidRDefault="00AD3CAC" w:rsidP="00525800">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Pr>
                                <w:rFonts w:ascii="Times New Roman" w:eastAsia="Times New Roman" w:hAnsi="Times New Roman" w:cs="Times New Roman"/>
                                <w:bCs/>
                                <w:noProof/>
                                <w:kern w:val="36"/>
                                <w:lang w:eastAsia="ru-RU"/>
                              </w:rPr>
                              <w:t>81</w:t>
                            </w:r>
                            <w:r w:rsidR="00D93982" w:rsidRPr="003C7386">
                              <w:rPr>
                                <w:rFonts w:ascii="Times New Roman" w:eastAsia="Times New Roman" w:hAnsi="Times New Roman" w:cs="Times New Roman"/>
                                <w:bCs/>
                                <w:noProof/>
                                <w:kern w:val="36"/>
                                <w:lang w:eastAsia="ru-RU"/>
                              </w:rPr>
                              <w:t xml:space="preserve"> </w:t>
                            </w:r>
                            <w:r>
                              <w:rPr>
                                <w:rFonts w:ascii="Times New Roman" w:eastAsia="Times New Roman" w:hAnsi="Times New Roman" w:cs="Times New Roman"/>
                                <w:bCs/>
                                <w:noProof/>
                                <w:kern w:val="36"/>
                                <w:lang w:eastAsia="ru-RU"/>
                              </w:rPr>
                              <w:t>3</w:t>
                            </w:r>
                            <w:r w:rsidR="00D93982" w:rsidRPr="003C7386">
                              <w:rPr>
                                <w:rFonts w:ascii="Times New Roman" w:eastAsia="Times New Roman" w:hAnsi="Times New Roman" w:cs="Times New Roman"/>
                                <w:bCs/>
                                <w:noProof/>
                                <w:kern w:val="36"/>
                                <w:lang w:eastAsia="ru-RU"/>
                              </w:rPr>
                              <w:t>00</w:t>
                            </w:r>
                            <w:r w:rsidR="00C548B3" w:rsidRPr="003C7386">
                              <w:rPr>
                                <w:rFonts w:ascii="Times New Roman" w:eastAsia="Times New Roman" w:hAnsi="Times New Roman" w:cs="Times New Roman"/>
                                <w:bCs/>
                                <w:noProof/>
                                <w:kern w:val="36"/>
                                <w:lang w:eastAsia="ru-RU"/>
                              </w:rPr>
                              <w:t>:</w:t>
                            </w:r>
                            <w:r w:rsidR="00D93982" w:rsidRPr="003C7386">
                              <w:rPr>
                                <w:rFonts w:ascii="Times New Roman" w:eastAsia="Times New Roman" w:hAnsi="Times New Roman" w:cs="Times New Roman"/>
                                <w:bCs/>
                                <w:noProof/>
                                <w:kern w:val="36"/>
                                <w:lang w:eastAsia="ru-RU"/>
                              </w:rPr>
                              <w:t>3</w:t>
                            </w:r>
                            <w:r w:rsidR="00C548B3" w:rsidRPr="003C7386">
                              <w:rPr>
                                <w:rFonts w:ascii="Times New Roman" w:eastAsia="Times New Roman" w:hAnsi="Times New Roman" w:cs="Times New Roman"/>
                                <w:bCs/>
                                <w:noProof/>
                                <w:kern w:val="36"/>
                                <w:lang w:eastAsia="ru-RU"/>
                              </w:rPr>
                              <w:t>:</w:t>
                            </w:r>
                            <w:r>
                              <w:rPr>
                                <w:rFonts w:ascii="Times New Roman" w:eastAsia="Times New Roman" w:hAnsi="Times New Roman" w:cs="Times New Roman"/>
                                <w:bCs/>
                                <w:noProof/>
                                <w:kern w:val="36"/>
                                <w:lang w:eastAsia="ru-RU"/>
                              </w:rPr>
                              <w:t>3</w:t>
                            </w:r>
                            <w:r w:rsidR="00C548B3" w:rsidRPr="003C7386">
                              <w:rPr>
                                <w:rFonts w:ascii="Times New Roman" w:eastAsia="Times New Roman" w:hAnsi="Times New Roman" w:cs="Times New Roman"/>
                                <w:bCs/>
                                <w:noProof/>
                                <w:kern w:val="36"/>
                                <w:lang w:eastAsia="ru-RU"/>
                              </w:rPr>
                              <w:t xml:space="preserve"> =</w:t>
                            </w:r>
                            <w:r>
                              <w:rPr>
                                <w:rFonts w:ascii="Times New Roman" w:eastAsia="Times New Roman" w:hAnsi="Times New Roman" w:cs="Times New Roman"/>
                                <w:bCs/>
                                <w:noProof/>
                                <w:kern w:val="36"/>
                                <w:lang w:eastAsia="ru-RU"/>
                              </w:rPr>
                              <w:t xml:space="preserve"> 9</w:t>
                            </w:r>
                            <w:r w:rsidR="00D93982" w:rsidRPr="003C7386">
                              <w:rPr>
                                <w:rFonts w:ascii="Times New Roman" w:eastAsia="Times New Roman" w:hAnsi="Times New Roman" w:cs="Times New Roman"/>
                                <w:bCs/>
                                <w:noProof/>
                                <w:kern w:val="36"/>
                                <w:lang w:eastAsia="ru-RU"/>
                              </w:rPr>
                              <w:t> </w:t>
                            </w:r>
                            <w:r>
                              <w:rPr>
                                <w:rFonts w:ascii="Times New Roman" w:eastAsia="Times New Roman" w:hAnsi="Times New Roman" w:cs="Times New Roman"/>
                                <w:bCs/>
                                <w:noProof/>
                                <w:kern w:val="36"/>
                                <w:lang w:eastAsia="ru-RU"/>
                              </w:rPr>
                              <w:t>033</w:t>
                            </w:r>
                            <w:r w:rsidR="00D93982" w:rsidRPr="003C7386">
                              <w:rPr>
                                <w:rFonts w:ascii="Times New Roman" w:eastAsia="Times New Roman" w:hAnsi="Times New Roman" w:cs="Times New Roman"/>
                                <w:bCs/>
                                <w:noProof/>
                                <w:kern w:val="36"/>
                                <w:lang w:eastAsia="ru-RU"/>
                              </w:rPr>
                              <w:t>,</w:t>
                            </w:r>
                            <w:r>
                              <w:rPr>
                                <w:rFonts w:ascii="Times New Roman" w:eastAsia="Times New Roman" w:hAnsi="Times New Roman" w:cs="Times New Roman"/>
                                <w:bCs/>
                                <w:noProof/>
                                <w:kern w:val="36"/>
                                <w:lang w:eastAsia="ru-RU"/>
                              </w:rPr>
                              <w:t>33</w:t>
                            </w:r>
                            <w:r w:rsidR="00D93982" w:rsidRPr="003C7386">
                              <w:rPr>
                                <w:rFonts w:ascii="Times New Roman" w:eastAsia="Times New Roman" w:hAnsi="Times New Roman" w:cs="Times New Roman"/>
                                <w:bCs/>
                                <w:noProof/>
                                <w:kern w:val="36"/>
                                <w:lang w:eastAsia="ru-RU"/>
                              </w:rPr>
                              <w:t xml:space="preserve"> </w:t>
                            </w:r>
                            <w:r w:rsidR="00C548B3" w:rsidRPr="003C7386">
                              <w:rPr>
                                <w:rFonts w:ascii="Times New Roman" w:eastAsia="Times New Roman" w:hAnsi="Times New Roman" w:cs="Times New Roman"/>
                                <w:bCs/>
                                <w:noProof/>
                                <w:kern w:val="36"/>
                                <w:lang w:eastAsia="ru-RU"/>
                              </w:rPr>
                              <w:t>руб./чел.в месяц.</w:t>
                            </w:r>
                          </w:p>
                          <w:p w:rsidR="00C548B3" w:rsidRDefault="00C548B3" w:rsidP="0052580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D7C95" id="Надпись 3" o:spid="_x0000_s1027" type="#_x0000_t202" style="position:absolute;left:0;text-align:left;margin-left:-1.15pt;margin-top:185.1pt;width:219pt;height:64.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" fillcolor="white [3201]" strokecolor="#00b050" strokeweight="2pt">
                <v:textbox>
                  <w:txbxContent>
                    <w:p w14:paraId="38B957DA" w14:textId="050D1EEB" w:rsidR="00C548B3" w:rsidRPr="003C7386" w:rsidRDefault="00D93982" w:rsidP="00525800">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Д</w:t>
                      </w:r>
                      <w:r w:rsidR="00C548B3" w:rsidRPr="003C7386">
                        <w:rPr>
                          <w:rFonts w:ascii="Times New Roman" w:eastAsia="Times New Roman" w:hAnsi="Times New Roman" w:cs="Times New Roman"/>
                          <w:bCs/>
                          <w:noProof/>
                          <w:kern w:val="36"/>
                          <w:lang w:eastAsia="ru-RU"/>
                        </w:rPr>
                        <w:t>оход</w:t>
                      </w:r>
                      <w:r w:rsidRPr="003C7386">
                        <w:rPr>
                          <w:rFonts w:ascii="Times New Roman" w:eastAsia="Times New Roman" w:hAnsi="Times New Roman" w:cs="Times New Roman"/>
                          <w:bCs/>
                          <w:noProof/>
                          <w:kern w:val="36"/>
                          <w:lang w:eastAsia="ru-RU"/>
                        </w:rPr>
                        <w:t xml:space="preserve"> за последние 3 мес.</w:t>
                      </w:r>
                      <w:r w:rsidR="00C548B3" w:rsidRPr="003C7386">
                        <w:rPr>
                          <w:rFonts w:ascii="Times New Roman" w:eastAsia="Times New Roman" w:hAnsi="Times New Roman" w:cs="Times New Roman"/>
                          <w:bCs/>
                          <w:noProof/>
                          <w:kern w:val="36"/>
                          <w:lang w:eastAsia="ru-RU"/>
                        </w:rPr>
                        <w:t xml:space="preserve"> семьи –</w:t>
                      </w:r>
                      <w:r w:rsidRPr="003C7386">
                        <w:rPr>
                          <w:rFonts w:ascii="Times New Roman" w:eastAsia="Times New Roman" w:hAnsi="Times New Roman" w:cs="Times New Roman"/>
                          <w:bCs/>
                          <w:noProof/>
                          <w:kern w:val="36"/>
                          <w:lang w:eastAsia="ru-RU"/>
                        </w:rPr>
                        <w:t xml:space="preserve"> </w:t>
                      </w:r>
                      <w:r w:rsidR="00904748">
                        <w:rPr>
                          <w:rFonts w:ascii="Times New Roman" w:eastAsia="Times New Roman" w:hAnsi="Times New Roman" w:cs="Times New Roman"/>
                          <w:bCs/>
                          <w:noProof/>
                          <w:kern w:val="36"/>
                          <w:lang w:eastAsia="ru-RU"/>
                        </w:rPr>
                        <w:t>81</w:t>
                      </w:r>
                      <w:r w:rsidR="00AD3CAC">
                        <w:rPr>
                          <w:rFonts w:ascii="Times New Roman" w:eastAsia="Times New Roman" w:hAnsi="Times New Roman" w:cs="Times New Roman"/>
                          <w:bCs/>
                          <w:noProof/>
                          <w:kern w:val="36"/>
                          <w:lang w:eastAsia="ru-RU"/>
                        </w:rPr>
                        <w:t>,3</w:t>
                      </w:r>
                      <w:r w:rsidR="00C548B3" w:rsidRPr="003C7386">
                        <w:rPr>
                          <w:rFonts w:ascii="Times New Roman" w:eastAsia="Times New Roman" w:hAnsi="Times New Roman" w:cs="Times New Roman"/>
                          <w:bCs/>
                          <w:noProof/>
                          <w:kern w:val="36"/>
                          <w:lang w:eastAsia="ru-RU"/>
                        </w:rPr>
                        <w:t xml:space="preserve"> тыс. руб. Доход семьи делится на </w:t>
                      </w:r>
                      <w:r w:rsidRPr="003C7386">
                        <w:rPr>
                          <w:rFonts w:ascii="Times New Roman" w:eastAsia="Times New Roman" w:hAnsi="Times New Roman" w:cs="Times New Roman"/>
                          <w:bCs/>
                          <w:noProof/>
                          <w:kern w:val="36"/>
                          <w:lang w:eastAsia="ru-RU"/>
                        </w:rPr>
                        <w:t>3</w:t>
                      </w:r>
                      <w:r w:rsidR="00C548B3" w:rsidRPr="003C7386">
                        <w:rPr>
                          <w:rFonts w:ascii="Times New Roman" w:eastAsia="Times New Roman" w:hAnsi="Times New Roman" w:cs="Times New Roman"/>
                          <w:bCs/>
                          <w:noProof/>
                          <w:kern w:val="36"/>
                          <w:lang w:eastAsia="ru-RU"/>
                        </w:rPr>
                        <w:t xml:space="preserve"> месяц</w:t>
                      </w:r>
                      <w:r w:rsidRPr="003C7386">
                        <w:rPr>
                          <w:rFonts w:ascii="Times New Roman" w:eastAsia="Times New Roman" w:hAnsi="Times New Roman" w:cs="Times New Roman"/>
                          <w:bCs/>
                          <w:noProof/>
                          <w:kern w:val="36"/>
                          <w:lang w:eastAsia="ru-RU"/>
                        </w:rPr>
                        <w:t>а</w:t>
                      </w:r>
                      <w:r w:rsidR="00C548B3" w:rsidRPr="003C7386">
                        <w:rPr>
                          <w:rFonts w:ascii="Times New Roman" w:eastAsia="Times New Roman" w:hAnsi="Times New Roman" w:cs="Times New Roman"/>
                          <w:bCs/>
                          <w:noProof/>
                          <w:kern w:val="36"/>
                          <w:lang w:eastAsia="ru-RU"/>
                        </w:rPr>
                        <w:t xml:space="preserve">, а потом на </w:t>
                      </w:r>
                      <w:r w:rsidR="00AD3CAC">
                        <w:rPr>
                          <w:rFonts w:ascii="Times New Roman" w:eastAsia="Times New Roman" w:hAnsi="Times New Roman" w:cs="Times New Roman"/>
                          <w:bCs/>
                          <w:noProof/>
                          <w:kern w:val="36"/>
                          <w:lang w:eastAsia="ru-RU"/>
                        </w:rPr>
                        <w:t>3</w:t>
                      </w:r>
                      <w:r w:rsidR="00C548B3" w:rsidRPr="003C7386">
                        <w:rPr>
                          <w:rFonts w:ascii="Times New Roman" w:eastAsia="Times New Roman" w:hAnsi="Times New Roman" w:cs="Times New Roman"/>
                          <w:bCs/>
                          <w:noProof/>
                          <w:kern w:val="36"/>
                          <w:lang w:eastAsia="ru-RU"/>
                        </w:rPr>
                        <w:t xml:space="preserve"> человек:</w:t>
                      </w:r>
                    </w:p>
                    <w:p w14:paraId="396C1432" w14:textId="1148368F" w:rsidR="00C548B3" w:rsidRPr="003C7386" w:rsidRDefault="00AD3CAC" w:rsidP="00525800">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Pr>
                          <w:rFonts w:ascii="Times New Roman" w:eastAsia="Times New Roman" w:hAnsi="Times New Roman" w:cs="Times New Roman"/>
                          <w:bCs/>
                          <w:noProof/>
                          <w:kern w:val="36"/>
                          <w:lang w:eastAsia="ru-RU"/>
                        </w:rPr>
                        <w:t>81</w:t>
                      </w:r>
                      <w:r w:rsidR="00D93982" w:rsidRPr="003C7386">
                        <w:rPr>
                          <w:rFonts w:ascii="Times New Roman" w:eastAsia="Times New Roman" w:hAnsi="Times New Roman" w:cs="Times New Roman"/>
                          <w:bCs/>
                          <w:noProof/>
                          <w:kern w:val="36"/>
                          <w:lang w:eastAsia="ru-RU"/>
                        </w:rPr>
                        <w:t xml:space="preserve"> </w:t>
                      </w:r>
                      <w:r>
                        <w:rPr>
                          <w:rFonts w:ascii="Times New Roman" w:eastAsia="Times New Roman" w:hAnsi="Times New Roman" w:cs="Times New Roman"/>
                          <w:bCs/>
                          <w:noProof/>
                          <w:kern w:val="36"/>
                          <w:lang w:eastAsia="ru-RU"/>
                        </w:rPr>
                        <w:t>3</w:t>
                      </w:r>
                      <w:r w:rsidR="00D93982" w:rsidRPr="003C7386">
                        <w:rPr>
                          <w:rFonts w:ascii="Times New Roman" w:eastAsia="Times New Roman" w:hAnsi="Times New Roman" w:cs="Times New Roman"/>
                          <w:bCs/>
                          <w:noProof/>
                          <w:kern w:val="36"/>
                          <w:lang w:eastAsia="ru-RU"/>
                        </w:rPr>
                        <w:t>00</w:t>
                      </w:r>
                      <w:r w:rsidR="00C548B3" w:rsidRPr="003C7386">
                        <w:rPr>
                          <w:rFonts w:ascii="Times New Roman" w:eastAsia="Times New Roman" w:hAnsi="Times New Roman" w:cs="Times New Roman"/>
                          <w:bCs/>
                          <w:noProof/>
                          <w:kern w:val="36"/>
                          <w:lang w:eastAsia="ru-RU"/>
                        </w:rPr>
                        <w:t>:</w:t>
                      </w:r>
                      <w:r w:rsidR="00D93982" w:rsidRPr="003C7386">
                        <w:rPr>
                          <w:rFonts w:ascii="Times New Roman" w:eastAsia="Times New Roman" w:hAnsi="Times New Roman" w:cs="Times New Roman"/>
                          <w:bCs/>
                          <w:noProof/>
                          <w:kern w:val="36"/>
                          <w:lang w:eastAsia="ru-RU"/>
                        </w:rPr>
                        <w:t>3</w:t>
                      </w:r>
                      <w:r w:rsidR="00C548B3" w:rsidRPr="003C7386">
                        <w:rPr>
                          <w:rFonts w:ascii="Times New Roman" w:eastAsia="Times New Roman" w:hAnsi="Times New Roman" w:cs="Times New Roman"/>
                          <w:bCs/>
                          <w:noProof/>
                          <w:kern w:val="36"/>
                          <w:lang w:eastAsia="ru-RU"/>
                        </w:rPr>
                        <w:t>:</w:t>
                      </w:r>
                      <w:r>
                        <w:rPr>
                          <w:rFonts w:ascii="Times New Roman" w:eastAsia="Times New Roman" w:hAnsi="Times New Roman" w:cs="Times New Roman"/>
                          <w:bCs/>
                          <w:noProof/>
                          <w:kern w:val="36"/>
                          <w:lang w:eastAsia="ru-RU"/>
                        </w:rPr>
                        <w:t>3</w:t>
                      </w:r>
                      <w:r w:rsidR="00C548B3" w:rsidRPr="003C7386">
                        <w:rPr>
                          <w:rFonts w:ascii="Times New Roman" w:eastAsia="Times New Roman" w:hAnsi="Times New Roman" w:cs="Times New Roman"/>
                          <w:bCs/>
                          <w:noProof/>
                          <w:kern w:val="36"/>
                          <w:lang w:eastAsia="ru-RU"/>
                        </w:rPr>
                        <w:t xml:space="preserve"> =</w:t>
                      </w:r>
                      <w:r>
                        <w:rPr>
                          <w:rFonts w:ascii="Times New Roman" w:eastAsia="Times New Roman" w:hAnsi="Times New Roman" w:cs="Times New Roman"/>
                          <w:bCs/>
                          <w:noProof/>
                          <w:kern w:val="36"/>
                          <w:lang w:eastAsia="ru-RU"/>
                        </w:rPr>
                        <w:t xml:space="preserve"> 9</w:t>
                      </w:r>
                      <w:r w:rsidR="00D93982" w:rsidRPr="003C7386">
                        <w:rPr>
                          <w:rFonts w:ascii="Times New Roman" w:eastAsia="Times New Roman" w:hAnsi="Times New Roman" w:cs="Times New Roman"/>
                          <w:bCs/>
                          <w:noProof/>
                          <w:kern w:val="36"/>
                          <w:lang w:eastAsia="ru-RU"/>
                        </w:rPr>
                        <w:t> </w:t>
                      </w:r>
                      <w:r>
                        <w:rPr>
                          <w:rFonts w:ascii="Times New Roman" w:eastAsia="Times New Roman" w:hAnsi="Times New Roman" w:cs="Times New Roman"/>
                          <w:bCs/>
                          <w:noProof/>
                          <w:kern w:val="36"/>
                          <w:lang w:eastAsia="ru-RU"/>
                        </w:rPr>
                        <w:t>033</w:t>
                      </w:r>
                      <w:r w:rsidR="00D93982" w:rsidRPr="003C7386">
                        <w:rPr>
                          <w:rFonts w:ascii="Times New Roman" w:eastAsia="Times New Roman" w:hAnsi="Times New Roman" w:cs="Times New Roman"/>
                          <w:bCs/>
                          <w:noProof/>
                          <w:kern w:val="36"/>
                          <w:lang w:eastAsia="ru-RU"/>
                        </w:rPr>
                        <w:t>,</w:t>
                      </w:r>
                      <w:r>
                        <w:rPr>
                          <w:rFonts w:ascii="Times New Roman" w:eastAsia="Times New Roman" w:hAnsi="Times New Roman" w:cs="Times New Roman"/>
                          <w:bCs/>
                          <w:noProof/>
                          <w:kern w:val="36"/>
                          <w:lang w:eastAsia="ru-RU"/>
                        </w:rPr>
                        <w:t>33</w:t>
                      </w:r>
                      <w:r w:rsidR="00D93982" w:rsidRPr="003C7386">
                        <w:rPr>
                          <w:rFonts w:ascii="Times New Roman" w:eastAsia="Times New Roman" w:hAnsi="Times New Roman" w:cs="Times New Roman"/>
                          <w:bCs/>
                          <w:noProof/>
                          <w:kern w:val="36"/>
                          <w:lang w:eastAsia="ru-RU"/>
                        </w:rPr>
                        <w:t xml:space="preserve"> </w:t>
                      </w:r>
                      <w:r w:rsidR="00C548B3" w:rsidRPr="003C7386">
                        <w:rPr>
                          <w:rFonts w:ascii="Times New Roman" w:eastAsia="Times New Roman" w:hAnsi="Times New Roman" w:cs="Times New Roman"/>
                          <w:bCs/>
                          <w:noProof/>
                          <w:kern w:val="36"/>
                          <w:lang w:eastAsia="ru-RU"/>
                        </w:rPr>
                        <w:t>руб./чел.в месяц.</w:t>
                      </w:r>
                    </w:p>
                    <w:p w14:paraId="024F9F61" w14:textId="77777777" w:rsidR="00C548B3" w:rsidRDefault="00C548B3" w:rsidP="00525800">
                      <w:pPr>
                        <w:spacing w:after="0" w:line="240" w:lineRule="auto"/>
                      </w:pPr>
                    </w:p>
                  </w:txbxContent>
                </v:textbox>
                <w10:wrap type="square"/>
              </v:shape>
            </w:pict>
          </mc:Fallback>
        </mc:AlternateContent>
      </w:r>
      <w:r w:rsidR="00815068" w:rsidRPr="000E30F0">
        <w:rPr>
          <w:rFonts w:ascii="Times New Roman" w:eastAsia="Times New Roman" w:hAnsi="Times New Roman" w:cs="Times New Roman"/>
          <w:b/>
          <w:noProof/>
          <w:color w:val="262626" w:themeColor="text1" w:themeTint="D9"/>
          <w:kern w:val="36"/>
          <w:sz w:val="24"/>
          <w:szCs w:val="24"/>
          <w:lang w:eastAsia="ru-RU"/>
        </w:rPr>
        <mc:AlternateContent>
          <mc:Choice Requires="wps">
            <w:drawing>
              <wp:anchor distT="45720" distB="45720" distL="114300" distR="114300" simplePos="0" relativeHeight="251653120" behindDoc="0" locked="0" layoutInCell="1" allowOverlap="1" wp14:anchorId="1D8A337A" wp14:editId="475E3B49">
                <wp:simplePos x="0" y="0"/>
                <wp:positionH relativeFrom="column">
                  <wp:posOffset>5080</wp:posOffset>
                </wp:positionH>
                <wp:positionV relativeFrom="paragraph">
                  <wp:posOffset>312420</wp:posOffset>
                </wp:positionV>
                <wp:extent cx="2781300" cy="466725"/>
                <wp:effectExtent l="0" t="0" r="19050"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66725"/>
                        </a:xfrm>
                        <a:prstGeom prst="rect">
                          <a:avLst/>
                        </a:prstGeom>
                        <a:ln>
                          <a:solidFill>
                            <a:srgbClr val="00B050"/>
                          </a:solidFill>
                          <a:headEnd/>
                          <a:tailEnd/>
                        </a:ln>
                      </wps:spPr>
                      <wps:style>
                        <a:lnRef idx="2">
                          <a:schemeClr val="accent4"/>
                        </a:lnRef>
                        <a:fillRef idx="1">
                          <a:schemeClr val="lt1"/>
                        </a:fillRef>
                        <a:effectRef idx="0">
                          <a:schemeClr val="accent4"/>
                        </a:effectRef>
                        <a:fontRef idx="minor">
                          <a:schemeClr val="dk1"/>
                        </a:fontRef>
                      </wps:style>
                      <wps:txbx>
                        <w:txbxContent>
                          <w:p w:rsidR="00C548B3" w:rsidRPr="003C7386" w:rsidRDefault="00C548B3" w:rsidP="00FE4945">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Семья из</w:t>
                            </w:r>
                            <w:r w:rsidR="005B2766" w:rsidRPr="003C7386">
                              <w:rPr>
                                <w:rFonts w:ascii="Times New Roman" w:eastAsia="Times New Roman" w:hAnsi="Times New Roman" w:cs="Times New Roman"/>
                                <w:bCs/>
                                <w:noProof/>
                                <w:kern w:val="36"/>
                                <w:lang w:eastAsia="ru-RU"/>
                              </w:rPr>
                              <w:t xml:space="preserve"> </w:t>
                            </w:r>
                            <w:r w:rsidR="009A3E9D">
                              <w:rPr>
                                <w:rFonts w:ascii="Times New Roman" w:eastAsia="Times New Roman" w:hAnsi="Times New Roman" w:cs="Times New Roman"/>
                                <w:bCs/>
                                <w:noProof/>
                                <w:kern w:val="36"/>
                                <w:lang w:eastAsia="ru-RU"/>
                              </w:rPr>
                              <w:t>3</w:t>
                            </w:r>
                            <w:r w:rsidR="005B2766" w:rsidRPr="003C7386">
                              <w:rPr>
                                <w:rFonts w:ascii="Times New Roman" w:eastAsia="Times New Roman" w:hAnsi="Times New Roman" w:cs="Times New Roman"/>
                                <w:bCs/>
                                <w:noProof/>
                                <w:kern w:val="36"/>
                                <w:lang w:eastAsia="ru-RU"/>
                              </w:rPr>
                              <w:t xml:space="preserve"> человек:</w:t>
                            </w:r>
                            <w:r w:rsidR="009A3E9D">
                              <w:rPr>
                                <w:rFonts w:ascii="Times New Roman" w:eastAsia="Times New Roman" w:hAnsi="Times New Roman" w:cs="Times New Roman"/>
                                <w:bCs/>
                                <w:noProof/>
                                <w:kern w:val="36"/>
                                <w:lang w:eastAsia="ru-RU"/>
                              </w:rPr>
                              <w:t xml:space="preserve"> мама – юрист</w:t>
                            </w:r>
                            <w:r w:rsidRPr="003C7386">
                              <w:rPr>
                                <w:rFonts w:ascii="Times New Roman" w:eastAsia="Times New Roman" w:hAnsi="Times New Roman" w:cs="Times New Roman"/>
                                <w:bCs/>
                                <w:noProof/>
                                <w:kern w:val="36"/>
                                <w:lang w:eastAsia="ru-RU"/>
                              </w:rPr>
                              <w:t xml:space="preserve">, </w:t>
                            </w:r>
                          </w:p>
                          <w:p w:rsidR="00C548B3" w:rsidRPr="003C7386" w:rsidRDefault="00C548B3" w:rsidP="00FE4945">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 xml:space="preserve">папа – </w:t>
                            </w:r>
                            <w:r w:rsidR="009A3E9D">
                              <w:rPr>
                                <w:rFonts w:ascii="Times New Roman" w:eastAsia="Times New Roman" w:hAnsi="Times New Roman" w:cs="Times New Roman"/>
                                <w:bCs/>
                                <w:noProof/>
                                <w:kern w:val="36"/>
                                <w:lang w:eastAsia="ru-RU"/>
                              </w:rPr>
                              <w:t>безработный</w:t>
                            </w:r>
                            <w:r w:rsidRPr="003C7386">
                              <w:rPr>
                                <w:rFonts w:ascii="Times New Roman" w:eastAsia="Times New Roman" w:hAnsi="Times New Roman" w:cs="Times New Roman"/>
                                <w:bCs/>
                                <w:noProof/>
                                <w:kern w:val="36"/>
                                <w:lang w:eastAsia="ru-RU"/>
                              </w:rPr>
                              <w:t xml:space="preserve">. </w:t>
                            </w:r>
                          </w:p>
                          <w:p w:rsidR="00C548B3" w:rsidRDefault="00C548B3" w:rsidP="00FE494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A337A" id="_x0000_s1028" type="#_x0000_t202" style="position:absolute;left:0;text-align:left;margin-left:.4pt;margin-top:24.6pt;width:219pt;height:36.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" fillcolor="white [3201]" strokecolor="#00b050" strokeweight="2pt">
                <v:textbox>
                  <w:txbxContent>
                    <w:p w14:paraId="39B8DD28" w14:textId="4440E996" w:rsidR="00C548B3" w:rsidRPr="003C7386" w:rsidRDefault="00C548B3" w:rsidP="00FE4945">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Семья из</w:t>
                      </w:r>
                      <w:r w:rsidR="005B2766" w:rsidRPr="003C7386">
                        <w:rPr>
                          <w:rFonts w:ascii="Times New Roman" w:eastAsia="Times New Roman" w:hAnsi="Times New Roman" w:cs="Times New Roman"/>
                          <w:bCs/>
                          <w:noProof/>
                          <w:kern w:val="36"/>
                          <w:lang w:eastAsia="ru-RU"/>
                        </w:rPr>
                        <w:t xml:space="preserve"> </w:t>
                      </w:r>
                      <w:r w:rsidR="009A3E9D">
                        <w:rPr>
                          <w:rFonts w:ascii="Times New Roman" w:eastAsia="Times New Roman" w:hAnsi="Times New Roman" w:cs="Times New Roman"/>
                          <w:bCs/>
                          <w:noProof/>
                          <w:kern w:val="36"/>
                          <w:lang w:eastAsia="ru-RU"/>
                        </w:rPr>
                        <w:t>3</w:t>
                      </w:r>
                      <w:r w:rsidR="005B2766" w:rsidRPr="003C7386">
                        <w:rPr>
                          <w:rFonts w:ascii="Times New Roman" w:eastAsia="Times New Roman" w:hAnsi="Times New Roman" w:cs="Times New Roman"/>
                          <w:bCs/>
                          <w:noProof/>
                          <w:kern w:val="36"/>
                          <w:lang w:eastAsia="ru-RU"/>
                        </w:rPr>
                        <w:t xml:space="preserve"> человек:</w:t>
                      </w:r>
                      <w:r w:rsidR="009A3E9D">
                        <w:rPr>
                          <w:rFonts w:ascii="Times New Roman" w:eastAsia="Times New Roman" w:hAnsi="Times New Roman" w:cs="Times New Roman"/>
                          <w:bCs/>
                          <w:noProof/>
                          <w:kern w:val="36"/>
                          <w:lang w:eastAsia="ru-RU"/>
                        </w:rPr>
                        <w:t xml:space="preserve"> мама – юрист</w:t>
                      </w:r>
                      <w:r w:rsidRPr="003C7386">
                        <w:rPr>
                          <w:rFonts w:ascii="Times New Roman" w:eastAsia="Times New Roman" w:hAnsi="Times New Roman" w:cs="Times New Roman"/>
                          <w:bCs/>
                          <w:noProof/>
                          <w:kern w:val="36"/>
                          <w:lang w:eastAsia="ru-RU"/>
                        </w:rPr>
                        <w:t xml:space="preserve">, </w:t>
                      </w:r>
                    </w:p>
                    <w:p w14:paraId="0409098C" w14:textId="5D4A5D98" w:rsidR="00C548B3" w:rsidRPr="003C7386" w:rsidRDefault="00C548B3" w:rsidP="00FE4945">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 xml:space="preserve">папа – </w:t>
                      </w:r>
                      <w:r w:rsidR="009A3E9D">
                        <w:rPr>
                          <w:rFonts w:ascii="Times New Roman" w:eastAsia="Times New Roman" w:hAnsi="Times New Roman" w:cs="Times New Roman"/>
                          <w:bCs/>
                          <w:noProof/>
                          <w:kern w:val="36"/>
                          <w:lang w:eastAsia="ru-RU"/>
                        </w:rPr>
                        <w:t>безработный</w:t>
                      </w:r>
                      <w:r w:rsidRPr="003C7386">
                        <w:rPr>
                          <w:rFonts w:ascii="Times New Roman" w:eastAsia="Times New Roman" w:hAnsi="Times New Roman" w:cs="Times New Roman"/>
                          <w:bCs/>
                          <w:noProof/>
                          <w:kern w:val="36"/>
                          <w:lang w:eastAsia="ru-RU"/>
                        </w:rPr>
                        <w:t xml:space="preserve">. </w:t>
                      </w:r>
                    </w:p>
                    <w:p w14:paraId="69BFF44F" w14:textId="77777777" w:rsidR="00C548B3" w:rsidRDefault="00C548B3" w:rsidP="00FE4945">
                      <w:pPr>
                        <w:spacing w:after="0" w:line="240" w:lineRule="auto"/>
                      </w:pPr>
                    </w:p>
                  </w:txbxContent>
                </v:textbox>
                <w10:wrap type="square"/>
              </v:shape>
            </w:pict>
          </mc:Fallback>
        </mc:AlternateContent>
      </w:r>
      <w:r w:rsidR="00815068" w:rsidRPr="000E30F0">
        <w:rPr>
          <w:rFonts w:ascii="Times New Roman" w:eastAsia="Times New Roman" w:hAnsi="Times New Roman" w:cs="Times New Roman"/>
          <w:b/>
          <w:noProof/>
          <w:color w:val="262626" w:themeColor="text1" w:themeTint="D9"/>
          <w:kern w:val="36"/>
          <w:sz w:val="24"/>
          <w:szCs w:val="24"/>
          <w:lang w:eastAsia="ru-RU"/>
        </w:rPr>
        <mc:AlternateContent>
          <mc:Choice Requires="wps">
            <w:drawing>
              <wp:anchor distT="45720" distB="45720" distL="114300" distR="114300" simplePos="0" relativeHeight="251654144" behindDoc="0" locked="0" layoutInCell="1" allowOverlap="1" wp14:anchorId="6AF9E499" wp14:editId="05154B45">
                <wp:simplePos x="0" y="0"/>
                <wp:positionH relativeFrom="column">
                  <wp:posOffset>5080</wp:posOffset>
                </wp:positionH>
                <wp:positionV relativeFrom="paragraph">
                  <wp:posOffset>1139190</wp:posOffset>
                </wp:positionV>
                <wp:extent cx="2781300" cy="894080"/>
                <wp:effectExtent l="0" t="0" r="19050" b="2032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94080"/>
                        </a:xfrm>
                        <a:prstGeom prst="rect">
                          <a:avLst/>
                        </a:prstGeom>
                        <a:ln>
                          <a:solidFill>
                            <a:srgbClr val="00B050"/>
                          </a:solidFill>
                          <a:headEnd/>
                          <a:tailEnd/>
                        </a:ln>
                      </wps:spPr>
                      <wps:style>
                        <a:lnRef idx="2">
                          <a:schemeClr val="accent4"/>
                        </a:lnRef>
                        <a:fillRef idx="1">
                          <a:schemeClr val="lt1"/>
                        </a:fillRef>
                        <a:effectRef idx="0">
                          <a:schemeClr val="accent4"/>
                        </a:effectRef>
                        <a:fontRef idx="minor">
                          <a:schemeClr val="dk1"/>
                        </a:fontRef>
                      </wps:style>
                      <wps:txbx>
                        <w:txbxContent>
                          <w:p w:rsidR="00C548B3" w:rsidRPr="003C7386" w:rsidRDefault="00644B50" w:rsidP="002F4D2B">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За последние 3 месяца</w:t>
                            </w:r>
                            <w:r w:rsidR="00C548B3" w:rsidRPr="003C7386">
                              <w:rPr>
                                <w:rFonts w:ascii="Times New Roman" w:eastAsia="Times New Roman" w:hAnsi="Times New Roman" w:cs="Times New Roman"/>
                                <w:bCs/>
                                <w:noProof/>
                                <w:kern w:val="36"/>
                                <w:lang w:eastAsia="ru-RU"/>
                              </w:rPr>
                              <w:t xml:space="preserve"> мама заработала </w:t>
                            </w:r>
                            <w:r w:rsidR="009A3E9D">
                              <w:rPr>
                                <w:rFonts w:ascii="Times New Roman" w:eastAsia="Times New Roman" w:hAnsi="Times New Roman" w:cs="Times New Roman"/>
                                <w:bCs/>
                                <w:noProof/>
                                <w:kern w:val="36"/>
                                <w:lang w:eastAsia="ru-RU"/>
                              </w:rPr>
                              <w:t>7</w:t>
                            </w:r>
                            <w:r w:rsidR="005B2766" w:rsidRPr="003C7386">
                              <w:rPr>
                                <w:rFonts w:ascii="Times New Roman" w:eastAsia="Times New Roman" w:hAnsi="Times New Roman" w:cs="Times New Roman"/>
                                <w:bCs/>
                                <w:noProof/>
                                <w:kern w:val="36"/>
                                <w:lang w:eastAsia="ru-RU"/>
                              </w:rPr>
                              <w:t>5</w:t>
                            </w:r>
                            <w:r w:rsidR="00C548B3" w:rsidRPr="003C7386">
                              <w:rPr>
                                <w:rFonts w:ascii="Times New Roman" w:eastAsia="Times New Roman" w:hAnsi="Times New Roman" w:cs="Times New Roman"/>
                                <w:bCs/>
                                <w:noProof/>
                                <w:kern w:val="36"/>
                                <w:lang w:eastAsia="ru-RU"/>
                              </w:rPr>
                              <w:t xml:space="preserve"> тыс. руб. (зарплата </w:t>
                            </w:r>
                            <w:r w:rsidR="005B2766" w:rsidRPr="003C7386">
                              <w:rPr>
                                <w:rFonts w:ascii="Times New Roman" w:eastAsia="Times New Roman" w:hAnsi="Times New Roman" w:cs="Times New Roman"/>
                                <w:bCs/>
                                <w:noProof/>
                                <w:kern w:val="36"/>
                                <w:lang w:eastAsia="ru-RU"/>
                              </w:rPr>
                              <w:t>2</w:t>
                            </w:r>
                            <w:r w:rsidR="009A3E9D">
                              <w:rPr>
                                <w:rFonts w:ascii="Times New Roman" w:eastAsia="Times New Roman" w:hAnsi="Times New Roman" w:cs="Times New Roman"/>
                                <w:bCs/>
                                <w:noProof/>
                                <w:kern w:val="36"/>
                                <w:lang w:eastAsia="ru-RU"/>
                              </w:rPr>
                              <w:t>5</w:t>
                            </w:r>
                            <w:r w:rsidR="00C548B3" w:rsidRPr="003C7386">
                              <w:rPr>
                                <w:rFonts w:ascii="Times New Roman" w:eastAsia="Times New Roman" w:hAnsi="Times New Roman" w:cs="Times New Roman"/>
                                <w:bCs/>
                                <w:noProof/>
                                <w:kern w:val="36"/>
                                <w:lang w:eastAsia="ru-RU"/>
                              </w:rPr>
                              <w:t xml:space="preserve"> тыс. руб. в месяц),</w:t>
                            </w:r>
                          </w:p>
                          <w:p w:rsidR="00C548B3" w:rsidRPr="003C7386" w:rsidRDefault="009A3E9D" w:rsidP="00557D70">
                            <w:pPr>
                              <w:spacing w:after="0" w:line="240" w:lineRule="auto"/>
                              <w:jc w:val="center"/>
                              <w:outlineLvl w:val="0"/>
                              <w:rPr>
                                <w:rFonts w:ascii="Times New Roman" w:eastAsia="Times New Roman" w:hAnsi="Times New Roman" w:cs="Times New Roman"/>
                                <w:bCs/>
                                <w:noProof/>
                                <w:kern w:val="36"/>
                                <w:lang w:eastAsia="ru-RU"/>
                              </w:rPr>
                            </w:pPr>
                            <w:r>
                              <w:rPr>
                                <w:rFonts w:ascii="Times New Roman" w:eastAsia="Times New Roman" w:hAnsi="Times New Roman" w:cs="Times New Roman"/>
                                <w:bCs/>
                                <w:noProof/>
                                <w:kern w:val="36"/>
                                <w:lang w:eastAsia="ru-RU"/>
                              </w:rPr>
                              <w:t xml:space="preserve"> </w:t>
                            </w:r>
                            <w:r w:rsidR="00557D70" w:rsidRPr="00EC6666">
                              <w:rPr>
                                <w:rFonts w:ascii="Times New Roman" w:eastAsia="Times New Roman" w:hAnsi="Times New Roman" w:cs="Times New Roman"/>
                                <w:bCs/>
                                <w:noProof/>
                                <w:color w:val="000000" w:themeColor="text1"/>
                                <w:kern w:val="36"/>
                                <w:lang w:eastAsia="ru-RU"/>
                              </w:rPr>
                              <w:t>папа – 6</w:t>
                            </w:r>
                            <w:r w:rsidR="00557D70">
                              <w:rPr>
                                <w:rFonts w:ascii="Times New Roman" w:eastAsia="Times New Roman" w:hAnsi="Times New Roman" w:cs="Times New Roman"/>
                                <w:bCs/>
                                <w:noProof/>
                                <w:color w:val="000000" w:themeColor="text1"/>
                                <w:kern w:val="36"/>
                                <w:lang w:eastAsia="ru-RU"/>
                              </w:rPr>
                              <w:t>,</w:t>
                            </w:r>
                            <w:r w:rsidR="00557D70" w:rsidRPr="00EC6666">
                              <w:rPr>
                                <w:rFonts w:ascii="Times New Roman" w:eastAsia="Times New Roman" w:hAnsi="Times New Roman" w:cs="Times New Roman"/>
                                <w:bCs/>
                                <w:noProof/>
                                <w:color w:val="000000" w:themeColor="text1"/>
                                <w:kern w:val="36"/>
                                <w:lang w:eastAsia="ru-RU"/>
                              </w:rPr>
                              <w:t>3</w:t>
                            </w:r>
                            <w:r w:rsidR="00557D70">
                              <w:rPr>
                                <w:rFonts w:ascii="Times New Roman" w:eastAsia="Times New Roman" w:hAnsi="Times New Roman" w:cs="Times New Roman"/>
                                <w:bCs/>
                                <w:noProof/>
                                <w:color w:val="000000" w:themeColor="text1"/>
                                <w:kern w:val="36"/>
                                <w:lang w:eastAsia="ru-RU"/>
                              </w:rPr>
                              <w:t xml:space="preserve"> тыс</w:t>
                            </w:r>
                            <w:r w:rsidR="00557D70" w:rsidRPr="00EC6666">
                              <w:rPr>
                                <w:rFonts w:ascii="Times New Roman" w:eastAsia="Times New Roman" w:hAnsi="Times New Roman" w:cs="Times New Roman"/>
                                <w:bCs/>
                                <w:noProof/>
                                <w:color w:val="000000" w:themeColor="text1"/>
                                <w:kern w:val="36"/>
                                <w:lang w:eastAsia="ru-RU"/>
                              </w:rPr>
                              <w:t xml:space="preserve"> руб.</w:t>
                            </w:r>
                            <w:r w:rsidR="00557D70">
                              <w:rPr>
                                <w:rFonts w:ascii="Times New Roman" w:eastAsia="Times New Roman" w:hAnsi="Times New Roman" w:cs="Times New Roman"/>
                                <w:bCs/>
                                <w:noProof/>
                                <w:color w:val="000000" w:themeColor="text1"/>
                                <w:kern w:val="36"/>
                                <w:lang w:eastAsia="ru-RU"/>
                              </w:rPr>
                              <w:t xml:space="preserve"> </w:t>
                            </w:r>
                            <w:r w:rsidR="00557D70">
                              <w:rPr>
                                <w:rFonts w:ascii="Times New Roman" w:eastAsia="Times New Roman" w:hAnsi="Times New Roman" w:cs="Times New Roman"/>
                                <w:bCs/>
                                <w:noProof/>
                                <w:kern w:val="36"/>
                                <w:lang w:eastAsia="ru-RU"/>
                              </w:rPr>
                              <w:t>(</w:t>
                            </w:r>
                            <w:r>
                              <w:rPr>
                                <w:rFonts w:ascii="Times New Roman" w:eastAsia="Times New Roman" w:hAnsi="Times New Roman" w:cs="Times New Roman"/>
                                <w:bCs/>
                                <w:noProof/>
                                <w:kern w:val="36"/>
                                <w:lang w:eastAsia="ru-RU"/>
                              </w:rPr>
                              <w:t>пособие по безработице 2</w:t>
                            </w:r>
                            <w:r w:rsidR="00AD3CAC">
                              <w:rPr>
                                <w:rFonts w:ascii="Times New Roman" w:eastAsia="Times New Roman" w:hAnsi="Times New Roman" w:cs="Times New Roman"/>
                                <w:bCs/>
                                <w:noProof/>
                                <w:kern w:val="36"/>
                                <w:lang w:eastAsia="ru-RU"/>
                              </w:rPr>
                              <w:t>,1</w:t>
                            </w:r>
                            <w:r>
                              <w:rPr>
                                <w:rFonts w:ascii="Times New Roman" w:eastAsia="Times New Roman" w:hAnsi="Times New Roman" w:cs="Times New Roman"/>
                                <w:bCs/>
                                <w:noProof/>
                                <w:kern w:val="36"/>
                                <w:lang w:eastAsia="ru-RU"/>
                              </w:rPr>
                              <w:t xml:space="preserve"> тыс</w:t>
                            </w:r>
                            <w:r w:rsidR="00C548B3" w:rsidRPr="003C7386">
                              <w:rPr>
                                <w:rFonts w:ascii="Times New Roman" w:eastAsia="Times New Roman" w:hAnsi="Times New Roman" w:cs="Times New Roman"/>
                                <w:bCs/>
                                <w:noProof/>
                                <w:kern w:val="36"/>
                                <w:lang w:eastAsia="ru-RU"/>
                              </w:rPr>
                              <w:t>.</w:t>
                            </w:r>
                            <w:r>
                              <w:rPr>
                                <w:rFonts w:ascii="Times New Roman" w:eastAsia="Times New Roman" w:hAnsi="Times New Roman" w:cs="Times New Roman"/>
                                <w:bCs/>
                                <w:noProof/>
                                <w:kern w:val="36"/>
                                <w:lang w:eastAsia="ru-RU"/>
                              </w:rPr>
                              <w:t xml:space="preserve"> руб</w:t>
                            </w:r>
                            <w:r w:rsidR="00AD3CAC">
                              <w:rPr>
                                <w:rFonts w:ascii="Times New Roman" w:eastAsia="Times New Roman" w:hAnsi="Times New Roman" w:cs="Times New Roman"/>
                                <w:bCs/>
                                <w:noProof/>
                                <w:kern w:val="36"/>
                                <w:lang w:eastAsia="ru-RU"/>
                              </w:rPr>
                              <w:t>. в месяц</w:t>
                            </w:r>
                            <w:r w:rsidR="00C548B3" w:rsidRPr="003C7386">
                              <w:rPr>
                                <w:rFonts w:ascii="Times New Roman" w:eastAsia="Times New Roman" w:hAnsi="Times New Roman" w:cs="Times New Roman"/>
                                <w:bCs/>
                                <w:noProof/>
                                <w:kern w:val="36"/>
                                <w:lang w:eastAsia="ru-RU"/>
                              </w:rPr>
                              <w:t>).</w:t>
                            </w:r>
                          </w:p>
                          <w:p w:rsidR="00C548B3" w:rsidRPr="003C7386" w:rsidRDefault="00C548B3" w:rsidP="002F4D2B">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Иных доходов не было.</w:t>
                            </w:r>
                          </w:p>
                          <w:p w:rsidR="00C548B3" w:rsidRDefault="00C548B3" w:rsidP="0052580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9E499" id="_x0000_s1029" type="#_x0000_t202" style="position:absolute;left:0;text-align:left;margin-left:.4pt;margin-top:89.7pt;width:219pt;height:70.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" fillcolor="white [3201]" strokecolor="#00b050" strokeweight="2pt">
                <v:textbox>
                  <w:txbxContent>
                    <w:p w14:paraId="79D77B69" w14:textId="1D8EAB64" w:rsidR="00C548B3" w:rsidRPr="003C7386" w:rsidRDefault="00644B50" w:rsidP="002F4D2B">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За последние 3 месяца</w:t>
                      </w:r>
                      <w:r w:rsidR="00C548B3" w:rsidRPr="003C7386">
                        <w:rPr>
                          <w:rFonts w:ascii="Times New Roman" w:eastAsia="Times New Roman" w:hAnsi="Times New Roman" w:cs="Times New Roman"/>
                          <w:bCs/>
                          <w:noProof/>
                          <w:kern w:val="36"/>
                          <w:lang w:eastAsia="ru-RU"/>
                        </w:rPr>
                        <w:t xml:space="preserve"> мама заработала </w:t>
                      </w:r>
                      <w:r w:rsidR="009A3E9D">
                        <w:rPr>
                          <w:rFonts w:ascii="Times New Roman" w:eastAsia="Times New Roman" w:hAnsi="Times New Roman" w:cs="Times New Roman"/>
                          <w:bCs/>
                          <w:noProof/>
                          <w:kern w:val="36"/>
                          <w:lang w:eastAsia="ru-RU"/>
                        </w:rPr>
                        <w:t>7</w:t>
                      </w:r>
                      <w:r w:rsidR="005B2766" w:rsidRPr="003C7386">
                        <w:rPr>
                          <w:rFonts w:ascii="Times New Roman" w:eastAsia="Times New Roman" w:hAnsi="Times New Roman" w:cs="Times New Roman"/>
                          <w:bCs/>
                          <w:noProof/>
                          <w:kern w:val="36"/>
                          <w:lang w:eastAsia="ru-RU"/>
                        </w:rPr>
                        <w:t>5</w:t>
                      </w:r>
                      <w:r w:rsidR="00C548B3" w:rsidRPr="003C7386">
                        <w:rPr>
                          <w:rFonts w:ascii="Times New Roman" w:eastAsia="Times New Roman" w:hAnsi="Times New Roman" w:cs="Times New Roman"/>
                          <w:bCs/>
                          <w:noProof/>
                          <w:kern w:val="36"/>
                          <w:lang w:eastAsia="ru-RU"/>
                        </w:rPr>
                        <w:t xml:space="preserve"> тыс. руб. (зарплата </w:t>
                      </w:r>
                      <w:r w:rsidR="005B2766" w:rsidRPr="003C7386">
                        <w:rPr>
                          <w:rFonts w:ascii="Times New Roman" w:eastAsia="Times New Roman" w:hAnsi="Times New Roman" w:cs="Times New Roman"/>
                          <w:bCs/>
                          <w:noProof/>
                          <w:kern w:val="36"/>
                          <w:lang w:eastAsia="ru-RU"/>
                        </w:rPr>
                        <w:t>2</w:t>
                      </w:r>
                      <w:r w:rsidR="009A3E9D">
                        <w:rPr>
                          <w:rFonts w:ascii="Times New Roman" w:eastAsia="Times New Roman" w:hAnsi="Times New Roman" w:cs="Times New Roman"/>
                          <w:bCs/>
                          <w:noProof/>
                          <w:kern w:val="36"/>
                          <w:lang w:eastAsia="ru-RU"/>
                        </w:rPr>
                        <w:t>5</w:t>
                      </w:r>
                      <w:r w:rsidR="00C548B3" w:rsidRPr="003C7386">
                        <w:rPr>
                          <w:rFonts w:ascii="Times New Roman" w:eastAsia="Times New Roman" w:hAnsi="Times New Roman" w:cs="Times New Roman"/>
                          <w:bCs/>
                          <w:noProof/>
                          <w:kern w:val="36"/>
                          <w:lang w:eastAsia="ru-RU"/>
                        </w:rPr>
                        <w:t xml:space="preserve"> тыс. руб. в месяц),</w:t>
                      </w:r>
                    </w:p>
                    <w:p w14:paraId="3EDB36C9" w14:textId="04D6691D" w:rsidR="00C548B3" w:rsidRPr="003C7386" w:rsidRDefault="009A3E9D" w:rsidP="00557D70">
                      <w:pPr>
                        <w:spacing w:after="0" w:line="240" w:lineRule="auto"/>
                        <w:jc w:val="center"/>
                        <w:outlineLvl w:val="0"/>
                        <w:rPr>
                          <w:rFonts w:ascii="Times New Roman" w:eastAsia="Times New Roman" w:hAnsi="Times New Roman" w:cs="Times New Roman"/>
                          <w:bCs/>
                          <w:noProof/>
                          <w:kern w:val="36"/>
                          <w:lang w:eastAsia="ru-RU"/>
                        </w:rPr>
                      </w:pPr>
                      <w:r>
                        <w:rPr>
                          <w:rFonts w:ascii="Times New Roman" w:eastAsia="Times New Roman" w:hAnsi="Times New Roman" w:cs="Times New Roman"/>
                          <w:bCs/>
                          <w:noProof/>
                          <w:kern w:val="36"/>
                          <w:lang w:eastAsia="ru-RU"/>
                        </w:rPr>
                        <w:t xml:space="preserve"> </w:t>
                      </w:r>
                      <w:r w:rsidR="00557D70" w:rsidRPr="00EC6666">
                        <w:rPr>
                          <w:rFonts w:ascii="Times New Roman" w:eastAsia="Times New Roman" w:hAnsi="Times New Roman" w:cs="Times New Roman"/>
                          <w:bCs/>
                          <w:noProof/>
                          <w:color w:val="000000" w:themeColor="text1"/>
                          <w:kern w:val="36"/>
                          <w:lang w:eastAsia="ru-RU"/>
                        </w:rPr>
                        <w:t>папа – 6</w:t>
                      </w:r>
                      <w:r w:rsidR="00557D70">
                        <w:rPr>
                          <w:rFonts w:ascii="Times New Roman" w:eastAsia="Times New Roman" w:hAnsi="Times New Roman" w:cs="Times New Roman"/>
                          <w:bCs/>
                          <w:noProof/>
                          <w:color w:val="000000" w:themeColor="text1"/>
                          <w:kern w:val="36"/>
                          <w:lang w:eastAsia="ru-RU"/>
                        </w:rPr>
                        <w:t>,</w:t>
                      </w:r>
                      <w:r w:rsidR="00557D70" w:rsidRPr="00EC6666">
                        <w:rPr>
                          <w:rFonts w:ascii="Times New Roman" w:eastAsia="Times New Roman" w:hAnsi="Times New Roman" w:cs="Times New Roman"/>
                          <w:bCs/>
                          <w:noProof/>
                          <w:color w:val="000000" w:themeColor="text1"/>
                          <w:kern w:val="36"/>
                          <w:lang w:eastAsia="ru-RU"/>
                        </w:rPr>
                        <w:t>3</w:t>
                      </w:r>
                      <w:r w:rsidR="00557D70">
                        <w:rPr>
                          <w:rFonts w:ascii="Times New Roman" w:eastAsia="Times New Roman" w:hAnsi="Times New Roman" w:cs="Times New Roman"/>
                          <w:bCs/>
                          <w:noProof/>
                          <w:color w:val="000000" w:themeColor="text1"/>
                          <w:kern w:val="36"/>
                          <w:lang w:eastAsia="ru-RU"/>
                        </w:rPr>
                        <w:t xml:space="preserve"> тыс</w:t>
                      </w:r>
                      <w:r w:rsidR="00557D70" w:rsidRPr="00EC6666">
                        <w:rPr>
                          <w:rFonts w:ascii="Times New Roman" w:eastAsia="Times New Roman" w:hAnsi="Times New Roman" w:cs="Times New Roman"/>
                          <w:bCs/>
                          <w:noProof/>
                          <w:color w:val="000000" w:themeColor="text1"/>
                          <w:kern w:val="36"/>
                          <w:lang w:eastAsia="ru-RU"/>
                        </w:rPr>
                        <w:t xml:space="preserve"> руб.</w:t>
                      </w:r>
                      <w:r w:rsidR="00557D70">
                        <w:rPr>
                          <w:rFonts w:ascii="Times New Roman" w:eastAsia="Times New Roman" w:hAnsi="Times New Roman" w:cs="Times New Roman"/>
                          <w:bCs/>
                          <w:noProof/>
                          <w:color w:val="000000" w:themeColor="text1"/>
                          <w:kern w:val="36"/>
                          <w:lang w:eastAsia="ru-RU"/>
                        </w:rPr>
                        <w:t xml:space="preserve"> </w:t>
                      </w:r>
                      <w:r w:rsidR="00557D70">
                        <w:rPr>
                          <w:rFonts w:ascii="Times New Roman" w:eastAsia="Times New Roman" w:hAnsi="Times New Roman" w:cs="Times New Roman"/>
                          <w:bCs/>
                          <w:noProof/>
                          <w:kern w:val="36"/>
                          <w:lang w:eastAsia="ru-RU"/>
                        </w:rPr>
                        <w:t>(</w:t>
                      </w:r>
                      <w:r>
                        <w:rPr>
                          <w:rFonts w:ascii="Times New Roman" w:eastAsia="Times New Roman" w:hAnsi="Times New Roman" w:cs="Times New Roman"/>
                          <w:bCs/>
                          <w:noProof/>
                          <w:kern w:val="36"/>
                          <w:lang w:eastAsia="ru-RU"/>
                        </w:rPr>
                        <w:t>пособие по безработице 2</w:t>
                      </w:r>
                      <w:r w:rsidR="00AD3CAC">
                        <w:rPr>
                          <w:rFonts w:ascii="Times New Roman" w:eastAsia="Times New Roman" w:hAnsi="Times New Roman" w:cs="Times New Roman"/>
                          <w:bCs/>
                          <w:noProof/>
                          <w:kern w:val="36"/>
                          <w:lang w:eastAsia="ru-RU"/>
                        </w:rPr>
                        <w:t>,1</w:t>
                      </w:r>
                      <w:r>
                        <w:rPr>
                          <w:rFonts w:ascii="Times New Roman" w:eastAsia="Times New Roman" w:hAnsi="Times New Roman" w:cs="Times New Roman"/>
                          <w:bCs/>
                          <w:noProof/>
                          <w:kern w:val="36"/>
                          <w:lang w:eastAsia="ru-RU"/>
                        </w:rPr>
                        <w:t xml:space="preserve"> тыс</w:t>
                      </w:r>
                      <w:r w:rsidR="00C548B3" w:rsidRPr="003C7386">
                        <w:rPr>
                          <w:rFonts w:ascii="Times New Roman" w:eastAsia="Times New Roman" w:hAnsi="Times New Roman" w:cs="Times New Roman"/>
                          <w:bCs/>
                          <w:noProof/>
                          <w:kern w:val="36"/>
                          <w:lang w:eastAsia="ru-RU"/>
                        </w:rPr>
                        <w:t>.</w:t>
                      </w:r>
                      <w:r>
                        <w:rPr>
                          <w:rFonts w:ascii="Times New Roman" w:eastAsia="Times New Roman" w:hAnsi="Times New Roman" w:cs="Times New Roman"/>
                          <w:bCs/>
                          <w:noProof/>
                          <w:kern w:val="36"/>
                          <w:lang w:eastAsia="ru-RU"/>
                        </w:rPr>
                        <w:t xml:space="preserve"> руб</w:t>
                      </w:r>
                      <w:r w:rsidR="00AD3CAC">
                        <w:rPr>
                          <w:rFonts w:ascii="Times New Roman" w:eastAsia="Times New Roman" w:hAnsi="Times New Roman" w:cs="Times New Roman"/>
                          <w:bCs/>
                          <w:noProof/>
                          <w:kern w:val="36"/>
                          <w:lang w:eastAsia="ru-RU"/>
                        </w:rPr>
                        <w:t>. в месяц</w:t>
                      </w:r>
                      <w:r w:rsidR="00C548B3" w:rsidRPr="003C7386">
                        <w:rPr>
                          <w:rFonts w:ascii="Times New Roman" w:eastAsia="Times New Roman" w:hAnsi="Times New Roman" w:cs="Times New Roman"/>
                          <w:bCs/>
                          <w:noProof/>
                          <w:kern w:val="36"/>
                          <w:lang w:eastAsia="ru-RU"/>
                        </w:rPr>
                        <w:t>).</w:t>
                      </w:r>
                    </w:p>
                    <w:p w14:paraId="7AD188D8" w14:textId="77777777" w:rsidR="00C548B3" w:rsidRPr="003C7386" w:rsidRDefault="00C548B3" w:rsidP="002F4D2B">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Иных доходов не было.</w:t>
                      </w:r>
                    </w:p>
                    <w:p w14:paraId="537BBFC7" w14:textId="77777777" w:rsidR="00C548B3" w:rsidRDefault="00C548B3" w:rsidP="00525800">
                      <w:pPr>
                        <w:spacing w:after="0" w:line="240" w:lineRule="auto"/>
                      </w:pPr>
                    </w:p>
                  </w:txbxContent>
                </v:textbox>
                <w10:wrap type="square"/>
              </v:shape>
            </w:pict>
          </mc:Fallback>
        </mc:AlternateContent>
      </w:r>
      <w:r w:rsidR="00AF47AA" w:rsidRPr="000E30F0">
        <w:rPr>
          <w:rFonts w:ascii="Times New Roman" w:eastAsia="Times New Roman" w:hAnsi="Times New Roman" w:cs="Times New Roman"/>
          <w:b/>
          <w:noProof/>
          <w:color w:val="262626" w:themeColor="text1" w:themeTint="D9"/>
          <w:kern w:val="36"/>
          <w:sz w:val="24"/>
          <w:szCs w:val="24"/>
          <w:lang w:eastAsia="ru-RU"/>
        </w:rPr>
        <mc:AlternateContent>
          <mc:Choice Requires="wps">
            <w:drawing>
              <wp:anchor distT="0" distB="0" distL="114300" distR="114300" simplePos="0" relativeHeight="251661312" behindDoc="0" locked="0" layoutInCell="1" allowOverlap="1" wp14:anchorId="243AD8CC" wp14:editId="1CF55130">
                <wp:simplePos x="0" y="0"/>
                <wp:positionH relativeFrom="column">
                  <wp:posOffset>1249680</wp:posOffset>
                </wp:positionH>
                <wp:positionV relativeFrom="paragraph">
                  <wp:posOffset>939800</wp:posOffset>
                </wp:positionV>
                <wp:extent cx="200025" cy="123825"/>
                <wp:effectExtent l="38100" t="0" r="28575" b="4762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downArrow">
                          <a:avLst/>
                        </a:prstGeom>
                        <a:solidFill>
                          <a:srgbClr val="00B050"/>
                        </a:solidFill>
                        <a:ln>
                          <a:solidFill>
                            <a:srgbClr val="00B05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63833" id="Стрелка вниз 11" o:spid="_x0000_s1026" type="#_x0000_t67" style="position:absolute;margin-left:98.4pt;margin-top:74pt;width:15.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" adj="10800" fillcolor="#00b050" strokecolor="#00b050" strokeweight="2pt">
                <v:path arrowok="t"/>
              </v:shape>
            </w:pict>
          </mc:Fallback>
        </mc:AlternateContent>
      </w:r>
      <w:r w:rsidR="00914E7A" w:rsidRPr="000E30F0">
        <w:rPr>
          <w:rFonts w:ascii="Times New Roman" w:eastAsia="Times New Roman" w:hAnsi="Times New Roman" w:cs="Times New Roman"/>
          <w:b/>
          <w:noProof/>
          <w:color w:val="262626" w:themeColor="text1" w:themeTint="D9"/>
          <w:kern w:val="36"/>
          <w:sz w:val="24"/>
          <w:szCs w:val="24"/>
          <w:lang w:eastAsia="ru-RU"/>
        </w:rPr>
        <w:t>п</w:t>
      </w:r>
      <w:r w:rsidR="0036404C" w:rsidRPr="000E30F0">
        <w:rPr>
          <w:rFonts w:ascii="Times New Roman" w:eastAsia="Times New Roman" w:hAnsi="Times New Roman" w:cs="Times New Roman"/>
          <w:b/>
          <w:noProof/>
          <w:color w:val="262626" w:themeColor="text1" w:themeTint="D9"/>
          <w:kern w:val="36"/>
          <w:sz w:val="24"/>
          <w:szCs w:val="24"/>
          <w:lang w:eastAsia="ru-RU"/>
        </w:rPr>
        <w:t>ример</w:t>
      </w:r>
      <w:r w:rsidR="007F6635" w:rsidRPr="000E30F0">
        <w:rPr>
          <w:rFonts w:ascii="Times New Roman" w:eastAsia="Times New Roman" w:hAnsi="Times New Roman" w:cs="Times New Roman"/>
          <w:b/>
          <w:noProof/>
          <w:color w:val="262626" w:themeColor="text1" w:themeTint="D9"/>
          <w:kern w:val="36"/>
          <w:sz w:val="24"/>
          <w:szCs w:val="24"/>
          <w:lang w:eastAsia="ru-RU"/>
        </w:rPr>
        <w:t>:</w:t>
      </w:r>
    </w:p>
    <w:p w:rsidR="00B2495C" w:rsidRDefault="00B2495C" w:rsidP="00DF5C49">
      <w:pPr>
        <w:rPr>
          <w:noProof/>
          <w:lang w:eastAsia="ru-RU"/>
        </w:rPr>
      </w:pPr>
    </w:p>
    <w:p w:rsidR="00525800" w:rsidRPr="00525800" w:rsidRDefault="00636180" w:rsidP="00D93982">
      <w:pPr>
        <w:rPr>
          <w:noProof/>
          <w:lang w:eastAsia="ru-RU"/>
        </w:rPr>
      </w:pPr>
      <w:r w:rsidRPr="00703284">
        <w:rPr>
          <w:rFonts w:ascii="Times New Roman" w:eastAsia="Times New Roman" w:hAnsi="Times New Roman" w:cs="Times New Roman"/>
          <w:b/>
          <w:noProof/>
          <w:color w:val="262626" w:themeColor="text1" w:themeTint="D9"/>
          <w:kern w:val="36"/>
          <w:lang w:eastAsia="ru-RU"/>
        </w:rPr>
        <mc:AlternateContent>
          <mc:Choice Requires="wps">
            <w:drawing>
              <wp:anchor distT="45720" distB="45720" distL="114300" distR="114300" simplePos="0" relativeHeight="251658240" behindDoc="0" locked="0" layoutInCell="1" allowOverlap="1" wp14:anchorId="7D6D0D03" wp14:editId="0C82BD9F">
                <wp:simplePos x="0" y="0"/>
                <wp:positionH relativeFrom="column">
                  <wp:posOffset>-17145</wp:posOffset>
                </wp:positionH>
                <wp:positionV relativeFrom="paragraph">
                  <wp:posOffset>2245995</wp:posOffset>
                </wp:positionV>
                <wp:extent cx="2781300" cy="1181100"/>
                <wp:effectExtent l="0" t="0" r="19050" b="1905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181100"/>
                        </a:xfrm>
                        <a:prstGeom prst="rect">
                          <a:avLst/>
                        </a:prstGeom>
                        <a:ln>
                          <a:solidFill>
                            <a:srgbClr val="00B050"/>
                          </a:solidFill>
                          <a:headEnd/>
                          <a:tailEnd/>
                        </a:ln>
                      </wps:spPr>
                      <wps:style>
                        <a:lnRef idx="2">
                          <a:schemeClr val="accent4"/>
                        </a:lnRef>
                        <a:fillRef idx="1">
                          <a:schemeClr val="lt1"/>
                        </a:fillRef>
                        <a:effectRef idx="0">
                          <a:schemeClr val="accent4"/>
                        </a:effectRef>
                        <a:fontRef idx="minor">
                          <a:schemeClr val="dk1"/>
                        </a:fontRef>
                      </wps:style>
                      <wps:txbx>
                        <w:txbxContent>
                          <w:p w:rsidR="00C548B3" w:rsidRPr="003C7386" w:rsidRDefault="00C548B3" w:rsidP="00525800">
                            <w:pPr>
                              <w:shd w:val="clear" w:color="auto" w:fill="FFFFFF"/>
                              <w:spacing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 xml:space="preserve">Прожиточный минимум </w:t>
                            </w:r>
                            <w:r w:rsidR="00D93982" w:rsidRPr="003C7386">
                              <w:rPr>
                                <w:rFonts w:ascii="Times New Roman" w:eastAsia="Times New Roman" w:hAnsi="Times New Roman" w:cs="Times New Roman"/>
                                <w:bCs/>
                                <w:noProof/>
                                <w:kern w:val="36"/>
                                <w:lang w:eastAsia="ru-RU"/>
                              </w:rPr>
                              <w:t>на душу населения в Р</w:t>
                            </w:r>
                            <w:r w:rsidRPr="003C7386">
                              <w:rPr>
                                <w:rFonts w:ascii="Times New Roman" w:eastAsia="Times New Roman" w:hAnsi="Times New Roman" w:cs="Times New Roman"/>
                                <w:bCs/>
                                <w:noProof/>
                                <w:kern w:val="36"/>
                                <w:lang w:eastAsia="ru-RU"/>
                              </w:rPr>
                              <w:t>е</w:t>
                            </w:r>
                            <w:r w:rsidR="00422041" w:rsidRPr="003C7386">
                              <w:rPr>
                                <w:rFonts w:ascii="Times New Roman" w:eastAsia="Times New Roman" w:hAnsi="Times New Roman" w:cs="Times New Roman"/>
                                <w:bCs/>
                                <w:noProof/>
                                <w:kern w:val="36"/>
                                <w:lang w:eastAsia="ru-RU"/>
                              </w:rPr>
                              <w:t xml:space="preserve">спублике Тыва </w:t>
                            </w:r>
                            <w:r w:rsidR="00D93982" w:rsidRPr="003C7386">
                              <w:rPr>
                                <w:rFonts w:ascii="Times New Roman" w:eastAsia="Times New Roman" w:hAnsi="Times New Roman" w:cs="Times New Roman"/>
                                <w:bCs/>
                                <w:noProof/>
                                <w:kern w:val="36"/>
                                <w:lang w:eastAsia="ru-RU"/>
                              </w:rPr>
                              <w:t xml:space="preserve"> на момент подачи заявления составляет </w:t>
                            </w:r>
                            <w:r w:rsidRPr="003C7386">
                              <w:rPr>
                                <w:rFonts w:ascii="Times New Roman" w:eastAsia="Times New Roman" w:hAnsi="Times New Roman" w:cs="Times New Roman"/>
                                <w:bCs/>
                                <w:noProof/>
                                <w:kern w:val="36"/>
                                <w:lang w:eastAsia="ru-RU"/>
                              </w:rPr>
                              <w:t xml:space="preserve"> – </w:t>
                            </w:r>
                            <w:r w:rsidR="00D93982" w:rsidRPr="003C7386">
                              <w:rPr>
                                <w:rFonts w:ascii="Times New Roman" w:eastAsia="Times New Roman" w:hAnsi="Times New Roman" w:cs="Times New Roman"/>
                                <w:bCs/>
                                <w:noProof/>
                                <w:kern w:val="36"/>
                                <w:lang w:eastAsia="ru-RU"/>
                              </w:rPr>
                              <w:t>1</w:t>
                            </w:r>
                            <w:r w:rsidR="00AC1C11">
                              <w:rPr>
                                <w:rFonts w:ascii="Times New Roman" w:eastAsia="Times New Roman" w:hAnsi="Times New Roman" w:cs="Times New Roman"/>
                                <w:bCs/>
                                <w:noProof/>
                                <w:kern w:val="36"/>
                                <w:lang w:eastAsia="ru-RU"/>
                              </w:rPr>
                              <w:t>4 519</w:t>
                            </w:r>
                            <w:r w:rsidR="00D93982" w:rsidRPr="003C7386">
                              <w:rPr>
                                <w:rFonts w:ascii="Times New Roman" w:eastAsia="Times New Roman" w:hAnsi="Times New Roman" w:cs="Times New Roman"/>
                                <w:bCs/>
                                <w:noProof/>
                                <w:kern w:val="36"/>
                                <w:lang w:eastAsia="ru-RU"/>
                              </w:rPr>
                              <w:t xml:space="preserve"> </w:t>
                            </w:r>
                            <w:r w:rsidRPr="003C7386">
                              <w:rPr>
                                <w:rFonts w:ascii="Times New Roman" w:eastAsia="Times New Roman" w:hAnsi="Times New Roman" w:cs="Times New Roman"/>
                                <w:bCs/>
                                <w:noProof/>
                                <w:kern w:val="36"/>
                                <w:lang w:eastAsia="ru-RU"/>
                              </w:rPr>
                              <w:t>руб. Соответственно,</w:t>
                            </w:r>
                            <w:r w:rsidR="00D93982" w:rsidRPr="003C7386">
                              <w:rPr>
                                <w:rFonts w:ascii="Times New Roman" w:eastAsia="Times New Roman" w:hAnsi="Times New Roman" w:cs="Times New Roman"/>
                                <w:bCs/>
                                <w:noProof/>
                                <w:kern w:val="36"/>
                                <w:lang w:eastAsia="ru-RU"/>
                              </w:rPr>
                              <w:t xml:space="preserve"> доход</w:t>
                            </w:r>
                            <w:r w:rsidR="000D1F47" w:rsidRPr="003C7386">
                              <w:rPr>
                                <w:rFonts w:ascii="Times New Roman" w:eastAsia="Times New Roman" w:hAnsi="Times New Roman" w:cs="Times New Roman"/>
                                <w:bCs/>
                                <w:noProof/>
                                <w:kern w:val="36"/>
                                <w:lang w:eastAsia="ru-RU"/>
                              </w:rPr>
                              <w:t xml:space="preserve"> семьи</w:t>
                            </w:r>
                            <w:r w:rsidR="00D93982" w:rsidRPr="003C7386">
                              <w:rPr>
                                <w:rFonts w:ascii="Times New Roman" w:eastAsia="Times New Roman" w:hAnsi="Times New Roman" w:cs="Times New Roman"/>
                                <w:bCs/>
                                <w:noProof/>
                                <w:kern w:val="36"/>
                                <w:lang w:eastAsia="ru-RU"/>
                              </w:rPr>
                              <w:t xml:space="preserve"> в расчете на одного члена семьи</w:t>
                            </w:r>
                            <w:r w:rsidR="00815068" w:rsidRPr="003C7386">
                              <w:rPr>
                                <w:rFonts w:ascii="Times New Roman" w:eastAsia="Times New Roman" w:hAnsi="Times New Roman" w:cs="Times New Roman"/>
                                <w:bCs/>
                                <w:noProof/>
                                <w:kern w:val="36"/>
                                <w:lang w:eastAsia="ru-RU"/>
                              </w:rPr>
                              <w:t xml:space="preserve"> ниже прожиточного минимума. </w:t>
                            </w:r>
                          </w:p>
                          <w:p w:rsidR="00C548B3" w:rsidRDefault="00C548B3" w:rsidP="0052580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D0D03" id="Надпись 5" o:spid="_x0000_s1030" type="#_x0000_t202" style="position:absolute;margin-left:-1.35pt;margin-top:176.85pt;width:219pt;height:9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" fillcolor="white [3201]" strokecolor="#00b050" strokeweight="2pt">
                <v:textbox>
                  <w:txbxContent>
                    <w:p w14:paraId="38A263BE" w14:textId="3036E881" w:rsidR="00C548B3" w:rsidRPr="003C7386" w:rsidRDefault="00C548B3" w:rsidP="00525800">
                      <w:pPr>
                        <w:shd w:val="clear" w:color="auto" w:fill="FFFFFF"/>
                        <w:spacing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 xml:space="preserve">Прожиточный минимум </w:t>
                      </w:r>
                      <w:r w:rsidR="00D93982" w:rsidRPr="003C7386">
                        <w:rPr>
                          <w:rFonts w:ascii="Times New Roman" w:eastAsia="Times New Roman" w:hAnsi="Times New Roman" w:cs="Times New Roman"/>
                          <w:bCs/>
                          <w:noProof/>
                          <w:kern w:val="36"/>
                          <w:lang w:eastAsia="ru-RU"/>
                        </w:rPr>
                        <w:t>на душу населения в Р</w:t>
                      </w:r>
                      <w:r w:rsidRPr="003C7386">
                        <w:rPr>
                          <w:rFonts w:ascii="Times New Roman" w:eastAsia="Times New Roman" w:hAnsi="Times New Roman" w:cs="Times New Roman"/>
                          <w:bCs/>
                          <w:noProof/>
                          <w:kern w:val="36"/>
                          <w:lang w:eastAsia="ru-RU"/>
                        </w:rPr>
                        <w:t>е</w:t>
                      </w:r>
                      <w:r w:rsidR="00422041" w:rsidRPr="003C7386">
                        <w:rPr>
                          <w:rFonts w:ascii="Times New Roman" w:eastAsia="Times New Roman" w:hAnsi="Times New Roman" w:cs="Times New Roman"/>
                          <w:bCs/>
                          <w:noProof/>
                          <w:kern w:val="36"/>
                          <w:lang w:eastAsia="ru-RU"/>
                        </w:rPr>
                        <w:t xml:space="preserve">спублике Тыва </w:t>
                      </w:r>
                      <w:r w:rsidR="00D93982" w:rsidRPr="003C7386">
                        <w:rPr>
                          <w:rFonts w:ascii="Times New Roman" w:eastAsia="Times New Roman" w:hAnsi="Times New Roman" w:cs="Times New Roman"/>
                          <w:bCs/>
                          <w:noProof/>
                          <w:kern w:val="36"/>
                          <w:lang w:eastAsia="ru-RU"/>
                        </w:rPr>
                        <w:t xml:space="preserve"> на момент подачи заявления составляет </w:t>
                      </w:r>
                      <w:r w:rsidRPr="003C7386">
                        <w:rPr>
                          <w:rFonts w:ascii="Times New Roman" w:eastAsia="Times New Roman" w:hAnsi="Times New Roman" w:cs="Times New Roman"/>
                          <w:bCs/>
                          <w:noProof/>
                          <w:kern w:val="36"/>
                          <w:lang w:eastAsia="ru-RU"/>
                        </w:rPr>
                        <w:t xml:space="preserve"> – </w:t>
                      </w:r>
                      <w:r w:rsidR="00D93982" w:rsidRPr="003C7386">
                        <w:rPr>
                          <w:rFonts w:ascii="Times New Roman" w:eastAsia="Times New Roman" w:hAnsi="Times New Roman" w:cs="Times New Roman"/>
                          <w:bCs/>
                          <w:noProof/>
                          <w:kern w:val="36"/>
                          <w:lang w:eastAsia="ru-RU"/>
                        </w:rPr>
                        <w:t>1</w:t>
                      </w:r>
                      <w:r w:rsidR="00AC1C11">
                        <w:rPr>
                          <w:rFonts w:ascii="Times New Roman" w:eastAsia="Times New Roman" w:hAnsi="Times New Roman" w:cs="Times New Roman"/>
                          <w:bCs/>
                          <w:noProof/>
                          <w:kern w:val="36"/>
                          <w:lang w:eastAsia="ru-RU"/>
                        </w:rPr>
                        <w:t>4 519</w:t>
                      </w:r>
                      <w:r w:rsidR="00D93982" w:rsidRPr="003C7386">
                        <w:rPr>
                          <w:rFonts w:ascii="Times New Roman" w:eastAsia="Times New Roman" w:hAnsi="Times New Roman" w:cs="Times New Roman"/>
                          <w:bCs/>
                          <w:noProof/>
                          <w:kern w:val="36"/>
                          <w:lang w:eastAsia="ru-RU"/>
                        </w:rPr>
                        <w:t xml:space="preserve"> </w:t>
                      </w:r>
                      <w:r w:rsidRPr="003C7386">
                        <w:rPr>
                          <w:rFonts w:ascii="Times New Roman" w:eastAsia="Times New Roman" w:hAnsi="Times New Roman" w:cs="Times New Roman"/>
                          <w:bCs/>
                          <w:noProof/>
                          <w:kern w:val="36"/>
                          <w:lang w:eastAsia="ru-RU"/>
                        </w:rPr>
                        <w:t>руб. Соответственно,</w:t>
                      </w:r>
                      <w:r w:rsidR="00D93982" w:rsidRPr="003C7386">
                        <w:rPr>
                          <w:rFonts w:ascii="Times New Roman" w:eastAsia="Times New Roman" w:hAnsi="Times New Roman" w:cs="Times New Roman"/>
                          <w:bCs/>
                          <w:noProof/>
                          <w:kern w:val="36"/>
                          <w:lang w:eastAsia="ru-RU"/>
                        </w:rPr>
                        <w:t xml:space="preserve"> доход</w:t>
                      </w:r>
                      <w:r w:rsidR="000D1F47" w:rsidRPr="003C7386">
                        <w:rPr>
                          <w:rFonts w:ascii="Times New Roman" w:eastAsia="Times New Roman" w:hAnsi="Times New Roman" w:cs="Times New Roman"/>
                          <w:bCs/>
                          <w:noProof/>
                          <w:kern w:val="36"/>
                          <w:lang w:eastAsia="ru-RU"/>
                        </w:rPr>
                        <w:t xml:space="preserve"> семьи</w:t>
                      </w:r>
                      <w:r w:rsidR="00D93982" w:rsidRPr="003C7386">
                        <w:rPr>
                          <w:rFonts w:ascii="Times New Roman" w:eastAsia="Times New Roman" w:hAnsi="Times New Roman" w:cs="Times New Roman"/>
                          <w:bCs/>
                          <w:noProof/>
                          <w:kern w:val="36"/>
                          <w:lang w:eastAsia="ru-RU"/>
                        </w:rPr>
                        <w:t xml:space="preserve"> в расчете на одного члена семьи</w:t>
                      </w:r>
                      <w:r w:rsidR="00815068" w:rsidRPr="003C7386">
                        <w:rPr>
                          <w:rFonts w:ascii="Times New Roman" w:eastAsia="Times New Roman" w:hAnsi="Times New Roman" w:cs="Times New Roman"/>
                          <w:bCs/>
                          <w:noProof/>
                          <w:kern w:val="36"/>
                          <w:lang w:eastAsia="ru-RU"/>
                        </w:rPr>
                        <w:t xml:space="preserve"> ниже прожиточного минимума. </w:t>
                      </w:r>
                    </w:p>
                    <w:p w14:paraId="48D93FBF" w14:textId="77777777" w:rsidR="00C548B3" w:rsidRDefault="00C548B3" w:rsidP="00525800">
                      <w:pPr>
                        <w:spacing w:after="0" w:line="240" w:lineRule="auto"/>
                      </w:pPr>
                    </w:p>
                  </w:txbxContent>
                </v:textbox>
                <w10:wrap type="square"/>
              </v:shape>
            </w:pict>
          </mc:Fallback>
        </mc:AlternateContent>
      </w:r>
      <w:r w:rsidR="009A3E9D" w:rsidRPr="000E30F0">
        <w:rPr>
          <w:rFonts w:ascii="Times New Roman" w:eastAsia="Times New Roman" w:hAnsi="Times New Roman" w:cs="Times New Roman"/>
          <w:b/>
          <w:noProof/>
          <w:color w:val="262626" w:themeColor="text1" w:themeTint="D9"/>
          <w:kern w:val="36"/>
          <w:sz w:val="24"/>
          <w:szCs w:val="24"/>
          <w:lang w:eastAsia="ru-RU"/>
        </w:rPr>
        <mc:AlternateContent>
          <mc:Choice Requires="wps">
            <w:drawing>
              <wp:anchor distT="0" distB="0" distL="114300" distR="114300" simplePos="0" relativeHeight="251659264" behindDoc="0" locked="0" layoutInCell="1" allowOverlap="1" wp14:anchorId="22BB29A5" wp14:editId="1DAC0FF6">
                <wp:simplePos x="0" y="0"/>
                <wp:positionH relativeFrom="column">
                  <wp:posOffset>1245870</wp:posOffset>
                </wp:positionH>
                <wp:positionV relativeFrom="paragraph">
                  <wp:posOffset>2046605</wp:posOffset>
                </wp:positionV>
                <wp:extent cx="200025" cy="123825"/>
                <wp:effectExtent l="38100" t="0" r="28575" b="47625"/>
                <wp:wrapNone/>
                <wp:docPr id="12"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downArrow">
                          <a:avLst/>
                        </a:prstGeom>
                        <a:solidFill>
                          <a:srgbClr val="00B050"/>
                        </a:solidFill>
                        <a:ln>
                          <a:solidFill>
                            <a:srgbClr val="00B05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DA4B" id="Стрелка вниз 11" o:spid="_x0000_s1026" type="#_x0000_t67" style="position:absolute;margin-left:98.1pt;margin-top:161.15pt;width:15.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" adj="10800" fillcolor="#00b050" strokecolor="#00b050" strokeweight="2pt">
                <v:path arrowok="t"/>
              </v:shape>
            </w:pict>
          </mc:Fallback>
        </mc:AlternateContent>
      </w:r>
    </w:p>
    <w:p w:rsidR="0036404C" w:rsidRDefault="00636180" w:rsidP="00D93982">
      <w:pPr>
        <w:rPr>
          <w:noProof/>
          <w:lang w:eastAsia="ru-RU"/>
        </w:rPr>
      </w:pPr>
      <w:r w:rsidRPr="000E30F0">
        <w:rPr>
          <w:rFonts w:ascii="Times New Roman" w:eastAsia="Times New Roman" w:hAnsi="Times New Roman" w:cs="Times New Roman"/>
          <w:b/>
          <w:noProof/>
          <w:color w:val="262626" w:themeColor="text1" w:themeTint="D9"/>
          <w:kern w:val="36"/>
          <w:sz w:val="24"/>
          <w:szCs w:val="24"/>
          <w:lang w:eastAsia="ru-RU"/>
        </w:rPr>
        <mc:AlternateContent>
          <mc:Choice Requires="wps">
            <w:drawing>
              <wp:anchor distT="0" distB="0" distL="114300" distR="114300" simplePos="0" relativeHeight="251660288" behindDoc="0" locked="0" layoutInCell="1" allowOverlap="1" wp14:anchorId="5B4EC2FA" wp14:editId="079E9E21">
                <wp:simplePos x="0" y="0"/>
                <wp:positionH relativeFrom="column">
                  <wp:posOffset>1264285</wp:posOffset>
                </wp:positionH>
                <wp:positionV relativeFrom="paragraph">
                  <wp:posOffset>2255520</wp:posOffset>
                </wp:positionV>
                <wp:extent cx="200025" cy="123825"/>
                <wp:effectExtent l="38100" t="0" r="28575" b="47625"/>
                <wp:wrapNone/>
                <wp:docPr id="16"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downArrow">
                          <a:avLst/>
                        </a:prstGeom>
                        <a:solidFill>
                          <a:srgbClr val="00B050"/>
                        </a:solidFill>
                        <a:ln>
                          <a:solidFill>
                            <a:srgbClr val="00B05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AD25C" id="Стрелка вниз 11" o:spid="_x0000_s1026" type="#_x0000_t67" style="position:absolute;margin-left:99.55pt;margin-top:177.6pt;width:15.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" adj="10800" fillcolor="#00b050" strokecolor="#00b050" strokeweight="2pt">
                <v:path arrowok="t"/>
              </v:shape>
            </w:pict>
          </mc:Fallback>
        </mc:AlternateContent>
      </w:r>
      <w:r w:rsidR="00AD3CAC">
        <w:rPr>
          <w:noProof/>
          <w:color w:val="262626" w:themeColor="text1" w:themeTint="D9"/>
          <w:lang w:eastAsia="ru-RU"/>
        </w:rPr>
        <mc:AlternateContent>
          <mc:Choice Requires="wps">
            <w:drawing>
              <wp:anchor distT="45720" distB="45720" distL="114300" distR="114300" simplePos="0" relativeHeight="251657216" behindDoc="0" locked="0" layoutInCell="1" allowOverlap="1" wp14:anchorId="56C327AA" wp14:editId="64286DB3">
                <wp:simplePos x="0" y="0"/>
                <wp:positionH relativeFrom="margin">
                  <wp:align>left</wp:align>
                </wp:positionH>
                <wp:positionV relativeFrom="paragraph">
                  <wp:posOffset>2505075</wp:posOffset>
                </wp:positionV>
                <wp:extent cx="2800350" cy="819150"/>
                <wp:effectExtent l="0" t="0" r="19050" b="19050"/>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819150"/>
                        </a:xfrm>
                        <a:prstGeom prst="rect">
                          <a:avLst/>
                        </a:prstGeom>
                        <a:ln>
                          <a:solidFill>
                            <a:srgbClr val="00B050"/>
                          </a:solidFill>
                          <a:headEnd/>
                          <a:tailEnd/>
                        </a:ln>
                      </wps:spPr>
                      <wps:style>
                        <a:lnRef idx="2">
                          <a:schemeClr val="accent4"/>
                        </a:lnRef>
                        <a:fillRef idx="1">
                          <a:schemeClr val="lt1"/>
                        </a:fillRef>
                        <a:effectRef idx="0">
                          <a:schemeClr val="accent4"/>
                        </a:effectRef>
                        <a:fontRef idx="minor">
                          <a:schemeClr val="dk1"/>
                        </a:fontRef>
                      </wps:style>
                      <wps:txbx>
                        <w:txbxContent>
                          <w:p w:rsidR="00C548B3" w:rsidRPr="003C7386" w:rsidRDefault="00C548B3" w:rsidP="00F818A0">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Это значит, что семь</w:t>
                            </w:r>
                            <w:r w:rsidR="00AE5DC6" w:rsidRPr="003C7386">
                              <w:rPr>
                                <w:rFonts w:ascii="Times New Roman" w:eastAsia="Times New Roman" w:hAnsi="Times New Roman" w:cs="Times New Roman"/>
                                <w:bCs/>
                                <w:noProof/>
                                <w:kern w:val="36"/>
                                <w:lang w:eastAsia="ru-RU"/>
                              </w:rPr>
                              <w:t>я</w:t>
                            </w:r>
                            <w:r w:rsidRPr="003C7386">
                              <w:rPr>
                                <w:rFonts w:ascii="Times New Roman" w:eastAsia="Times New Roman" w:hAnsi="Times New Roman" w:cs="Times New Roman"/>
                                <w:bCs/>
                                <w:noProof/>
                                <w:kern w:val="36"/>
                                <w:lang w:eastAsia="ru-RU"/>
                              </w:rPr>
                              <w:t xml:space="preserve"> </w:t>
                            </w:r>
                            <w:r w:rsidR="00AE5DC6" w:rsidRPr="003C7386">
                              <w:rPr>
                                <w:rFonts w:ascii="Times New Roman" w:eastAsia="Times New Roman" w:hAnsi="Times New Roman" w:cs="Times New Roman"/>
                                <w:bCs/>
                                <w:noProof/>
                                <w:kern w:val="36"/>
                                <w:lang w:eastAsia="ru-RU"/>
                              </w:rPr>
                              <w:t>имеет право подавать заявление для получения государ</w:t>
                            </w:r>
                            <w:r w:rsidR="00E51D37" w:rsidRPr="003C7386">
                              <w:rPr>
                                <w:rFonts w:ascii="Times New Roman" w:eastAsia="Times New Roman" w:hAnsi="Times New Roman" w:cs="Times New Roman"/>
                                <w:bCs/>
                                <w:noProof/>
                                <w:kern w:val="36"/>
                                <w:lang w:eastAsia="ru-RU"/>
                              </w:rPr>
                              <w:t>ств</w:t>
                            </w:r>
                            <w:r w:rsidR="00AE5DC6" w:rsidRPr="003C7386">
                              <w:rPr>
                                <w:rFonts w:ascii="Times New Roman" w:eastAsia="Times New Roman" w:hAnsi="Times New Roman" w:cs="Times New Roman"/>
                                <w:bCs/>
                                <w:noProof/>
                                <w:kern w:val="36"/>
                                <w:lang w:eastAsia="ru-RU"/>
                              </w:rPr>
                              <w:t>енной социальной помощи на основании социального контракта</w:t>
                            </w:r>
                            <w:r w:rsidRPr="003C7386">
                              <w:rPr>
                                <w:rFonts w:ascii="Times New Roman" w:eastAsia="Times New Roman" w:hAnsi="Times New Roman" w:cs="Times New Roman"/>
                                <w:bCs/>
                                <w:noProof/>
                                <w:kern w:val="36"/>
                                <w:lang w:eastAsia="ru-R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327AA" id="Надпись 6" o:spid="_x0000_s1031" type="#_x0000_t202" style="position:absolute;margin-left:0;margin-top:197.25pt;width:220.5pt;height:64.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" fillcolor="white [3201]" strokecolor="#00b050" strokeweight="2pt">
                <v:textbox>
                  <w:txbxContent>
                    <w:p w14:paraId="1FCA3EEB" w14:textId="103107A1" w:rsidR="00C548B3" w:rsidRPr="003C7386" w:rsidRDefault="00C548B3" w:rsidP="00F818A0">
                      <w:pPr>
                        <w:shd w:val="clear" w:color="auto" w:fill="FFFFFF"/>
                        <w:spacing w:after="0" w:line="240" w:lineRule="auto"/>
                        <w:jc w:val="center"/>
                        <w:outlineLvl w:val="0"/>
                        <w:rPr>
                          <w:rFonts w:ascii="Times New Roman" w:eastAsia="Times New Roman" w:hAnsi="Times New Roman" w:cs="Times New Roman"/>
                          <w:bCs/>
                          <w:noProof/>
                          <w:kern w:val="36"/>
                          <w:lang w:eastAsia="ru-RU"/>
                        </w:rPr>
                      </w:pPr>
                      <w:r w:rsidRPr="003C7386">
                        <w:rPr>
                          <w:rFonts w:ascii="Times New Roman" w:eastAsia="Times New Roman" w:hAnsi="Times New Roman" w:cs="Times New Roman"/>
                          <w:bCs/>
                          <w:noProof/>
                          <w:kern w:val="36"/>
                          <w:lang w:eastAsia="ru-RU"/>
                        </w:rPr>
                        <w:t>Это значит, что семь</w:t>
                      </w:r>
                      <w:r w:rsidR="00AE5DC6" w:rsidRPr="003C7386">
                        <w:rPr>
                          <w:rFonts w:ascii="Times New Roman" w:eastAsia="Times New Roman" w:hAnsi="Times New Roman" w:cs="Times New Roman"/>
                          <w:bCs/>
                          <w:noProof/>
                          <w:kern w:val="36"/>
                          <w:lang w:eastAsia="ru-RU"/>
                        </w:rPr>
                        <w:t>я</w:t>
                      </w:r>
                      <w:r w:rsidRPr="003C7386">
                        <w:rPr>
                          <w:rFonts w:ascii="Times New Roman" w:eastAsia="Times New Roman" w:hAnsi="Times New Roman" w:cs="Times New Roman"/>
                          <w:bCs/>
                          <w:noProof/>
                          <w:kern w:val="36"/>
                          <w:lang w:eastAsia="ru-RU"/>
                        </w:rPr>
                        <w:t xml:space="preserve"> </w:t>
                      </w:r>
                      <w:r w:rsidR="00AE5DC6" w:rsidRPr="003C7386">
                        <w:rPr>
                          <w:rFonts w:ascii="Times New Roman" w:eastAsia="Times New Roman" w:hAnsi="Times New Roman" w:cs="Times New Roman"/>
                          <w:bCs/>
                          <w:noProof/>
                          <w:kern w:val="36"/>
                          <w:lang w:eastAsia="ru-RU"/>
                        </w:rPr>
                        <w:t>имеет право подавать заявление для получения государ</w:t>
                      </w:r>
                      <w:r w:rsidR="00E51D37" w:rsidRPr="003C7386">
                        <w:rPr>
                          <w:rFonts w:ascii="Times New Roman" w:eastAsia="Times New Roman" w:hAnsi="Times New Roman" w:cs="Times New Roman"/>
                          <w:bCs/>
                          <w:noProof/>
                          <w:kern w:val="36"/>
                          <w:lang w:eastAsia="ru-RU"/>
                        </w:rPr>
                        <w:t>ств</w:t>
                      </w:r>
                      <w:r w:rsidR="00AE5DC6" w:rsidRPr="003C7386">
                        <w:rPr>
                          <w:rFonts w:ascii="Times New Roman" w:eastAsia="Times New Roman" w:hAnsi="Times New Roman" w:cs="Times New Roman"/>
                          <w:bCs/>
                          <w:noProof/>
                          <w:kern w:val="36"/>
                          <w:lang w:eastAsia="ru-RU"/>
                        </w:rPr>
                        <w:t>енной социальной помощи на основании социального контракта</w:t>
                      </w:r>
                      <w:r w:rsidRPr="003C7386">
                        <w:rPr>
                          <w:rFonts w:ascii="Times New Roman" w:eastAsia="Times New Roman" w:hAnsi="Times New Roman" w:cs="Times New Roman"/>
                          <w:bCs/>
                          <w:noProof/>
                          <w:kern w:val="36"/>
                          <w:lang w:eastAsia="ru-RU"/>
                        </w:rPr>
                        <w:t>.</w:t>
                      </w:r>
                    </w:p>
                  </w:txbxContent>
                </v:textbox>
                <w10:wrap type="square" anchorx="margin"/>
              </v:shape>
            </w:pict>
          </mc:Fallback>
        </mc:AlternateContent>
      </w:r>
    </w:p>
    <w:p w:rsidR="00F818A0" w:rsidRPr="005A2C59" w:rsidRDefault="00F818A0" w:rsidP="00AD3CAC">
      <w:pPr>
        <w:rPr>
          <w:rFonts w:ascii="Times New Roman" w:eastAsia="Times New Roman" w:hAnsi="Times New Roman" w:cs="Times New Roman"/>
          <w:bCs/>
          <w:noProof/>
          <w:color w:val="262626" w:themeColor="text1" w:themeTint="D9"/>
          <w:kern w:val="36"/>
          <w:lang w:eastAsia="ru-RU"/>
        </w:rPr>
      </w:pPr>
    </w:p>
    <w:p w:rsidR="003C7386" w:rsidRDefault="003C7386" w:rsidP="005A2C59">
      <w:pPr>
        <w:shd w:val="clear" w:color="auto" w:fill="FFFFFF"/>
        <w:spacing w:line="240" w:lineRule="auto"/>
        <w:ind w:left="709"/>
        <w:jc w:val="center"/>
        <w:outlineLvl w:val="0"/>
        <w:rPr>
          <w:rFonts w:ascii="Times New Roman" w:eastAsia="Times New Roman" w:hAnsi="Times New Roman" w:cs="Times New Roman"/>
          <w:b/>
          <w:bCs/>
          <w:noProof/>
          <w:color w:val="262626" w:themeColor="text1" w:themeTint="D9"/>
          <w:kern w:val="36"/>
          <w:sz w:val="24"/>
          <w:szCs w:val="24"/>
          <w:lang w:eastAsia="ru-RU"/>
        </w:rPr>
      </w:pPr>
    </w:p>
    <w:p w:rsidR="003C7386" w:rsidRDefault="003C7386" w:rsidP="005A2C59">
      <w:pPr>
        <w:shd w:val="clear" w:color="auto" w:fill="FFFFFF"/>
        <w:spacing w:line="240" w:lineRule="auto"/>
        <w:ind w:left="709"/>
        <w:jc w:val="center"/>
        <w:outlineLvl w:val="0"/>
        <w:rPr>
          <w:rFonts w:ascii="Times New Roman" w:eastAsia="Times New Roman" w:hAnsi="Times New Roman" w:cs="Times New Roman"/>
          <w:b/>
          <w:bCs/>
          <w:noProof/>
          <w:color w:val="262626" w:themeColor="text1" w:themeTint="D9"/>
          <w:kern w:val="36"/>
          <w:sz w:val="24"/>
          <w:szCs w:val="24"/>
          <w:lang w:eastAsia="ru-RU"/>
        </w:rPr>
      </w:pPr>
    </w:p>
    <w:p w:rsidR="003C7386" w:rsidRDefault="003C7386" w:rsidP="005A2C59">
      <w:pPr>
        <w:shd w:val="clear" w:color="auto" w:fill="FFFFFF"/>
        <w:spacing w:line="240" w:lineRule="auto"/>
        <w:ind w:left="709"/>
        <w:jc w:val="center"/>
        <w:outlineLvl w:val="0"/>
        <w:rPr>
          <w:rFonts w:ascii="Times New Roman" w:eastAsia="Times New Roman" w:hAnsi="Times New Roman" w:cs="Times New Roman"/>
          <w:b/>
          <w:bCs/>
          <w:noProof/>
          <w:color w:val="262626" w:themeColor="text1" w:themeTint="D9"/>
          <w:kern w:val="36"/>
          <w:sz w:val="24"/>
          <w:szCs w:val="24"/>
          <w:lang w:eastAsia="ru-RU"/>
        </w:rPr>
      </w:pPr>
    </w:p>
    <w:p w:rsidR="003C7386" w:rsidRDefault="003C7386" w:rsidP="005A2C59">
      <w:pPr>
        <w:shd w:val="clear" w:color="auto" w:fill="FFFFFF"/>
        <w:spacing w:line="240" w:lineRule="auto"/>
        <w:ind w:left="709"/>
        <w:jc w:val="center"/>
        <w:outlineLvl w:val="0"/>
        <w:rPr>
          <w:rFonts w:ascii="Times New Roman" w:eastAsia="Times New Roman" w:hAnsi="Times New Roman" w:cs="Times New Roman"/>
          <w:b/>
          <w:bCs/>
          <w:noProof/>
          <w:color w:val="262626" w:themeColor="text1" w:themeTint="D9"/>
          <w:kern w:val="36"/>
          <w:sz w:val="24"/>
          <w:szCs w:val="24"/>
          <w:lang w:eastAsia="ru-RU"/>
        </w:rPr>
      </w:pPr>
    </w:p>
    <w:p w:rsidR="00943537" w:rsidRDefault="00943537" w:rsidP="005A2C59">
      <w:pPr>
        <w:shd w:val="clear" w:color="auto" w:fill="FFFFFF"/>
        <w:spacing w:line="240" w:lineRule="auto"/>
        <w:ind w:left="709"/>
        <w:jc w:val="center"/>
        <w:outlineLvl w:val="0"/>
        <w:rPr>
          <w:rFonts w:ascii="Times New Roman" w:eastAsia="Times New Roman" w:hAnsi="Times New Roman" w:cs="Times New Roman"/>
          <w:b/>
          <w:bCs/>
          <w:noProof/>
          <w:color w:val="262626" w:themeColor="text1" w:themeTint="D9"/>
          <w:kern w:val="36"/>
          <w:sz w:val="24"/>
          <w:szCs w:val="24"/>
          <w:lang w:eastAsia="ru-RU"/>
        </w:rPr>
      </w:pPr>
    </w:p>
    <w:p w:rsidR="00943537" w:rsidRDefault="00943537" w:rsidP="00943537">
      <w:pPr>
        <w:shd w:val="clear" w:color="auto" w:fill="FFFFFF"/>
        <w:spacing w:after="0" w:line="240" w:lineRule="auto"/>
        <w:jc w:val="center"/>
        <w:outlineLvl w:val="0"/>
        <w:rPr>
          <w:rFonts w:ascii="Times New Roman" w:eastAsia="Times New Roman" w:hAnsi="Times New Roman" w:cs="Times New Roman"/>
          <w:b/>
          <w:bCs/>
          <w:noProof/>
          <w:color w:val="000000" w:themeColor="text1"/>
          <w:kern w:val="36"/>
          <w:sz w:val="24"/>
          <w:szCs w:val="24"/>
          <w:lang w:eastAsia="ru-RU"/>
        </w:rPr>
      </w:pPr>
    </w:p>
    <w:p w:rsidR="00D95FE1" w:rsidRPr="007C2981" w:rsidRDefault="00D95FE1" w:rsidP="007C2981">
      <w:pPr>
        <w:shd w:val="clear" w:color="auto" w:fill="FFFFFF"/>
        <w:spacing w:after="0" w:line="240" w:lineRule="auto"/>
        <w:ind w:left="349"/>
        <w:jc w:val="center"/>
        <w:rPr>
          <w:rFonts w:ascii="Times New Roman" w:eastAsia="Times New Roman" w:hAnsi="Times New Roman" w:cs="Times New Roman"/>
          <w:b/>
          <w:color w:val="262626" w:themeColor="text1" w:themeTint="D9"/>
          <w:sz w:val="24"/>
          <w:szCs w:val="24"/>
          <w:lang w:eastAsia="ru-RU"/>
        </w:rPr>
      </w:pPr>
    </w:p>
    <w:p w:rsidR="003C7386" w:rsidRDefault="003C7386" w:rsidP="00166BFE">
      <w:pPr>
        <w:rPr>
          <w:rFonts w:ascii="Times New Roman" w:eastAsia="Times New Roman" w:hAnsi="Times New Roman" w:cs="Times New Roman"/>
          <w:bCs/>
          <w:kern w:val="36"/>
          <w:lang w:eastAsia="ru-RU"/>
        </w:rPr>
      </w:pPr>
    </w:p>
    <w:p w:rsidR="00611652" w:rsidRDefault="00611652" w:rsidP="003C7386">
      <w:pPr>
        <w:rPr>
          <w:rFonts w:ascii="Times New Roman" w:eastAsia="Times New Roman" w:hAnsi="Times New Roman" w:cs="Times New Roman"/>
          <w:b/>
          <w:bCs/>
          <w:color w:val="262626" w:themeColor="text1" w:themeTint="D9"/>
          <w:kern w:val="36"/>
          <w:sz w:val="28"/>
          <w:szCs w:val="28"/>
          <w:lang w:eastAsia="ru-RU"/>
        </w:rPr>
      </w:pPr>
    </w:p>
    <w:p w:rsidR="00611652" w:rsidRDefault="00611652"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
    <w:p w:rsidR="009A3E9D" w:rsidRDefault="009A3E9D"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
    <w:p w:rsidR="009A3E9D" w:rsidRDefault="009A3E9D"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
    <w:p w:rsidR="009A3E9D" w:rsidRDefault="009A3E9D"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
    <w:p w:rsidR="00AD3CAC" w:rsidRPr="00665D9E" w:rsidRDefault="00AD3CAC" w:rsidP="00AD3CAC">
      <w:pPr>
        <w:shd w:val="clear" w:color="auto" w:fill="FFFFFF"/>
        <w:tabs>
          <w:tab w:val="left" w:pos="567"/>
        </w:tabs>
        <w:spacing w:line="240" w:lineRule="auto"/>
        <w:jc w:val="center"/>
        <w:outlineLvl w:val="0"/>
        <w:rPr>
          <w:rFonts w:ascii="Times New Roman" w:eastAsia="Times New Roman" w:hAnsi="Times New Roman" w:cs="Times New Roman"/>
          <w:b/>
          <w:bCs/>
          <w:noProof/>
          <w:kern w:val="36"/>
          <w:sz w:val="24"/>
          <w:szCs w:val="24"/>
          <w:lang w:eastAsia="ru-RU"/>
        </w:rPr>
      </w:pPr>
      <w:r w:rsidRPr="00665D9E">
        <w:rPr>
          <w:rFonts w:ascii="Times New Roman" w:eastAsia="Times New Roman" w:hAnsi="Times New Roman" w:cs="Times New Roman"/>
          <w:b/>
          <w:bCs/>
          <w:noProof/>
          <w:kern w:val="36"/>
          <w:sz w:val="24"/>
          <w:szCs w:val="24"/>
          <w:lang w:eastAsia="ru-RU"/>
        </w:rPr>
        <w:t xml:space="preserve">При возникновении вопросов обращайтесь по телефонам: </w:t>
      </w:r>
    </w:p>
    <w:p w:rsidR="00AD3CAC" w:rsidRPr="00DB7993" w:rsidRDefault="00AD3CAC" w:rsidP="00AD3CAC">
      <w:pPr>
        <w:shd w:val="clear" w:color="auto" w:fill="FFFFFF"/>
        <w:tabs>
          <w:tab w:val="left" w:pos="567"/>
        </w:tabs>
        <w:spacing w:line="240" w:lineRule="auto"/>
        <w:jc w:val="center"/>
        <w:outlineLvl w:val="0"/>
        <w:rPr>
          <w:rFonts w:ascii="Times New Roman" w:eastAsia="Times New Roman" w:hAnsi="Times New Roman" w:cs="Times New Roman"/>
          <w:b/>
          <w:bCs/>
          <w:noProof/>
          <w:color w:val="262626" w:themeColor="text1" w:themeTint="D9"/>
          <w:kern w:val="36"/>
          <w:sz w:val="24"/>
          <w:szCs w:val="24"/>
          <w:lang w:eastAsia="ru-RU"/>
        </w:rPr>
      </w:pPr>
      <w:r w:rsidRPr="00EC6666">
        <w:rPr>
          <w:rFonts w:ascii="Times New Roman" w:eastAsia="Times New Roman" w:hAnsi="Times New Roman" w:cs="Times New Roman"/>
          <w:b/>
          <w:bCs/>
          <w:noProof/>
          <w:color w:val="000000" w:themeColor="text1"/>
          <w:kern w:val="36"/>
          <w:sz w:val="24"/>
          <w:szCs w:val="24"/>
          <w:lang w:eastAsia="ru-RU"/>
        </w:rPr>
        <w:t>8</w:t>
      </w:r>
      <w:r>
        <w:rPr>
          <w:rFonts w:ascii="Times New Roman" w:eastAsia="Times New Roman" w:hAnsi="Times New Roman" w:cs="Times New Roman"/>
          <w:b/>
          <w:bCs/>
          <w:noProof/>
          <w:color w:val="000000" w:themeColor="text1"/>
          <w:kern w:val="36"/>
          <w:sz w:val="24"/>
          <w:szCs w:val="24"/>
          <w:lang w:eastAsia="ru-RU"/>
        </w:rPr>
        <w:t xml:space="preserve"> </w:t>
      </w:r>
      <w:r w:rsidRPr="00EC6666">
        <w:rPr>
          <w:rFonts w:ascii="Times New Roman" w:eastAsia="Times New Roman" w:hAnsi="Times New Roman" w:cs="Times New Roman"/>
          <w:b/>
          <w:bCs/>
          <w:noProof/>
          <w:color w:val="000000" w:themeColor="text1"/>
          <w:kern w:val="36"/>
          <w:sz w:val="24"/>
          <w:szCs w:val="24"/>
          <w:lang w:eastAsia="ru-RU"/>
        </w:rPr>
        <w:t>(394 22</w:t>
      </w:r>
      <w:r>
        <w:rPr>
          <w:rFonts w:ascii="Times New Roman" w:eastAsia="Times New Roman" w:hAnsi="Times New Roman" w:cs="Times New Roman"/>
          <w:b/>
          <w:bCs/>
          <w:noProof/>
          <w:color w:val="000000" w:themeColor="text1"/>
          <w:kern w:val="36"/>
          <w:sz w:val="24"/>
          <w:szCs w:val="24"/>
          <w:lang w:eastAsia="ru-RU"/>
        </w:rPr>
        <w:t>) 5-67-40</w:t>
      </w:r>
      <w:r w:rsidRPr="00943537">
        <w:rPr>
          <w:rFonts w:ascii="Times New Roman" w:eastAsia="Times New Roman" w:hAnsi="Times New Roman" w:cs="Times New Roman"/>
          <w:b/>
          <w:bCs/>
          <w:noProof/>
          <w:color w:val="000000" w:themeColor="text1"/>
          <w:kern w:val="36"/>
          <w:sz w:val="24"/>
          <w:szCs w:val="24"/>
          <w:lang w:eastAsia="ru-RU"/>
        </w:rPr>
        <w:t xml:space="preserve"> </w:t>
      </w:r>
      <w:r>
        <w:rPr>
          <w:rFonts w:ascii="Times New Roman" w:eastAsia="Times New Roman" w:hAnsi="Times New Roman" w:cs="Times New Roman"/>
          <w:b/>
          <w:bCs/>
          <w:noProof/>
          <w:color w:val="000000" w:themeColor="text1"/>
          <w:kern w:val="36"/>
          <w:sz w:val="24"/>
          <w:szCs w:val="24"/>
          <w:lang w:eastAsia="ru-RU"/>
        </w:rPr>
        <w:t>- отдел по организации и сопровождению социальных контрактов</w:t>
      </w:r>
    </w:p>
    <w:p w:rsidR="00AD3CAC" w:rsidRDefault="00AD3CAC" w:rsidP="00AD3CAC">
      <w:pPr>
        <w:shd w:val="clear" w:color="auto" w:fill="FFFFFF"/>
        <w:spacing w:line="240" w:lineRule="auto"/>
        <w:ind w:left="-426" w:firstLine="426"/>
        <w:jc w:val="center"/>
        <w:outlineLvl w:val="0"/>
        <w:rPr>
          <w:rFonts w:ascii="Times New Roman" w:eastAsia="Times New Roman" w:hAnsi="Times New Roman" w:cs="Times New Roman"/>
          <w:bCs/>
          <w:color w:val="262626" w:themeColor="text1" w:themeTint="D9"/>
          <w:kern w:val="36"/>
          <w:lang w:eastAsia="ru-RU"/>
        </w:rPr>
      </w:pPr>
    </w:p>
    <w:p w:rsidR="00AD3CAC" w:rsidRPr="00815068" w:rsidRDefault="00AD3CAC" w:rsidP="00AD3CAC">
      <w:pPr>
        <w:shd w:val="clear" w:color="auto" w:fill="FFFFFF"/>
        <w:spacing w:line="240" w:lineRule="auto"/>
        <w:ind w:left="709"/>
        <w:jc w:val="center"/>
        <w:outlineLvl w:val="0"/>
        <w:rPr>
          <w:rFonts w:ascii="Times New Roman" w:eastAsia="Times New Roman" w:hAnsi="Times New Roman" w:cs="Times New Roman"/>
          <w:bCs/>
          <w:color w:val="262626" w:themeColor="text1" w:themeTint="D9"/>
          <w:kern w:val="36"/>
          <w:lang w:eastAsia="ru-RU"/>
        </w:rPr>
      </w:pPr>
    </w:p>
    <w:p w:rsidR="00AD3CAC" w:rsidRDefault="00AD3CAC" w:rsidP="00AD3CAC">
      <w:pPr>
        <w:spacing w:after="0" w:line="240" w:lineRule="auto"/>
        <w:jc w:val="center"/>
        <w:rPr>
          <w:rFonts w:ascii="Times New Roman" w:eastAsia="Times New Roman" w:hAnsi="Times New Roman" w:cs="Times New Roman"/>
          <w:b/>
          <w:bCs/>
          <w:color w:val="000000"/>
          <w:lang w:eastAsia="ru-RU"/>
        </w:rPr>
      </w:pPr>
      <w:r w:rsidRPr="0040253E">
        <w:rPr>
          <w:rFonts w:ascii="Times New Roman" w:eastAsia="Times New Roman" w:hAnsi="Times New Roman" w:cs="Times New Roman"/>
          <w:b/>
          <w:bCs/>
          <w:color w:val="000000"/>
          <w:lang w:eastAsia="ru-RU"/>
        </w:rPr>
        <w:t>Куда следует обратиться за получением государственной социальной помощи на основании социального контракта:</w:t>
      </w:r>
    </w:p>
    <w:p w:rsidR="00AD3CAC" w:rsidRDefault="00AD3CAC" w:rsidP="00AD3CAC">
      <w:pPr>
        <w:shd w:val="clear" w:color="auto" w:fill="FFFFFF"/>
        <w:spacing w:after="0" w:line="240" w:lineRule="auto"/>
        <w:jc w:val="center"/>
        <w:outlineLvl w:val="0"/>
        <w:rPr>
          <w:rFonts w:ascii="Times New Roman" w:eastAsia="Times New Roman" w:hAnsi="Times New Roman" w:cs="Times New Roman"/>
          <w:b/>
          <w:bCs/>
          <w:noProof/>
          <w:color w:val="000000" w:themeColor="text1"/>
          <w:kern w:val="36"/>
          <w:sz w:val="24"/>
          <w:szCs w:val="24"/>
          <w:lang w:eastAsia="ru-RU"/>
        </w:rPr>
      </w:pPr>
    </w:p>
    <w:p w:rsidR="00AD3CAC" w:rsidRDefault="00AD3CAC" w:rsidP="00AD3CAC">
      <w:pPr>
        <w:shd w:val="clear" w:color="auto" w:fill="FFFFFF"/>
        <w:spacing w:after="0" w:line="240" w:lineRule="auto"/>
        <w:jc w:val="center"/>
        <w:outlineLvl w:val="0"/>
        <w:rPr>
          <w:rFonts w:ascii="Times New Roman" w:eastAsia="Times New Roman" w:hAnsi="Times New Roman" w:cs="Times New Roman"/>
          <w:b/>
          <w:bCs/>
          <w:color w:val="262626"/>
          <w:lang w:eastAsia="ru-RU"/>
        </w:rPr>
      </w:pPr>
      <w:r w:rsidRPr="007C2981">
        <w:rPr>
          <w:rFonts w:ascii="Times New Roman" w:eastAsia="Times New Roman" w:hAnsi="Times New Roman" w:cs="Times New Roman"/>
          <w:b/>
          <w:bCs/>
          <w:noProof/>
          <w:color w:val="262626" w:themeColor="text1" w:themeTint="D9"/>
          <w:kern w:val="36"/>
          <w:sz w:val="24"/>
          <w:szCs w:val="24"/>
          <w:lang w:eastAsia="ru-RU"/>
        </w:rPr>
        <w:t xml:space="preserve"> </w:t>
      </w:r>
      <w:proofErr w:type="gramStart"/>
      <w:r w:rsidRPr="0040253E">
        <w:rPr>
          <w:rFonts w:ascii="Times New Roman" w:eastAsia="Times New Roman" w:hAnsi="Times New Roman" w:cs="Times New Roman"/>
          <w:b/>
          <w:bCs/>
          <w:color w:val="262626"/>
          <w:lang w:eastAsia="ru-RU"/>
        </w:rPr>
        <w:t>в</w:t>
      </w:r>
      <w:proofErr w:type="gramEnd"/>
      <w:r w:rsidRPr="0040253E">
        <w:rPr>
          <w:rFonts w:ascii="Times New Roman" w:eastAsia="Times New Roman" w:hAnsi="Times New Roman" w:cs="Times New Roman"/>
          <w:b/>
          <w:bCs/>
          <w:color w:val="262626"/>
          <w:lang w:eastAsia="ru-RU"/>
        </w:rPr>
        <w:t xml:space="preserve"> Центры занятости населения по </w:t>
      </w:r>
    </w:p>
    <w:p w:rsidR="00AD3CAC" w:rsidRDefault="00AD3CAC" w:rsidP="00AD3CAC">
      <w:pPr>
        <w:shd w:val="clear" w:color="auto" w:fill="FFFFFF"/>
        <w:spacing w:after="0" w:line="240" w:lineRule="auto"/>
        <w:ind w:left="-426" w:firstLine="426"/>
        <w:jc w:val="center"/>
        <w:outlineLvl w:val="0"/>
        <w:rPr>
          <w:rFonts w:ascii="Times New Roman" w:eastAsia="Times New Roman" w:hAnsi="Times New Roman" w:cs="Times New Roman"/>
          <w:b/>
          <w:bCs/>
          <w:color w:val="262626"/>
          <w:lang w:eastAsia="ru-RU"/>
        </w:rPr>
      </w:pPr>
      <w:proofErr w:type="gramStart"/>
      <w:r w:rsidRPr="0040253E">
        <w:rPr>
          <w:rFonts w:ascii="Times New Roman" w:eastAsia="Times New Roman" w:hAnsi="Times New Roman" w:cs="Times New Roman"/>
          <w:b/>
          <w:bCs/>
          <w:color w:val="262626"/>
          <w:lang w:eastAsia="ru-RU"/>
        </w:rPr>
        <w:t>месту</w:t>
      </w:r>
      <w:proofErr w:type="gramEnd"/>
      <w:r w:rsidRPr="0040253E">
        <w:rPr>
          <w:rFonts w:ascii="Times New Roman" w:eastAsia="Times New Roman" w:hAnsi="Times New Roman" w:cs="Times New Roman"/>
          <w:b/>
          <w:bCs/>
          <w:color w:val="262626"/>
          <w:lang w:eastAsia="ru-RU"/>
        </w:rPr>
        <w:t xml:space="preserve"> жит</w:t>
      </w:r>
      <w:r>
        <w:rPr>
          <w:rFonts w:ascii="Times New Roman" w:eastAsia="Times New Roman" w:hAnsi="Times New Roman" w:cs="Times New Roman"/>
          <w:b/>
          <w:bCs/>
          <w:color w:val="262626"/>
          <w:lang w:eastAsia="ru-RU"/>
        </w:rPr>
        <w:t xml:space="preserve">ельства или по месту </w:t>
      </w:r>
    </w:p>
    <w:p w:rsidR="009A3E9D" w:rsidRDefault="00AD3CAC" w:rsidP="00AD3CAC">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roofErr w:type="gramStart"/>
      <w:r>
        <w:rPr>
          <w:rFonts w:ascii="Times New Roman" w:eastAsia="Times New Roman" w:hAnsi="Times New Roman" w:cs="Times New Roman"/>
          <w:b/>
          <w:bCs/>
          <w:color w:val="262626"/>
          <w:lang w:eastAsia="ru-RU"/>
        </w:rPr>
        <w:t>пребывания</w:t>
      </w:r>
      <w:proofErr w:type="gramEnd"/>
    </w:p>
    <w:p w:rsidR="009A3E9D" w:rsidRDefault="009A3E9D"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
    <w:p w:rsidR="009A3E9D" w:rsidRDefault="009A3E9D"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
    <w:p w:rsidR="003C7386" w:rsidRDefault="003C7386"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
    <w:p w:rsidR="003C7386" w:rsidRDefault="003C7386"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
    <w:p w:rsidR="003C7386" w:rsidRDefault="003C7386"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
    <w:p w:rsidR="003C7386" w:rsidRDefault="00943537"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r>
        <w:rPr>
          <w:noProof/>
          <w:lang w:eastAsia="ru-RU"/>
        </w:rPr>
        <w:lastRenderedPageBreak/>
        <w:drawing>
          <wp:inline distT="0" distB="0" distL="0" distR="0" wp14:anchorId="24F35A78" wp14:editId="1EC9EC2C">
            <wp:extent cx="10350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05781" cy="905655"/>
                    </a:xfrm>
                    <a:prstGeom prst="rect">
                      <a:avLst/>
                    </a:prstGeom>
                  </pic:spPr>
                </pic:pic>
              </a:graphicData>
            </a:graphic>
          </wp:inline>
        </w:drawing>
      </w:r>
    </w:p>
    <w:p w:rsidR="003C7386" w:rsidRDefault="003C7386" w:rsidP="00946AB0">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p>
    <w:p w:rsidR="00943537" w:rsidRPr="00B0372E" w:rsidRDefault="00943537" w:rsidP="00943537">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r>
        <w:rPr>
          <w:rFonts w:ascii="Times New Roman" w:eastAsia="Times New Roman" w:hAnsi="Times New Roman" w:cs="Times New Roman"/>
          <w:b/>
          <w:bCs/>
          <w:color w:val="262626" w:themeColor="text1" w:themeTint="D9"/>
          <w:kern w:val="36"/>
          <w:sz w:val="28"/>
          <w:szCs w:val="28"/>
          <w:lang w:eastAsia="ru-RU"/>
        </w:rPr>
        <w:t>Министерство труда и социальной политики Республики Тыва</w:t>
      </w:r>
    </w:p>
    <w:p w:rsidR="00D95FE1" w:rsidRDefault="00D95FE1" w:rsidP="00D72F06">
      <w:pPr>
        <w:shd w:val="clear" w:color="auto" w:fill="FFFFFF"/>
        <w:spacing w:after="0" w:line="240" w:lineRule="auto"/>
        <w:outlineLvl w:val="0"/>
        <w:rPr>
          <w:rFonts w:ascii="Times New Roman" w:eastAsia="Times New Roman" w:hAnsi="Times New Roman" w:cs="Times New Roman"/>
          <w:b/>
          <w:bCs/>
          <w:color w:val="262626" w:themeColor="text1" w:themeTint="D9"/>
          <w:kern w:val="36"/>
          <w:sz w:val="24"/>
          <w:szCs w:val="24"/>
          <w:lang w:eastAsia="ru-RU"/>
        </w:rPr>
      </w:pPr>
    </w:p>
    <w:p w:rsidR="00127D75" w:rsidRPr="00127D75" w:rsidRDefault="00127D75" w:rsidP="00127D75">
      <w:pPr>
        <w:pStyle w:val="4"/>
        <w:shd w:val="clear" w:color="auto" w:fill="auto"/>
        <w:spacing w:before="0" w:after="0" w:line="274" w:lineRule="exact"/>
        <w:rPr>
          <w:b w:val="0"/>
          <w:sz w:val="24"/>
          <w:szCs w:val="24"/>
        </w:rPr>
      </w:pPr>
      <w:r w:rsidRPr="00127D75">
        <w:rPr>
          <w:rStyle w:val="4Exact"/>
          <w:b/>
          <w:sz w:val="24"/>
          <w:szCs w:val="24"/>
        </w:rPr>
        <w:t>О предоставлении государственной социальной помощи на осуществление иных мероприятий, направленных на</w:t>
      </w:r>
      <w:r w:rsidR="009E65EB">
        <w:rPr>
          <w:rStyle w:val="4Exact"/>
          <w:b/>
          <w:sz w:val="24"/>
          <w:szCs w:val="24"/>
        </w:rPr>
        <w:t xml:space="preserve"> </w:t>
      </w:r>
      <w:r w:rsidRPr="00127D75">
        <w:rPr>
          <w:rStyle w:val="4Exact"/>
          <w:b/>
          <w:sz w:val="24"/>
          <w:szCs w:val="24"/>
        </w:rPr>
        <w:t>преодоление трудной жизненной ситуации, на основании социального</w:t>
      </w:r>
      <w:r w:rsidR="009E65EB">
        <w:rPr>
          <w:rStyle w:val="4Exact"/>
          <w:b/>
          <w:sz w:val="24"/>
          <w:szCs w:val="24"/>
        </w:rPr>
        <w:t xml:space="preserve"> </w:t>
      </w:r>
      <w:r w:rsidRPr="00127D75">
        <w:rPr>
          <w:rStyle w:val="4Exact"/>
          <w:b/>
          <w:sz w:val="24"/>
          <w:szCs w:val="24"/>
        </w:rPr>
        <w:t>контракта</w:t>
      </w:r>
    </w:p>
    <w:p w:rsidR="003C7386" w:rsidRDefault="00127D75" w:rsidP="00D95FE1">
      <w:pPr>
        <w:shd w:val="clear" w:color="auto" w:fill="FFFFFF"/>
        <w:spacing w:after="0" w:line="240" w:lineRule="auto"/>
        <w:jc w:val="center"/>
        <w:outlineLvl w:val="0"/>
        <w:rPr>
          <w:rFonts w:ascii="Times New Roman" w:eastAsia="Times New Roman" w:hAnsi="Times New Roman" w:cs="Times New Roman"/>
          <w:b/>
          <w:bCs/>
          <w:color w:val="00B050"/>
          <w:kern w:val="36"/>
          <w:sz w:val="28"/>
          <w:szCs w:val="28"/>
          <w:lang w:eastAsia="ru-RU" w:bidi="ru-RU"/>
        </w:rPr>
      </w:pPr>
      <w:r>
        <w:rPr>
          <w:rFonts w:ascii="Times New Roman" w:eastAsia="Times New Roman" w:hAnsi="Times New Roman" w:cs="Times New Roman"/>
          <w:b/>
          <w:bCs/>
          <w:noProof/>
          <w:color w:val="00B050"/>
          <w:kern w:val="36"/>
          <w:sz w:val="28"/>
          <w:szCs w:val="28"/>
          <w:lang w:eastAsia="ru-RU"/>
        </w:rPr>
        <w:drawing>
          <wp:anchor distT="0" distB="0" distL="63500" distR="63500" simplePos="0" relativeHeight="251663360" behindDoc="1" locked="0" layoutInCell="1" allowOverlap="1" wp14:editId="37CD7FAA">
            <wp:simplePos x="0" y="0"/>
            <wp:positionH relativeFrom="column">
              <wp:align>right</wp:align>
            </wp:positionH>
            <wp:positionV relativeFrom="paragraph">
              <wp:posOffset>126365</wp:posOffset>
            </wp:positionV>
            <wp:extent cx="2968625" cy="1304290"/>
            <wp:effectExtent l="0" t="0" r="3175" b="0"/>
            <wp:wrapTight wrapText="bothSides">
              <wp:wrapPolygon edited="0">
                <wp:start x="0" y="0"/>
                <wp:lineTo x="0" y="21137"/>
                <wp:lineTo x="21484" y="21137"/>
                <wp:lineTo x="21484" y="0"/>
                <wp:lineTo x="0" y="0"/>
              </wp:wrapPolygon>
            </wp:wrapTight>
            <wp:docPr id="14" name="Рисунок 14" descr="C:\Users\пк\Desktop\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к\Desktop\media\image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8625" cy="1304290"/>
                    </a:xfrm>
                    <a:prstGeom prst="rect">
                      <a:avLst/>
                    </a:prstGeom>
                    <a:noFill/>
                  </pic:spPr>
                </pic:pic>
              </a:graphicData>
            </a:graphic>
            <wp14:sizeRelH relativeFrom="page">
              <wp14:pctWidth>0</wp14:pctWidth>
            </wp14:sizeRelH>
            <wp14:sizeRelV relativeFrom="page">
              <wp14:pctHeight>0</wp14:pctHeight>
            </wp14:sizeRelV>
          </wp:anchor>
        </w:drawing>
      </w:r>
    </w:p>
    <w:p w:rsidR="00127D75" w:rsidRPr="00127D75" w:rsidRDefault="00127D75" w:rsidP="00F07DEC">
      <w:pPr>
        <w:pStyle w:val="22"/>
        <w:shd w:val="clear" w:color="auto" w:fill="auto"/>
        <w:spacing w:line="240" w:lineRule="auto"/>
        <w:ind w:firstLine="0"/>
        <w:jc w:val="center"/>
        <w:rPr>
          <w:sz w:val="24"/>
          <w:szCs w:val="24"/>
        </w:rPr>
      </w:pPr>
      <w:r w:rsidRPr="00127D75">
        <w:rPr>
          <w:rStyle w:val="2Exact"/>
          <w:sz w:val="24"/>
          <w:szCs w:val="24"/>
        </w:rPr>
        <w:t>Вы</w:t>
      </w:r>
      <w:r>
        <w:rPr>
          <w:rStyle w:val="2Exact"/>
        </w:rPr>
        <w:t xml:space="preserve"> </w:t>
      </w:r>
      <w:r w:rsidRPr="00127D75">
        <w:rPr>
          <w:rStyle w:val="2Exact"/>
          <w:sz w:val="24"/>
          <w:szCs w:val="24"/>
        </w:rPr>
        <w:t>имеете право на получение</w:t>
      </w:r>
      <w:r w:rsidR="00F07DEC">
        <w:rPr>
          <w:rStyle w:val="2Exact"/>
          <w:sz w:val="24"/>
          <w:szCs w:val="24"/>
        </w:rPr>
        <w:t xml:space="preserve"> </w:t>
      </w:r>
      <w:r w:rsidRPr="00127D75">
        <w:rPr>
          <w:rStyle w:val="2Exact"/>
          <w:sz w:val="24"/>
          <w:szCs w:val="24"/>
        </w:rPr>
        <w:t xml:space="preserve">государственной социальной помощи </w:t>
      </w:r>
      <w:r w:rsidRPr="00127D75">
        <w:rPr>
          <w:rStyle w:val="2Exact0"/>
          <w:sz w:val="24"/>
          <w:szCs w:val="24"/>
        </w:rPr>
        <w:t>на</w:t>
      </w:r>
      <w:r>
        <w:rPr>
          <w:rStyle w:val="2Exact0"/>
          <w:sz w:val="24"/>
          <w:szCs w:val="24"/>
        </w:rPr>
        <w:t xml:space="preserve"> </w:t>
      </w:r>
      <w:r w:rsidRPr="00127D75">
        <w:rPr>
          <w:rStyle w:val="2Exact0"/>
          <w:sz w:val="24"/>
          <w:szCs w:val="24"/>
        </w:rPr>
        <w:t>осуществление иных мероприятий,</w:t>
      </w:r>
      <w:r>
        <w:rPr>
          <w:rStyle w:val="2Exact0"/>
          <w:sz w:val="24"/>
          <w:szCs w:val="24"/>
        </w:rPr>
        <w:t xml:space="preserve"> </w:t>
      </w:r>
      <w:r w:rsidRPr="00127D75">
        <w:rPr>
          <w:rStyle w:val="2Exact0"/>
          <w:sz w:val="24"/>
          <w:szCs w:val="24"/>
        </w:rPr>
        <w:t>направленных на преодоление трудной</w:t>
      </w:r>
      <w:r>
        <w:rPr>
          <w:rStyle w:val="2Exact0"/>
          <w:sz w:val="24"/>
          <w:szCs w:val="24"/>
        </w:rPr>
        <w:t xml:space="preserve"> </w:t>
      </w:r>
      <w:r w:rsidRPr="00127D75">
        <w:rPr>
          <w:rStyle w:val="2Exact0"/>
          <w:sz w:val="24"/>
          <w:szCs w:val="24"/>
        </w:rPr>
        <w:t xml:space="preserve">жизненной ситуации </w:t>
      </w:r>
      <w:r w:rsidRPr="00127D75">
        <w:rPr>
          <w:rStyle w:val="2Exact"/>
          <w:sz w:val="24"/>
          <w:szCs w:val="24"/>
        </w:rPr>
        <w:t>на основании</w:t>
      </w:r>
      <w:r>
        <w:rPr>
          <w:rStyle w:val="2Exact"/>
          <w:sz w:val="24"/>
          <w:szCs w:val="24"/>
        </w:rPr>
        <w:t xml:space="preserve"> </w:t>
      </w:r>
      <w:r w:rsidRPr="00127D75">
        <w:rPr>
          <w:rStyle w:val="2Exact"/>
          <w:sz w:val="24"/>
          <w:szCs w:val="24"/>
        </w:rPr>
        <w:t>социального контракта, если среднедушевой</w:t>
      </w:r>
      <w:r>
        <w:rPr>
          <w:rStyle w:val="2Exact"/>
          <w:sz w:val="24"/>
          <w:szCs w:val="24"/>
        </w:rPr>
        <w:t xml:space="preserve"> </w:t>
      </w:r>
      <w:r w:rsidRPr="00127D75">
        <w:rPr>
          <w:rStyle w:val="2Exact"/>
          <w:sz w:val="24"/>
          <w:szCs w:val="24"/>
        </w:rPr>
        <w:t>доход Вашей семьи или одиноко</w:t>
      </w:r>
      <w:r>
        <w:rPr>
          <w:rStyle w:val="2Exact"/>
          <w:sz w:val="24"/>
          <w:szCs w:val="24"/>
        </w:rPr>
        <w:t xml:space="preserve"> </w:t>
      </w:r>
      <w:r w:rsidRPr="00127D75">
        <w:rPr>
          <w:rStyle w:val="2Exact"/>
          <w:sz w:val="24"/>
          <w:szCs w:val="24"/>
        </w:rPr>
        <w:t>проживающего гражданина не превышает</w:t>
      </w:r>
      <w:r>
        <w:rPr>
          <w:rStyle w:val="2Exact"/>
          <w:sz w:val="24"/>
          <w:szCs w:val="24"/>
        </w:rPr>
        <w:t xml:space="preserve"> </w:t>
      </w:r>
      <w:r w:rsidRPr="00127D75">
        <w:rPr>
          <w:rStyle w:val="2Exact"/>
          <w:sz w:val="24"/>
          <w:szCs w:val="24"/>
        </w:rPr>
        <w:t>величину прожиточного минимума,</w:t>
      </w:r>
      <w:r>
        <w:rPr>
          <w:rStyle w:val="2Exact"/>
          <w:sz w:val="24"/>
          <w:szCs w:val="24"/>
        </w:rPr>
        <w:t xml:space="preserve"> </w:t>
      </w:r>
      <w:r w:rsidRPr="00127D75">
        <w:rPr>
          <w:rStyle w:val="2Exact"/>
          <w:sz w:val="24"/>
          <w:szCs w:val="24"/>
        </w:rPr>
        <w:t>установленного по Республике Тыва на дату</w:t>
      </w:r>
      <w:r>
        <w:rPr>
          <w:rStyle w:val="2Exact"/>
          <w:sz w:val="24"/>
          <w:szCs w:val="24"/>
        </w:rPr>
        <w:t xml:space="preserve"> </w:t>
      </w:r>
      <w:r w:rsidRPr="00127D75">
        <w:rPr>
          <w:rStyle w:val="2Exact"/>
          <w:sz w:val="24"/>
          <w:szCs w:val="24"/>
        </w:rPr>
        <w:t>обращения</w:t>
      </w:r>
    </w:p>
    <w:p w:rsidR="00127D75" w:rsidRDefault="00127D75" w:rsidP="004B363A">
      <w:pPr>
        <w:shd w:val="clear" w:color="auto" w:fill="FFFFFF"/>
        <w:spacing w:before="180" w:after="180" w:line="240" w:lineRule="auto"/>
        <w:ind w:firstLine="567"/>
        <w:rPr>
          <w:rFonts w:ascii="Times New Roman" w:eastAsia="Times New Roman" w:hAnsi="Times New Roman" w:cs="Times New Roman"/>
          <w:sz w:val="24"/>
          <w:szCs w:val="24"/>
          <w:lang w:eastAsia="ru-RU"/>
        </w:rPr>
      </w:pPr>
    </w:p>
    <w:p w:rsidR="00F818A0" w:rsidRPr="00B80D15" w:rsidRDefault="004B363A" w:rsidP="004B363A">
      <w:pPr>
        <w:shd w:val="clear" w:color="auto" w:fill="FFFFFF"/>
        <w:spacing w:before="180" w:after="18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4BFD" w:rsidRPr="00B80D15">
        <w:rPr>
          <w:rFonts w:ascii="Times New Roman" w:eastAsia="Times New Roman" w:hAnsi="Times New Roman" w:cs="Times New Roman"/>
          <w:sz w:val="24"/>
          <w:szCs w:val="24"/>
          <w:lang w:eastAsia="ru-RU"/>
        </w:rPr>
        <w:t>г. Кызыл –</w:t>
      </w:r>
      <w:r w:rsidR="00F10832" w:rsidRPr="00B80D15">
        <w:rPr>
          <w:rFonts w:ascii="Times New Roman" w:eastAsia="Times New Roman" w:hAnsi="Times New Roman" w:cs="Times New Roman"/>
          <w:sz w:val="24"/>
          <w:szCs w:val="24"/>
          <w:lang w:eastAsia="ru-RU"/>
        </w:rPr>
        <w:t xml:space="preserve"> 20</w:t>
      </w:r>
      <w:r w:rsidR="00DB7993" w:rsidRPr="00B80D15">
        <w:rPr>
          <w:rFonts w:ascii="Times New Roman" w:eastAsia="Times New Roman" w:hAnsi="Times New Roman" w:cs="Times New Roman"/>
          <w:sz w:val="24"/>
          <w:szCs w:val="24"/>
          <w:lang w:eastAsia="ru-RU"/>
        </w:rPr>
        <w:t>2</w:t>
      </w:r>
      <w:r w:rsidR="00AC1C11">
        <w:rPr>
          <w:rFonts w:ascii="Times New Roman" w:eastAsia="Times New Roman" w:hAnsi="Times New Roman" w:cs="Times New Roman"/>
          <w:sz w:val="24"/>
          <w:szCs w:val="24"/>
          <w:lang w:eastAsia="ru-RU"/>
        </w:rPr>
        <w:t>3</w:t>
      </w:r>
      <w:r w:rsidR="00F44BFD" w:rsidRPr="00B80D15">
        <w:rPr>
          <w:rFonts w:ascii="Times New Roman" w:eastAsia="Times New Roman" w:hAnsi="Times New Roman" w:cs="Times New Roman"/>
          <w:sz w:val="24"/>
          <w:szCs w:val="24"/>
          <w:lang w:eastAsia="ru-RU"/>
        </w:rPr>
        <w:t xml:space="preserve"> </w:t>
      </w:r>
      <w:r w:rsidR="00BE552C" w:rsidRPr="00B80D15">
        <w:rPr>
          <w:rFonts w:ascii="Times New Roman" w:eastAsia="Times New Roman" w:hAnsi="Times New Roman" w:cs="Times New Roman"/>
          <w:sz w:val="24"/>
          <w:szCs w:val="24"/>
          <w:lang w:eastAsia="ru-RU"/>
        </w:rPr>
        <w:t>г.</w:t>
      </w:r>
    </w:p>
    <w:p w:rsidR="002E6A1E" w:rsidRPr="00D47696" w:rsidRDefault="00D47696" w:rsidP="00C35F76">
      <w:pPr>
        <w:spacing w:after="0"/>
        <w:jc w:val="center"/>
        <w:rPr>
          <w:rStyle w:val="23"/>
          <w:rFonts w:eastAsiaTheme="minorHAnsi"/>
          <w:i w:val="0"/>
          <w:color w:val="00B050"/>
        </w:rPr>
      </w:pPr>
      <w:r w:rsidRPr="00D47696">
        <w:rPr>
          <w:rStyle w:val="23"/>
          <w:rFonts w:eastAsiaTheme="minorHAnsi"/>
          <w:i w:val="0"/>
          <w:color w:val="00B050"/>
        </w:rPr>
        <w:lastRenderedPageBreak/>
        <w:t xml:space="preserve">Государственная социальная помощь на осуществление иных мероприятий, направленных на преодоление трудной жизненной ситуации на основании социального контракта </w:t>
      </w:r>
    </w:p>
    <w:p w:rsidR="00D47696" w:rsidRPr="00597D72" w:rsidRDefault="00D47696" w:rsidP="00C35F76">
      <w:pPr>
        <w:spacing w:after="0"/>
        <w:jc w:val="center"/>
        <w:rPr>
          <w:rFonts w:ascii="Times New Roman" w:hAnsi="Times New Roman" w:cs="Times New Roman"/>
          <w:b/>
          <w:bCs/>
          <w:color w:val="00B050"/>
          <w:sz w:val="12"/>
          <w:szCs w:val="12"/>
          <w:lang w:eastAsia="ru-RU"/>
        </w:rPr>
      </w:pPr>
    </w:p>
    <w:p w:rsidR="00EA0D75" w:rsidRPr="00597D72" w:rsidRDefault="00EA0D75" w:rsidP="00360A94">
      <w:pPr>
        <w:pStyle w:val="22"/>
        <w:shd w:val="clear" w:color="auto" w:fill="auto"/>
        <w:tabs>
          <w:tab w:val="left" w:pos="1382"/>
        </w:tabs>
        <w:spacing w:line="240" w:lineRule="auto"/>
        <w:ind w:firstLine="709"/>
        <w:contextualSpacing/>
        <w:jc w:val="both"/>
        <w:rPr>
          <w:sz w:val="23"/>
          <w:szCs w:val="23"/>
          <w:lang w:eastAsia="ru-RU"/>
        </w:rPr>
      </w:pPr>
      <w:r w:rsidRPr="00597D72">
        <w:rPr>
          <w:sz w:val="23"/>
          <w:szCs w:val="23"/>
          <w:lang w:eastAsia="ru-RU"/>
        </w:rPr>
        <w:t>Право на получение государственной социальной помощи на основании социального контракта имеют малоимущие семьи или малоимущие одиноко проживающие граждане Российской Федерации, проживающие на территории Республики Тыва, имеющие по независящим от них причинам (объективные жизненные обстоятельства либо иные уважительные причины) среднедушевой доход, размер которого ниже величины прожиточного минимума в целом по Республике Тыва в расчете на душу населения на дату обращения, за исключением следующих категорий лиц:</w:t>
      </w:r>
    </w:p>
    <w:p w:rsidR="00EA0D75" w:rsidRPr="003C7386" w:rsidRDefault="00EA0D75" w:rsidP="00360A94">
      <w:pPr>
        <w:pStyle w:val="22"/>
        <w:shd w:val="clear" w:color="auto" w:fill="auto"/>
        <w:tabs>
          <w:tab w:val="left" w:pos="1382"/>
        </w:tabs>
        <w:spacing w:line="240" w:lineRule="auto"/>
        <w:ind w:firstLine="0"/>
        <w:contextualSpacing/>
        <w:jc w:val="both"/>
        <w:rPr>
          <w:sz w:val="22"/>
          <w:szCs w:val="22"/>
          <w:lang w:eastAsia="ru-RU"/>
        </w:rPr>
      </w:pPr>
      <w:proofErr w:type="gramStart"/>
      <w:r w:rsidRPr="003C7386">
        <w:rPr>
          <w:sz w:val="22"/>
          <w:szCs w:val="22"/>
          <w:lang w:eastAsia="ru-RU"/>
        </w:rPr>
        <w:t>а</w:t>
      </w:r>
      <w:proofErr w:type="gramEnd"/>
      <w:r w:rsidRPr="003C7386">
        <w:rPr>
          <w:sz w:val="22"/>
          <w:szCs w:val="22"/>
          <w:lang w:eastAsia="ru-RU"/>
        </w:rPr>
        <w:t>) военнослужащие, проходящие военную службу по призыву и контракту;</w:t>
      </w:r>
    </w:p>
    <w:p w:rsidR="00EA0D75" w:rsidRPr="003C7386" w:rsidRDefault="00EA0D75" w:rsidP="00360A94">
      <w:pPr>
        <w:pStyle w:val="22"/>
        <w:shd w:val="clear" w:color="auto" w:fill="auto"/>
        <w:tabs>
          <w:tab w:val="left" w:pos="1382"/>
        </w:tabs>
        <w:spacing w:line="240" w:lineRule="auto"/>
        <w:ind w:firstLine="0"/>
        <w:contextualSpacing/>
        <w:jc w:val="both"/>
        <w:rPr>
          <w:sz w:val="22"/>
          <w:szCs w:val="22"/>
          <w:lang w:eastAsia="ru-RU"/>
        </w:rPr>
      </w:pPr>
      <w:r w:rsidRPr="003C7386">
        <w:rPr>
          <w:sz w:val="22"/>
          <w:szCs w:val="22"/>
          <w:lang w:eastAsia="ru-RU"/>
        </w:rPr>
        <w:t>б) лица, отбывающие наказание в виде лишения свободы, включая лиц, условно осужденных к лишению свободы и отбывающих исправительные работы;</w:t>
      </w:r>
    </w:p>
    <w:p w:rsidR="00EA0D75" w:rsidRPr="003C7386" w:rsidRDefault="00EA0D75" w:rsidP="00360A94">
      <w:pPr>
        <w:pStyle w:val="22"/>
        <w:shd w:val="clear" w:color="auto" w:fill="auto"/>
        <w:tabs>
          <w:tab w:val="left" w:pos="1382"/>
        </w:tabs>
        <w:spacing w:line="240" w:lineRule="auto"/>
        <w:ind w:firstLine="0"/>
        <w:contextualSpacing/>
        <w:jc w:val="both"/>
        <w:rPr>
          <w:sz w:val="22"/>
          <w:szCs w:val="22"/>
          <w:lang w:eastAsia="ru-RU"/>
        </w:rPr>
      </w:pPr>
      <w:r w:rsidRPr="003C7386">
        <w:rPr>
          <w:sz w:val="22"/>
          <w:szCs w:val="22"/>
          <w:lang w:eastAsia="ru-RU"/>
        </w:rPr>
        <w:t>в) иностранные лица и лица без гражданства;</w:t>
      </w:r>
    </w:p>
    <w:p w:rsidR="00EA0D75" w:rsidRPr="003C7386" w:rsidRDefault="00EA0D75" w:rsidP="00360A94">
      <w:pPr>
        <w:pStyle w:val="22"/>
        <w:shd w:val="clear" w:color="auto" w:fill="auto"/>
        <w:tabs>
          <w:tab w:val="left" w:pos="1382"/>
        </w:tabs>
        <w:spacing w:line="240" w:lineRule="auto"/>
        <w:ind w:firstLine="0"/>
        <w:contextualSpacing/>
        <w:jc w:val="both"/>
        <w:rPr>
          <w:sz w:val="22"/>
          <w:szCs w:val="22"/>
          <w:lang w:eastAsia="ru-RU"/>
        </w:rPr>
      </w:pPr>
      <w:r w:rsidRPr="003C7386">
        <w:rPr>
          <w:sz w:val="22"/>
          <w:szCs w:val="22"/>
          <w:lang w:eastAsia="ru-RU"/>
        </w:rPr>
        <w:t>г) лица, не имеющие регистрации по месту жительства;</w:t>
      </w:r>
    </w:p>
    <w:p w:rsidR="00EA0D75" w:rsidRPr="003C7386" w:rsidRDefault="00EA0D75" w:rsidP="00360A94">
      <w:pPr>
        <w:pStyle w:val="22"/>
        <w:shd w:val="clear" w:color="auto" w:fill="auto"/>
        <w:tabs>
          <w:tab w:val="left" w:pos="1382"/>
        </w:tabs>
        <w:spacing w:line="240" w:lineRule="auto"/>
        <w:ind w:firstLine="0"/>
        <w:contextualSpacing/>
        <w:jc w:val="both"/>
        <w:rPr>
          <w:sz w:val="22"/>
          <w:szCs w:val="22"/>
          <w:lang w:eastAsia="ru-RU"/>
        </w:rPr>
      </w:pPr>
      <w:r w:rsidRPr="003C7386">
        <w:rPr>
          <w:sz w:val="22"/>
          <w:szCs w:val="22"/>
          <w:lang w:eastAsia="ru-RU"/>
        </w:rPr>
        <w:t>д) лица, достигшие пенсионного возраста (женщины – 60 лет, мужчины – 65 лет);</w:t>
      </w:r>
    </w:p>
    <w:p w:rsidR="00EA0D75" w:rsidRPr="003C7386" w:rsidRDefault="00816BD4" w:rsidP="00360A94">
      <w:pPr>
        <w:pStyle w:val="22"/>
        <w:shd w:val="clear" w:color="auto" w:fill="auto"/>
        <w:tabs>
          <w:tab w:val="left" w:pos="1382"/>
        </w:tabs>
        <w:spacing w:line="240" w:lineRule="auto"/>
        <w:ind w:firstLine="0"/>
        <w:contextualSpacing/>
        <w:jc w:val="both"/>
        <w:rPr>
          <w:sz w:val="22"/>
          <w:szCs w:val="22"/>
          <w:lang w:eastAsia="ru-RU"/>
        </w:rPr>
      </w:pPr>
      <w:r w:rsidRPr="003C7386">
        <w:rPr>
          <w:sz w:val="22"/>
          <w:szCs w:val="22"/>
          <w:lang w:eastAsia="ru-RU"/>
        </w:rPr>
        <w:t>е) лица</w:t>
      </w:r>
      <w:r w:rsidR="00EA0D75" w:rsidRPr="003C7386">
        <w:rPr>
          <w:sz w:val="22"/>
          <w:szCs w:val="22"/>
          <w:lang w:eastAsia="ru-RU"/>
        </w:rPr>
        <w:t>, имеющие действующий социальный контракт, либо лица, члены семьи которого имеют действующий социальный контракт;</w:t>
      </w:r>
    </w:p>
    <w:p w:rsidR="00EA0D75" w:rsidRPr="003C7386" w:rsidRDefault="00EA0D75" w:rsidP="00360A94">
      <w:pPr>
        <w:pStyle w:val="22"/>
        <w:shd w:val="clear" w:color="auto" w:fill="auto"/>
        <w:tabs>
          <w:tab w:val="left" w:pos="1382"/>
        </w:tabs>
        <w:spacing w:line="240" w:lineRule="auto"/>
        <w:ind w:firstLine="0"/>
        <w:contextualSpacing/>
        <w:jc w:val="both"/>
        <w:rPr>
          <w:sz w:val="22"/>
          <w:szCs w:val="22"/>
          <w:lang w:eastAsia="ru-RU"/>
        </w:rPr>
      </w:pPr>
      <w:r w:rsidRPr="003C7386">
        <w:rPr>
          <w:sz w:val="22"/>
          <w:szCs w:val="22"/>
          <w:lang w:eastAsia="ru-RU"/>
        </w:rPr>
        <w:t>ж) лица, достигшие 16 лет, не признанные эмансипированными;</w:t>
      </w:r>
    </w:p>
    <w:p w:rsidR="00EA0D75" w:rsidRPr="003C7386" w:rsidRDefault="00816BD4" w:rsidP="00360A94">
      <w:pPr>
        <w:pStyle w:val="22"/>
        <w:shd w:val="clear" w:color="auto" w:fill="auto"/>
        <w:tabs>
          <w:tab w:val="left" w:pos="1382"/>
        </w:tabs>
        <w:spacing w:line="240" w:lineRule="auto"/>
        <w:ind w:firstLine="0"/>
        <w:contextualSpacing/>
        <w:jc w:val="both"/>
        <w:rPr>
          <w:sz w:val="24"/>
          <w:szCs w:val="24"/>
          <w:lang w:eastAsia="ru-RU"/>
        </w:rPr>
      </w:pPr>
      <w:r w:rsidRPr="003C7386">
        <w:rPr>
          <w:sz w:val="22"/>
          <w:szCs w:val="22"/>
          <w:lang w:eastAsia="ru-RU"/>
        </w:rPr>
        <w:t>з) государственные</w:t>
      </w:r>
      <w:r w:rsidR="00EA0D75" w:rsidRPr="003C7386">
        <w:rPr>
          <w:sz w:val="22"/>
          <w:szCs w:val="22"/>
          <w:lang w:eastAsia="ru-RU"/>
        </w:rPr>
        <w:t xml:space="preserve"> гражданские и муниципальные служащие.</w:t>
      </w:r>
    </w:p>
    <w:p w:rsidR="00EA0D75" w:rsidRPr="001964CE" w:rsidRDefault="00EA0D75" w:rsidP="00D14177">
      <w:pPr>
        <w:pStyle w:val="22"/>
        <w:shd w:val="clear" w:color="auto" w:fill="auto"/>
        <w:tabs>
          <w:tab w:val="left" w:pos="1382"/>
        </w:tabs>
        <w:spacing w:line="240" w:lineRule="auto"/>
        <w:ind w:firstLine="0"/>
        <w:contextualSpacing/>
        <w:jc w:val="both"/>
        <w:rPr>
          <w:color w:val="262626" w:themeColor="text1" w:themeTint="D9"/>
          <w:sz w:val="22"/>
          <w:szCs w:val="22"/>
          <w:lang w:eastAsia="ru-RU"/>
        </w:rPr>
      </w:pPr>
    </w:p>
    <w:p w:rsidR="00F10832" w:rsidRPr="003C7386" w:rsidRDefault="009A2F15" w:rsidP="00B0372E">
      <w:pPr>
        <w:shd w:val="clear" w:color="auto" w:fill="FFFFFF"/>
        <w:spacing w:after="0" w:line="240" w:lineRule="auto"/>
        <w:ind w:firstLine="284"/>
        <w:jc w:val="center"/>
        <w:outlineLvl w:val="0"/>
        <w:rPr>
          <w:rFonts w:ascii="Times New Roman" w:eastAsia="Times New Roman" w:hAnsi="Times New Roman" w:cs="Times New Roman"/>
          <w:b/>
          <w:bCs/>
          <w:color w:val="00B050"/>
          <w:kern w:val="36"/>
          <w:sz w:val="24"/>
          <w:szCs w:val="24"/>
          <w:lang w:eastAsia="ru-RU"/>
        </w:rPr>
      </w:pPr>
      <w:r w:rsidRPr="003C7386">
        <w:rPr>
          <w:rFonts w:ascii="Times New Roman" w:eastAsia="Times New Roman" w:hAnsi="Times New Roman" w:cs="Times New Roman"/>
          <w:b/>
          <w:bCs/>
          <w:color w:val="00B050"/>
          <w:kern w:val="36"/>
          <w:sz w:val="24"/>
          <w:szCs w:val="24"/>
          <w:lang w:eastAsia="ru-RU"/>
        </w:rPr>
        <w:t>Социальный контракт по данному направлению заключается</w:t>
      </w:r>
      <w:r w:rsidR="00F10832" w:rsidRPr="003C7386">
        <w:rPr>
          <w:rFonts w:ascii="Times New Roman" w:eastAsia="Times New Roman" w:hAnsi="Times New Roman" w:cs="Times New Roman"/>
          <w:b/>
          <w:bCs/>
          <w:color w:val="00B050"/>
          <w:kern w:val="36"/>
          <w:sz w:val="24"/>
          <w:szCs w:val="24"/>
          <w:lang w:eastAsia="ru-RU"/>
        </w:rPr>
        <w:t xml:space="preserve"> при соблюдении следующих условий</w:t>
      </w:r>
      <w:r w:rsidR="004632A5">
        <w:rPr>
          <w:rFonts w:ascii="Times New Roman" w:eastAsia="Times New Roman" w:hAnsi="Times New Roman" w:cs="Times New Roman"/>
          <w:b/>
          <w:bCs/>
          <w:color w:val="00B050"/>
          <w:kern w:val="36"/>
          <w:sz w:val="24"/>
          <w:szCs w:val="24"/>
          <w:lang w:eastAsia="ru-RU"/>
        </w:rPr>
        <w:t>:</w:t>
      </w:r>
      <w:bookmarkStart w:id="1" w:name="_GoBack"/>
      <w:bookmarkEnd w:id="1"/>
    </w:p>
    <w:p w:rsidR="00C35F76" w:rsidRPr="00597D72" w:rsidRDefault="00C35F76" w:rsidP="00B0372E">
      <w:pPr>
        <w:shd w:val="clear" w:color="auto" w:fill="FFFFFF"/>
        <w:spacing w:after="0" w:line="240" w:lineRule="auto"/>
        <w:ind w:firstLine="284"/>
        <w:jc w:val="center"/>
        <w:outlineLvl w:val="0"/>
        <w:rPr>
          <w:rFonts w:ascii="Times New Roman" w:eastAsia="Times New Roman" w:hAnsi="Times New Roman" w:cs="Times New Roman"/>
          <w:b/>
          <w:bCs/>
          <w:color w:val="00B050"/>
          <w:kern w:val="36"/>
          <w:sz w:val="12"/>
          <w:szCs w:val="12"/>
          <w:lang w:eastAsia="ru-RU"/>
        </w:rPr>
      </w:pPr>
    </w:p>
    <w:p w:rsidR="00840606" w:rsidRPr="003C7386" w:rsidRDefault="00F10832" w:rsidP="00DD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C7386">
        <w:rPr>
          <w:rFonts w:ascii="Times New Roman" w:eastAsia="Times New Roman" w:hAnsi="Times New Roman" w:cs="Times New Roman"/>
          <w:sz w:val="24"/>
          <w:szCs w:val="24"/>
          <w:lang w:eastAsia="ru-RU"/>
        </w:rPr>
        <w:lastRenderedPageBreak/>
        <w:t xml:space="preserve">- размер среднедушевого дохода семьи за последние </w:t>
      </w:r>
      <w:r w:rsidR="00141B74" w:rsidRPr="003C7386">
        <w:rPr>
          <w:rFonts w:ascii="Times New Roman" w:eastAsia="Times New Roman" w:hAnsi="Times New Roman" w:cs="Times New Roman"/>
          <w:sz w:val="24"/>
          <w:szCs w:val="24"/>
          <w:lang w:eastAsia="ru-RU"/>
        </w:rPr>
        <w:t>3</w:t>
      </w:r>
      <w:r w:rsidRPr="003C7386">
        <w:rPr>
          <w:rFonts w:ascii="Times New Roman" w:eastAsia="Times New Roman" w:hAnsi="Times New Roman" w:cs="Times New Roman"/>
          <w:sz w:val="24"/>
          <w:szCs w:val="24"/>
          <w:lang w:eastAsia="ru-RU"/>
        </w:rPr>
        <w:t xml:space="preserve"> месяц</w:t>
      </w:r>
      <w:r w:rsidR="00141B74" w:rsidRPr="003C7386">
        <w:rPr>
          <w:rFonts w:ascii="Times New Roman" w:eastAsia="Times New Roman" w:hAnsi="Times New Roman" w:cs="Times New Roman"/>
          <w:sz w:val="24"/>
          <w:szCs w:val="24"/>
          <w:lang w:eastAsia="ru-RU"/>
        </w:rPr>
        <w:t>а</w:t>
      </w:r>
      <w:r w:rsidRPr="003C7386">
        <w:rPr>
          <w:rFonts w:ascii="Times New Roman" w:eastAsia="Times New Roman" w:hAnsi="Times New Roman" w:cs="Times New Roman"/>
          <w:sz w:val="24"/>
          <w:szCs w:val="24"/>
          <w:lang w:eastAsia="ru-RU"/>
        </w:rPr>
        <w:t>, предшествующих дате обращени</w:t>
      </w:r>
      <w:r w:rsidR="00450F4D" w:rsidRPr="003C7386">
        <w:rPr>
          <w:rFonts w:ascii="Times New Roman" w:eastAsia="Times New Roman" w:hAnsi="Times New Roman" w:cs="Times New Roman"/>
          <w:sz w:val="24"/>
          <w:szCs w:val="24"/>
          <w:lang w:eastAsia="ru-RU"/>
        </w:rPr>
        <w:t>я</w:t>
      </w:r>
      <w:r w:rsidRPr="003C7386">
        <w:rPr>
          <w:rFonts w:ascii="Times New Roman" w:eastAsia="Times New Roman" w:hAnsi="Times New Roman" w:cs="Times New Roman"/>
          <w:sz w:val="24"/>
          <w:szCs w:val="24"/>
          <w:lang w:eastAsia="ru-RU"/>
        </w:rPr>
        <w:t xml:space="preserve">, не превышает </w:t>
      </w:r>
      <w:r w:rsidR="006B30B8" w:rsidRPr="003C7386">
        <w:rPr>
          <w:rFonts w:ascii="Times New Roman" w:eastAsia="Times New Roman" w:hAnsi="Times New Roman" w:cs="Times New Roman"/>
          <w:b/>
          <w:bCs/>
          <w:sz w:val="24"/>
          <w:szCs w:val="24"/>
          <w:lang w:eastAsia="ru-RU"/>
        </w:rPr>
        <w:t>1</w:t>
      </w:r>
      <w:r w:rsidR="00AC1C11">
        <w:rPr>
          <w:rFonts w:ascii="Times New Roman" w:eastAsia="Times New Roman" w:hAnsi="Times New Roman" w:cs="Times New Roman"/>
          <w:b/>
          <w:bCs/>
          <w:sz w:val="24"/>
          <w:szCs w:val="24"/>
          <w:lang w:eastAsia="ru-RU"/>
        </w:rPr>
        <w:t>4 519</w:t>
      </w:r>
      <w:r w:rsidRPr="003C7386">
        <w:rPr>
          <w:rFonts w:ascii="Times New Roman" w:eastAsia="Times New Roman" w:hAnsi="Times New Roman" w:cs="Times New Roman"/>
          <w:b/>
          <w:bCs/>
          <w:sz w:val="24"/>
          <w:szCs w:val="24"/>
          <w:lang w:eastAsia="ru-RU"/>
        </w:rPr>
        <w:t>,00</w:t>
      </w:r>
      <w:r w:rsidRPr="003C7386">
        <w:rPr>
          <w:rFonts w:ascii="Times New Roman" w:eastAsia="Times New Roman" w:hAnsi="Times New Roman" w:cs="Times New Roman"/>
          <w:sz w:val="24"/>
          <w:szCs w:val="24"/>
          <w:lang w:eastAsia="ru-RU"/>
        </w:rPr>
        <w:t xml:space="preserve"> руб.</w:t>
      </w:r>
    </w:p>
    <w:p w:rsidR="00C35F76" w:rsidRPr="00597D72" w:rsidRDefault="00C35F76" w:rsidP="00DD3718">
      <w:pPr>
        <w:shd w:val="clear" w:color="auto" w:fill="FFFFFF"/>
        <w:spacing w:after="0" w:line="240" w:lineRule="auto"/>
        <w:ind w:firstLine="284"/>
        <w:jc w:val="both"/>
        <w:rPr>
          <w:rFonts w:ascii="Times New Roman" w:eastAsia="Times New Roman" w:hAnsi="Times New Roman" w:cs="Times New Roman"/>
          <w:color w:val="262626" w:themeColor="text1" w:themeTint="D9"/>
          <w:sz w:val="12"/>
          <w:szCs w:val="12"/>
          <w:lang w:eastAsia="ru-RU"/>
        </w:rPr>
      </w:pPr>
    </w:p>
    <w:p w:rsidR="00840606" w:rsidRPr="003C7386" w:rsidRDefault="00651CF8" w:rsidP="00B0372E">
      <w:pPr>
        <w:shd w:val="clear" w:color="auto" w:fill="FFFFFF"/>
        <w:spacing w:after="0" w:line="240" w:lineRule="auto"/>
        <w:ind w:firstLine="284"/>
        <w:jc w:val="center"/>
        <w:rPr>
          <w:rFonts w:ascii="Times New Roman" w:eastAsia="Times New Roman" w:hAnsi="Times New Roman" w:cs="Times New Roman"/>
          <w:b/>
          <w:color w:val="00B050"/>
          <w:sz w:val="24"/>
          <w:szCs w:val="24"/>
          <w:lang w:eastAsia="ru-RU"/>
        </w:rPr>
      </w:pPr>
      <w:r w:rsidRPr="003C7386">
        <w:rPr>
          <w:rFonts w:ascii="Times New Roman" w:eastAsia="Times New Roman" w:hAnsi="Times New Roman" w:cs="Times New Roman"/>
          <w:b/>
          <w:color w:val="00B050"/>
          <w:sz w:val="24"/>
          <w:szCs w:val="24"/>
          <w:lang w:eastAsia="ru-RU"/>
        </w:rPr>
        <w:t xml:space="preserve">Размер единовременной </w:t>
      </w:r>
      <w:r w:rsidR="00DD3718" w:rsidRPr="003C7386">
        <w:rPr>
          <w:rFonts w:ascii="Times New Roman" w:eastAsia="Times New Roman" w:hAnsi="Times New Roman" w:cs="Times New Roman"/>
          <w:b/>
          <w:color w:val="00B050"/>
          <w:sz w:val="24"/>
          <w:szCs w:val="24"/>
          <w:lang w:eastAsia="ru-RU"/>
        </w:rPr>
        <w:t xml:space="preserve">государственной социальной помощи </w:t>
      </w:r>
      <w:r w:rsidR="00840606" w:rsidRPr="003C7386">
        <w:rPr>
          <w:rFonts w:ascii="Times New Roman" w:eastAsia="Times New Roman" w:hAnsi="Times New Roman" w:cs="Times New Roman"/>
          <w:b/>
          <w:color w:val="00B050"/>
          <w:sz w:val="24"/>
          <w:szCs w:val="24"/>
          <w:lang w:eastAsia="ru-RU"/>
        </w:rPr>
        <w:t xml:space="preserve">в Республике </w:t>
      </w:r>
      <w:r w:rsidRPr="003C7386">
        <w:rPr>
          <w:rFonts w:ascii="Times New Roman" w:eastAsia="Times New Roman" w:hAnsi="Times New Roman" w:cs="Times New Roman"/>
          <w:b/>
          <w:color w:val="00B050"/>
          <w:sz w:val="24"/>
          <w:szCs w:val="24"/>
          <w:lang w:eastAsia="ru-RU"/>
        </w:rPr>
        <w:t xml:space="preserve">Тыва </w:t>
      </w:r>
    </w:p>
    <w:p w:rsidR="00C35F76" w:rsidRPr="006B2DC4" w:rsidRDefault="00C35F76" w:rsidP="00B0372E">
      <w:pPr>
        <w:shd w:val="clear" w:color="auto" w:fill="FFFFFF"/>
        <w:spacing w:after="0" w:line="240" w:lineRule="auto"/>
        <w:ind w:firstLine="284"/>
        <w:jc w:val="center"/>
        <w:rPr>
          <w:rFonts w:ascii="Times New Roman" w:eastAsia="Times New Roman" w:hAnsi="Times New Roman" w:cs="Times New Roman"/>
          <w:b/>
          <w:i/>
          <w:color w:val="00B050"/>
          <w:sz w:val="12"/>
          <w:szCs w:val="12"/>
          <w:lang w:eastAsia="ru-RU"/>
        </w:rPr>
      </w:pPr>
    </w:p>
    <w:p w:rsidR="00807662" w:rsidRPr="00C01431" w:rsidRDefault="00807662" w:rsidP="00AB3250">
      <w:pPr>
        <w:pStyle w:val="22"/>
        <w:shd w:val="clear" w:color="auto" w:fill="auto"/>
        <w:tabs>
          <w:tab w:val="left" w:pos="2338"/>
          <w:tab w:val="right" w:pos="4603"/>
        </w:tabs>
        <w:spacing w:line="240" w:lineRule="auto"/>
        <w:ind w:firstLine="567"/>
        <w:jc w:val="both"/>
        <w:rPr>
          <w:rStyle w:val="24"/>
          <w:color w:val="FF0000"/>
          <w:sz w:val="23"/>
          <w:szCs w:val="23"/>
        </w:rPr>
      </w:pPr>
      <w:r w:rsidRPr="00597D72">
        <w:rPr>
          <w:sz w:val="23"/>
          <w:szCs w:val="23"/>
        </w:rPr>
        <w:t>Размер регулярной материальной поддержки (денежной выплаты) гражданам</w:t>
      </w:r>
      <w:r w:rsidRPr="00597D72">
        <w:rPr>
          <w:color w:val="000000"/>
          <w:sz w:val="23"/>
          <w:szCs w:val="23"/>
          <w:lang w:eastAsia="ru-RU" w:bidi="ru-RU"/>
        </w:rPr>
        <w:t xml:space="preserve">, </w:t>
      </w:r>
      <w:r w:rsidRPr="00597D72">
        <w:rPr>
          <w:sz w:val="23"/>
          <w:szCs w:val="23"/>
        </w:rPr>
        <w:t>заключившим социальный контракт, направленной на преодоление трудной жизненной ситуации, равна величине прожиточного</w:t>
      </w:r>
      <w:r w:rsidR="00AB3250">
        <w:rPr>
          <w:sz w:val="23"/>
          <w:szCs w:val="23"/>
        </w:rPr>
        <w:t xml:space="preserve"> </w:t>
      </w:r>
      <w:r w:rsidRPr="00597D72">
        <w:rPr>
          <w:sz w:val="23"/>
          <w:szCs w:val="23"/>
        </w:rPr>
        <w:t>минимума</w:t>
      </w:r>
      <w:r w:rsidR="00AB3250">
        <w:rPr>
          <w:sz w:val="23"/>
          <w:szCs w:val="23"/>
        </w:rPr>
        <w:t xml:space="preserve"> </w:t>
      </w:r>
      <w:r w:rsidRPr="00597D72">
        <w:rPr>
          <w:sz w:val="23"/>
          <w:szCs w:val="23"/>
        </w:rPr>
        <w:t>для</w:t>
      </w:r>
      <w:r w:rsidR="00AB3250">
        <w:rPr>
          <w:sz w:val="23"/>
          <w:szCs w:val="23"/>
        </w:rPr>
        <w:t xml:space="preserve"> </w:t>
      </w:r>
      <w:r w:rsidRPr="00597D72">
        <w:rPr>
          <w:sz w:val="23"/>
          <w:szCs w:val="23"/>
        </w:rPr>
        <w:t>трудоспособного населения в Республике Тыва в соответствии с пунктом 1 статьи 4 Федерального закона от 24 октября 1997 г. № 134-ФЗ «О прожиточном минимуме в Российской Федерации» (в ред. от 0</w:t>
      </w:r>
      <w:r w:rsidR="006B2DC4" w:rsidRPr="00597D72">
        <w:rPr>
          <w:sz w:val="23"/>
          <w:szCs w:val="23"/>
        </w:rPr>
        <w:t>5</w:t>
      </w:r>
      <w:r w:rsidRPr="00597D72">
        <w:rPr>
          <w:sz w:val="23"/>
          <w:szCs w:val="23"/>
        </w:rPr>
        <w:t>.12.202</w:t>
      </w:r>
      <w:r w:rsidR="006B2DC4" w:rsidRPr="00597D72">
        <w:rPr>
          <w:sz w:val="23"/>
          <w:szCs w:val="23"/>
        </w:rPr>
        <w:t>2</w:t>
      </w:r>
      <w:r w:rsidRPr="00597D72">
        <w:rPr>
          <w:sz w:val="23"/>
          <w:szCs w:val="23"/>
        </w:rPr>
        <w:t xml:space="preserve"> </w:t>
      </w:r>
      <w:r w:rsidR="006B2DC4" w:rsidRPr="00597D72">
        <w:rPr>
          <w:sz w:val="23"/>
          <w:szCs w:val="23"/>
        </w:rPr>
        <w:t xml:space="preserve">г. </w:t>
      </w:r>
      <w:r w:rsidRPr="00597D72">
        <w:rPr>
          <w:sz w:val="23"/>
          <w:szCs w:val="23"/>
        </w:rPr>
        <w:t>№</w:t>
      </w:r>
      <w:r w:rsidR="006B2DC4" w:rsidRPr="00597D72">
        <w:rPr>
          <w:sz w:val="23"/>
          <w:szCs w:val="23"/>
        </w:rPr>
        <w:t xml:space="preserve"> </w:t>
      </w:r>
      <w:r w:rsidRPr="00597D72">
        <w:rPr>
          <w:sz w:val="23"/>
          <w:szCs w:val="23"/>
        </w:rPr>
        <w:t>4</w:t>
      </w:r>
      <w:r w:rsidR="006B2DC4" w:rsidRPr="00597D72">
        <w:rPr>
          <w:sz w:val="23"/>
          <w:szCs w:val="23"/>
        </w:rPr>
        <w:t>70</w:t>
      </w:r>
      <w:r w:rsidRPr="00597D72">
        <w:rPr>
          <w:sz w:val="23"/>
          <w:szCs w:val="23"/>
        </w:rPr>
        <w:t xml:space="preserve">-ФЗ), пунктом 1 постановления Правительства Республики Тыва от </w:t>
      </w:r>
      <w:r w:rsidR="00417C97">
        <w:rPr>
          <w:sz w:val="23"/>
          <w:szCs w:val="23"/>
        </w:rPr>
        <w:t>21</w:t>
      </w:r>
      <w:r w:rsidRPr="00597D72">
        <w:rPr>
          <w:sz w:val="23"/>
          <w:szCs w:val="23"/>
        </w:rPr>
        <w:t>.</w:t>
      </w:r>
      <w:r w:rsidR="00417C97">
        <w:rPr>
          <w:sz w:val="23"/>
          <w:szCs w:val="23"/>
        </w:rPr>
        <w:t>12</w:t>
      </w:r>
      <w:r w:rsidRPr="00597D72">
        <w:rPr>
          <w:sz w:val="23"/>
          <w:szCs w:val="23"/>
        </w:rPr>
        <w:t>.202</w:t>
      </w:r>
      <w:r w:rsidR="00417C97">
        <w:rPr>
          <w:sz w:val="23"/>
          <w:szCs w:val="23"/>
        </w:rPr>
        <w:t>2</w:t>
      </w:r>
      <w:r w:rsidR="006B2DC4" w:rsidRPr="00597D72">
        <w:rPr>
          <w:sz w:val="23"/>
          <w:szCs w:val="23"/>
        </w:rPr>
        <w:t xml:space="preserve"> </w:t>
      </w:r>
      <w:r w:rsidRPr="00597D72">
        <w:rPr>
          <w:sz w:val="23"/>
          <w:szCs w:val="23"/>
        </w:rPr>
        <w:t>г.</w:t>
      </w:r>
      <w:r w:rsidRPr="00597D72">
        <w:rPr>
          <w:sz w:val="23"/>
          <w:szCs w:val="23"/>
        </w:rPr>
        <w:tab/>
        <w:t>№</w:t>
      </w:r>
      <w:r w:rsidRPr="00597D72">
        <w:rPr>
          <w:sz w:val="23"/>
          <w:szCs w:val="23"/>
        </w:rPr>
        <w:tab/>
      </w:r>
      <w:r w:rsidR="00417C97">
        <w:rPr>
          <w:sz w:val="23"/>
          <w:szCs w:val="23"/>
        </w:rPr>
        <w:t xml:space="preserve"> 834</w:t>
      </w:r>
      <w:r w:rsidRPr="00597D72">
        <w:rPr>
          <w:sz w:val="23"/>
          <w:szCs w:val="23"/>
        </w:rPr>
        <w:t xml:space="preserve"> «Об установ</w:t>
      </w:r>
      <w:r w:rsidR="00F07DEC">
        <w:rPr>
          <w:sz w:val="23"/>
          <w:szCs w:val="23"/>
        </w:rPr>
        <w:softHyphen/>
      </w:r>
      <w:r w:rsidRPr="00597D72">
        <w:rPr>
          <w:sz w:val="23"/>
          <w:szCs w:val="23"/>
        </w:rPr>
        <w:t>лении величины прожиточного минимума на душу населения и по основным социально-демографическим группам населен</w:t>
      </w:r>
      <w:r w:rsidR="00417C97">
        <w:rPr>
          <w:sz w:val="23"/>
          <w:szCs w:val="23"/>
        </w:rPr>
        <w:t>ия в целом по Республике</w:t>
      </w:r>
      <w:r w:rsidR="00F07DEC">
        <w:rPr>
          <w:sz w:val="23"/>
          <w:szCs w:val="23"/>
        </w:rPr>
        <w:t xml:space="preserve"> Тыва</w:t>
      </w:r>
      <w:r w:rsidR="00417C97">
        <w:rPr>
          <w:sz w:val="23"/>
          <w:szCs w:val="23"/>
        </w:rPr>
        <w:t xml:space="preserve"> на 2023</w:t>
      </w:r>
      <w:r w:rsidRPr="00597D72">
        <w:rPr>
          <w:sz w:val="23"/>
          <w:szCs w:val="23"/>
        </w:rPr>
        <w:t xml:space="preserve"> год»</w:t>
      </w:r>
      <w:r w:rsidR="00F07DEC">
        <w:rPr>
          <w:sz w:val="23"/>
          <w:szCs w:val="23"/>
        </w:rPr>
        <w:t>,</w:t>
      </w:r>
      <w:r w:rsidRPr="00597D72">
        <w:rPr>
          <w:sz w:val="23"/>
          <w:szCs w:val="23"/>
        </w:rPr>
        <w:t xml:space="preserve"> </w:t>
      </w:r>
      <w:r w:rsidR="00F07DEC">
        <w:rPr>
          <w:sz w:val="23"/>
          <w:szCs w:val="23"/>
        </w:rPr>
        <w:br/>
      </w:r>
      <w:r w:rsidRPr="00C01431">
        <w:rPr>
          <w:color w:val="FF0000"/>
          <w:sz w:val="23"/>
          <w:szCs w:val="23"/>
        </w:rPr>
        <w:t xml:space="preserve">на год заключения социального контракта на осуществление иных мероприятий, направленных на преодоление трудной жизненной ситуации - </w:t>
      </w:r>
      <w:r w:rsidRPr="00C01431">
        <w:rPr>
          <w:rStyle w:val="24"/>
          <w:color w:val="FF0000"/>
          <w:sz w:val="23"/>
          <w:szCs w:val="23"/>
        </w:rPr>
        <w:t>1</w:t>
      </w:r>
      <w:r w:rsidR="006B2DC4" w:rsidRPr="00C01431">
        <w:rPr>
          <w:rStyle w:val="24"/>
          <w:color w:val="FF0000"/>
          <w:sz w:val="23"/>
          <w:szCs w:val="23"/>
        </w:rPr>
        <w:t>5</w:t>
      </w:r>
      <w:r w:rsidRPr="00C01431">
        <w:rPr>
          <w:rStyle w:val="24"/>
          <w:color w:val="FF0000"/>
          <w:sz w:val="23"/>
          <w:szCs w:val="23"/>
        </w:rPr>
        <w:t xml:space="preserve"> </w:t>
      </w:r>
      <w:r w:rsidR="006B2DC4" w:rsidRPr="00C01431">
        <w:rPr>
          <w:rStyle w:val="24"/>
          <w:color w:val="FF0000"/>
          <w:sz w:val="23"/>
          <w:szCs w:val="23"/>
        </w:rPr>
        <w:t>826 руб.</w:t>
      </w:r>
    </w:p>
    <w:p w:rsidR="006B2DC4" w:rsidRPr="00597D72" w:rsidRDefault="006B2DC4" w:rsidP="00807662">
      <w:pPr>
        <w:pStyle w:val="22"/>
        <w:shd w:val="clear" w:color="auto" w:fill="auto"/>
        <w:tabs>
          <w:tab w:val="left" w:pos="1555"/>
          <w:tab w:val="left" w:pos="2098"/>
        </w:tabs>
        <w:spacing w:line="240" w:lineRule="auto"/>
        <w:ind w:firstLine="0"/>
        <w:jc w:val="both"/>
        <w:rPr>
          <w:sz w:val="12"/>
          <w:szCs w:val="12"/>
        </w:rPr>
      </w:pPr>
    </w:p>
    <w:p w:rsidR="006B2DC4" w:rsidRDefault="006B2DC4" w:rsidP="006B2DC4">
      <w:pPr>
        <w:spacing w:after="0" w:line="240" w:lineRule="auto"/>
        <w:ind w:right="280"/>
        <w:jc w:val="center"/>
        <w:rPr>
          <w:rStyle w:val="60"/>
          <w:rFonts w:eastAsiaTheme="minorHAnsi"/>
          <w:i w:val="0"/>
          <w:iCs w:val="0"/>
          <w:color w:val="00B050"/>
        </w:rPr>
      </w:pPr>
      <w:r w:rsidRPr="006B2DC4">
        <w:rPr>
          <w:rStyle w:val="60"/>
          <w:rFonts w:eastAsiaTheme="minorHAnsi"/>
          <w:i w:val="0"/>
          <w:iCs w:val="0"/>
          <w:color w:val="00B050"/>
        </w:rPr>
        <w:t>При обращении предоставляются</w:t>
      </w:r>
    </w:p>
    <w:p w:rsidR="006B2DC4" w:rsidRPr="00597D72" w:rsidRDefault="00C01431" w:rsidP="00AB3250">
      <w:pPr>
        <w:pStyle w:val="22"/>
        <w:numPr>
          <w:ilvl w:val="0"/>
          <w:numId w:val="9"/>
        </w:numPr>
        <w:shd w:val="clear" w:color="auto" w:fill="auto"/>
        <w:tabs>
          <w:tab w:val="left" w:pos="426"/>
        </w:tabs>
        <w:spacing w:line="240" w:lineRule="auto"/>
        <w:ind w:firstLine="142"/>
        <w:jc w:val="both"/>
        <w:rPr>
          <w:sz w:val="22"/>
          <w:szCs w:val="22"/>
        </w:rPr>
      </w:pPr>
      <w:proofErr w:type="gramStart"/>
      <w:r>
        <w:rPr>
          <w:sz w:val="22"/>
          <w:szCs w:val="22"/>
        </w:rPr>
        <w:t>п</w:t>
      </w:r>
      <w:r w:rsidR="006B2DC4" w:rsidRPr="00597D72">
        <w:rPr>
          <w:sz w:val="22"/>
          <w:szCs w:val="22"/>
        </w:rPr>
        <w:t>аспорт</w:t>
      </w:r>
      <w:proofErr w:type="gramEnd"/>
      <w:r w:rsidR="004632A5">
        <w:rPr>
          <w:sz w:val="22"/>
          <w:szCs w:val="22"/>
        </w:rPr>
        <w:t xml:space="preserve"> </w:t>
      </w:r>
      <w:r w:rsidR="006B2DC4" w:rsidRPr="00597D72">
        <w:rPr>
          <w:sz w:val="22"/>
          <w:szCs w:val="22"/>
        </w:rPr>
        <w:t>или иной документ, удостоверяющий его личность;</w:t>
      </w:r>
    </w:p>
    <w:p w:rsidR="00AB3250" w:rsidRDefault="006B2DC4" w:rsidP="00AB3250">
      <w:pPr>
        <w:pStyle w:val="22"/>
        <w:numPr>
          <w:ilvl w:val="0"/>
          <w:numId w:val="9"/>
        </w:numPr>
        <w:shd w:val="clear" w:color="auto" w:fill="auto"/>
        <w:tabs>
          <w:tab w:val="left" w:pos="574"/>
        </w:tabs>
        <w:spacing w:line="240" w:lineRule="auto"/>
        <w:ind w:firstLine="142"/>
        <w:jc w:val="both"/>
        <w:rPr>
          <w:sz w:val="22"/>
          <w:szCs w:val="22"/>
        </w:rPr>
      </w:pPr>
      <w:proofErr w:type="gramStart"/>
      <w:r w:rsidRPr="00AB3250">
        <w:rPr>
          <w:sz w:val="22"/>
          <w:szCs w:val="22"/>
        </w:rPr>
        <w:t>копия</w:t>
      </w:r>
      <w:proofErr w:type="gramEnd"/>
      <w:r w:rsidRPr="00AB3250">
        <w:rPr>
          <w:sz w:val="22"/>
          <w:szCs w:val="22"/>
        </w:rPr>
        <w:t xml:space="preserve"> свидетельства о рождении (паспорта несовершеннолетних членов семьи);</w:t>
      </w:r>
    </w:p>
    <w:p w:rsidR="006B2DC4" w:rsidRPr="00AB3250" w:rsidRDefault="006B2DC4" w:rsidP="00AB3250">
      <w:pPr>
        <w:pStyle w:val="22"/>
        <w:numPr>
          <w:ilvl w:val="0"/>
          <w:numId w:val="9"/>
        </w:numPr>
        <w:shd w:val="clear" w:color="auto" w:fill="auto"/>
        <w:tabs>
          <w:tab w:val="left" w:pos="574"/>
        </w:tabs>
        <w:spacing w:line="240" w:lineRule="auto"/>
        <w:ind w:firstLine="142"/>
        <w:jc w:val="both"/>
        <w:rPr>
          <w:sz w:val="22"/>
          <w:szCs w:val="22"/>
        </w:rPr>
      </w:pPr>
      <w:proofErr w:type="gramStart"/>
      <w:r w:rsidRPr="00AB3250">
        <w:rPr>
          <w:sz w:val="22"/>
          <w:szCs w:val="22"/>
        </w:rPr>
        <w:t>документы</w:t>
      </w:r>
      <w:proofErr w:type="gramEnd"/>
      <w:r w:rsidRPr="00AB3250">
        <w:rPr>
          <w:sz w:val="22"/>
          <w:szCs w:val="22"/>
        </w:rPr>
        <w:t>, подтверждающие наличие (отсутствие) работы (трудовая книжка, сведения о состоянии индивидуального лицевого счета застрахованного лица из Пенсионного фонда Российской Федерации, справка из Центра занятости населения);</w:t>
      </w:r>
    </w:p>
    <w:p w:rsidR="006B2DC4" w:rsidRPr="00597D72" w:rsidRDefault="006B2DC4" w:rsidP="00AB3250">
      <w:pPr>
        <w:pStyle w:val="22"/>
        <w:numPr>
          <w:ilvl w:val="0"/>
          <w:numId w:val="9"/>
        </w:numPr>
        <w:shd w:val="clear" w:color="auto" w:fill="auto"/>
        <w:tabs>
          <w:tab w:val="left" w:pos="360"/>
        </w:tabs>
        <w:spacing w:line="240" w:lineRule="auto"/>
        <w:ind w:firstLine="142"/>
        <w:jc w:val="both"/>
        <w:rPr>
          <w:sz w:val="22"/>
          <w:szCs w:val="22"/>
        </w:rPr>
      </w:pPr>
      <w:proofErr w:type="gramStart"/>
      <w:r w:rsidRPr="00597D72">
        <w:rPr>
          <w:sz w:val="22"/>
          <w:szCs w:val="22"/>
        </w:rPr>
        <w:t>сведения</w:t>
      </w:r>
      <w:proofErr w:type="gramEnd"/>
      <w:r w:rsidRPr="00597D72">
        <w:rPr>
          <w:sz w:val="22"/>
          <w:szCs w:val="22"/>
        </w:rPr>
        <w:t xml:space="preserve"> о доходах заявителя и членов семьи за последние три месяца, предшествующих </w:t>
      </w:r>
      <w:r w:rsidRPr="00597D72">
        <w:rPr>
          <w:sz w:val="22"/>
          <w:szCs w:val="22"/>
        </w:rPr>
        <w:lastRenderedPageBreak/>
        <w:t>месяцу</w:t>
      </w:r>
      <w:r w:rsidR="00F07DEC">
        <w:rPr>
          <w:sz w:val="22"/>
          <w:szCs w:val="22"/>
        </w:rPr>
        <w:t xml:space="preserve"> обращения</w:t>
      </w:r>
      <w:r w:rsidRPr="00597D72">
        <w:rPr>
          <w:sz w:val="22"/>
          <w:szCs w:val="22"/>
        </w:rPr>
        <w:t>;</w:t>
      </w:r>
    </w:p>
    <w:p w:rsidR="006B2DC4" w:rsidRPr="00597D72" w:rsidRDefault="006B2DC4" w:rsidP="00AB3250">
      <w:pPr>
        <w:pStyle w:val="22"/>
        <w:numPr>
          <w:ilvl w:val="0"/>
          <w:numId w:val="9"/>
        </w:numPr>
        <w:shd w:val="clear" w:color="auto" w:fill="auto"/>
        <w:tabs>
          <w:tab w:val="left" w:pos="382"/>
        </w:tabs>
        <w:spacing w:line="240" w:lineRule="auto"/>
        <w:ind w:firstLine="142"/>
        <w:jc w:val="both"/>
        <w:rPr>
          <w:sz w:val="22"/>
          <w:szCs w:val="22"/>
        </w:rPr>
      </w:pPr>
      <w:proofErr w:type="gramStart"/>
      <w:r w:rsidRPr="00597D72">
        <w:rPr>
          <w:sz w:val="22"/>
          <w:szCs w:val="22"/>
        </w:rPr>
        <w:t>сведения</w:t>
      </w:r>
      <w:proofErr w:type="gramEnd"/>
      <w:r w:rsidRPr="00597D72">
        <w:rPr>
          <w:sz w:val="22"/>
          <w:szCs w:val="22"/>
        </w:rPr>
        <w:t xml:space="preserve"> о движимом и недвижимом имуществе;</w:t>
      </w:r>
    </w:p>
    <w:p w:rsidR="006B2DC4" w:rsidRPr="00597D72" w:rsidRDefault="006B2DC4" w:rsidP="00AB3250">
      <w:pPr>
        <w:pStyle w:val="22"/>
        <w:numPr>
          <w:ilvl w:val="0"/>
          <w:numId w:val="9"/>
        </w:numPr>
        <w:shd w:val="clear" w:color="auto" w:fill="auto"/>
        <w:tabs>
          <w:tab w:val="left" w:pos="382"/>
        </w:tabs>
        <w:spacing w:line="240" w:lineRule="auto"/>
        <w:ind w:firstLine="142"/>
        <w:jc w:val="both"/>
        <w:rPr>
          <w:sz w:val="22"/>
          <w:szCs w:val="22"/>
        </w:rPr>
      </w:pPr>
      <w:proofErr w:type="gramStart"/>
      <w:r w:rsidRPr="00597D72">
        <w:rPr>
          <w:sz w:val="22"/>
          <w:szCs w:val="22"/>
        </w:rPr>
        <w:t>для</w:t>
      </w:r>
      <w:proofErr w:type="gramEnd"/>
      <w:r w:rsidRPr="00597D72">
        <w:rPr>
          <w:sz w:val="22"/>
          <w:szCs w:val="22"/>
        </w:rPr>
        <w:t xml:space="preserve"> граждан, относящихся к категории инвалидов, </w:t>
      </w:r>
      <w:r w:rsidR="00F07DEC">
        <w:rPr>
          <w:sz w:val="22"/>
          <w:szCs w:val="22"/>
        </w:rPr>
        <w:t>копия ИПРА</w:t>
      </w:r>
      <w:r w:rsidRPr="00597D72">
        <w:rPr>
          <w:sz w:val="22"/>
          <w:szCs w:val="22"/>
        </w:rPr>
        <w:t>;</w:t>
      </w:r>
    </w:p>
    <w:p w:rsidR="006B2DC4" w:rsidRPr="00597D72" w:rsidRDefault="006B2DC4" w:rsidP="00AB3250">
      <w:pPr>
        <w:pStyle w:val="22"/>
        <w:numPr>
          <w:ilvl w:val="0"/>
          <w:numId w:val="9"/>
        </w:numPr>
        <w:shd w:val="clear" w:color="auto" w:fill="auto"/>
        <w:tabs>
          <w:tab w:val="left" w:pos="382"/>
        </w:tabs>
        <w:spacing w:line="240" w:lineRule="auto"/>
        <w:ind w:firstLine="142"/>
        <w:jc w:val="both"/>
        <w:rPr>
          <w:sz w:val="22"/>
          <w:szCs w:val="22"/>
        </w:rPr>
      </w:pPr>
      <w:proofErr w:type="gramStart"/>
      <w:r w:rsidRPr="00597D72">
        <w:rPr>
          <w:sz w:val="22"/>
          <w:szCs w:val="22"/>
        </w:rPr>
        <w:t>копия</w:t>
      </w:r>
      <w:proofErr w:type="gramEnd"/>
      <w:r w:rsidRPr="00597D72">
        <w:rPr>
          <w:sz w:val="22"/>
          <w:szCs w:val="22"/>
        </w:rPr>
        <w:t xml:space="preserve"> СНИЛС всех членов семьи;</w:t>
      </w:r>
    </w:p>
    <w:p w:rsidR="006B2DC4" w:rsidRPr="00597D72" w:rsidRDefault="006B2DC4" w:rsidP="00AB3250">
      <w:pPr>
        <w:pStyle w:val="22"/>
        <w:numPr>
          <w:ilvl w:val="0"/>
          <w:numId w:val="9"/>
        </w:numPr>
        <w:shd w:val="clear" w:color="auto" w:fill="auto"/>
        <w:tabs>
          <w:tab w:val="left" w:pos="382"/>
        </w:tabs>
        <w:spacing w:line="240" w:lineRule="auto"/>
        <w:ind w:firstLine="142"/>
        <w:jc w:val="both"/>
        <w:rPr>
          <w:sz w:val="22"/>
          <w:szCs w:val="22"/>
        </w:rPr>
      </w:pPr>
      <w:proofErr w:type="gramStart"/>
      <w:r w:rsidRPr="00597D72">
        <w:rPr>
          <w:sz w:val="22"/>
          <w:szCs w:val="22"/>
        </w:rPr>
        <w:t>копия</w:t>
      </w:r>
      <w:proofErr w:type="gramEnd"/>
      <w:r w:rsidRPr="00597D72">
        <w:rPr>
          <w:sz w:val="22"/>
          <w:szCs w:val="22"/>
        </w:rPr>
        <w:t xml:space="preserve"> ИНН всех членов семьи;</w:t>
      </w:r>
    </w:p>
    <w:p w:rsidR="006B2DC4" w:rsidRPr="00597D72" w:rsidRDefault="006B2DC4" w:rsidP="00AB3250">
      <w:pPr>
        <w:pStyle w:val="22"/>
        <w:numPr>
          <w:ilvl w:val="0"/>
          <w:numId w:val="9"/>
        </w:numPr>
        <w:shd w:val="clear" w:color="auto" w:fill="auto"/>
        <w:tabs>
          <w:tab w:val="left" w:pos="382"/>
        </w:tabs>
        <w:spacing w:line="240" w:lineRule="auto"/>
        <w:ind w:firstLine="142"/>
        <w:jc w:val="both"/>
        <w:rPr>
          <w:sz w:val="22"/>
          <w:szCs w:val="22"/>
        </w:rPr>
      </w:pPr>
      <w:proofErr w:type="gramStart"/>
      <w:r w:rsidRPr="00597D72">
        <w:rPr>
          <w:sz w:val="22"/>
          <w:szCs w:val="22"/>
        </w:rPr>
        <w:t>реквизиты</w:t>
      </w:r>
      <w:proofErr w:type="gramEnd"/>
      <w:r w:rsidRPr="00597D72">
        <w:rPr>
          <w:sz w:val="22"/>
          <w:szCs w:val="22"/>
        </w:rPr>
        <w:t xml:space="preserve"> кредитной организации, в</w:t>
      </w:r>
    </w:p>
    <w:p w:rsidR="006B2DC4" w:rsidRPr="00597D72" w:rsidRDefault="006B2DC4" w:rsidP="00AB3250">
      <w:pPr>
        <w:pStyle w:val="22"/>
        <w:shd w:val="clear" w:color="auto" w:fill="auto"/>
        <w:tabs>
          <w:tab w:val="left" w:pos="2506"/>
        </w:tabs>
        <w:spacing w:line="240" w:lineRule="auto"/>
        <w:ind w:firstLine="142"/>
        <w:jc w:val="both"/>
        <w:rPr>
          <w:sz w:val="22"/>
          <w:szCs w:val="22"/>
        </w:rPr>
      </w:pPr>
      <w:proofErr w:type="gramStart"/>
      <w:r w:rsidRPr="00597D72">
        <w:rPr>
          <w:sz w:val="22"/>
          <w:szCs w:val="22"/>
        </w:rPr>
        <w:t>который</w:t>
      </w:r>
      <w:proofErr w:type="gramEnd"/>
      <w:r w:rsidRPr="00597D72">
        <w:rPr>
          <w:sz w:val="22"/>
          <w:szCs w:val="22"/>
        </w:rPr>
        <w:t xml:space="preserve"> открыт</w:t>
      </w:r>
      <w:r w:rsidRPr="00597D72">
        <w:rPr>
          <w:sz w:val="22"/>
          <w:szCs w:val="22"/>
        </w:rPr>
        <w:tab/>
        <w:t>счет получателя</w:t>
      </w:r>
    </w:p>
    <w:p w:rsidR="006B2DC4" w:rsidRDefault="006B2DC4" w:rsidP="00AB3250">
      <w:pPr>
        <w:pStyle w:val="22"/>
        <w:shd w:val="clear" w:color="auto" w:fill="auto"/>
        <w:spacing w:line="240" w:lineRule="auto"/>
        <w:ind w:firstLine="142"/>
        <w:jc w:val="both"/>
        <w:rPr>
          <w:sz w:val="22"/>
          <w:szCs w:val="22"/>
        </w:rPr>
      </w:pPr>
      <w:proofErr w:type="gramStart"/>
      <w:r w:rsidRPr="00597D72">
        <w:rPr>
          <w:sz w:val="22"/>
          <w:szCs w:val="22"/>
        </w:rPr>
        <w:t>социальной</w:t>
      </w:r>
      <w:proofErr w:type="gramEnd"/>
      <w:r w:rsidRPr="00597D72">
        <w:rPr>
          <w:sz w:val="22"/>
          <w:szCs w:val="22"/>
        </w:rPr>
        <w:t xml:space="preserve"> поддержки.</w:t>
      </w:r>
    </w:p>
    <w:p w:rsidR="00597D72" w:rsidRPr="00597D72" w:rsidRDefault="00597D72" w:rsidP="00AB3250">
      <w:pPr>
        <w:pStyle w:val="22"/>
        <w:shd w:val="clear" w:color="auto" w:fill="auto"/>
        <w:spacing w:line="240" w:lineRule="auto"/>
        <w:ind w:firstLine="142"/>
        <w:jc w:val="both"/>
        <w:rPr>
          <w:sz w:val="22"/>
          <w:szCs w:val="22"/>
        </w:rPr>
      </w:pPr>
    </w:p>
    <w:p w:rsidR="006B2DC4" w:rsidRDefault="006B2DC4" w:rsidP="00AB3250">
      <w:pPr>
        <w:spacing w:after="0" w:line="240" w:lineRule="auto"/>
        <w:ind w:firstLine="142"/>
        <w:jc w:val="both"/>
        <w:rPr>
          <w:rStyle w:val="60"/>
          <w:rFonts w:eastAsiaTheme="minorHAnsi"/>
          <w:i w:val="0"/>
          <w:iCs w:val="0"/>
          <w:color w:val="00B050"/>
        </w:rPr>
      </w:pPr>
      <w:r w:rsidRPr="006B2DC4">
        <w:rPr>
          <w:rStyle w:val="60"/>
          <w:rFonts w:eastAsiaTheme="minorHAnsi"/>
          <w:i w:val="0"/>
          <w:iCs w:val="0"/>
          <w:color w:val="00B050"/>
        </w:rPr>
        <w:t>Комплекс мероприятий, направленных на преодоление трудной жизненной ситуации</w:t>
      </w:r>
    </w:p>
    <w:p w:rsidR="006B2DC4" w:rsidRPr="006B2DC4" w:rsidRDefault="004632A5" w:rsidP="00AB3250">
      <w:pPr>
        <w:pStyle w:val="22"/>
        <w:shd w:val="clear" w:color="auto" w:fill="auto"/>
        <w:tabs>
          <w:tab w:val="left" w:pos="378"/>
        </w:tabs>
        <w:spacing w:line="240" w:lineRule="auto"/>
        <w:ind w:firstLine="284"/>
        <w:jc w:val="both"/>
        <w:rPr>
          <w:sz w:val="24"/>
          <w:szCs w:val="24"/>
        </w:rPr>
      </w:pPr>
      <w:proofErr w:type="gramStart"/>
      <w:r>
        <w:rPr>
          <w:sz w:val="24"/>
          <w:szCs w:val="24"/>
        </w:rPr>
        <w:t>а</w:t>
      </w:r>
      <w:proofErr w:type="gramEnd"/>
      <w:r>
        <w:rPr>
          <w:sz w:val="24"/>
          <w:szCs w:val="24"/>
        </w:rPr>
        <w:t xml:space="preserve">) </w:t>
      </w:r>
      <w:r w:rsidR="006B2DC4" w:rsidRPr="006B2DC4">
        <w:rPr>
          <w:sz w:val="24"/>
          <w:szCs w:val="24"/>
        </w:rPr>
        <w:t>осуществление выплат в соответствии с условиями социального контракта;</w:t>
      </w:r>
    </w:p>
    <w:p w:rsidR="006B2DC4" w:rsidRPr="006B2DC4" w:rsidRDefault="004632A5" w:rsidP="00AB3250">
      <w:pPr>
        <w:pStyle w:val="22"/>
        <w:shd w:val="clear" w:color="auto" w:fill="auto"/>
        <w:tabs>
          <w:tab w:val="left" w:pos="619"/>
          <w:tab w:val="left" w:pos="2506"/>
        </w:tabs>
        <w:spacing w:line="240" w:lineRule="auto"/>
        <w:ind w:firstLine="284"/>
        <w:jc w:val="both"/>
        <w:rPr>
          <w:sz w:val="24"/>
          <w:szCs w:val="24"/>
        </w:rPr>
      </w:pPr>
      <w:proofErr w:type="gramStart"/>
      <w:r>
        <w:rPr>
          <w:sz w:val="24"/>
          <w:szCs w:val="24"/>
        </w:rPr>
        <w:t>б</w:t>
      </w:r>
      <w:proofErr w:type="gramEnd"/>
      <w:r>
        <w:rPr>
          <w:sz w:val="24"/>
          <w:szCs w:val="24"/>
        </w:rPr>
        <w:t xml:space="preserve">) </w:t>
      </w:r>
      <w:r w:rsidR="006B2DC4" w:rsidRPr="006B2DC4">
        <w:rPr>
          <w:sz w:val="24"/>
          <w:szCs w:val="24"/>
        </w:rPr>
        <w:t>приобретение</w:t>
      </w:r>
      <w:r w:rsidR="006B2DC4">
        <w:rPr>
          <w:sz w:val="24"/>
          <w:szCs w:val="24"/>
        </w:rPr>
        <w:t xml:space="preserve"> </w:t>
      </w:r>
      <w:r w:rsidR="006B2DC4" w:rsidRPr="006B2DC4">
        <w:rPr>
          <w:sz w:val="24"/>
          <w:szCs w:val="24"/>
        </w:rPr>
        <w:t>товаров первой</w:t>
      </w:r>
      <w:r w:rsidR="00F07DEC">
        <w:rPr>
          <w:sz w:val="24"/>
          <w:szCs w:val="24"/>
        </w:rPr>
        <w:t xml:space="preserve"> </w:t>
      </w:r>
      <w:r w:rsidR="006B2DC4" w:rsidRPr="006B2DC4">
        <w:rPr>
          <w:sz w:val="24"/>
          <w:szCs w:val="24"/>
        </w:rPr>
        <w:t>необхо</w:t>
      </w:r>
      <w:r>
        <w:rPr>
          <w:sz w:val="24"/>
          <w:szCs w:val="24"/>
        </w:rPr>
        <w:softHyphen/>
      </w:r>
      <w:r w:rsidR="006B2DC4" w:rsidRPr="006B2DC4">
        <w:rPr>
          <w:sz w:val="24"/>
          <w:szCs w:val="24"/>
        </w:rPr>
        <w:t>димости;</w:t>
      </w:r>
    </w:p>
    <w:p w:rsidR="006B2DC4" w:rsidRPr="006B2DC4" w:rsidRDefault="004632A5" w:rsidP="00AB3250">
      <w:pPr>
        <w:pStyle w:val="22"/>
        <w:shd w:val="clear" w:color="auto" w:fill="auto"/>
        <w:tabs>
          <w:tab w:val="left" w:pos="387"/>
        </w:tabs>
        <w:spacing w:line="240" w:lineRule="auto"/>
        <w:ind w:firstLine="284"/>
        <w:jc w:val="both"/>
        <w:rPr>
          <w:sz w:val="24"/>
          <w:szCs w:val="24"/>
        </w:rPr>
      </w:pPr>
      <w:proofErr w:type="gramStart"/>
      <w:r>
        <w:rPr>
          <w:sz w:val="24"/>
          <w:szCs w:val="24"/>
        </w:rPr>
        <w:t>в</w:t>
      </w:r>
      <w:proofErr w:type="gramEnd"/>
      <w:r>
        <w:rPr>
          <w:sz w:val="24"/>
          <w:szCs w:val="24"/>
        </w:rPr>
        <w:t xml:space="preserve">) </w:t>
      </w:r>
      <w:r w:rsidR="006B2DC4" w:rsidRPr="006B2DC4">
        <w:rPr>
          <w:sz w:val="24"/>
          <w:szCs w:val="24"/>
        </w:rPr>
        <w:t>приобретение одежды и обуви;</w:t>
      </w:r>
    </w:p>
    <w:p w:rsidR="006B2DC4" w:rsidRPr="006B2DC4" w:rsidRDefault="004632A5" w:rsidP="00AB3250">
      <w:pPr>
        <w:pStyle w:val="22"/>
        <w:shd w:val="clear" w:color="auto" w:fill="auto"/>
        <w:tabs>
          <w:tab w:val="left" w:pos="373"/>
        </w:tabs>
        <w:spacing w:line="240" w:lineRule="auto"/>
        <w:ind w:firstLine="284"/>
        <w:jc w:val="both"/>
        <w:rPr>
          <w:sz w:val="24"/>
          <w:szCs w:val="24"/>
        </w:rPr>
      </w:pPr>
      <w:proofErr w:type="gramStart"/>
      <w:r>
        <w:rPr>
          <w:sz w:val="24"/>
          <w:szCs w:val="24"/>
        </w:rPr>
        <w:t>г</w:t>
      </w:r>
      <w:proofErr w:type="gramEnd"/>
      <w:r>
        <w:rPr>
          <w:sz w:val="24"/>
          <w:szCs w:val="24"/>
        </w:rPr>
        <w:t xml:space="preserve">) </w:t>
      </w:r>
      <w:r w:rsidR="006B2DC4" w:rsidRPr="006B2DC4">
        <w:rPr>
          <w:sz w:val="24"/>
          <w:szCs w:val="24"/>
        </w:rPr>
        <w:t>приобретение лекарственных препа</w:t>
      </w:r>
      <w:r>
        <w:rPr>
          <w:sz w:val="24"/>
          <w:szCs w:val="24"/>
        </w:rPr>
        <w:softHyphen/>
      </w:r>
      <w:r w:rsidR="006B2DC4" w:rsidRPr="006B2DC4">
        <w:rPr>
          <w:sz w:val="24"/>
          <w:szCs w:val="24"/>
        </w:rPr>
        <w:t>ратов;</w:t>
      </w:r>
    </w:p>
    <w:p w:rsidR="006B2DC4" w:rsidRPr="006B2DC4" w:rsidRDefault="004632A5" w:rsidP="00AB3250">
      <w:pPr>
        <w:pStyle w:val="22"/>
        <w:shd w:val="clear" w:color="auto" w:fill="auto"/>
        <w:tabs>
          <w:tab w:val="left" w:pos="397"/>
        </w:tabs>
        <w:spacing w:line="240" w:lineRule="auto"/>
        <w:ind w:firstLine="284"/>
        <w:jc w:val="both"/>
        <w:rPr>
          <w:sz w:val="24"/>
          <w:szCs w:val="24"/>
        </w:rPr>
      </w:pPr>
      <w:proofErr w:type="gramStart"/>
      <w:r>
        <w:rPr>
          <w:sz w:val="24"/>
          <w:szCs w:val="24"/>
        </w:rPr>
        <w:t>д</w:t>
      </w:r>
      <w:proofErr w:type="gramEnd"/>
      <w:r>
        <w:rPr>
          <w:sz w:val="24"/>
          <w:szCs w:val="24"/>
        </w:rPr>
        <w:t xml:space="preserve">) </w:t>
      </w:r>
      <w:r w:rsidR="006B2DC4" w:rsidRPr="006B2DC4">
        <w:rPr>
          <w:sz w:val="24"/>
          <w:szCs w:val="24"/>
        </w:rPr>
        <w:t>приобретение товаров для ведения личного подсобного хозяйства;</w:t>
      </w:r>
    </w:p>
    <w:p w:rsidR="006B2DC4" w:rsidRPr="006B2DC4" w:rsidRDefault="004632A5" w:rsidP="004632A5">
      <w:pPr>
        <w:pStyle w:val="22"/>
        <w:shd w:val="clear" w:color="auto" w:fill="auto"/>
        <w:tabs>
          <w:tab w:val="left" w:pos="619"/>
          <w:tab w:val="left" w:pos="2269"/>
        </w:tabs>
        <w:spacing w:line="240" w:lineRule="auto"/>
        <w:ind w:firstLine="284"/>
        <w:jc w:val="both"/>
        <w:rPr>
          <w:sz w:val="24"/>
          <w:szCs w:val="24"/>
        </w:rPr>
      </w:pPr>
      <w:proofErr w:type="gramStart"/>
      <w:r>
        <w:rPr>
          <w:sz w:val="24"/>
          <w:szCs w:val="24"/>
        </w:rPr>
        <w:t>е</w:t>
      </w:r>
      <w:proofErr w:type="gramEnd"/>
      <w:r>
        <w:rPr>
          <w:sz w:val="24"/>
          <w:szCs w:val="24"/>
        </w:rPr>
        <w:t xml:space="preserve">) приобретение </w:t>
      </w:r>
      <w:r w:rsidR="006B2DC4" w:rsidRPr="006B2DC4">
        <w:rPr>
          <w:sz w:val="24"/>
          <w:szCs w:val="24"/>
        </w:rPr>
        <w:t>товаров с целью</w:t>
      </w:r>
      <w:r>
        <w:rPr>
          <w:sz w:val="24"/>
          <w:szCs w:val="24"/>
        </w:rPr>
        <w:t xml:space="preserve"> </w:t>
      </w:r>
      <w:r w:rsidR="006B2DC4" w:rsidRPr="006B2DC4">
        <w:rPr>
          <w:sz w:val="24"/>
          <w:szCs w:val="24"/>
        </w:rPr>
        <w:t>обеспечения воз</w:t>
      </w:r>
      <w:r>
        <w:rPr>
          <w:sz w:val="24"/>
          <w:szCs w:val="24"/>
        </w:rPr>
        <w:t xml:space="preserve">можности получения дошкольного, школьного </w:t>
      </w:r>
      <w:r w:rsidR="006B2DC4" w:rsidRPr="006B2DC4">
        <w:rPr>
          <w:sz w:val="24"/>
          <w:szCs w:val="24"/>
        </w:rPr>
        <w:t>и</w:t>
      </w:r>
      <w:r>
        <w:rPr>
          <w:sz w:val="24"/>
          <w:szCs w:val="24"/>
        </w:rPr>
        <w:t xml:space="preserve"> д</w:t>
      </w:r>
      <w:r w:rsidR="006B2DC4" w:rsidRPr="006B2DC4">
        <w:rPr>
          <w:sz w:val="24"/>
          <w:szCs w:val="24"/>
        </w:rPr>
        <w:t>ополни</w:t>
      </w:r>
      <w:r>
        <w:rPr>
          <w:sz w:val="24"/>
          <w:szCs w:val="24"/>
        </w:rPr>
        <w:softHyphen/>
      </w:r>
      <w:r w:rsidR="006B2DC4" w:rsidRPr="006B2DC4">
        <w:rPr>
          <w:sz w:val="24"/>
          <w:szCs w:val="24"/>
        </w:rPr>
        <w:t>тельного образования;</w:t>
      </w:r>
    </w:p>
    <w:p w:rsidR="006B2DC4" w:rsidRPr="006B2DC4" w:rsidRDefault="004632A5" w:rsidP="004632A5">
      <w:pPr>
        <w:pStyle w:val="22"/>
        <w:shd w:val="clear" w:color="auto" w:fill="auto"/>
        <w:tabs>
          <w:tab w:val="left" w:pos="430"/>
        </w:tabs>
        <w:spacing w:line="240" w:lineRule="auto"/>
        <w:ind w:firstLine="284"/>
        <w:jc w:val="both"/>
        <w:rPr>
          <w:sz w:val="24"/>
          <w:szCs w:val="24"/>
        </w:rPr>
      </w:pPr>
      <w:proofErr w:type="gramStart"/>
      <w:r>
        <w:rPr>
          <w:sz w:val="24"/>
          <w:szCs w:val="24"/>
        </w:rPr>
        <w:t>ж</w:t>
      </w:r>
      <w:proofErr w:type="gramEnd"/>
      <w:r>
        <w:rPr>
          <w:sz w:val="24"/>
          <w:szCs w:val="24"/>
        </w:rPr>
        <w:t xml:space="preserve">) </w:t>
      </w:r>
      <w:r w:rsidR="006B2DC4" w:rsidRPr="006B2DC4">
        <w:rPr>
          <w:sz w:val="24"/>
          <w:szCs w:val="24"/>
        </w:rPr>
        <w:t>прохождение курса реабилитации от</w:t>
      </w:r>
      <w:r>
        <w:rPr>
          <w:sz w:val="24"/>
          <w:szCs w:val="24"/>
        </w:rPr>
        <w:t xml:space="preserve"> наркологической </w:t>
      </w:r>
      <w:r w:rsidR="006B2DC4" w:rsidRPr="006B2DC4">
        <w:rPr>
          <w:sz w:val="24"/>
          <w:szCs w:val="24"/>
        </w:rPr>
        <w:t>или алкогольной</w:t>
      </w:r>
      <w:r>
        <w:rPr>
          <w:sz w:val="24"/>
          <w:szCs w:val="24"/>
        </w:rPr>
        <w:t xml:space="preserve"> з</w:t>
      </w:r>
      <w:r w:rsidR="006B2DC4" w:rsidRPr="006B2DC4">
        <w:rPr>
          <w:sz w:val="24"/>
          <w:szCs w:val="24"/>
        </w:rPr>
        <w:t>ависи</w:t>
      </w:r>
      <w:r>
        <w:rPr>
          <w:sz w:val="24"/>
          <w:szCs w:val="24"/>
        </w:rPr>
        <w:softHyphen/>
      </w:r>
      <w:r w:rsidR="006B2DC4" w:rsidRPr="006B2DC4">
        <w:rPr>
          <w:sz w:val="24"/>
          <w:szCs w:val="24"/>
        </w:rPr>
        <w:t>мости;</w:t>
      </w:r>
    </w:p>
    <w:p w:rsidR="006B2DC4" w:rsidRPr="006B2DC4" w:rsidRDefault="004632A5" w:rsidP="00AB3250">
      <w:pPr>
        <w:pStyle w:val="22"/>
        <w:shd w:val="clear" w:color="auto" w:fill="auto"/>
        <w:tabs>
          <w:tab w:val="left" w:pos="430"/>
        </w:tabs>
        <w:spacing w:line="240" w:lineRule="auto"/>
        <w:ind w:firstLine="284"/>
        <w:jc w:val="both"/>
        <w:rPr>
          <w:sz w:val="24"/>
          <w:szCs w:val="24"/>
        </w:rPr>
      </w:pPr>
      <w:proofErr w:type="gramStart"/>
      <w:r>
        <w:rPr>
          <w:sz w:val="24"/>
          <w:szCs w:val="24"/>
        </w:rPr>
        <w:t>з</w:t>
      </w:r>
      <w:proofErr w:type="gramEnd"/>
      <w:r>
        <w:rPr>
          <w:sz w:val="24"/>
          <w:szCs w:val="24"/>
        </w:rPr>
        <w:t xml:space="preserve">) </w:t>
      </w:r>
      <w:r w:rsidR="006B2DC4" w:rsidRPr="006B2DC4">
        <w:rPr>
          <w:sz w:val="24"/>
          <w:szCs w:val="24"/>
        </w:rPr>
        <w:t>приобретение товаров, работ, услуг с целью ведения здорового образа жизни;</w:t>
      </w:r>
    </w:p>
    <w:p w:rsidR="006B2DC4" w:rsidRPr="006B2DC4" w:rsidRDefault="004632A5" w:rsidP="004632A5">
      <w:pPr>
        <w:pStyle w:val="22"/>
        <w:shd w:val="clear" w:color="auto" w:fill="auto"/>
        <w:tabs>
          <w:tab w:val="left" w:pos="392"/>
        </w:tabs>
        <w:spacing w:line="240" w:lineRule="auto"/>
        <w:ind w:firstLine="284"/>
        <w:jc w:val="both"/>
        <w:rPr>
          <w:sz w:val="24"/>
          <w:szCs w:val="24"/>
        </w:rPr>
      </w:pPr>
      <w:proofErr w:type="gramStart"/>
      <w:r>
        <w:rPr>
          <w:sz w:val="24"/>
          <w:szCs w:val="24"/>
        </w:rPr>
        <w:t>и</w:t>
      </w:r>
      <w:proofErr w:type="gramEnd"/>
      <w:r>
        <w:rPr>
          <w:sz w:val="24"/>
          <w:szCs w:val="24"/>
        </w:rPr>
        <w:t xml:space="preserve">) </w:t>
      </w:r>
      <w:r w:rsidR="006B2DC4" w:rsidRPr="006B2DC4">
        <w:rPr>
          <w:sz w:val="24"/>
          <w:szCs w:val="24"/>
        </w:rPr>
        <w:t>приобретение товаров, работ и услуг,</w:t>
      </w:r>
      <w:r>
        <w:rPr>
          <w:sz w:val="24"/>
          <w:szCs w:val="24"/>
        </w:rPr>
        <w:t xml:space="preserve"> необходимых</w:t>
      </w:r>
      <w:r>
        <w:rPr>
          <w:sz w:val="24"/>
          <w:szCs w:val="24"/>
        </w:rPr>
        <w:tab/>
        <w:t xml:space="preserve">для </w:t>
      </w:r>
      <w:r w:rsidR="006B2DC4" w:rsidRPr="006B2DC4">
        <w:rPr>
          <w:sz w:val="24"/>
          <w:szCs w:val="24"/>
        </w:rPr>
        <w:t>поддержания</w:t>
      </w:r>
      <w:r>
        <w:rPr>
          <w:sz w:val="24"/>
          <w:szCs w:val="24"/>
        </w:rPr>
        <w:t xml:space="preserve"> </w:t>
      </w:r>
      <w:r w:rsidR="006B2DC4" w:rsidRPr="006B2DC4">
        <w:rPr>
          <w:sz w:val="24"/>
          <w:szCs w:val="24"/>
        </w:rPr>
        <w:t>жизнедея</w:t>
      </w:r>
      <w:r>
        <w:rPr>
          <w:sz w:val="24"/>
          <w:szCs w:val="24"/>
        </w:rPr>
        <w:softHyphen/>
      </w:r>
      <w:r w:rsidR="006B2DC4" w:rsidRPr="006B2DC4">
        <w:rPr>
          <w:sz w:val="24"/>
          <w:szCs w:val="24"/>
        </w:rPr>
        <w:t>тель</w:t>
      </w:r>
      <w:r>
        <w:rPr>
          <w:sz w:val="24"/>
          <w:szCs w:val="24"/>
        </w:rPr>
        <w:softHyphen/>
      </w:r>
      <w:r>
        <w:rPr>
          <w:sz w:val="24"/>
          <w:szCs w:val="24"/>
        </w:rPr>
        <w:softHyphen/>
      </w:r>
      <w:r w:rsidR="006B2DC4" w:rsidRPr="006B2DC4">
        <w:rPr>
          <w:sz w:val="24"/>
          <w:szCs w:val="24"/>
        </w:rPr>
        <w:t>ности семьи;</w:t>
      </w:r>
    </w:p>
    <w:p w:rsidR="006B2DC4" w:rsidRPr="006B2DC4" w:rsidRDefault="004632A5" w:rsidP="00AB3250">
      <w:pPr>
        <w:pStyle w:val="22"/>
        <w:shd w:val="clear" w:color="auto" w:fill="auto"/>
        <w:tabs>
          <w:tab w:val="left" w:pos="392"/>
        </w:tabs>
        <w:spacing w:line="240" w:lineRule="auto"/>
        <w:ind w:firstLine="284"/>
        <w:jc w:val="both"/>
        <w:rPr>
          <w:sz w:val="24"/>
          <w:szCs w:val="24"/>
        </w:rPr>
      </w:pPr>
      <w:proofErr w:type="gramStart"/>
      <w:r>
        <w:rPr>
          <w:sz w:val="24"/>
          <w:szCs w:val="24"/>
        </w:rPr>
        <w:t>к</w:t>
      </w:r>
      <w:proofErr w:type="gramEnd"/>
      <w:r>
        <w:rPr>
          <w:sz w:val="24"/>
          <w:szCs w:val="24"/>
        </w:rPr>
        <w:t xml:space="preserve">) </w:t>
      </w:r>
      <w:r w:rsidR="006B2DC4" w:rsidRPr="006B2DC4">
        <w:rPr>
          <w:sz w:val="24"/>
          <w:szCs w:val="24"/>
        </w:rPr>
        <w:t>ежемесячное информирование органов социальной защиты населения о выполнении мероприятий программы социальной адаптации;</w:t>
      </w:r>
    </w:p>
    <w:p w:rsidR="004F2960" w:rsidRPr="006B2DC4" w:rsidRDefault="004632A5" w:rsidP="00AB3250">
      <w:pPr>
        <w:pStyle w:val="22"/>
        <w:shd w:val="clear" w:color="auto" w:fill="auto"/>
        <w:tabs>
          <w:tab w:val="left" w:pos="392"/>
        </w:tabs>
        <w:spacing w:line="240" w:lineRule="auto"/>
        <w:ind w:firstLine="284"/>
        <w:jc w:val="both"/>
        <w:rPr>
          <w:sz w:val="24"/>
          <w:szCs w:val="24"/>
          <w:lang w:eastAsia="ru-RU"/>
        </w:rPr>
      </w:pPr>
      <w:proofErr w:type="gramStart"/>
      <w:r>
        <w:rPr>
          <w:sz w:val="24"/>
          <w:szCs w:val="24"/>
        </w:rPr>
        <w:t>л</w:t>
      </w:r>
      <w:proofErr w:type="gramEnd"/>
      <w:r>
        <w:rPr>
          <w:sz w:val="24"/>
          <w:szCs w:val="24"/>
        </w:rPr>
        <w:t xml:space="preserve">) </w:t>
      </w:r>
      <w:r w:rsidR="006B2DC4" w:rsidRPr="006B2DC4">
        <w:rPr>
          <w:sz w:val="24"/>
          <w:szCs w:val="24"/>
        </w:rPr>
        <w:t>иные мероприятия.</w:t>
      </w:r>
    </w:p>
    <w:sectPr w:rsidR="004F2960" w:rsidRPr="006B2DC4" w:rsidSect="00AB3250">
      <w:pgSz w:w="16838" w:h="11906" w:orient="landscape"/>
      <w:pgMar w:top="426" w:right="820" w:bottom="284"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11B0"/>
    <w:multiLevelType w:val="hybridMultilevel"/>
    <w:tmpl w:val="66BA61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2B7AA1"/>
    <w:multiLevelType w:val="hybridMultilevel"/>
    <w:tmpl w:val="93E89144"/>
    <w:lvl w:ilvl="0" w:tplc="77D6DB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CCB1644"/>
    <w:multiLevelType w:val="multilevel"/>
    <w:tmpl w:val="D424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D1EA6"/>
    <w:multiLevelType w:val="multilevel"/>
    <w:tmpl w:val="E5A6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44761"/>
    <w:multiLevelType w:val="hybridMultilevel"/>
    <w:tmpl w:val="F3DA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6771E4"/>
    <w:multiLevelType w:val="multilevel"/>
    <w:tmpl w:val="33E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FC421E"/>
    <w:multiLevelType w:val="multilevel"/>
    <w:tmpl w:val="7132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5D6159"/>
    <w:multiLevelType w:val="multilevel"/>
    <w:tmpl w:val="9728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C8309A"/>
    <w:multiLevelType w:val="multilevel"/>
    <w:tmpl w:val="94D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D7"/>
    <w:rsid w:val="000030A0"/>
    <w:rsid w:val="00004FAA"/>
    <w:rsid w:val="00024D8A"/>
    <w:rsid w:val="00035D15"/>
    <w:rsid w:val="000370B0"/>
    <w:rsid w:val="000410AD"/>
    <w:rsid w:val="00057873"/>
    <w:rsid w:val="00070AAB"/>
    <w:rsid w:val="00071ABA"/>
    <w:rsid w:val="00093AE5"/>
    <w:rsid w:val="000C2DA9"/>
    <w:rsid w:val="000D1F47"/>
    <w:rsid w:val="000D2265"/>
    <w:rsid w:val="000E30F0"/>
    <w:rsid w:val="000F094E"/>
    <w:rsid w:val="000F1435"/>
    <w:rsid w:val="000F4867"/>
    <w:rsid w:val="000F51DB"/>
    <w:rsid w:val="00103BCF"/>
    <w:rsid w:val="00127D75"/>
    <w:rsid w:val="00141B74"/>
    <w:rsid w:val="00147E77"/>
    <w:rsid w:val="0015070B"/>
    <w:rsid w:val="00162C41"/>
    <w:rsid w:val="00166BFE"/>
    <w:rsid w:val="0017500A"/>
    <w:rsid w:val="00180472"/>
    <w:rsid w:val="00190A55"/>
    <w:rsid w:val="0019493E"/>
    <w:rsid w:val="00194F60"/>
    <w:rsid w:val="001964CE"/>
    <w:rsid w:val="001A07B5"/>
    <w:rsid w:val="001A4FD8"/>
    <w:rsid w:val="001B3014"/>
    <w:rsid w:val="001D44DF"/>
    <w:rsid w:val="001E54E5"/>
    <w:rsid w:val="001E5B83"/>
    <w:rsid w:val="001E62FD"/>
    <w:rsid w:val="00212FE7"/>
    <w:rsid w:val="00220261"/>
    <w:rsid w:val="00226722"/>
    <w:rsid w:val="00226C79"/>
    <w:rsid w:val="00230E32"/>
    <w:rsid w:val="002420AC"/>
    <w:rsid w:val="00252D9C"/>
    <w:rsid w:val="00256E08"/>
    <w:rsid w:val="00260DCF"/>
    <w:rsid w:val="00277044"/>
    <w:rsid w:val="00277F2C"/>
    <w:rsid w:val="00280F98"/>
    <w:rsid w:val="00296A18"/>
    <w:rsid w:val="002E6A1E"/>
    <w:rsid w:val="002F4D2B"/>
    <w:rsid w:val="00312E6C"/>
    <w:rsid w:val="00314CB2"/>
    <w:rsid w:val="003372D3"/>
    <w:rsid w:val="003502AA"/>
    <w:rsid w:val="00353ED4"/>
    <w:rsid w:val="00360A94"/>
    <w:rsid w:val="0036404C"/>
    <w:rsid w:val="00366535"/>
    <w:rsid w:val="00372B2E"/>
    <w:rsid w:val="00391144"/>
    <w:rsid w:val="003C170F"/>
    <w:rsid w:val="003C32D7"/>
    <w:rsid w:val="003C6F34"/>
    <w:rsid w:val="003C7386"/>
    <w:rsid w:val="00406B32"/>
    <w:rsid w:val="00417A14"/>
    <w:rsid w:val="00417C97"/>
    <w:rsid w:val="004201CE"/>
    <w:rsid w:val="00422041"/>
    <w:rsid w:val="00430632"/>
    <w:rsid w:val="00431CD6"/>
    <w:rsid w:val="0043624F"/>
    <w:rsid w:val="00450F4D"/>
    <w:rsid w:val="00451B9F"/>
    <w:rsid w:val="004632A5"/>
    <w:rsid w:val="004638E0"/>
    <w:rsid w:val="004B363A"/>
    <w:rsid w:val="004B5007"/>
    <w:rsid w:val="004D34F9"/>
    <w:rsid w:val="004E732D"/>
    <w:rsid w:val="004F2960"/>
    <w:rsid w:val="004F53B0"/>
    <w:rsid w:val="00502C1B"/>
    <w:rsid w:val="00510E96"/>
    <w:rsid w:val="00525800"/>
    <w:rsid w:val="00542150"/>
    <w:rsid w:val="00545F22"/>
    <w:rsid w:val="00557D70"/>
    <w:rsid w:val="0056740A"/>
    <w:rsid w:val="00567CF9"/>
    <w:rsid w:val="005713D0"/>
    <w:rsid w:val="00580838"/>
    <w:rsid w:val="00585098"/>
    <w:rsid w:val="00597D72"/>
    <w:rsid w:val="005A2C59"/>
    <w:rsid w:val="005A42DF"/>
    <w:rsid w:val="005A7470"/>
    <w:rsid w:val="005B2766"/>
    <w:rsid w:val="005B2A54"/>
    <w:rsid w:val="005C4E59"/>
    <w:rsid w:val="005C5CD4"/>
    <w:rsid w:val="005D5098"/>
    <w:rsid w:val="005E64CC"/>
    <w:rsid w:val="005F1E2B"/>
    <w:rsid w:val="005F3544"/>
    <w:rsid w:val="005F6A29"/>
    <w:rsid w:val="0060293B"/>
    <w:rsid w:val="00611652"/>
    <w:rsid w:val="00614C92"/>
    <w:rsid w:val="00636180"/>
    <w:rsid w:val="00643432"/>
    <w:rsid w:val="00644B50"/>
    <w:rsid w:val="00651CF8"/>
    <w:rsid w:val="006621E1"/>
    <w:rsid w:val="00665D9E"/>
    <w:rsid w:val="00683101"/>
    <w:rsid w:val="006A02F6"/>
    <w:rsid w:val="006B2DC4"/>
    <w:rsid w:val="006B30B8"/>
    <w:rsid w:val="006B6089"/>
    <w:rsid w:val="006C2C61"/>
    <w:rsid w:val="006D5D3F"/>
    <w:rsid w:val="006D78D0"/>
    <w:rsid w:val="006E2492"/>
    <w:rsid w:val="007025FB"/>
    <w:rsid w:val="00703284"/>
    <w:rsid w:val="00706FA8"/>
    <w:rsid w:val="00710ECD"/>
    <w:rsid w:val="00716D6D"/>
    <w:rsid w:val="00722D4A"/>
    <w:rsid w:val="007241DA"/>
    <w:rsid w:val="00732858"/>
    <w:rsid w:val="00747733"/>
    <w:rsid w:val="00763122"/>
    <w:rsid w:val="00770A49"/>
    <w:rsid w:val="00780DB9"/>
    <w:rsid w:val="00781F76"/>
    <w:rsid w:val="00782D05"/>
    <w:rsid w:val="00784126"/>
    <w:rsid w:val="007A34FD"/>
    <w:rsid w:val="007B0796"/>
    <w:rsid w:val="007B3868"/>
    <w:rsid w:val="007B44CC"/>
    <w:rsid w:val="007B7F37"/>
    <w:rsid w:val="007C2981"/>
    <w:rsid w:val="007C61D2"/>
    <w:rsid w:val="007D034F"/>
    <w:rsid w:val="007D0F30"/>
    <w:rsid w:val="007D6765"/>
    <w:rsid w:val="007D6FD9"/>
    <w:rsid w:val="007E0EFB"/>
    <w:rsid w:val="007E4B89"/>
    <w:rsid w:val="007F4429"/>
    <w:rsid w:val="007F4C77"/>
    <w:rsid w:val="007F6635"/>
    <w:rsid w:val="00800079"/>
    <w:rsid w:val="00801AFA"/>
    <w:rsid w:val="00801E16"/>
    <w:rsid w:val="00807662"/>
    <w:rsid w:val="00811F4C"/>
    <w:rsid w:val="00815068"/>
    <w:rsid w:val="00816BD4"/>
    <w:rsid w:val="008223EA"/>
    <w:rsid w:val="00824F24"/>
    <w:rsid w:val="00840606"/>
    <w:rsid w:val="0088560D"/>
    <w:rsid w:val="00896036"/>
    <w:rsid w:val="008B48A2"/>
    <w:rsid w:val="008B6CD5"/>
    <w:rsid w:val="008B734F"/>
    <w:rsid w:val="008C39C3"/>
    <w:rsid w:val="008C6C59"/>
    <w:rsid w:val="008D7170"/>
    <w:rsid w:val="008E066E"/>
    <w:rsid w:val="008E5906"/>
    <w:rsid w:val="00904748"/>
    <w:rsid w:val="00910AD5"/>
    <w:rsid w:val="00914E7A"/>
    <w:rsid w:val="00916C15"/>
    <w:rsid w:val="00920672"/>
    <w:rsid w:val="0093663E"/>
    <w:rsid w:val="009370F3"/>
    <w:rsid w:val="00943537"/>
    <w:rsid w:val="00946AB0"/>
    <w:rsid w:val="00967294"/>
    <w:rsid w:val="009719FA"/>
    <w:rsid w:val="009907E2"/>
    <w:rsid w:val="00995DC9"/>
    <w:rsid w:val="009965BA"/>
    <w:rsid w:val="009A2F15"/>
    <w:rsid w:val="009A3E9D"/>
    <w:rsid w:val="009A5A93"/>
    <w:rsid w:val="009E65EB"/>
    <w:rsid w:val="00A002E2"/>
    <w:rsid w:val="00A003D2"/>
    <w:rsid w:val="00A03BC1"/>
    <w:rsid w:val="00A14E3F"/>
    <w:rsid w:val="00A204DF"/>
    <w:rsid w:val="00A40E88"/>
    <w:rsid w:val="00A45AC7"/>
    <w:rsid w:val="00A47173"/>
    <w:rsid w:val="00A51F0B"/>
    <w:rsid w:val="00A53100"/>
    <w:rsid w:val="00A71B48"/>
    <w:rsid w:val="00A7410B"/>
    <w:rsid w:val="00A87705"/>
    <w:rsid w:val="00A97CF1"/>
    <w:rsid w:val="00AB3250"/>
    <w:rsid w:val="00AC1C11"/>
    <w:rsid w:val="00AD3CAC"/>
    <w:rsid w:val="00AE5DC6"/>
    <w:rsid w:val="00AF0831"/>
    <w:rsid w:val="00AF47AA"/>
    <w:rsid w:val="00B0372E"/>
    <w:rsid w:val="00B1648D"/>
    <w:rsid w:val="00B2495C"/>
    <w:rsid w:val="00B27D87"/>
    <w:rsid w:val="00B33910"/>
    <w:rsid w:val="00B50270"/>
    <w:rsid w:val="00B64806"/>
    <w:rsid w:val="00B80D15"/>
    <w:rsid w:val="00B8221D"/>
    <w:rsid w:val="00BB14B1"/>
    <w:rsid w:val="00BB6051"/>
    <w:rsid w:val="00BC5645"/>
    <w:rsid w:val="00BC612A"/>
    <w:rsid w:val="00BD3152"/>
    <w:rsid w:val="00BE552C"/>
    <w:rsid w:val="00BF56F6"/>
    <w:rsid w:val="00BF7D3E"/>
    <w:rsid w:val="00C01431"/>
    <w:rsid w:val="00C206CD"/>
    <w:rsid w:val="00C35F76"/>
    <w:rsid w:val="00C548B3"/>
    <w:rsid w:val="00C70C1B"/>
    <w:rsid w:val="00C9421E"/>
    <w:rsid w:val="00CA0203"/>
    <w:rsid w:val="00CC1F01"/>
    <w:rsid w:val="00CC349B"/>
    <w:rsid w:val="00CE6F98"/>
    <w:rsid w:val="00D14177"/>
    <w:rsid w:val="00D30B91"/>
    <w:rsid w:val="00D35DDF"/>
    <w:rsid w:val="00D431FA"/>
    <w:rsid w:val="00D47696"/>
    <w:rsid w:val="00D478F5"/>
    <w:rsid w:val="00D51172"/>
    <w:rsid w:val="00D72F06"/>
    <w:rsid w:val="00D77C6C"/>
    <w:rsid w:val="00D77E47"/>
    <w:rsid w:val="00D80060"/>
    <w:rsid w:val="00D841C0"/>
    <w:rsid w:val="00D93982"/>
    <w:rsid w:val="00D95FE1"/>
    <w:rsid w:val="00DB7993"/>
    <w:rsid w:val="00DD3718"/>
    <w:rsid w:val="00DD3E5D"/>
    <w:rsid w:val="00DE41B2"/>
    <w:rsid w:val="00DF5C49"/>
    <w:rsid w:val="00DF61EA"/>
    <w:rsid w:val="00E046C4"/>
    <w:rsid w:val="00E16A4C"/>
    <w:rsid w:val="00E336D3"/>
    <w:rsid w:val="00E42FD9"/>
    <w:rsid w:val="00E43681"/>
    <w:rsid w:val="00E44BB0"/>
    <w:rsid w:val="00E5004A"/>
    <w:rsid w:val="00E51D37"/>
    <w:rsid w:val="00E554D1"/>
    <w:rsid w:val="00E75918"/>
    <w:rsid w:val="00EA0D75"/>
    <w:rsid w:val="00EB57EC"/>
    <w:rsid w:val="00EF30F2"/>
    <w:rsid w:val="00F02848"/>
    <w:rsid w:val="00F07DEC"/>
    <w:rsid w:val="00F10832"/>
    <w:rsid w:val="00F22EDE"/>
    <w:rsid w:val="00F34D4F"/>
    <w:rsid w:val="00F37B7F"/>
    <w:rsid w:val="00F41A9A"/>
    <w:rsid w:val="00F44BFD"/>
    <w:rsid w:val="00F47CB7"/>
    <w:rsid w:val="00F527C4"/>
    <w:rsid w:val="00F55592"/>
    <w:rsid w:val="00F62602"/>
    <w:rsid w:val="00F715E0"/>
    <w:rsid w:val="00F818A0"/>
    <w:rsid w:val="00F83480"/>
    <w:rsid w:val="00FA3577"/>
    <w:rsid w:val="00FD09FB"/>
    <w:rsid w:val="00FD2F2C"/>
    <w:rsid w:val="00FE4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8FCAC-3AAB-412D-85DB-CC2A28DB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D6"/>
  </w:style>
  <w:style w:type="paragraph" w:styleId="1">
    <w:name w:val="heading 1"/>
    <w:basedOn w:val="a"/>
    <w:link w:val="10"/>
    <w:uiPriority w:val="9"/>
    <w:qFormat/>
    <w:rsid w:val="006434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34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4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3432"/>
    <w:rPr>
      <w:rFonts w:ascii="Times New Roman" w:eastAsia="Times New Roman" w:hAnsi="Times New Roman" w:cs="Times New Roman"/>
      <w:b/>
      <w:bCs/>
      <w:sz w:val="36"/>
      <w:szCs w:val="36"/>
      <w:lang w:eastAsia="ru-RU"/>
    </w:rPr>
  </w:style>
  <w:style w:type="character" w:customStyle="1" w:styleId="tableupdown">
    <w:name w:val="table_up_down"/>
    <w:basedOn w:val="a0"/>
    <w:rsid w:val="00643432"/>
  </w:style>
  <w:style w:type="character" w:styleId="a3">
    <w:name w:val="Hyperlink"/>
    <w:basedOn w:val="a0"/>
    <w:uiPriority w:val="99"/>
    <w:semiHidden/>
    <w:unhideWhenUsed/>
    <w:rsid w:val="00643432"/>
    <w:rPr>
      <w:color w:val="0000FF"/>
      <w:u w:val="single"/>
    </w:rPr>
  </w:style>
  <w:style w:type="character" w:styleId="a4">
    <w:name w:val="FollowedHyperlink"/>
    <w:basedOn w:val="a0"/>
    <w:uiPriority w:val="99"/>
    <w:semiHidden/>
    <w:unhideWhenUsed/>
    <w:rsid w:val="00643432"/>
    <w:rPr>
      <w:color w:val="800080"/>
      <w:u w:val="single"/>
    </w:rPr>
  </w:style>
  <w:style w:type="paragraph" w:styleId="a5">
    <w:name w:val="Normal (Web)"/>
    <w:basedOn w:val="a"/>
    <w:uiPriority w:val="99"/>
    <w:semiHidden/>
    <w:unhideWhenUsed/>
    <w:rsid w:val="00643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43432"/>
    <w:rPr>
      <w:b/>
      <w:bCs/>
    </w:rPr>
  </w:style>
  <w:style w:type="paragraph" w:styleId="a7">
    <w:name w:val="Balloon Text"/>
    <w:basedOn w:val="a"/>
    <w:link w:val="a8"/>
    <w:uiPriority w:val="99"/>
    <w:semiHidden/>
    <w:unhideWhenUsed/>
    <w:rsid w:val="006434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3432"/>
    <w:rPr>
      <w:rFonts w:ascii="Tahoma" w:hAnsi="Tahoma" w:cs="Tahoma"/>
      <w:sz w:val="16"/>
      <w:szCs w:val="16"/>
    </w:rPr>
  </w:style>
  <w:style w:type="paragraph" w:styleId="a9">
    <w:name w:val="List Paragraph"/>
    <w:basedOn w:val="a"/>
    <w:uiPriority w:val="34"/>
    <w:qFormat/>
    <w:rsid w:val="00A47173"/>
    <w:pPr>
      <w:ind w:left="720"/>
      <w:contextualSpacing/>
    </w:pPr>
  </w:style>
  <w:style w:type="table" w:styleId="aa">
    <w:name w:val="Table Grid"/>
    <w:basedOn w:val="a1"/>
    <w:uiPriority w:val="59"/>
    <w:rsid w:val="00A4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Заголовок №3_"/>
    <w:link w:val="30"/>
    <w:rsid w:val="00D72F06"/>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D72F06"/>
    <w:pPr>
      <w:widowControl w:val="0"/>
      <w:shd w:val="clear" w:color="auto" w:fill="FFFFFF"/>
      <w:spacing w:before="120" w:after="0" w:line="322" w:lineRule="exact"/>
      <w:jc w:val="both"/>
      <w:outlineLvl w:val="2"/>
    </w:pPr>
    <w:rPr>
      <w:rFonts w:ascii="Times New Roman" w:eastAsia="Times New Roman" w:hAnsi="Times New Roman" w:cs="Times New Roman"/>
      <w:b/>
      <w:bCs/>
      <w:sz w:val="26"/>
      <w:szCs w:val="26"/>
    </w:rPr>
  </w:style>
  <w:style w:type="character" w:customStyle="1" w:styleId="21">
    <w:name w:val="Основной текст (2)_"/>
    <w:link w:val="22"/>
    <w:rsid w:val="00F22ED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22EDE"/>
    <w:pPr>
      <w:widowControl w:val="0"/>
      <w:shd w:val="clear" w:color="auto" w:fill="FFFFFF"/>
      <w:spacing w:after="0" w:line="355" w:lineRule="exact"/>
      <w:ind w:hanging="840"/>
    </w:pPr>
    <w:rPr>
      <w:rFonts w:ascii="Times New Roman" w:eastAsia="Times New Roman" w:hAnsi="Times New Roman" w:cs="Times New Roman"/>
      <w:sz w:val="28"/>
      <w:szCs w:val="28"/>
    </w:rPr>
  </w:style>
  <w:style w:type="character" w:customStyle="1" w:styleId="4Exact">
    <w:name w:val="Основной текст (4) Exact"/>
    <w:basedOn w:val="a0"/>
    <w:link w:val="4"/>
    <w:rsid w:val="00127D75"/>
    <w:rPr>
      <w:rFonts w:ascii="Times New Roman" w:eastAsia="Times New Roman" w:hAnsi="Times New Roman" w:cs="Times New Roman"/>
      <w:b/>
      <w:bCs/>
      <w:shd w:val="clear" w:color="auto" w:fill="FFFFFF"/>
    </w:rPr>
  </w:style>
  <w:style w:type="paragraph" w:customStyle="1" w:styleId="4">
    <w:name w:val="Основной текст (4)"/>
    <w:basedOn w:val="a"/>
    <w:link w:val="4Exact"/>
    <w:rsid w:val="00127D75"/>
    <w:pPr>
      <w:widowControl w:val="0"/>
      <w:shd w:val="clear" w:color="auto" w:fill="FFFFFF"/>
      <w:spacing w:before="120" w:after="120" w:line="278" w:lineRule="exact"/>
      <w:jc w:val="center"/>
    </w:pPr>
    <w:rPr>
      <w:rFonts w:ascii="Times New Roman" w:eastAsia="Times New Roman" w:hAnsi="Times New Roman" w:cs="Times New Roman"/>
      <w:b/>
      <w:bCs/>
    </w:rPr>
  </w:style>
  <w:style w:type="character" w:customStyle="1" w:styleId="2Exact">
    <w:name w:val="Основной текст (2) Exact"/>
    <w:basedOn w:val="a0"/>
    <w:rsid w:val="00127D75"/>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Полужирный Exact"/>
    <w:basedOn w:val="21"/>
    <w:rsid w:val="00127D75"/>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23">
    <w:name w:val="Основной текст (2) + Полужирный;Курсив"/>
    <w:basedOn w:val="21"/>
    <w:rsid w:val="00D4769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4">
    <w:name w:val="Основной текст (2) + Полужирный"/>
    <w:basedOn w:val="21"/>
    <w:rsid w:val="008076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basedOn w:val="a0"/>
    <w:rsid w:val="006B2DC4"/>
    <w:rPr>
      <w:rFonts w:ascii="Times New Roman" w:eastAsia="Times New Roman" w:hAnsi="Times New Roman" w:cs="Times New Roman"/>
      <w:b/>
      <w:bCs/>
      <w:i/>
      <w:iCs/>
      <w:smallCaps w:val="0"/>
      <w:strike w:val="0"/>
      <w:u w:val="none"/>
    </w:rPr>
  </w:style>
  <w:style w:type="character" w:customStyle="1" w:styleId="60">
    <w:name w:val="Основной текст (6)"/>
    <w:basedOn w:val="6"/>
    <w:rsid w:val="006B2DC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9696">
      <w:bodyDiv w:val="1"/>
      <w:marLeft w:val="0"/>
      <w:marRight w:val="0"/>
      <w:marTop w:val="0"/>
      <w:marBottom w:val="0"/>
      <w:divBdr>
        <w:top w:val="none" w:sz="0" w:space="0" w:color="auto"/>
        <w:left w:val="none" w:sz="0" w:space="0" w:color="auto"/>
        <w:bottom w:val="none" w:sz="0" w:space="0" w:color="auto"/>
        <w:right w:val="none" w:sz="0" w:space="0" w:color="auto"/>
      </w:divBdr>
    </w:div>
    <w:div w:id="927617954">
      <w:bodyDiv w:val="1"/>
      <w:marLeft w:val="0"/>
      <w:marRight w:val="0"/>
      <w:marTop w:val="0"/>
      <w:marBottom w:val="0"/>
      <w:divBdr>
        <w:top w:val="none" w:sz="0" w:space="0" w:color="auto"/>
        <w:left w:val="none" w:sz="0" w:space="0" w:color="auto"/>
        <w:bottom w:val="none" w:sz="0" w:space="0" w:color="auto"/>
        <w:right w:val="none" w:sz="0" w:space="0" w:color="auto"/>
      </w:divBdr>
    </w:div>
    <w:div w:id="1565680645">
      <w:bodyDiv w:val="1"/>
      <w:marLeft w:val="0"/>
      <w:marRight w:val="0"/>
      <w:marTop w:val="0"/>
      <w:marBottom w:val="0"/>
      <w:divBdr>
        <w:top w:val="none" w:sz="0" w:space="0" w:color="auto"/>
        <w:left w:val="none" w:sz="0" w:space="0" w:color="auto"/>
        <w:bottom w:val="none" w:sz="0" w:space="0" w:color="auto"/>
        <w:right w:val="none" w:sz="0" w:space="0" w:color="auto"/>
      </w:divBdr>
      <w:divsChild>
        <w:div w:id="231894032">
          <w:marLeft w:val="0"/>
          <w:marRight w:val="0"/>
          <w:marTop w:val="120"/>
          <w:marBottom w:val="360"/>
          <w:divBdr>
            <w:top w:val="none" w:sz="0" w:space="0" w:color="auto"/>
            <w:left w:val="none" w:sz="0" w:space="0" w:color="auto"/>
            <w:bottom w:val="none" w:sz="0" w:space="0" w:color="auto"/>
            <w:right w:val="none" w:sz="0" w:space="0" w:color="auto"/>
          </w:divBdr>
        </w:div>
        <w:div w:id="1327171467">
          <w:marLeft w:val="0"/>
          <w:marRight w:val="0"/>
          <w:marTop w:val="0"/>
          <w:marBottom w:val="0"/>
          <w:divBdr>
            <w:top w:val="none" w:sz="0" w:space="0" w:color="auto"/>
            <w:left w:val="none" w:sz="0" w:space="0" w:color="auto"/>
            <w:bottom w:val="none" w:sz="0" w:space="0" w:color="auto"/>
            <w:right w:val="none" w:sz="0" w:space="0" w:color="auto"/>
          </w:divBdr>
          <w:divsChild>
            <w:div w:id="1804080694">
              <w:marLeft w:val="0"/>
              <w:marRight w:val="0"/>
              <w:marTop w:val="450"/>
              <w:marBottom w:val="450"/>
              <w:divBdr>
                <w:top w:val="none" w:sz="0" w:space="0" w:color="auto"/>
                <w:left w:val="single" w:sz="12" w:space="0" w:color="F5C610"/>
                <w:bottom w:val="none" w:sz="0" w:space="0" w:color="auto"/>
                <w:right w:val="single" w:sz="12" w:space="0" w:color="F5C610"/>
              </w:divBdr>
              <w:divsChild>
                <w:div w:id="1272206352">
                  <w:marLeft w:val="0"/>
                  <w:marRight w:val="0"/>
                  <w:marTop w:val="0"/>
                  <w:marBottom w:val="0"/>
                  <w:divBdr>
                    <w:top w:val="none" w:sz="0" w:space="0" w:color="auto"/>
                    <w:left w:val="none" w:sz="0" w:space="0" w:color="auto"/>
                    <w:bottom w:val="none" w:sz="0" w:space="0" w:color="auto"/>
                    <w:right w:val="none" w:sz="0" w:space="0" w:color="auto"/>
                  </w:divBdr>
                </w:div>
              </w:divsChild>
            </w:div>
            <w:div w:id="352726961">
              <w:marLeft w:val="150"/>
              <w:marRight w:val="150"/>
              <w:marTop w:val="150"/>
              <w:marBottom w:val="150"/>
              <w:divBdr>
                <w:top w:val="none" w:sz="0" w:space="0" w:color="auto"/>
                <w:left w:val="none" w:sz="0" w:space="0" w:color="auto"/>
                <w:bottom w:val="none" w:sz="0" w:space="0" w:color="auto"/>
                <w:right w:val="none" w:sz="0" w:space="0" w:color="auto"/>
              </w:divBdr>
              <w:divsChild>
                <w:div w:id="1832334777">
                  <w:marLeft w:val="750"/>
                  <w:marRight w:val="0"/>
                  <w:marTop w:val="0"/>
                  <w:marBottom w:val="0"/>
                  <w:divBdr>
                    <w:top w:val="none" w:sz="0" w:space="0" w:color="auto"/>
                    <w:left w:val="none" w:sz="0" w:space="0" w:color="auto"/>
                    <w:bottom w:val="none" w:sz="0" w:space="0" w:color="auto"/>
                    <w:right w:val="none" w:sz="0" w:space="0" w:color="auto"/>
                  </w:divBdr>
                </w:div>
              </w:divsChild>
            </w:div>
            <w:div w:id="1773161525">
              <w:marLeft w:val="150"/>
              <w:marRight w:val="150"/>
              <w:marTop w:val="150"/>
              <w:marBottom w:val="150"/>
              <w:divBdr>
                <w:top w:val="none" w:sz="0" w:space="0" w:color="auto"/>
                <w:left w:val="none" w:sz="0" w:space="0" w:color="auto"/>
                <w:bottom w:val="none" w:sz="0" w:space="0" w:color="auto"/>
                <w:right w:val="none" w:sz="0" w:space="0" w:color="auto"/>
              </w:divBdr>
              <w:divsChild>
                <w:div w:id="30154450">
                  <w:marLeft w:val="750"/>
                  <w:marRight w:val="0"/>
                  <w:marTop w:val="0"/>
                  <w:marBottom w:val="0"/>
                  <w:divBdr>
                    <w:top w:val="none" w:sz="0" w:space="0" w:color="auto"/>
                    <w:left w:val="none" w:sz="0" w:space="0" w:color="auto"/>
                    <w:bottom w:val="none" w:sz="0" w:space="0" w:color="auto"/>
                    <w:right w:val="none" w:sz="0" w:space="0" w:color="auto"/>
                  </w:divBdr>
                </w:div>
              </w:divsChild>
            </w:div>
            <w:div w:id="1487436863">
              <w:marLeft w:val="150"/>
              <w:marRight w:val="150"/>
              <w:marTop w:val="150"/>
              <w:marBottom w:val="150"/>
              <w:divBdr>
                <w:top w:val="none" w:sz="0" w:space="0" w:color="auto"/>
                <w:left w:val="none" w:sz="0" w:space="0" w:color="auto"/>
                <w:bottom w:val="none" w:sz="0" w:space="0" w:color="auto"/>
                <w:right w:val="none" w:sz="0" w:space="0" w:color="auto"/>
              </w:divBdr>
              <w:divsChild>
                <w:div w:id="1966111938">
                  <w:marLeft w:val="750"/>
                  <w:marRight w:val="0"/>
                  <w:marTop w:val="0"/>
                  <w:marBottom w:val="0"/>
                  <w:divBdr>
                    <w:top w:val="none" w:sz="0" w:space="0" w:color="auto"/>
                    <w:left w:val="none" w:sz="0" w:space="0" w:color="auto"/>
                    <w:bottom w:val="none" w:sz="0" w:space="0" w:color="auto"/>
                    <w:right w:val="none" w:sz="0" w:space="0" w:color="auto"/>
                  </w:divBdr>
                </w:div>
              </w:divsChild>
            </w:div>
            <w:div w:id="829711087">
              <w:marLeft w:val="150"/>
              <w:marRight w:val="150"/>
              <w:marTop w:val="150"/>
              <w:marBottom w:val="150"/>
              <w:divBdr>
                <w:top w:val="none" w:sz="0" w:space="0" w:color="auto"/>
                <w:left w:val="none" w:sz="0" w:space="0" w:color="auto"/>
                <w:bottom w:val="none" w:sz="0" w:space="0" w:color="auto"/>
                <w:right w:val="none" w:sz="0" w:space="0" w:color="auto"/>
              </w:divBdr>
              <w:divsChild>
                <w:div w:id="1012686409">
                  <w:marLeft w:val="750"/>
                  <w:marRight w:val="0"/>
                  <w:marTop w:val="0"/>
                  <w:marBottom w:val="0"/>
                  <w:divBdr>
                    <w:top w:val="none" w:sz="0" w:space="0" w:color="auto"/>
                    <w:left w:val="none" w:sz="0" w:space="0" w:color="auto"/>
                    <w:bottom w:val="none" w:sz="0" w:space="0" w:color="auto"/>
                    <w:right w:val="none" w:sz="0" w:space="0" w:color="auto"/>
                  </w:divBdr>
                </w:div>
              </w:divsChild>
            </w:div>
            <w:div w:id="1871721466">
              <w:marLeft w:val="150"/>
              <w:marRight w:val="150"/>
              <w:marTop w:val="150"/>
              <w:marBottom w:val="150"/>
              <w:divBdr>
                <w:top w:val="none" w:sz="0" w:space="0" w:color="auto"/>
                <w:left w:val="none" w:sz="0" w:space="0" w:color="auto"/>
                <w:bottom w:val="none" w:sz="0" w:space="0" w:color="auto"/>
                <w:right w:val="none" w:sz="0" w:space="0" w:color="auto"/>
              </w:divBdr>
              <w:divsChild>
                <w:div w:id="663976431">
                  <w:marLeft w:val="750"/>
                  <w:marRight w:val="0"/>
                  <w:marTop w:val="0"/>
                  <w:marBottom w:val="0"/>
                  <w:divBdr>
                    <w:top w:val="none" w:sz="0" w:space="0" w:color="auto"/>
                    <w:left w:val="none" w:sz="0" w:space="0" w:color="auto"/>
                    <w:bottom w:val="none" w:sz="0" w:space="0" w:color="auto"/>
                    <w:right w:val="none" w:sz="0" w:space="0" w:color="auto"/>
                  </w:divBdr>
                </w:div>
              </w:divsChild>
            </w:div>
            <w:div w:id="1877351904">
              <w:blockQuote w:val="1"/>
              <w:marLeft w:val="0"/>
              <w:marRight w:val="0"/>
              <w:marTop w:val="0"/>
              <w:marBottom w:val="0"/>
              <w:divBdr>
                <w:top w:val="single" w:sz="6" w:space="0" w:color="D0D0D0"/>
                <w:left w:val="single" w:sz="6" w:space="31" w:color="D0D0D0"/>
                <w:bottom w:val="single" w:sz="6" w:space="0" w:color="D0D0D0"/>
                <w:right w:val="single" w:sz="6" w:space="14" w:color="D0D0D0"/>
              </w:divBdr>
            </w:div>
            <w:div w:id="42021665">
              <w:marLeft w:val="150"/>
              <w:marRight w:val="150"/>
              <w:marTop w:val="150"/>
              <w:marBottom w:val="150"/>
              <w:divBdr>
                <w:top w:val="none" w:sz="0" w:space="0" w:color="auto"/>
                <w:left w:val="none" w:sz="0" w:space="0" w:color="auto"/>
                <w:bottom w:val="none" w:sz="0" w:space="0" w:color="auto"/>
                <w:right w:val="none" w:sz="0" w:space="0" w:color="auto"/>
              </w:divBdr>
              <w:divsChild>
                <w:div w:id="9906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03131-58CA-43F5-8AEA-74E937CE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16</cp:revision>
  <cp:lastPrinted>2022-09-09T05:07:00Z</cp:lastPrinted>
  <dcterms:created xsi:type="dcterms:W3CDTF">2023-07-26T02:26:00Z</dcterms:created>
  <dcterms:modified xsi:type="dcterms:W3CDTF">2023-07-26T10:45:00Z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-791464601</vt:i4>
  </property>
</Properties>
</file>