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1B4871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A66E1F" w:rsidRPr="001B4871" w:rsidRDefault="00A66E1F" w:rsidP="00A66E1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 о финансовом обеспечении реализации муниципальной программы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1A62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«Комплексное развитие сельских территорий в муниципальном районе «Бай-Тайгинский кожуун Республики Тыва</w:t>
      </w:r>
      <w:r w:rsidR="00125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2021-2023гг.</w:t>
      </w:r>
      <w:r w:rsidR="001A622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</w:t>
      </w:r>
      <w:r w:rsidR="00E47C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202</w:t>
      </w:r>
      <w:r w:rsidR="00C407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bookmarkStart w:id="0" w:name="_GoBack"/>
      <w:bookmarkEnd w:id="0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г.</w:t>
      </w:r>
    </w:p>
    <w:p w:rsidR="00A66E1F" w:rsidRPr="001B4871" w:rsidRDefault="00A66E1F" w:rsidP="00E12A6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15923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4346"/>
        <w:gridCol w:w="2411"/>
        <w:gridCol w:w="1749"/>
        <w:gridCol w:w="1891"/>
        <w:gridCol w:w="1465"/>
        <w:gridCol w:w="1182"/>
        <w:gridCol w:w="1040"/>
        <w:gridCol w:w="1465"/>
      </w:tblGrid>
      <w:tr w:rsidR="00736BDC" w:rsidRPr="001B4871" w:rsidTr="00750895">
        <w:trPr>
          <w:trHeight w:val="15"/>
        </w:trPr>
        <w:tc>
          <w:tcPr>
            <w:tcW w:w="374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346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11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49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91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5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82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40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5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6E1F" w:rsidRPr="001B4871" w:rsidTr="00750895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73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финансового обеспечения, руб.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736BDC" w:rsidRPr="001B4871" w:rsidTr="0075089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Предельный объем финансирования (ПОФ)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расходы/исполнено</w:t>
            </w:r>
          </w:p>
        </w:tc>
        <w:tc>
          <w:tcPr>
            <w:tcW w:w="2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BDC" w:rsidRPr="001B4871" w:rsidTr="0075089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4 x 100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5 x 100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BDC" w:rsidRPr="001B4871" w:rsidTr="00750895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DE1D92" w:rsidRPr="001B4871" w:rsidTr="0075089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1D92" w:rsidRPr="001B4871" w:rsidRDefault="00DE1D92" w:rsidP="00DE1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Муниципальная программа.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Комплексное развитие сельских территорий в муниципальном районе «Бай-Тайгинский кожуун Республики Тыва»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1D92" w:rsidRPr="00DF2A76" w:rsidRDefault="00DE1D92" w:rsidP="00DE1D92">
            <w:pPr>
              <w:rPr>
                <w:szCs w:val="26"/>
              </w:rPr>
            </w:pPr>
            <w:r w:rsidRPr="00DF2A76">
              <w:rPr>
                <w:szCs w:val="26"/>
              </w:rPr>
              <w:t>Администрация муниципального района «Бай-Тайгинский кожуун Республики Тыва»</w:t>
            </w:r>
          </w:p>
          <w:p w:rsidR="00DE1D92" w:rsidRPr="00DF2A76" w:rsidRDefault="00DE1D92" w:rsidP="00DE1D92">
            <w:pPr>
              <w:rPr>
                <w:szCs w:val="26"/>
              </w:rPr>
            </w:pPr>
            <w:r w:rsidRPr="00DF2A76">
              <w:rPr>
                <w:szCs w:val="26"/>
              </w:rPr>
              <w:t>отдел по строительству и земельно-имущественным отношениям администрации;</w:t>
            </w:r>
          </w:p>
          <w:p w:rsidR="00DE1D92" w:rsidRPr="00DF2A76" w:rsidRDefault="00DE1D92" w:rsidP="00DE1D92">
            <w:pPr>
              <w:rPr>
                <w:szCs w:val="26"/>
              </w:rPr>
            </w:pPr>
            <w:r w:rsidRPr="00DF2A76">
              <w:rPr>
                <w:szCs w:val="26"/>
              </w:rPr>
              <w:t>администрации сельских поселений муниципального района «Бай-</w:t>
            </w:r>
            <w:r w:rsidRPr="00DF2A76">
              <w:rPr>
                <w:szCs w:val="26"/>
              </w:rPr>
              <w:lastRenderedPageBreak/>
              <w:t>Тайгинский кожуун Республики Тыва»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1D92" w:rsidRPr="001B4871" w:rsidRDefault="00694916" w:rsidP="00DE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418800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1D92" w:rsidRPr="001B4871" w:rsidRDefault="00694916" w:rsidP="00DE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418800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1D92" w:rsidRPr="001B4871" w:rsidRDefault="00694916" w:rsidP="00DE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469800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1D92" w:rsidRPr="001B4871" w:rsidRDefault="00324A38" w:rsidP="00DE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112,17</w:t>
            </w:r>
            <w:r w:rsidR="00DE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1D92" w:rsidRPr="001B4871" w:rsidRDefault="00324A38" w:rsidP="0032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112,17</w:t>
            </w:r>
            <w:r w:rsidR="00DE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1D92" w:rsidRPr="001B4871" w:rsidRDefault="00DE1D92" w:rsidP="00DE1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DE1D92" w:rsidRPr="001B4871" w:rsidTr="0075089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  <w:r>
              <w:t xml:space="preserve"> </w:t>
            </w:r>
            <w:r w:rsidRPr="000435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системы учета объектов муниципальной собственности  Бай-</w:t>
            </w:r>
            <w:proofErr w:type="spellStart"/>
            <w:r w:rsidRPr="000435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Тайгинского</w:t>
            </w:r>
            <w:proofErr w:type="spellEnd"/>
            <w:r w:rsidRPr="000435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35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кожууна</w:t>
            </w:r>
            <w:proofErr w:type="spellEnd"/>
            <w:r w:rsidRPr="000435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DF2A76" w:rsidRDefault="00DE1D92" w:rsidP="00DE1D92">
            <w:pPr>
              <w:rPr>
                <w:szCs w:val="26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341593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88800</w:t>
            </w:r>
            <w:r w:rsidR="00DE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341593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88800</w:t>
            </w:r>
            <w:r w:rsidR="00DE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9359DE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324A38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45,04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324A38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45,04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E1D92" w:rsidRPr="001B4871" w:rsidTr="0075089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DE1D92" w:rsidP="00DE1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r w:rsidRPr="000435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омплексны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r w:rsidRPr="000435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кадастровые </w:t>
            </w:r>
            <w:r w:rsidRPr="000435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694916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694916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694916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324A38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324A38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E1D92" w:rsidRPr="001B4871" w:rsidTr="0075089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043596" w:rsidRDefault="00DE1D92" w:rsidP="00DE1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35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градостроительной деятельности на территории Бай-</w:t>
            </w:r>
            <w:proofErr w:type="spellStart"/>
            <w:r w:rsidRPr="000435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Тайгинского</w:t>
            </w:r>
            <w:proofErr w:type="spellEnd"/>
            <w:r w:rsidRPr="000435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35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кожууна</w:t>
            </w:r>
            <w:proofErr w:type="spellEnd"/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324A38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324A38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324A38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324A38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199,23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324A38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199,23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E1D92" w:rsidRPr="001B4871" w:rsidTr="0075089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043596" w:rsidRDefault="00DE1D92" w:rsidP="00DE1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435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Благоустройство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9C21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Малых Архитектурных Форм</w:t>
            </w:r>
          </w:p>
        </w:tc>
        <w:tc>
          <w:tcPr>
            <w:tcW w:w="241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E1D92" w:rsidRPr="001B4871" w:rsidTr="0075089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043596" w:rsidRDefault="00DE1D92" w:rsidP="00011DD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Благоустройство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с.Тээли</w:t>
            </w:r>
            <w:proofErr w:type="spellEnd"/>
            <w:r w:rsidRPr="009C21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1601DB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1601DB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1601DB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338 200,00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1601DB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676,4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1601DB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676,4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E1D92" w:rsidRPr="001B4871" w:rsidTr="0075089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043596" w:rsidRDefault="00DE1D92" w:rsidP="00DE1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КРСТ</w:t>
            </w:r>
            <w:r w:rsidRPr="004226A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спортплощадки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E1D92" w:rsidRPr="001B4871" w:rsidTr="0075089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043596" w:rsidRDefault="00011DD9" w:rsidP="00DE1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ФКГС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Шуй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011DD9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1020099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011DD9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1020099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011DD9" w:rsidRDefault="00011DD9" w:rsidP="00DE1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1020099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011DD9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011DD9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E1D92" w:rsidRPr="001B4871" w:rsidTr="00750895">
        <w:tc>
          <w:tcPr>
            <w:tcW w:w="4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043596" w:rsidRDefault="00DE1D92" w:rsidP="00DE1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C21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реализацию мероприятий по обеспечению жильем молодых семей</w:t>
            </w:r>
          </w:p>
        </w:tc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F2355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3591000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Default="00F2355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3591000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F2355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3591000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F2355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913BA4" w:rsidRDefault="00F23552" w:rsidP="00DE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1D92" w:rsidRPr="001B4871" w:rsidRDefault="00DE1D92" w:rsidP="00DE1D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736BDC" w:rsidRDefault="00736BDC" w:rsidP="00611F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E3B7D" w:rsidRPr="001B4871" w:rsidRDefault="00DE3B7D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DE3B7D" w:rsidRPr="001B4871" w:rsidRDefault="00DE3B7D" w:rsidP="00DE3B7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степени выполнения мероприятий муниципальной программы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736B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«Комплексное развитие сельских территорий в муниципальном районе «Бай-Тайгинский кожуун Республики Тыва</w:t>
      </w:r>
      <w:r w:rsidR="00125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2021-2023гг</w:t>
      </w:r>
      <w:r w:rsidR="00736B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 20</w:t>
      </w:r>
      <w:r w:rsidR="001601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г.</w:t>
      </w:r>
    </w:p>
    <w:p w:rsidR="00DE3B7D" w:rsidRPr="001B4871" w:rsidRDefault="00736BDC" w:rsidP="00DE3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</w:t>
      </w:r>
      <w:r w:rsidR="00611F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</w:t>
      </w:r>
    </w:p>
    <w:tbl>
      <w:tblPr>
        <w:tblW w:w="16471" w:type="dxa"/>
        <w:tblInd w:w="-7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460"/>
        <w:gridCol w:w="1701"/>
        <w:gridCol w:w="20"/>
        <w:gridCol w:w="830"/>
        <w:gridCol w:w="287"/>
        <w:gridCol w:w="20"/>
        <w:gridCol w:w="969"/>
        <w:gridCol w:w="856"/>
        <w:gridCol w:w="20"/>
        <w:gridCol w:w="69"/>
        <w:gridCol w:w="1086"/>
        <w:gridCol w:w="168"/>
        <w:gridCol w:w="20"/>
        <w:gridCol w:w="1465"/>
        <w:gridCol w:w="803"/>
        <w:gridCol w:w="779"/>
        <w:gridCol w:w="24"/>
        <w:gridCol w:w="802"/>
        <w:gridCol w:w="1833"/>
        <w:gridCol w:w="156"/>
        <w:gridCol w:w="1444"/>
      </w:tblGrid>
      <w:tr w:rsidR="00F50385" w:rsidRPr="001B4871" w:rsidTr="00331A85">
        <w:trPr>
          <w:trHeight w:val="15"/>
        </w:trPr>
        <w:tc>
          <w:tcPr>
            <w:tcW w:w="659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5" w:type="dxa"/>
            <w:gridSpan w:val="2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23" w:type="dxa"/>
            <w:gridSpan w:val="3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5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2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33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E3B7D" w:rsidRPr="001B4871" w:rsidTr="00331A85">
        <w:trPr>
          <w:gridAfter w:val="1"/>
          <w:wAfter w:w="1444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20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40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F50385" w:rsidRPr="001B4871" w:rsidTr="00331A85">
        <w:trPr>
          <w:gridAfter w:val="1"/>
          <w:wAfter w:w="1444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385" w:rsidRPr="001B4871" w:rsidTr="00331A85">
        <w:trPr>
          <w:gridAfter w:val="1"/>
          <w:wAfter w:w="1444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1601DB" w:rsidRPr="001B4871" w:rsidTr="00331A85">
        <w:trPr>
          <w:gridAfter w:val="1"/>
          <w:wAfter w:w="1444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01DB" w:rsidRPr="001B4871" w:rsidRDefault="001601DB" w:rsidP="001601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01DB" w:rsidRPr="001B4871" w:rsidRDefault="001601DB" w:rsidP="001601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Приобретение почтовых марок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01DB" w:rsidRPr="001B4871" w:rsidRDefault="00011DD9" w:rsidP="0016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Б.С.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01DB" w:rsidRDefault="001601DB" w:rsidP="001601DB">
            <w:r w:rsidRPr="00F1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01DB" w:rsidRDefault="001601DB" w:rsidP="001601DB">
            <w:r w:rsidRPr="00F1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01DB" w:rsidRDefault="001601DB" w:rsidP="001601DB">
            <w:r w:rsidRPr="00F1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01DB" w:rsidRDefault="001601DB" w:rsidP="001601DB">
            <w:r w:rsidRPr="00F1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01DB" w:rsidRPr="001B4871" w:rsidRDefault="001601DB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ФЛ и ЮЛ о проведении земельной проверки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01DB" w:rsidRPr="00843341" w:rsidRDefault="001601DB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01DB" w:rsidRPr="001B4871" w:rsidRDefault="001601DB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01DB" w:rsidRPr="001B4871" w:rsidRDefault="001601DB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601DB" w:rsidRPr="001B4871" w:rsidRDefault="001601DB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DB" w:rsidRPr="001B4871" w:rsidTr="00331A85">
        <w:trPr>
          <w:gridAfter w:val="1"/>
          <w:wAfter w:w="1444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Другие аналогичные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Pr="00F47734" w:rsidRDefault="00011DD9" w:rsidP="0016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Салчак</w:t>
            </w:r>
            <w:proofErr w:type="spellEnd"/>
            <w:r w:rsidRPr="0001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Б.С.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r w:rsidRPr="00F1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r w:rsidRPr="00F1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r w:rsidRPr="00F1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r w:rsidRPr="00F1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Pr="001B4871" w:rsidRDefault="001601DB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договора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ТехноКад</w:t>
            </w:r>
            <w:proofErr w:type="spell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Pr="001B4871" w:rsidRDefault="001601DB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Pr="001B4871" w:rsidRDefault="001601DB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Pr="001B4871" w:rsidRDefault="001601DB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Pr="001B4871" w:rsidRDefault="001601DB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Исполнено. Заключен договор с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601DB" w:rsidRPr="001B4871" w:rsidTr="00331A85">
        <w:trPr>
          <w:gridAfter w:val="1"/>
          <w:wAfter w:w="1444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011DD9" w:rsidP="0016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Салчак</w:t>
            </w:r>
            <w:proofErr w:type="spellEnd"/>
            <w:r w:rsidRPr="0001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Б.С.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r w:rsidRPr="00F1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r w:rsidRPr="00F1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r w:rsidRPr="00F1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r w:rsidRPr="00F1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земельная проверка</w:t>
            </w:r>
          </w:p>
          <w:p w:rsidR="001601DB" w:rsidRPr="001B4871" w:rsidRDefault="001601DB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(выезды)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Pr="001B4871" w:rsidRDefault="001601DB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Pr="001B4871" w:rsidRDefault="00011DD9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Pr="001B4871" w:rsidRDefault="00011DD9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Pr="00B46A05" w:rsidRDefault="001601DB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601DB" w:rsidRPr="001B4871" w:rsidTr="00331A85">
        <w:trPr>
          <w:gridAfter w:val="1"/>
          <w:wAfter w:w="1444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Pr="00662E0C" w:rsidRDefault="001601DB" w:rsidP="001601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62E0C">
              <w:rPr>
                <w:rFonts w:ascii="Times New Roman" w:hAnsi="Times New Roman" w:cs="Times New Roman"/>
                <w:sz w:val="20"/>
                <w:szCs w:val="20"/>
              </w:rPr>
              <w:t>Приобретение канцелярских товаров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Ч.С.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r w:rsidRPr="00F1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r w:rsidRPr="00F1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r w:rsidRPr="00F1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r w:rsidRPr="00F1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Pr="001B4871" w:rsidRDefault="001601DB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бесперебойных работ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Pr="001B4871" w:rsidRDefault="001601DB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Pr="001B4871" w:rsidRDefault="001601DB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Pr="001B4871" w:rsidRDefault="001601DB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Pr="001B4871" w:rsidRDefault="001601DB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Исполнено. </w:t>
            </w:r>
          </w:p>
        </w:tc>
      </w:tr>
      <w:tr w:rsidR="001601DB" w:rsidRPr="001B4871" w:rsidTr="00331A85">
        <w:trPr>
          <w:gridAfter w:val="1"/>
          <w:wAfter w:w="1444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Pr="00662E0C" w:rsidRDefault="001601DB" w:rsidP="001601DB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аналогичные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r w:rsidRPr="00F1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r w:rsidRPr="00F1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r w:rsidRPr="00F1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r w:rsidRPr="00F1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Pr="001B4871" w:rsidRDefault="001601DB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Pr="001B4871" w:rsidRDefault="001601DB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Pr="001B4871" w:rsidRDefault="00C16A69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Pr="001B4871" w:rsidRDefault="00C16A69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Pr="001B4871" w:rsidRDefault="001601DB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DB" w:rsidRPr="001B4871" w:rsidTr="00331A85">
        <w:trPr>
          <w:gridAfter w:val="1"/>
          <w:wAfter w:w="1444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62E0C">
              <w:rPr>
                <w:rFonts w:ascii="Times New Roman" w:hAnsi="Times New Roman" w:cs="Times New Roman"/>
                <w:sz w:val="20"/>
                <w:szCs w:val="20"/>
              </w:rPr>
              <w:t>Выполнение кадастровых работ (межевание земельных участков)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011DD9" w:rsidP="0016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Салчак</w:t>
            </w:r>
            <w:proofErr w:type="spellEnd"/>
            <w:r w:rsidRPr="0001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Б.С.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r w:rsidRPr="00F1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r w:rsidRPr="00F1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r w:rsidRPr="00F1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r w:rsidRPr="00F1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Pr="001B4871" w:rsidRDefault="001601DB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Межевание земельных участков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Pr="001B4871" w:rsidRDefault="001601DB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Pr="001B4871" w:rsidRDefault="00C16A69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Pr="001B4871" w:rsidRDefault="00C16A69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Pr="001B4871" w:rsidRDefault="001601DB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Исполнено.</w:t>
            </w:r>
          </w:p>
        </w:tc>
      </w:tr>
      <w:tr w:rsidR="001601DB" w:rsidRPr="001B4871" w:rsidTr="00331A85">
        <w:trPr>
          <w:gridAfter w:val="1"/>
          <w:wAfter w:w="1444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и сметной документации для ремонта объектов не финансовых активов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Хертек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r w:rsidRPr="00F1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r w:rsidRPr="00F1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r w:rsidRPr="00F1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r w:rsidRPr="00F1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Pr="001B4871" w:rsidRDefault="001601DB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и сметной документации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Pr="001B4871" w:rsidRDefault="001601DB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Pr="001B4871" w:rsidRDefault="00011DD9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Pr="001B4871" w:rsidRDefault="00011DD9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Pr="001B4871" w:rsidRDefault="001601DB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1DB" w:rsidRPr="001B4871" w:rsidTr="00331A85">
        <w:trPr>
          <w:gridAfter w:val="1"/>
          <w:wAfter w:w="1444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аналогичные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Хертек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r w:rsidRPr="00F1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r w:rsidRPr="00F1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r w:rsidRPr="00F1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Default="001601DB" w:rsidP="001601DB">
            <w:r w:rsidRPr="00F1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Pr="001B4871" w:rsidRDefault="001601DB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Pr="001B4871" w:rsidRDefault="001601DB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Pr="001B4871" w:rsidRDefault="001601DB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Pr="001B4871" w:rsidRDefault="001601DB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01DB" w:rsidRPr="001B4871" w:rsidRDefault="001601DB" w:rsidP="00160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150B" w:rsidRDefault="00F1150B" w:rsidP="004B2C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31A85" w:rsidRDefault="00331A85" w:rsidP="00721F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Pr="001B4871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p w:rsidR="00721F74" w:rsidRDefault="00C41FA9" w:rsidP="00C41FA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достижении значений целевых индикаторов муниципальной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программы </w:t>
      </w:r>
      <w:r w:rsidR="00721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«Комплексное развитие сельских территорий в муниципальном районе «Бай-Тайгинский кожуун Республики Тыва</w:t>
      </w:r>
      <w:r w:rsidR="00125C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2021-2023гг</w:t>
      </w:r>
      <w:r w:rsidR="00721F7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 за 202</w:t>
      </w:r>
      <w:r w:rsidR="00C407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15673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5670"/>
        <w:gridCol w:w="1276"/>
        <w:gridCol w:w="851"/>
        <w:gridCol w:w="850"/>
        <w:gridCol w:w="5183"/>
      </w:tblGrid>
      <w:tr w:rsidR="00331A85" w:rsidRPr="007546DA" w:rsidTr="00331A8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N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цели, задачи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обоснование</w:t>
            </w:r>
          </w:p>
        </w:tc>
      </w:tr>
      <w:tr w:rsidR="00331A85" w:rsidRPr="007546DA" w:rsidTr="00331A8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85" w:rsidRPr="007546DA" w:rsidRDefault="00331A85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331A85" w:rsidRPr="007546DA" w:rsidTr="00331A8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10</w:t>
            </w:r>
          </w:p>
        </w:tc>
      </w:tr>
      <w:tr w:rsidR="00331A85" w:rsidRPr="007546DA" w:rsidTr="00331A8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Цель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A85" w:rsidRPr="00915796" w:rsidRDefault="00331A85" w:rsidP="00B1044D">
            <w:pPr>
              <w:pStyle w:val="ConsPlusNormal"/>
              <w:jc w:val="center"/>
              <w:outlineLvl w:val="4"/>
              <w:rPr>
                <w:sz w:val="25"/>
                <w:szCs w:val="25"/>
                <w:highlight w:val="yellow"/>
              </w:rPr>
            </w:pPr>
            <w:r>
              <w:t>«</w:t>
            </w:r>
            <w:r w:rsidRPr="00466F27">
              <w:t>Комплексное развитие сельских территорий</w:t>
            </w:r>
            <w:r w:rsidRPr="00137F0C">
              <w:t xml:space="preserve"> </w:t>
            </w:r>
            <w:r>
              <w:t>в муниципальном районе «Бай-Тайгинский кожуун Республики Тыва»»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331A85" w:rsidRPr="007546DA" w:rsidTr="00331A8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331A85" w:rsidRPr="007546DA" w:rsidTr="00331A8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BD29BD" w:rsidRDefault="00331A85" w:rsidP="00B1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D29BD">
              <w:t>Количество благоустроенных территорий в Бай-</w:t>
            </w:r>
            <w:proofErr w:type="spellStart"/>
            <w:r w:rsidRPr="00BD29BD">
              <w:t>Тайгинском</w:t>
            </w:r>
            <w:proofErr w:type="spellEnd"/>
            <w:r w:rsidRPr="00BD29BD">
              <w:t xml:space="preserve"> </w:t>
            </w:r>
            <w:proofErr w:type="spellStart"/>
            <w:r w:rsidRPr="00BD29BD">
              <w:t>кожууне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9B2DF6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D35BA1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331A85" w:rsidRPr="007546DA" w:rsidTr="00331A8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BD29BD" w:rsidRDefault="00331A85" w:rsidP="00B1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D29BD">
              <w:t>Количество семей граждан, обеспеченных жильем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9B2DF6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D35BA1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331A85" w:rsidRPr="007546DA" w:rsidTr="00331A8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….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85" w:rsidRPr="00BD29BD" w:rsidRDefault="00331A85" w:rsidP="00B1044D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BD29BD">
              <w:rPr>
                <w:rFonts w:asciiTheme="minorHAnsi" w:hAnsiTheme="minorHAnsi"/>
                <w:sz w:val="22"/>
                <w:szCs w:val="22"/>
              </w:rPr>
              <w:t xml:space="preserve">Количество объектов недвижимости вовлеченных в </w:t>
            </w:r>
            <w:r w:rsidRPr="00BD29BD">
              <w:rPr>
                <w:rFonts w:asciiTheme="minorHAnsi" w:hAnsiTheme="minorHAnsi"/>
                <w:sz w:val="22"/>
                <w:szCs w:val="22"/>
              </w:rPr>
              <w:lastRenderedPageBreak/>
              <w:t>налоговый оборот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331A8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C4076A" w:rsidP="00C4076A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331A85">
              <w:rPr>
                <w:sz w:val="21"/>
                <w:szCs w:val="21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331A85" w:rsidRPr="007546DA" w:rsidTr="00331A8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85" w:rsidRPr="00BD29BD" w:rsidRDefault="00331A85" w:rsidP="00B1044D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BD29BD">
              <w:rPr>
                <w:rFonts w:asciiTheme="minorHAnsi" w:hAnsiTheme="minorHAnsi"/>
                <w:sz w:val="22"/>
                <w:szCs w:val="22"/>
              </w:rPr>
              <w:t>Объем финансовых средств поступивших в бюджет Бай-</w:t>
            </w:r>
            <w:proofErr w:type="spellStart"/>
            <w:r w:rsidRPr="00BD29BD">
              <w:rPr>
                <w:rFonts w:asciiTheme="minorHAnsi" w:hAnsiTheme="minorHAnsi"/>
                <w:sz w:val="22"/>
                <w:szCs w:val="22"/>
              </w:rPr>
              <w:t>Тайгинского</w:t>
            </w:r>
            <w:proofErr w:type="spellEnd"/>
            <w:r w:rsidRPr="00BD29B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D29BD">
              <w:rPr>
                <w:rFonts w:asciiTheme="minorHAnsi" w:hAnsiTheme="minorHAnsi"/>
                <w:sz w:val="22"/>
                <w:szCs w:val="22"/>
              </w:rPr>
              <w:t>кожууна</w:t>
            </w:r>
            <w:proofErr w:type="spellEnd"/>
            <w:r w:rsidRPr="00BD29BD">
              <w:rPr>
                <w:rFonts w:asciiTheme="minorHAnsi" w:hAnsiTheme="minorHAnsi"/>
                <w:sz w:val="22"/>
                <w:szCs w:val="22"/>
              </w:rPr>
              <w:t xml:space="preserve"> в виде налоговых и неналоговых доходов от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тыс.руб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331A8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5E691E" w:rsidP="005E691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2762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331A85" w:rsidRPr="007546DA" w:rsidTr="00331A8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BD29BD" w:rsidRDefault="00331A85" w:rsidP="00B10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D29BD">
              <w:rPr>
                <w:rFonts w:ascii="Times New Roman" w:hAnsi="Times New Roman" w:cs="Times New Roman"/>
                <w:sz w:val="22"/>
                <w:szCs w:val="22"/>
              </w:rPr>
              <w:t>Откорректированные генеральные планы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9B2DF6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D35BA1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  <w:r w:rsidRPr="009D24A4">
              <w:rPr>
                <w:rFonts w:ascii="Times New Roman" w:eastAsia="Times New Roman" w:hAnsi="Times New Roman" w:cs="Times New Roman"/>
                <w:sz w:val="24"/>
                <w:szCs w:val="24"/>
              </w:rPr>
              <w:t>В данный момент идет работа по корректировке генпланов</w:t>
            </w:r>
          </w:p>
        </w:tc>
      </w:tr>
      <w:tr w:rsidR="00331A85" w:rsidRPr="007546DA" w:rsidTr="00331A8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A85" w:rsidRPr="00BD29BD" w:rsidRDefault="00331A85" w:rsidP="00B1044D">
            <w:pPr>
              <w:pStyle w:val="ConsPlusNormal"/>
              <w:rPr>
                <w:rFonts w:asciiTheme="minorHAnsi" w:hAnsiTheme="minorHAnsi"/>
                <w:sz w:val="22"/>
                <w:szCs w:val="22"/>
              </w:rPr>
            </w:pPr>
            <w:r w:rsidRPr="00BD29BD">
              <w:rPr>
                <w:sz w:val="22"/>
                <w:szCs w:val="22"/>
              </w:rPr>
              <w:t>Территориальные зоны с границами, внесенные в единый государственный реестр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9B2DF6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331A8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331A8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Исполнено</w:t>
            </w:r>
          </w:p>
        </w:tc>
      </w:tr>
      <w:tr w:rsidR="00331A85" w:rsidRPr="007546DA" w:rsidTr="00331A8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BD29BD" w:rsidRDefault="00331A85" w:rsidP="00B1044D">
            <w:pPr>
              <w:pStyle w:val="ConsPlusNormal"/>
              <w:rPr>
                <w:sz w:val="22"/>
                <w:szCs w:val="22"/>
              </w:rPr>
            </w:pPr>
            <w:r w:rsidRPr="00BD29BD">
              <w:rPr>
                <w:sz w:val="22"/>
                <w:szCs w:val="22"/>
              </w:rPr>
              <w:t>Кадастровые кварталы, проведенных комплексных кадастровых кварталов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331A85" w:rsidRDefault="00331A85" w:rsidP="00B1044D">
            <w:pPr>
              <w:pStyle w:val="ConsPlusNormal"/>
              <w:rPr>
                <w:sz w:val="21"/>
                <w:szCs w:val="21"/>
              </w:rPr>
            </w:pPr>
            <w:proofErr w:type="spellStart"/>
            <w:r w:rsidRPr="00331A85">
              <w:rPr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331A85" w:rsidRDefault="00331A85" w:rsidP="00B1044D">
            <w:pPr>
              <w:pStyle w:val="ConsPlusNormal"/>
              <w:rPr>
                <w:sz w:val="21"/>
                <w:szCs w:val="21"/>
              </w:rPr>
            </w:pPr>
            <w:r w:rsidRPr="00331A85">
              <w:rPr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331A85" w:rsidRDefault="00331A85" w:rsidP="00B1044D">
            <w:pPr>
              <w:pStyle w:val="ConsPlusNormal"/>
              <w:rPr>
                <w:sz w:val="21"/>
                <w:szCs w:val="21"/>
              </w:rPr>
            </w:pPr>
            <w:r w:rsidRPr="00331A85">
              <w:rPr>
                <w:sz w:val="21"/>
                <w:szCs w:val="21"/>
              </w:rPr>
              <w:t>7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331A85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331A85" w:rsidRPr="007546DA" w:rsidTr="00331A8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Default="00331A85" w:rsidP="00331A85">
            <w:pPr>
              <w:pStyle w:val="ConsPlusNormal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DF6C00" w:rsidRDefault="00331A85" w:rsidP="00B1044D">
            <w:pPr>
              <w:pStyle w:val="ConsPlusNormal"/>
              <w:rPr>
                <w:sz w:val="21"/>
                <w:szCs w:val="2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DF6C00" w:rsidRDefault="00331A85" w:rsidP="00B1044D">
            <w:pPr>
              <w:pStyle w:val="ConsPlusNormal"/>
              <w:rPr>
                <w:sz w:val="21"/>
                <w:szCs w:val="2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DF6C00" w:rsidRDefault="00331A85" w:rsidP="009779A8">
            <w:pPr>
              <w:pStyle w:val="ConsPlusNormal"/>
              <w:rPr>
                <w:sz w:val="21"/>
                <w:szCs w:val="21"/>
                <w:highlight w:val="yellow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7546DA" w:rsidRDefault="00331A85" w:rsidP="00B1044D">
            <w:pPr>
              <w:pStyle w:val="ConsPlusNormal"/>
              <w:rPr>
                <w:sz w:val="21"/>
                <w:szCs w:val="21"/>
              </w:rPr>
            </w:pPr>
          </w:p>
        </w:tc>
      </w:tr>
    </w:tbl>
    <w:p w:rsidR="00721F74" w:rsidRDefault="00721F74" w:rsidP="00506F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11DD9" w:rsidRDefault="00011DD9" w:rsidP="00506F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11DD9" w:rsidRDefault="00011DD9" w:rsidP="00506FD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Начальник отдела по жизнеобеспечению и архитектуре                                                 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Хертек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А.А.</w:t>
      </w:r>
    </w:p>
    <w:sectPr w:rsidR="00011DD9" w:rsidSect="00611F6D">
      <w:headerReference w:type="default" r:id="rId7"/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90" w:rsidRDefault="00932790" w:rsidP="00736BDC">
      <w:pPr>
        <w:spacing w:after="0" w:line="240" w:lineRule="auto"/>
      </w:pPr>
      <w:r>
        <w:separator/>
      </w:r>
    </w:p>
  </w:endnote>
  <w:endnote w:type="continuationSeparator" w:id="0">
    <w:p w:rsidR="00932790" w:rsidRDefault="00932790" w:rsidP="0073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90" w:rsidRDefault="00932790" w:rsidP="00736BDC">
      <w:pPr>
        <w:spacing w:after="0" w:line="240" w:lineRule="auto"/>
      </w:pPr>
      <w:r>
        <w:separator/>
      </w:r>
    </w:p>
  </w:footnote>
  <w:footnote w:type="continuationSeparator" w:id="0">
    <w:p w:rsidR="00932790" w:rsidRDefault="00932790" w:rsidP="00736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BDC" w:rsidRDefault="00736BDC" w:rsidP="00736BDC">
    <w:pPr>
      <w:pStyle w:val="a3"/>
      <w:tabs>
        <w:tab w:val="clear" w:pos="4677"/>
        <w:tab w:val="clear" w:pos="9355"/>
        <w:tab w:val="left" w:pos="1029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11DD9"/>
    <w:rsid w:val="00011FBD"/>
    <w:rsid w:val="00024096"/>
    <w:rsid w:val="00043596"/>
    <w:rsid w:val="00064E53"/>
    <w:rsid w:val="00084A39"/>
    <w:rsid w:val="000A4D0C"/>
    <w:rsid w:val="000B1445"/>
    <w:rsid w:val="000F06E3"/>
    <w:rsid w:val="00124D62"/>
    <w:rsid w:val="00125CB3"/>
    <w:rsid w:val="001601DB"/>
    <w:rsid w:val="001A622F"/>
    <w:rsid w:val="001C4645"/>
    <w:rsid w:val="0022158B"/>
    <w:rsid w:val="00222B4A"/>
    <w:rsid w:val="00292812"/>
    <w:rsid w:val="002A38E7"/>
    <w:rsid w:val="002E5335"/>
    <w:rsid w:val="002F54BC"/>
    <w:rsid w:val="00302033"/>
    <w:rsid w:val="00313FB3"/>
    <w:rsid w:val="00314E13"/>
    <w:rsid w:val="00324A38"/>
    <w:rsid w:val="00331A85"/>
    <w:rsid w:val="00341593"/>
    <w:rsid w:val="003F23A5"/>
    <w:rsid w:val="003F75FA"/>
    <w:rsid w:val="004226A1"/>
    <w:rsid w:val="00426368"/>
    <w:rsid w:val="004B2CC8"/>
    <w:rsid w:val="004B3787"/>
    <w:rsid w:val="004D21BC"/>
    <w:rsid w:val="004E3D04"/>
    <w:rsid w:val="00506FDE"/>
    <w:rsid w:val="00536048"/>
    <w:rsid w:val="00543972"/>
    <w:rsid w:val="00560EAD"/>
    <w:rsid w:val="005735C1"/>
    <w:rsid w:val="005A096C"/>
    <w:rsid w:val="005C1AFE"/>
    <w:rsid w:val="005D310F"/>
    <w:rsid w:val="005E0E19"/>
    <w:rsid w:val="005E691E"/>
    <w:rsid w:val="00605095"/>
    <w:rsid w:val="00611F6D"/>
    <w:rsid w:val="0064704C"/>
    <w:rsid w:val="00694916"/>
    <w:rsid w:val="006E11DF"/>
    <w:rsid w:val="00702EC3"/>
    <w:rsid w:val="00721F74"/>
    <w:rsid w:val="0073078D"/>
    <w:rsid w:val="00730E03"/>
    <w:rsid w:val="00736BDC"/>
    <w:rsid w:val="00750895"/>
    <w:rsid w:val="00760821"/>
    <w:rsid w:val="007F7C2C"/>
    <w:rsid w:val="00841DC3"/>
    <w:rsid w:val="00843341"/>
    <w:rsid w:val="0087520A"/>
    <w:rsid w:val="008D20E0"/>
    <w:rsid w:val="008F77A5"/>
    <w:rsid w:val="00913BA4"/>
    <w:rsid w:val="00932790"/>
    <w:rsid w:val="009359DE"/>
    <w:rsid w:val="009419D6"/>
    <w:rsid w:val="009779A8"/>
    <w:rsid w:val="009A0EED"/>
    <w:rsid w:val="009B2DF6"/>
    <w:rsid w:val="009C2180"/>
    <w:rsid w:val="009D24A4"/>
    <w:rsid w:val="00A07611"/>
    <w:rsid w:val="00A23FA2"/>
    <w:rsid w:val="00A53404"/>
    <w:rsid w:val="00A66E1F"/>
    <w:rsid w:val="00AD5F09"/>
    <w:rsid w:val="00B02D51"/>
    <w:rsid w:val="00B1044D"/>
    <w:rsid w:val="00B25EEA"/>
    <w:rsid w:val="00B333F5"/>
    <w:rsid w:val="00B46A05"/>
    <w:rsid w:val="00B81E74"/>
    <w:rsid w:val="00BC448A"/>
    <w:rsid w:val="00BC5D58"/>
    <w:rsid w:val="00BD29BD"/>
    <w:rsid w:val="00BD3222"/>
    <w:rsid w:val="00BD768D"/>
    <w:rsid w:val="00BF2680"/>
    <w:rsid w:val="00C16A69"/>
    <w:rsid w:val="00C32333"/>
    <w:rsid w:val="00C4076A"/>
    <w:rsid w:val="00C41FA9"/>
    <w:rsid w:val="00C75B22"/>
    <w:rsid w:val="00CA7B2B"/>
    <w:rsid w:val="00CF7623"/>
    <w:rsid w:val="00D0680F"/>
    <w:rsid w:val="00D23607"/>
    <w:rsid w:val="00D35BA1"/>
    <w:rsid w:val="00DB09B0"/>
    <w:rsid w:val="00DB0CA5"/>
    <w:rsid w:val="00DD1486"/>
    <w:rsid w:val="00DE1D92"/>
    <w:rsid w:val="00DE3B7D"/>
    <w:rsid w:val="00DF6C00"/>
    <w:rsid w:val="00E07F06"/>
    <w:rsid w:val="00E12A6D"/>
    <w:rsid w:val="00E47CE3"/>
    <w:rsid w:val="00E50216"/>
    <w:rsid w:val="00F1150B"/>
    <w:rsid w:val="00F23552"/>
    <w:rsid w:val="00F47734"/>
    <w:rsid w:val="00F50385"/>
    <w:rsid w:val="00F66F57"/>
    <w:rsid w:val="00FB23CE"/>
    <w:rsid w:val="00FC5710"/>
    <w:rsid w:val="00F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BB429-C653-4A2D-B126-7C292908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BDC"/>
  </w:style>
  <w:style w:type="paragraph" w:styleId="a5">
    <w:name w:val="footer"/>
    <w:basedOn w:val="a"/>
    <w:link w:val="a6"/>
    <w:uiPriority w:val="99"/>
    <w:unhideWhenUsed/>
    <w:rsid w:val="00736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BDC"/>
  </w:style>
  <w:style w:type="character" w:customStyle="1" w:styleId="ConsPlusNormal0">
    <w:name w:val="ConsPlusNormal Знак"/>
    <w:link w:val="ConsPlusNormal"/>
    <w:locked/>
    <w:rsid w:val="00D23607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7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E60DA-822F-4DEF-B3A5-CC1CE627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Sunduy Aidyn</cp:lastModifiedBy>
  <cp:revision>8</cp:revision>
  <cp:lastPrinted>2023-03-29T10:10:00Z</cp:lastPrinted>
  <dcterms:created xsi:type="dcterms:W3CDTF">2022-04-14T12:40:00Z</dcterms:created>
  <dcterms:modified xsi:type="dcterms:W3CDTF">2023-04-18T07:19:00Z</dcterms:modified>
</cp:coreProperties>
</file>