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137"/>
        <w:gridCol w:w="4407"/>
      </w:tblGrid>
      <w:tr w:rsidR="00152BF3" w:rsidRPr="00152BF3" w:rsidTr="00152BF3">
        <w:tc>
          <w:tcPr>
            <w:tcW w:w="1240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 Российской Федерации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Республика Тыва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Бай-Тайгинский кожуун Республики Тыва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населенный </w:t>
            </w:r>
            <w:proofErr w:type="gramStart"/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 </w:t>
            </w:r>
            <w:r w:rsidR="007E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,</w:t>
            </w:r>
            <w:proofErr w:type="gramEnd"/>
            <w:r w:rsidR="007E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с. </w:t>
            </w:r>
            <w:proofErr w:type="spellStart"/>
            <w:r w:rsidR="007E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Шуй</w:t>
            </w:r>
            <w:proofErr w:type="spellEnd"/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с. Бай-Тал, с. 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Кызыл-</w:t>
            </w:r>
            <w:proofErr w:type="spellStart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Даг</w:t>
            </w:r>
            <w:proofErr w:type="spellEnd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</w:t>
            </w:r>
            <w:proofErr w:type="spellStart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с.Кара</w:t>
            </w:r>
            <w:proofErr w:type="spellEnd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-Холь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207E7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кадастрового квартала (нескольких смежных кадастровых кварталов): </w:t>
            </w:r>
            <w:r w:rsidR="008207E7" w:rsidRP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17:01:0502001, 17:01:0901002, 17:01:0402002, 17:01:0202001, 17:01:1201002, 17:01:0602001, 17:01:0901006, 17:01:1100002, 17:01:1100001, 17:01:0901003, 17:01:0801001, 17:01:0801004, 17:01:0102001, 17:01:0802002, 17:01:0801002, 17:01:1301001 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Территория с. </w:t>
            </w:r>
            <w:proofErr w:type="spellStart"/>
            <w:r w:rsidR="00B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Шуй</w:t>
            </w:r>
            <w:proofErr w:type="spellEnd"/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с. </w:t>
            </w:r>
            <w:r w:rsidR="00B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Бай-Тал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</w:t>
            </w:r>
            <w:r w:rsidR="008207E7"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с. 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Кызыл-</w:t>
            </w:r>
            <w:proofErr w:type="spellStart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Даг</w:t>
            </w:r>
            <w:proofErr w:type="spellEnd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</w:t>
            </w:r>
            <w:proofErr w:type="spellStart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с.Кара</w:t>
            </w:r>
            <w:proofErr w:type="spellEnd"/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-Холь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в целях исполнения </w:t>
            </w:r>
            <w:r w:rsidR="00B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договора на выполнения комплексных кадастровых работ на территории Бай-Тайгинского района Республики Тыва 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"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марта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 №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 "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09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"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марта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2021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г. по "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31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"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декабря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2021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г.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будут выполняться комплексные кадастровые работы.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Заказчиком комплексных кадастровых работ является: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Администрация муниципального района «Бай-Тайгинский кожуун Республики Тыва»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Республика Тыва, Бай-Тайгинский район, с. Тээли, ул. Комсомольская, д. 19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электронной почты </w:t>
            </w:r>
            <w:hyperlink r:id="rId4" w:history="1">
              <w:r w:rsidR="004E0432" w:rsidRPr="00D45B7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asizaana</w:t>
              </w:r>
              <w:r w:rsidR="004E0432" w:rsidRPr="00D45B7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1990@</w:t>
              </w:r>
              <w:r w:rsidR="004E0432" w:rsidRPr="00D45B7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="004E0432" w:rsidRPr="00D45B7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E0432" w:rsidRPr="00D45B7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Номер контактного телефона 8 (39442) 21205, 21535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152BF3" w:rsidRPr="004E0432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 </w:t>
            </w:r>
            <w:proofErr w:type="spellStart"/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Ондар</w:t>
            </w:r>
            <w:proofErr w:type="spellEnd"/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Буян Алексеевич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 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Республика Тыва, г. Кызыл, </w:t>
            </w:r>
            <w:r w:rsidR="003A1A74"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ул.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Калинина</w:t>
            </w:r>
            <w:r w:rsidR="003A1A74"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, д.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30</w:t>
            </w:r>
            <w:r w:rsidR="003A1A74"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офис 107.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электронной почты </w:t>
            </w:r>
            <w:proofErr w:type="spellStart"/>
            <w:r w:rsidR="004E0432">
              <w:rPr>
                <w:rFonts w:ascii="Times New Roman" w:hAnsi="Times New Roman" w:cs="Times New Roman"/>
                <w:sz w:val="18"/>
                <w:lang w:val="en-US"/>
              </w:rPr>
              <w:t>megevoiplan</w:t>
            </w:r>
            <w:proofErr w:type="spellEnd"/>
            <w:r w:rsidR="0061124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E0432" w:rsidRPr="004E0432">
              <w:rPr>
                <w:rFonts w:ascii="Times New Roman" w:hAnsi="Times New Roman" w:cs="Times New Roman"/>
                <w:sz w:val="18"/>
              </w:rPr>
              <w:t>2013</w:t>
            </w:r>
            <w:r w:rsidR="0061124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E0432" w:rsidRPr="004E0432">
              <w:rPr>
                <w:rFonts w:ascii="Times New Roman" w:hAnsi="Times New Roman" w:cs="Times New Roman"/>
                <w:sz w:val="18"/>
              </w:rPr>
              <w:t>@</w:t>
            </w:r>
            <w:proofErr w:type="spellStart"/>
            <w:r w:rsidR="004E0432">
              <w:rPr>
                <w:rFonts w:ascii="Times New Roman" w:hAnsi="Times New Roman" w:cs="Times New Roman"/>
                <w:sz w:val="18"/>
                <w:lang w:val="en-US"/>
              </w:rPr>
              <w:t>yandex</w:t>
            </w:r>
            <w:proofErr w:type="spellEnd"/>
            <w:r w:rsidR="004E0432" w:rsidRPr="004E0432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="004E0432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  <w:r w:rsidR="003A1A74" w:rsidRPr="003A1A7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  <w:r w:rsidR="004E0432" w:rsidRP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+7(</w:t>
            </w:r>
            <w:proofErr w:type="gramStart"/>
            <w:r w:rsidR="004E0432" w:rsidRP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39422)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-</w:t>
            </w:r>
            <w:proofErr w:type="gramEnd"/>
            <w:r w:rsidR="004E0432" w:rsidRP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64089</w:t>
            </w:r>
            <w:r w:rsid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Квалификационный аттестат:</w:t>
            </w:r>
          </w:p>
          <w:p w:rsidR="0061124B" w:rsidRPr="0061124B" w:rsidRDefault="0061124B" w:rsidP="006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</w:t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2686</w:t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дата выдачи</w:t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04.02.2013 г.</w:t>
            </w:r>
          </w:p>
          <w:p w:rsidR="0061124B" w:rsidRPr="0061124B" w:rsidRDefault="0061124B" w:rsidP="006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саморегулируемой организации в сфере кадастровых отношений, членом</w:t>
            </w:r>
          </w:p>
          <w:p w:rsidR="0061124B" w:rsidRPr="0061124B" w:rsidRDefault="0061124B" w:rsidP="006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24B" w:rsidRDefault="0061124B" w:rsidP="0061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которой является кадастровый инженер </w:t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 С</w:t>
            </w:r>
            <w:bookmarkStart w:id="0" w:name="_GoBack"/>
            <w:bookmarkEnd w:id="0"/>
            <w:r w:rsidRPr="0061124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РО «Кадастровые инженеры»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2BF3" w:rsidRPr="003A1A74" w:rsidRDefault="00152BF3" w:rsidP="0061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инженеры: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ООО «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Вектор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выполнения комплексных кадастровых работ</w:t>
            </w:r>
          </w:p>
        </w:tc>
      </w:tr>
      <w:tr w:rsidR="00152BF3" w:rsidRPr="00152BF3" w:rsidTr="00152BF3">
        <w:tc>
          <w:tcPr>
            <w:tcW w:w="37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выполнения работ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2BF3" w:rsidRPr="003A1A74" w:rsidRDefault="004E0432" w:rsidP="00BA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09.03.2021-31.12.2021</w:t>
            </w:r>
          </w:p>
        </w:tc>
        <w:tc>
          <w:tcPr>
            <w:tcW w:w="26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2BF3" w:rsidRPr="003A1A74" w:rsidRDefault="004E0432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0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17:01:0502001, 17:01:0901002, 17:01:0402002, 17:01:0202001, 17:01:1201002, 17:01:0602001, 17:01:0901006, 17:01:1100002, 17:01:1100001, 17:01:0901003, 17:01:0801001, 17:01:0801004, 17:01:0102001, 17:01:0802002, 17:01:0801002, 17:01:1301001</w:t>
            </w:r>
          </w:p>
        </w:tc>
        <w:tc>
          <w:tcPr>
            <w:tcW w:w="59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работ</w:t>
            </w:r>
          </w:p>
          <w:p w:rsidR="00152BF3" w:rsidRPr="003A1A74" w:rsidRDefault="00152BF3" w:rsidP="0015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анализ исходных данных;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согласительной комиссии;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Обследование территории комплексных кадастровых работ;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сведений о ранее учтенных объектах недвижимости в орган регистрации прав;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информации от правообладателей объектов недвижимости об адресах их регистрации и документах об объектах недвижимости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Обследование объектов недвижимости, определение характеристик объектов недвижимости, определение местоположения объектов недвижимости;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значения координат характерных точек местоположения границ объектов недвижимости;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проекта карт-планов территории;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заседания согласительной комиссии;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карт-планов территории;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утвержденных карт-планов в орган регистрации прав.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2BF3" w:rsidRPr="00152BF3" w:rsidTr="00152BF3">
        <w:tc>
          <w:tcPr>
            <w:tcW w:w="1240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 </w:t>
            </w:r>
            <w:hyperlink r:id="rId5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частью 6 статьи 42.7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Федерального закона от 24 июля 2007 г. N 221-ФЗ "О государственном кадастре недвижимости"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 </w:t>
            </w:r>
            <w:hyperlink r:id="rId6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частью 5 статьи 20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 </w:t>
            </w:r>
            <w:hyperlink r:id="rId7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rosreestr.ru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информационно-телекоммуникационной сети "Интернет".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 </w:t>
            </w:r>
            <w:hyperlink r:id="rId8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частью 4 статьи 42.6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Федерального закона от 24 июля 2007 г. N 221-ФЗ "О государственном кадастре недвижимости" </w:t>
            </w: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заинтересованные лица вправе представить исполнителю комплексных кадастровых работ заверенные в установленном </w:t>
            </w:r>
            <w:hyperlink r:id="rId9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частью 2 статьи 22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Указанные сведения и документы можно представить по адресу:</w:t>
            </w:r>
          </w:p>
          <w:p w:rsidR="00152BF3" w:rsidRPr="003A1A74" w:rsidRDefault="00BA6CAF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Республика Тыва, г. Кызыл, ул.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Калинина</w:t>
            </w:r>
            <w:r w:rsidRPr="00BA6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, д.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30</w:t>
            </w:r>
            <w:r w:rsidRPr="00BA6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, </w:t>
            </w:r>
            <w:r w:rsidR="004E04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офис 107.</w:t>
            </w:r>
          </w:p>
          <w:p w:rsidR="00152BF3" w:rsidRPr="003A1A74" w:rsidRDefault="00152BF3" w:rsidP="0015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Заинтересованные лица в соответствии с </w:t>
            </w:r>
            <w:hyperlink r:id="rId10" w:tgtFrame="_blank" w:history="1">
              <w:r w:rsidRPr="003A1A74">
                <w:rPr>
                  <w:rFonts w:ascii="Times New Roman" w:eastAsia="Times New Roman" w:hAnsi="Times New Roman" w:cs="Times New Roman"/>
                  <w:color w:val="003891"/>
                  <w:sz w:val="18"/>
                  <w:szCs w:val="18"/>
                  <w:lang w:eastAsia="ru-RU"/>
                </w:rPr>
                <w:t>частью 7 статьи 45</w:t>
              </w:r>
            </w:hyperlink>
            <w:r w:rsidRPr="003A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F00E7" w:rsidRDefault="002F00E7"/>
    <w:sectPr w:rsidR="002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F3"/>
    <w:rsid w:val="00152BF3"/>
    <w:rsid w:val="002F00E7"/>
    <w:rsid w:val="003A1A74"/>
    <w:rsid w:val="004E0432"/>
    <w:rsid w:val="0061124B"/>
    <w:rsid w:val="007E4A05"/>
    <w:rsid w:val="008207E7"/>
    <w:rsid w:val="00BA6CAF"/>
    <w:rsid w:val="00BE6E8B"/>
    <w:rsid w:val="00C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6B596-D64B-4A08-A203-08D1D31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15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2B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15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asizaana1990@mail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Сундуй</dc:creator>
  <cp:keywords/>
  <dc:description/>
  <cp:lastModifiedBy>User</cp:lastModifiedBy>
  <cp:revision>5</cp:revision>
  <dcterms:created xsi:type="dcterms:W3CDTF">2020-06-03T05:03:00Z</dcterms:created>
  <dcterms:modified xsi:type="dcterms:W3CDTF">2021-03-12T11:13:00Z</dcterms:modified>
</cp:coreProperties>
</file>