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7B1" w:rsidRDefault="00EB57B1" w:rsidP="005B10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7B1">
        <w:rPr>
          <w:rFonts w:ascii="Times New Roman" w:hAnsi="Times New Roman" w:cs="Times New Roman"/>
          <w:b/>
          <w:sz w:val="28"/>
          <w:szCs w:val="28"/>
        </w:rPr>
        <w:t>Информация о реализации губернаторского проекта «</w:t>
      </w:r>
      <w:proofErr w:type="spellStart"/>
      <w:r w:rsidRPr="00EB57B1">
        <w:rPr>
          <w:rFonts w:ascii="Times New Roman" w:hAnsi="Times New Roman" w:cs="Times New Roman"/>
          <w:b/>
          <w:sz w:val="28"/>
          <w:szCs w:val="28"/>
        </w:rPr>
        <w:t>Кыштаг</w:t>
      </w:r>
      <w:proofErr w:type="spellEnd"/>
      <w:r w:rsidRPr="00EB57B1">
        <w:rPr>
          <w:rFonts w:ascii="Times New Roman" w:hAnsi="Times New Roman" w:cs="Times New Roman"/>
          <w:b/>
          <w:sz w:val="28"/>
          <w:szCs w:val="28"/>
        </w:rPr>
        <w:t xml:space="preserve"> для молодой семьи» 2020 года в Бай-</w:t>
      </w:r>
      <w:proofErr w:type="spellStart"/>
      <w:r w:rsidRPr="00EB57B1">
        <w:rPr>
          <w:rFonts w:ascii="Times New Roman" w:hAnsi="Times New Roman" w:cs="Times New Roman"/>
          <w:b/>
          <w:sz w:val="28"/>
          <w:szCs w:val="28"/>
        </w:rPr>
        <w:t>Тайгинском</w:t>
      </w:r>
      <w:proofErr w:type="spellEnd"/>
      <w:r w:rsidRPr="00EB57B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B57B1">
        <w:rPr>
          <w:rFonts w:ascii="Times New Roman" w:hAnsi="Times New Roman" w:cs="Times New Roman"/>
          <w:b/>
          <w:sz w:val="28"/>
          <w:szCs w:val="28"/>
        </w:rPr>
        <w:t>кожууне</w:t>
      </w:r>
      <w:proofErr w:type="spellEnd"/>
      <w:r w:rsidR="005B109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B109B" w:rsidRDefault="005B109B" w:rsidP="005B10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01.10.2020 года</w:t>
      </w:r>
    </w:p>
    <w:p w:rsidR="00EB57B1" w:rsidRDefault="00EB57B1" w:rsidP="00EB57B1">
      <w:pPr>
        <w:rPr>
          <w:rFonts w:ascii="Times New Roman" w:hAnsi="Times New Roman" w:cs="Times New Roman"/>
          <w:sz w:val="28"/>
          <w:szCs w:val="28"/>
        </w:rPr>
      </w:pPr>
    </w:p>
    <w:p w:rsidR="00E31AF0" w:rsidRPr="000D79A0" w:rsidRDefault="00E31AF0" w:rsidP="009C3C2A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D79A0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целях реализации губернаторского проекта «</w:t>
      </w:r>
      <w:proofErr w:type="spellStart"/>
      <w:r w:rsidRPr="000D79A0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Кыштаг</w:t>
      </w:r>
      <w:proofErr w:type="spellEnd"/>
      <w:r w:rsidRPr="000D79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для молодой семьи» на территории Бай-</w:t>
      </w:r>
      <w:proofErr w:type="spellStart"/>
      <w:r w:rsidRPr="000D79A0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Тайгинского</w:t>
      </w:r>
      <w:proofErr w:type="spellEnd"/>
      <w:r w:rsidRPr="000D79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79A0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кожууна</w:t>
      </w:r>
      <w:proofErr w:type="spellEnd"/>
      <w:r w:rsidRPr="000D79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2020 году, в соответствии постановлением Правительства Республики Тыва от 5 июня 2017 года № 253 «Об утверждении Порядка предоставления государственной поддержки на реализацию проекта «</w:t>
      </w:r>
      <w:proofErr w:type="spellStart"/>
      <w:r w:rsidRPr="000D79A0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Кыштаг</w:t>
      </w:r>
      <w:proofErr w:type="spellEnd"/>
      <w:r w:rsidRPr="000D79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для молодой семьи», Администрацией Бай-</w:t>
      </w:r>
      <w:proofErr w:type="spellStart"/>
      <w:r w:rsidRPr="000D79A0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Тайгинского</w:t>
      </w:r>
      <w:proofErr w:type="spellEnd"/>
      <w:r w:rsidRPr="000D79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79A0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кожууна</w:t>
      </w:r>
      <w:proofErr w:type="spellEnd"/>
      <w:r w:rsidRPr="000D79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принято постановление от 28 ноября 2019 г № 820 «Об утверждении графика проведения схода граждан в сельских поселениях Бай-</w:t>
      </w:r>
      <w:proofErr w:type="spellStart"/>
      <w:r w:rsidRPr="000D79A0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Тайгинского</w:t>
      </w:r>
      <w:proofErr w:type="spellEnd"/>
      <w:r w:rsidRPr="000D79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79A0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кожууна</w:t>
      </w:r>
      <w:proofErr w:type="spellEnd"/>
      <w:r w:rsidRPr="000D79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отбору претендентов на участие губернаторском  проекте «</w:t>
      </w:r>
      <w:proofErr w:type="spellStart"/>
      <w:r w:rsidRPr="000D79A0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Кыштаг</w:t>
      </w:r>
      <w:proofErr w:type="spellEnd"/>
      <w:r w:rsidRPr="000D79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для молодой семьи» на 2020 год.</w:t>
      </w:r>
    </w:p>
    <w:p w:rsidR="00E31AF0" w:rsidRPr="000D79A0" w:rsidRDefault="00E31AF0" w:rsidP="009C3C2A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D79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результате проведенных в сельских поселениях сходов граждан были отобраны следующие кандидаты на участие в 2020 году в губернаторском проекте </w:t>
      </w:r>
      <w:r w:rsidRPr="000D79A0">
        <w:rPr>
          <w:rFonts w:eastAsiaTheme="minorEastAsia"/>
          <w:i/>
          <w:sz w:val="28"/>
          <w:szCs w:val="28"/>
          <w:lang w:eastAsia="ru-RU"/>
        </w:rPr>
        <w:t>«</w:t>
      </w:r>
      <w:proofErr w:type="spellStart"/>
      <w:r w:rsidRPr="000D79A0">
        <w:rPr>
          <w:rFonts w:eastAsiaTheme="minorEastAsia"/>
          <w:i/>
          <w:sz w:val="28"/>
          <w:szCs w:val="28"/>
          <w:lang w:eastAsia="ru-RU"/>
        </w:rPr>
        <w:t>Кыштаг</w:t>
      </w:r>
      <w:proofErr w:type="spellEnd"/>
      <w:r w:rsidRPr="000D79A0">
        <w:rPr>
          <w:rFonts w:eastAsiaTheme="minorEastAsia"/>
          <w:i/>
          <w:sz w:val="28"/>
          <w:szCs w:val="28"/>
          <w:lang w:eastAsia="ru-RU"/>
        </w:rPr>
        <w:t xml:space="preserve"> для молодой семьи» на 2020 году:</w:t>
      </w:r>
      <w:r w:rsidRPr="000D79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5B109B" w:rsidRDefault="00E31AF0" w:rsidP="009C3C2A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D79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1) </w:t>
      </w:r>
      <w:proofErr w:type="spellStart"/>
      <w:r w:rsidRPr="000D79A0">
        <w:rPr>
          <w:rFonts w:ascii="Times New Roman" w:eastAsiaTheme="minorEastAsia" w:hAnsi="Times New Roman" w:cs="Times New Roman"/>
          <w:sz w:val="28"/>
          <w:szCs w:val="28"/>
          <w:lang w:eastAsia="ru-RU"/>
        </w:rPr>
        <w:t>Х</w:t>
      </w:r>
      <w:bookmarkStart w:id="0" w:name="_GoBack"/>
      <w:bookmarkEnd w:id="0"/>
      <w:r w:rsidRPr="000D79A0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ертек</w:t>
      </w:r>
      <w:proofErr w:type="spellEnd"/>
      <w:r w:rsidRPr="000D79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79A0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Чойганмаа</w:t>
      </w:r>
      <w:proofErr w:type="spellEnd"/>
      <w:r w:rsidRPr="000D79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Анатольевна (СПС Тээли);</w:t>
      </w:r>
    </w:p>
    <w:p w:rsidR="00E31AF0" w:rsidRPr="000D79A0" w:rsidRDefault="00E31AF0" w:rsidP="009C3C2A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D79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2)  </w:t>
      </w:r>
      <w:proofErr w:type="spellStart"/>
      <w:r w:rsidRPr="000D79A0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Иргит</w:t>
      </w:r>
      <w:proofErr w:type="spellEnd"/>
      <w:r w:rsidRPr="000D79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Алексей Алексеевич (СПС Бай-Тал);</w:t>
      </w:r>
    </w:p>
    <w:p w:rsidR="00E31AF0" w:rsidRPr="000D79A0" w:rsidRDefault="00E31AF0" w:rsidP="009C3C2A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D79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3) </w:t>
      </w:r>
      <w:proofErr w:type="spellStart"/>
      <w:r w:rsidRPr="000D79A0">
        <w:rPr>
          <w:rFonts w:ascii="Times New Roman" w:eastAsiaTheme="minorEastAsia" w:hAnsi="Times New Roman" w:cs="Times New Roman"/>
          <w:sz w:val="28"/>
          <w:szCs w:val="28"/>
          <w:lang w:eastAsia="ru-RU"/>
        </w:rPr>
        <w:t>Хомушку</w:t>
      </w:r>
      <w:proofErr w:type="spellEnd"/>
      <w:r w:rsidRPr="000D79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79A0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Артыш</w:t>
      </w:r>
      <w:proofErr w:type="spellEnd"/>
      <w:r w:rsidRPr="000D79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Олегович (СПС Кара-</w:t>
      </w:r>
      <w:proofErr w:type="spellStart"/>
      <w:r w:rsidRPr="000D79A0">
        <w:rPr>
          <w:rFonts w:ascii="Times New Roman" w:eastAsiaTheme="minorEastAsia" w:hAnsi="Times New Roman" w:cs="Times New Roman"/>
          <w:sz w:val="28"/>
          <w:szCs w:val="28"/>
          <w:lang w:eastAsia="ru-RU"/>
        </w:rPr>
        <w:t>Хол</w:t>
      </w:r>
      <w:proofErr w:type="spellEnd"/>
      <w:r w:rsidRPr="000D79A0">
        <w:rPr>
          <w:rFonts w:ascii="Times New Roman" w:eastAsiaTheme="minorEastAsia" w:hAnsi="Times New Roman" w:cs="Times New Roman"/>
          <w:sz w:val="28"/>
          <w:szCs w:val="28"/>
          <w:lang w:eastAsia="ru-RU"/>
        </w:rPr>
        <w:t>);</w:t>
      </w:r>
    </w:p>
    <w:p w:rsidR="00E31AF0" w:rsidRPr="000D79A0" w:rsidRDefault="00E31AF0" w:rsidP="009C3C2A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D79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4) </w:t>
      </w:r>
      <w:proofErr w:type="spellStart"/>
      <w:r w:rsidRPr="000D79A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Ондар</w:t>
      </w:r>
      <w:proofErr w:type="spellEnd"/>
      <w:r w:rsidRPr="000D79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79A0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Ман</w:t>
      </w:r>
      <w:proofErr w:type="spellEnd"/>
      <w:r w:rsidRPr="000D79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-Чурек Михайлович (СПС </w:t>
      </w:r>
      <w:proofErr w:type="spellStart"/>
      <w:r w:rsidRPr="000D79A0">
        <w:rPr>
          <w:rFonts w:ascii="Times New Roman" w:eastAsiaTheme="minorEastAsia" w:hAnsi="Times New Roman" w:cs="Times New Roman"/>
          <w:sz w:val="28"/>
          <w:szCs w:val="28"/>
          <w:lang w:eastAsia="ru-RU"/>
        </w:rPr>
        <w:t>Шуй</w:t>
      </w:r>
      <w:proofErr w:type="spellEnd"/>
      <w:r w:rsidRPr="000D79A0">
        <w:rPr>
          <w:rFonts w:ascii="Times New Roman" w:eastAsiaTheme="minorEastAsia" w:hAnsi="Times New Roman" w:cs="Times New Roman"/>
          <w:sz w:val="28"/>
          <w:szCs w:val="28"/>
          <w:lang w:eastAsia="ru-RU"/>
        </w:rPr>
        <w:t>);</w:t>
      </w:r>
    </w:p>
    <w:p w:rsidR="00E31AF0" w:rsidRPr="000D79A0" w:rsidRDefault="00E31AF0" w:rsidP="009C3C2A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D79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5) </w:t>
      </w:r>
      <w:proofErr w:type="spellStart"/>
      <w:r w:rsidRPr="000D79A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Олча</w:t>
      </w:r>
      <w:proofErr w:type="spellEnd"/>
      <w:r w:rsidRPr="000D79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Виктор Михайлович (Кызыл-</w:t>
      </w:r>
      <w:proofErr w:type="spellStart"/>
      <w:r w:rsidRPr="000D79A0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Даг</w:t>
      </w:r>
      <w:proofErr w:type="spellEnd"/>
      <w:r w:rsidRPr="000D79A0">
        <w:rPr>
          <w:rFonts w:ascii="Times New Roman" w:eastAsiaTheme="minorEastAsia" w:hAnsi="Times New Roman" w:cs="Times New Roman"/>
          <w:sz w:val="28"/>
          <w:szCs w:val="28"/>
          <w:lang w:eastAsia="ru-RU"/>
        </w:rPr>
        <w:t>);</w:t>
      </w:r>
    </w:p>
    <w:p w:rsidR="00E31AF0" w:rsidRPr="000D79A0" w:rsidRDefault="00E31AF0" w:rsidP="009C3C2A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D79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6)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Сурун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Артыш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Борисович </w:t>
      </w:r>
      <w:r w:rsidRPr="000D79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proofErr w:type="gramEnd"/>
      <w:r w:rsidRPr="000D79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СПС </w:t>
      </w:r>
      <w:proofErr w:type="spellStart"/>
      <w:r w:rsidRPr="000D79A0">
        <w:rPr>
          <w:rFonts w:ascii="Times New Roman" w:eastAsiaTheme="minorEastAsia" w:hAnsi="Times New Roman" w:cs="Times New Roman"/>
          <w:sz w:val="28"/>
          <w:szCs w:val="28"/>
          <w:lang w:eastAsia="ru-RU"/>
        </w:rPr>
        <w:t>Ээр-Хавак</w:t>
      </w:r>
      <w:proofErr w:type="spellEnd"/>
      <w:r w:rsidRPr="000D79A0">
        <w:rPr>
          <w:rFonts w:ascii="Times New Roman" w:eastAsiaTheme="minorEastAsia" w:hAnsi="Times New Roman" w:cs="Times New Roman"/>
          <w:sz w:val="28"/>
          <w:szCs w:val="28"/>
          <w:lang w:eastAsia="ru-RU"/>
        </w:rPr>
        <w:t>);</w:t>
      </w:r>
    </w:p>
    <w:p w:rsidR="00E31AF0" w:rsidRDefault="00E31AF0" w:rsidP="009C3C2A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D79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7)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Салчак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Алдынай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Алдын-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ооловна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0D79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proofErr w:type="gramEnd"/>
      <w:r w:rsidRPr="000D79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СПС </w:t>
      </w:r>
      <w:proofErr w:type="spellStart"/>
      <w:r w:rsidRPr="000D79A0">
        <w:rPr>
          <w:rFonts w:ascii="Times New Roman" w:eastAsiaTheme="minorEastAsia" w:hAnsi="Times New Roman" w:cs="Times New Roman"/>
          <w:sz w:val="28"/>
          <w:szCs w:val="28"/>
          <w:lang w:eastAsia="ru-RU"/>
        </w:rPr>
        <w:t>Хемчик</w:t>
      </w:r>
      <w:proofErr w:type="spellEnd"/>
      <w:r w:rsidRPr="000D79A0">
        <w:rPr>
          <w:rFonts w:ascii="Times New Roman" w:eastAsiaTheme="minorEastAsia" w:hAnsi="Times New Roman" w:cs="Times New Roman"/>
          <w:sz w:val="28"/>
          <w:szCs w:val="28"/>
          <w:lang w:eastAsia="ru-RU"/>
        </w:rPr>
        <w:t>).</w:t>
      </w:r>
    </w:p>
    <w:p w:rsidR="005B109B" w:rsidRDefault="00EC6EDE" w:rsidP="009C3C2A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На данный момент участники завершили заготовку кормов, всего заготовлена 90 тонн сена.</w:t>
      </w:r>
    </w:p>
    <w:p w:rsidR="00EC6EDE" w:rsidRPr="009C3C2A" w:rsidRDefault="005B109B" w:rsidP="009C3C2A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состоянию на 01</w:t>
      </w:r>
      <w:r w:rsidRPr="005B109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октября текущего года строительство животноводческих стоянок и заготовка кормов всеми участниками полностью завершены. План кормозаготовки участников проекта составляет 70 тонн сена, фактически заготовлено 90 тонн, т.е. план перевыполнен на 29%. </w:t>
      </w:r>
    </w:p>
    <w:p w:rsidR="006B1D1F" w:rsidRDefault="006B1D1F" w:rsidP="006B1D1F">
      <w:p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259C3" w:rsidRPr="009C3C2A" w:rsidRDefault="00E31AF0" w:rsidP="009C3C2A">
      <w:p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sectPr w:rsidR="005259C3" w:rsidRPr="009C3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890"/>
    <w:rsid w:val="001644AA"/>
    <w:rsid w:val="00211CA1"/>
    <w:rsid w:val="002F3461"/>
    <w:rsid w:val="00451BCC"/>
    <w:rsid w:val="005259C3"/>
    <w:rsid w:val="005B109B"/>
    <w:rsid w:val="006B1D1F"/>
    <w:rsid w:val="00756814"/>
    <w:rsid w:val="00817E4E"/>
    <w:rsid w:val="0085602A"/>
    <w:rsid w:val="00936890"/>
    <w:rsid w:val="009C3C2A"/>
    <w:rsid w:val="00C75DC5"/>
    <w:rsid w:val="00CE4EE3"/>
    <w:rsid w:val="00E31AF0"/>
    <w:rsid w:val="00E45BFC"/>
    <w:rsid w:val="00EB57B1"/>
    <w:rsid w:val="00EC6EDE"/>
    <w:rsid w:val="00F7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B6344C-D2C6-46C7-9FE3-81B41549E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УСХ</dc:creator>
  <cp:keywords/>
  <dc:description/>
  <cp:lastModifiedBy>User</cp:lastModifiedBy>
  <cp:revision>13</cp:revision>
  <dcterms:created xsi:type="dcterms:W3CDTF">2020-06-15T06:05:00Z</dcterms:created>
  <dcterms:modified xsi:type="dcterms:W3CDTF">2020-11-02T05:51:00Z</dcterms:modified>
</cp:coreProperties>
</file>