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068" w:rsidRPr="006B18EC" w:rsidRDefault="00A27EF3" w:rsidP="00100068">
      <w:pPr>
        <w:pStyle w:val="ConsPlusTitle"/>
        <w:widowControl/>
        <w:ind w:left="709"/>
        <w:contextualSpacing/>
        <w:rPr>
          <w:rFonts w:ascii="Times New Roman" w:hAnsi="Times New Roman" w:cs="Times New Roman"/>
          <w:b w:val="0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b w:val="0"/>
          <w:noProof/>
          <w:sz w:val="26"/>
          <w:szCs w:val="26"/>
        </w:rPr>
        <w:drawing>
          <wp:inline distT="0" distB="0" distL="0" distR="0">
            <wp:extent cx="6295390" cy="7877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78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0068" w:rsidRDefault="00100068" w:rsidP="001D251E">
      <w:pPr>
        <w:pStyle w:val="a5"/>
        <w:jc w:val="right"/>
        <w:rPr>
          <w:rFonts w:ascii="Times New Roman" w:hAnsi="Times New Roman" w:cs="Times New Roman"/>
        </w:rPr>
      </w:pPr>
    </w:p>
    <w:p w:rsidR="00100068" w:rsidRDefault="00100068" w:rsidP="001D251E">
      <w:pPr>
        <w:pStyle w:val="a5"/>
        <w:jc w:val="right"/>
        <w:rPr>
          <w:rFonts w:ascii="Times New Roman" w:hAnsi="Times New Roman" w:cs="Times New Roman"/>
        </w:rPr>
      </w:pPr>
    </w:p>
    <w:p w:rsidR="00100068" w:rsidRDefault="00100068" w:rsidP="001D251E">
      <w:pPr>
        <w:pStyle w:val="a5"/>
        <w:jc w:val="right"/>
        <w:rPr>
          <w:rFonts w:ascii="Times New Roman" w:hAnsi="Times New Roman" w:cs="Times New Roman"/>
        </w:rPr>
      </w:pPr>
    </w:p>
    <w:p w:rsidR="00100068" w:rsidRDefault="00100068" w:rsidP="001D251E">
      <w:pPr>
        <w:pStyle w:val="a5"/>
        <w:jc w:val="right"/>
        <w:rPr>
          <w:rFonts w:ascii="Times New Roman" w:hAnsi="Times New Roman" w:cs="Times New Roman"/>
        </w:rPr>
      </w:pPr>
    </w:p>
    <w:p w:rsidR="00100068" w:rsidRDefault="00100068" w:rsidP="001D251E">
      <w:pPr>
        <w:pStyle w:val="a5"/>
        <w:jc w:val="right"/>
        <w:rPr>
          <w:rFonts w:ascii="Times New Roman" w:hAnsi="Times New Roman" w:cs="Times New Roman"/>
        </w:rPr>
      </w:pPr>
    </w:p>
    <w:p w:rsidR="00100068" w:rsidRDefault="00100068" w:rsidP="001D251E">
      <w:pPr>
        <w:pStyle w:val="a5"/>
        <w:jc w:val="right"/>
        <w:rPr>
          <w:rFonts w:ascii="Times New Roman" w:hAnsi="Times New Roman" w:cs="Times New Roman"/>
        </w:rPr>
      </w:pPr>
    </w:p>
    <w:p w:rsidR="00100068" w:rsidRDefault="00100068" w:rsidP="001D251E">
      <w:pPr>
        <w:pStyle w:val="a5"/>
        <w:jc w:val="right"/>
        <w:rPr>
          <w:rFonts w:ascii="Times New Roman" w:hAnsi="Times New Roman" w:cs="Times New Roman"/>
        </w:rPr>
      </w:pPr>
    </w:p>
    <w:p w:rsidR="00100068" w:rsidRDefault="00100068" w:rsidP="001D251E">
      <w:pPr>
        <w:pStyle w:val="a5"/>
        <w:jc w:val="right"/>
        <w:rPr>
          <w:rFonts w:ascii="Times New Roman" w:hAnsi="Times New Roman" w:cs="Times New Roman"/>
        </w:rPr>
      </w:pPr>
    </w:p>
    <w:p w:rsidR="00100068" w:rsidRDefault="00100068" w:rsidP="001D251E">
      <w:pPr>
        <w:pStyle w:val="a5"/>
        <w:jc w:val="right"/>
        <w:rPr>
          <w:rFonts w:ascii="Times New Roman" w:hAnsi="Times New Roman" w:cs="Times New Roman"/>
        </w:rPr>
      </w:pPr>
    </w:p>
    <w:p w:rsidR="00100068" w:rsidRDefault="00100068" w:rsidP="001D251E">
      <w:pPr>
        <w:pStyle w:val="a5"/>
        <w:jc w:val="right"/>
        <w:rPr>
          <w:rFonts w:ascii="Times New Roman" w:hAnsi="Times New Roman" w:cs="Times New Roman"/>
        </w:rPr>
      </w:pPr>
    </w:p>
    <w:p w:rsidR="00100068" w:rsidRDefault="00100068" w:rsidP="001D251E">
      <w:pPr>
        <w:pStyle w:val="a5"/>
        <w:jc w:val="right"/>
        <w:rPr>
          <w:rFonts w:ascii="Times New Roman" w:hAnsi="Times New Roman" w:cs="Times New Roman"/>
        </w:rPr>
      </w:pPr>
    </w:p>
    <w:p w:rsidR="00100068" w:rsidRDefault="00100068" w:rsidP="001D251E">
      <w:pPr>
        <w:pStyle w:val="a5"/>
        <w:jc w:val="right"/>
        <w:rPr>
          <w:rFonts w:ascii="Times New Roman" w:hAnsi="Times New Roman" w:cs="Times New Roman"/>
        </w:rPr>
      </w:pPr>
    </w:p>
    <w:p w:rsidR="00100068" w:rsidRDefault="00100068" w:rsidP="001D251E">
      <w:pPr>
        <w:pStyle w:val="a5"/>
        <w:jc w:val="right"/>
        <w:rPr>
          <w:rFonts w:ascii="Times New Roman" w:hAnsi="Times New Roman" w:cs="Times New Roman"/>
        </w:rPr>
      </w:pPr>
    </w:p>
    <w:p w:rsidR="00100068" w:rsidRDefault="00100068" w:rsidP="001D251E">
      <w:pPr>
        <w:pStyle w:val="a5"/>
        <w:jc w:val="right"/>
        <w:rPr>
          <w:rFonts w:ascii="Times New Roman" w:hAnsi="Times New Roman" w:cs="Times New Roman"/>
        </w:rPr>
      </w:pPr>
    </w:p>
    <w:p w:rsidR="009839B2" w:rsidRDefault="009839B2" w:rsidP="001D251E">
      <w:pPr>
        <w:pStyle w:val="a5"/>
        <w:jc w:val="right"/>
        <w:rPr>
          <w:rFonts w:ascii="Times New Roman" w:hAnsi="Times New Roman" w:cs="Times New Roman"/>
        </w:rPr>
      </w:pPr>
      <w:r w:rsidRPr="009839B2">
        <w:rPr>
          <w:rFonts w:ascii="Times New Roman" w:hAnsi="Times New Roman" w:cs="Times New Roman"/>
        </w:rPr>
        <w:t xml:space="preserve">Утвержден </w:t>
      </w:r>
    </w:p>
    <w:p w:rsidR="009839B2" w:rsidRDefault="002854DD" w:rsidP="009839B2">
      <w:pPr>
        <w:pStyle w:val="a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9839B2" w:rsidRPr="009839B2">
        <w:rPr>
          <w:rFonts w:ascii="Times New Roman" w:hAnsi="Times New Roman" w:cs="Times New Roman"/>
        </w:rPr>
        <w:t xml:space="preserve">остановлением администрации </w:t>
      </w:r>
    </w:p>
    <w:p w:rsidR="00753197" w:rsidRDefault="00EA2FAB" w:rsidP="009839B2">
      <w:pPr>
        <w:pStyle w:val="a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Бай-Тайгинского кожууна</w:t>
      </w:r>
    </w:p>
    <w:p w:rsidR="009839B2" w:rsidRPr="00100068" w:rsidRDefault="009839B2" w:rsidP="009839B2">
      <w:pPr>
        <w:pStyle w:val="a5"/>
        <w:jc w:val="right"/>
        <w:rPr>
          <w:rFonts w:ascii="Times New Roman" w:hAnsi="Times New Roman" w:cs="Times New Roman"/>
        </w:rPr>
      </w:pPr>
      <w:r w:rsidRPr="00100068">
        <w:rPr>
          <w:rFonts w:ascii="Times New Roman" w:hAnsi="Times New Roman" w:cs="Times New Roman"/>
        </w:rPr>
        <w:t xml:space="preserve">Республики Тыва </w:t>
      </w:r>
    </w:p>
    <w:p w:rsidR="009839B2" w:rsidRDefault="009839B2" w:rsidP="009839B2">
      <w:pPr>
        <w:pStyle w:val="a5"/>
        <w:jc w:val="right"/>
        <w:rPr>
          <w:rFonts w:ascii="Times New Roman" w:hAnsi="Times New Roman" w:cs="Times New Roman"/>
        </w:rPr>
      </w:pPr>
      <w:r w:rsidRPr="00100068">
        <w:rPr>
          <w:rFonts w:ascii="Times New Roman" w:hAnsi="Times New Roman" w:cs="Times New Roman"/>
        </w:rPr>
        <w:t>от «1</w:t>
      </w:r>
      <w:r w:rsidR="00100068" w:rsidRPr="00100068">
        <w:rPr>
          <w:rFonts w:ascii="Times New Roman" w:hAnsi="Times New Roman" w:cs="Times New Roman"/>
        </w:rPr>
        <w:t>2</w:t>
      </w:r>
      <w:r w:rsidRPr="00100068">
        <w:rPr>
          <w:rFonts w:ascii="Times New Roman" w:hAnsi="Times New Roman" w:cs="Times New Roman"/>
        </w:rPr>
        <w:t xml:space="preserve">» </w:t>
      </w:r>
      <w:r w:rsidR="00100068" w:rsidRPr="00100068">
        <w:rPr>
          <w:rFonts w:ascii="Times New Roman" w:hAnsi="Times New Roman" w:cs="Times New Roman"/>
        </w:rPr>
        <w:t>февраля</w:t>
      </w:r>
      <w:r w:rsidRPr="00100068">
        <w:rPr>
          <w:rFonts w:ascii="Times New Roman" w:hAnsi="Times New Roman" w:cs="Times New Roman"/>
        </w:rPr>
        <w:t xml:space="preserve"> 2016 г. № </w:t>
      </w:r>
      <w:r w:rsidR="00100068" w:rsidRPr="00100068">
        <w:rPr>
          <w:rFonts w:ascii="Times New Roman" w:hAnsi="Times New Roman" w:cs="Times New Roman"/>
        </w:rPr>
        <w:t>94</w:t>
      </w:r>
    </w:p>
    <w:p w:rsidR="009839B2" w:rsidRPr="009839B2" w:rsidRDefault="009839B2" w:rsidP="009839B2">
      <w:pPr>
        <w:pStyle w:val="a5"/>
        <w:jc w:val="right"/>
        <w:rPr>
          <w:rFonts w:ascii="Times New Roman" w:hAnsi="Times New Roman" w:cs="Times New Roman"/>
        </w:rPr>
      </w:pPr>
    </w:p>
    <w:p w:rsidR="00F20953" w:rsidRDefault="009839B2" w:rsidP="00010BD1">
      <w:pPr>
        <w:pStyle w:val="60"/>
        <w:shd w:val="clear" w:color="auto" w:fill="auto"/>
        <w:spacing w:before="0"/>
      </w:pPr>
      <w:r>
        <w:t>Административный регламент</w:t>
      </w:r>
    </w:p>
    <w:p w:rsidR="00010BD1" w:rsidRDefault="009839B2" w:rsidP="00010BD1">
      <w:pPr>
        <w:pStyle w:val="60"/>
        <w:shd w:val="clear" w:color="auto" w:fill="auto"/>
        <w:spacing w:before="0"/>
      </w:pPr>
      <w:r>
        <w:t xml:space="preserve"> </w:t>
      </w:r>
      <w:r w:rsidR="002854DD">
        <w:t>по предоставлению</w:t>
      </w:r>
      <w:r>
        <w:t xml:space="preserve"> муниципальной услуги </w:t>
      </w:r>
    </w:p>
    <w:p w:rsidR="00010BD1" w:rsidRDefault="00010BD1" w:rsidP="00010BD1">
      <w:pPr>
        <w:pStyle w:val="60"/>
        <w:shd w:val="clear" w:color="auto" w:fill="auto"/>
        <w:spacing w:before="0"/>
      </w:pPr>
      <w:r>
        <w:t>«П</w:t>
      </w:r>
      <w:r w:rsidR="009839B2">
        <w:t>риняти</w:t>
      </w:r>
      <w:r>
        <w:t>е</w:t>
      </w:r>
      <w:r w:rsidR="009839B2">
        <w:t xml:space="preserve"> решения о предоставлении в собственность земельного </w:t>
      </w:r>
    </w:p>
    <w:p w:rsidR="00010BD1" w:rsidRDefault="009839B2" w:rsidP="00010BD1">
      <w:pPr>
        <w:pStyle w:val="60"/>
        <w:shd w:val="clear" w:color="auto" w:fill="auto"/>
        <w:spacing w:before="0"/>
      </w:pPr>
      <w:r>
        <w:t>участка для индивидуального</w:t>
      </w:r>
      <w:r w:rsidR="00010BD1">
        <w:t xml:space="preserve"> </w:t>
      </w:r>
      <w:r>
        <w:t xml:space="preserve">жилищного строительства </w:t>
      </w:r>
    </w:p>
    <w:p w:rsidR="009839B2" w:rsidRDefault="009839B2" w:rsidP="00010BD1">
      <w:pPr>
        <w:pStyle w:val="60"/>
        <w:shd w:val="clear" w:color="auto" w:fill="auto"/>
        <w:spacing w:before="0"/>
      </w:pPr>
      <w:r>
        <w:t>гра</w:t>
      </w:r>
      <w:r w:rsidR="00010BD1">
        <w:t>жданам, имеющим 3 и более детей»</w:t>
      </w:r>
    </w:p>
    <w:p w:rsidR="00010BD1" w:rsidRDefault="00010BD1" w:rsidP="00010BD1">
      <w:pPr>
        <w:pStyle w:val="60"/>
        <w:shd w:val="clear" w:color="auto" w:fill="auto"/>
        <w:spacing w:before="0"/>
      </w:pPr>
    </w:p>
    <w:p w:rsidR="009839B2" w:rsidRDefault="009839B2" w:rsidP="009839B2">
      <w:pPr>
        <w:pStyle w:val="60"/>
        <w:shd w:val="clear" w:color="auto" w:fill="auto"/>
        <w:spacing w:before="0" w:after="123" w:line="260" w:lineRule="exact"/>
      </w:pPr>
      <w:r>
        <w:t>Раздел 1. Общие положения</w:t>
      </w:r>
    </w:p>
    <w:p w:rsidR="009839B2" w:rsidRDefault="009839B2" w:rsidP="009839B2">
      <w:pPr>
        <w:pStyle w:val="31"/>
        <w:numPr>
          <w:ilvl w:val="0"/>
          <w:numId w:val="2"/>
        </w:numPr>
        <w:shd w:val="clear" w:color="auto" w:fill="auto"/>
        <w:tabs>
          <w:tab w:val="left" w:pos="944"/>
        </w:tabs>
        <w:spacing w:before="0"/>
        <w:ind w:left="20" w:right="20" w:firstLine="600"/>
      </w:pPr>
      <w:r>
        <w:t>Настоящий административный регламент предоставления муниципальной услуги (далее - Регламент) устанавливает станд</w:t>
      </w:r>
      <w:r w:rsidR="00F80A60">
        <w:t>арт и порядок предоставления муниципальной услуги «Принятие</w:t>
      </w:r>
      <w:r>
        <w:t xml:space="preserve"> решения о пр</w:t>
      </w:r>
      <w:r w:rsidR="00F80A60">
        <w:t>едоставлении в собственность зе</w:t>
      </w:r>
      <w:r>
        <w:t>мельного участка для индивидуального жилищно</w:t>
      </w:r>
      <w:r w:rsidR="00B81916">
        <w:t>го строительства гражданам, имеющим</w:t>
      </w:r>
      <w:r>
        <w:t xml:space="preserve"> 3 и более детей</w:t>
      </w:r>
      <w:r w:rsidR="00F80A60">
        <w:t>»</w:t>
      </w:r>
      <w:r>
        <w:t xml:space="preserve"> (далее -</w:t>
      </w:r>
      <w:r w:rsidR="005C7696">
        <w:t xml:space="preserve"> </w:t>
      </w:r>
      <w:r>
        <w:t>муниципальная услуга).</w:t>
      </w:r>
    </w:p>
    <w:p w:rsidR="009839B2" w:rsidRDefault="009839B2" w:rsidP="009839B2">
      <w:pPr>
        <w:pStyle w:val="31"/>
        <w:numPr>
          <w:ilvl w:val="1"/>
          <w:numId w:val="2"/>
        </w:numPr>
        <w:shd w:val="clear" w:color="auto" w:fill="auto"/>
        <w:tabs>
          <w:tab w:val="left" w:pos="1155"/>
        </w:tabs>
        <w:spacing w:before="0"/>
        <w:ind w:left="20" w:right="20" w:firstLine="600"/>
      </w:pPr>
      <w:r>
        <w:t>Получатели услуги: Заявителями при предоставлении муниципальной услуги являются граждане (один из родителей, либо одинокая мать (отец)</w:t>
      </w:r>
      <w:r w:rsidR="00B81916">
        <w:t xml:space="preserve"> </w:t>
      </w:r>
      <w:r>
        <w:t>имеющие трех и более детей в возрасте до 18 лет (для обучающихся в обра</w:t>
      </w:r>
      <w:r>
        <w:softHyphen/>
        <w:t>зовательных организациях всех типов независимо от их организационно-правовой формы, за исключением организаций дополнительного профессионального обра</w:t>
      </w:r>
      <w:r>
        <w:softHyphen/>
        <w:t>зования, детей по очной форме и детей-инвалидов независимо от формы получе</w:t>
      </w:r>
      <w:r>
        <w:softHyphen/>
        <w:t>ния образования и формы обучения — до окончания ими такого обучения, но не дольше чем до достижения ими возраста 23 лет), в том числе усыновленных (удо</w:t>
      </w:r>
      <w:r>
        <w:softHyphen/>
        <w:t xml:space="preserve">черенных), а также подопечных в приемной семье или уполномоченные ими лица. Предоставление в собственность гражданам земельных участков осуществляется в случае постоянного проживания граждан на территории </w:t>
      </w:r>
      <w:r w:rsidR="008C3092">
        <w:t>района</w:t>
      </w:r>
      <w:r>
        <w:t xml:space="preserve"> не менее пяти лет на дату подачи заявления (далее - заявитель).</w:t>
      </w:r>
    </w:p>
    <w:p w:rsidR="009839B2" w:rsidRDefault="009839B2" w:rsidP="009839B2">
      <w:pPr>
        <w:pStyle w:val="31"/>
        <w:numPr>
          <w:ilvl w:val="1"/>
          <w:numId w:val="2"/>
        </w:numPr>
        <w:shd w:val="clear" w:color="auto" w:fill="auto"/>
        <w:tabs>
          <w:tab w:val="left" w:pos="1446"/>
        </w:tabs>
        <w:spacing w:before="0"/>
        <w:ind w:left="20" w:right="20" w:firstLine="720"/>
      </w:pPr>
      <w:r>
        <w:t xml:space="preserve">Муниципальная услуга предоставляется администрацией </w:t>
      </w:r>
      <w:r w:rsidR="00EA2FAB">
        <w:t>Бай-Тайгинского кожууна</w:t>
      </w:r>
      <w:r>
        <w:t xml:space="preserve"> Республики Тыва (далее - Администрация).</w:t>
      </w:r>
    </w:p>
    <w:p w:rsidR="009839B2" w:rsidRDefault="009839B2" w:rsidP="009839B2">
      <w:pPr>
        <w:pStyle w:val="31"/>
        <w:shd w:val="clear" w:color="auto" w:fill="auto"/>
        <w:spacing w:before="0"/>
        <w:ind w:left="20" w:right="20" w:firstLine="720"/>
      </w:pPr>
      <w:r>
        <w:t xml:space="preserve">Исполнитель муниципальной услуги - уполномоченное лицо </w:t>
      </w:r>
      <w:r w:rsidR="008C3092">
        <w:t>–</w:t>
      </w:r>
      <w:r>
        <w:t xml:space="preserve"> </w:t>
      </w:r>
      <w:r w:rsidR="00EA2FAB">
        <w:t>главный специалист</w:t>
      </w:r>
      <w:r w:rsidR="008C3092">
        <w:t xml:space="preserve"> отдела </w:t>
      </w:r>
      <w:r w:rsidR="00EA2FAB">
        <w:t xml:space="preserve">экономики </w:t>
      </w:r>
      <w:r w:rsidR="008C3092">
        <w:t xml:space="preserve">по </w:t>
      </w:r>
      <w:r w:rsidR="00EA2FAB">
        <w:t>земельным</w:t>
      </w:r>
      <w:r w:rsidR="008C3092">
        <w:t xml:space="preserve"> отношениям</w:t>
      </w:r>
      <w:r>
        <w:t xml:space="preserve"> администрации </w:t>
      </w:r>
      <w:r w:rsidR="00EA2FAB">
        <w:t>Бай-Тайгинского кожууна</w:t>
      </w:r>
      <w:r>
        <w:t xml:space="preserve"> (</w:t>
      </w:r>
      <w:r w:rsidR="00EA2FAB">
        <w:t>специалист</w:t>
      </w:r>
      <w:r w:rsidR="002B777C">
        <w:t xml:space="preserve"> отдела</w:t>
      </w:r>
      <w:r>
        <w:t>).</w:t>
      </w:r>
    </w:p>
    <w:p w:rsidR="009839B2" w:rsidRDefault="002B777C" w:rsidP="009839B2">
      <w:pPr>
        <w:pStyle w:val="31"/>
        <w:numPr>
          <w:ilvl w:val="2"/>
          <w:numId w:val="2"/>
        </w:numPr>
        <w:shd w:val="clear" w:color="auto" w:fill="auto"/>
        <w:spacing w:before="0"/>
        <w:ind w:left="20" w:right="20" w:firstLine="720"/>
      </w:pPr>
      <w:r>
        <w:t xml:space="preserve"> Место</w:t>
      </w:r>
      <w:r w:rsidR="009839B2">
        <w:t xml:space="preserve">нахождение Администрации: </w:t>
      </w:r>
      <w:r w:rsidR="00010BD1">
        <w:t>Республика Тыва</w:t>
      </w:r>
      <w:r w:rsidR="00EA2FAB">
        <w:t>, Бай-Тайгинский кожуун</w:t>
      </w:r>
      <w:r w:rsidR="00010BD1">
        <w:t xml:space="preserve">, с. </w:t>
      </w:r>
      <w:r w:rsidR="00EA2FAB">
        <w:t>Тээли</w:t>
      </w:r>
      <w:r w:rsidR="009839B2">
        <w:t xml:space="preserve">, ул. </w:t>
      </w:r>
      <w:r w:rsidR="00EA2FAB">
        <w:t>Комсомольская,</w:t>
      </w:r>
      <w:r w:rsidR="009839B2">
        <w:t xml:space="preserve"> д.1</w:t>
      </w:r>
      <w:r w:rsidR="00EA2FAB">
        <w:t>9</w:t>
      </w:r>
      <w:r w:rsidR="009839B2">
        <w:t xml:space="preserve">, каб. </w:t>
      </w:r>
      <w:r w:rsidR="00EA2FAB">
        <w:t>222</w:t>
      </w:r>
      <w:r w:rsidR="009839B2">
        <w:t>.</w:t>
      </w:r>
    </w:p>
    <w:p w:rsidR="009839B2" w:rsidRDefault="00010BD1" w:rsidP="009839B2">
      <w:pPr>
        <w:pStyle w:val="31"/>
        <w:shd w:val="clear" w:color="auto" w:fill="auto"/>
        <w:spacing w:before="0"/>
        <w:ind w:left="20" w:firstLine="720"/>
      </w:pPr>
      <w:r>
        <w:t>Г</w:t>
      </w:r>
      <w:r w:rsidR="009839B2">
        <w:t>рафик работы:</w:t>
      </w:r>
    </w:p>
    <w:p w:rsidR="009839B2" w:rsidRDefault="009839B2" w:rsidP="009839B2">
      <w:pPr>
        <w:pStyle w:val="31"/>
        <w:shd w:val="clear" w:color="auto" w:fill="auto"/>
        <w:spacing w:before="0"/>
        <w:ind w:left="20" w:firstLine="720"/>
      </w:pPr>
      <w:r>
        <w:t xml:space="preserve">понедельник - </w:t>
      </w:r>
      <w:r w:rsidR="00010BD1">
        <w:t>пятница</w:t>
      </w:r>
      <w:r>
        <w:t xml:space="preserve">: с </w:t>
      </w:r>
      <w:r w:rsidR="00010BD1">
        <w:t>9.00</w:t>
      </w:r>
      <w:r>
        <w:t xml:space="preserve"> до 17</w:t>
      </w:r>
      <w:r w:rsidR="00010BD1">
        <w:t>.00 часов</w:t>
      </w:r>
    </w:p>
    <w:p w:rsidR="009839B2" w:rsidRDefault="009839B2" w:rsidP="009839B2">
      <w:pPr>
        <w:pStyle w:val="31"/>
        <w:shd w:val="clear" w:color="auto" w:fill="auto"/>
        <w:spacing w:before="0"/>
        <w:ind w:left="20" w:firstLine="720"/>
      </w:pPr>
      <w:r>
        <w:t xml:space="preserve">обед: с </w:t>
      </w:r>
      <w:r w:rsidR="00010BD1">
        <w:t>13.00</w:t>
      </w:r>
      <w:r>
        <w:t xml:space="preserve"> до </w:t>
      </w:r>
      <w:r w:rsidR="00010BD1">
        <w:t>14.00 часов</w:t>
      </w:r>
    </w:p>
    <w:p w:rsidR="009839B2" w:rsidRDefault="009839B2" w:rsidP="009839B2">
      <w:pPr>
        <w:pStyle w:val="31"/>
        <w:shd w:val="clear" w:color="auto" w:fill="auto"/>
        <w:spacing w:before="0"/>
        <w:ind w:left="20" w:firstLine="720"/>
      </w:pPr>
      <w:r>
        <w:t>суббота, воскресенье: выходные дни.</w:t>
      </w:r>
    </w:p>
    <w:p w:rsidR="009839B2" w:rsidRDefault="009839B2" w:rsidP="009839B2">
      <w:pPr>
        <w:pStyle w:val="31"/>
        <w:shd w:val="clear" w:color="auto" w:fill="auto"/>
        <w:spacing w:before="0"/>
        <w:ind w:left="20" w:firstLine="720"/>
      </w:pPr>
      <w:r>
        <w:t>Справочный телефон: 8 (394</w:t>
      </w:r>
      <w:r w:rsidR="00EA2FAB">
        <w:t>4</w:t>
      </w:r>
      <w:r w:rsidR="00010BD1">
        <w:t>2</w:t>
      </w:r>
      <w:r>
        <w:t>)2-</w:t>
      </w:r>
      <w:r w:rsidR="00EA2FAB">
        <w:t>1</w:t>
      </w:r>
      <w:r w:rsidR="002B777C">
        <w:t>5</w:t>
      </w:r>
      <w:r w:rsidR="00EA2FAB">
        <w:t>35</w:t>
      </w:r>
    </w:p>
    <w:p w:rsidR="009839B2" w:rsidRDefault="009839B2" w:rsidP="009839B2">
      <w:pPr>
        <w:pStyle w:val="31"/>
        <w:shd w:val="clear" w:color="auto" w:fill="auto"/>
        <w:spacing w:before="0"/>
        <w:ind w:left="20" w:firstLine="720"/>
      </w:pPr>
      <w:r>
        <w:t>График приема:</w:t>
      </w:r>
    </w:p>
    <w:p w:rsidR="009839B2" w:rsidRDefault="009839B2" w:rsidP="009839B2">
      <w:pPr>
        <w:pStyle w:val="31"/>
        <w:shd w:val="clear" w:color="auto" w:fill="auto"/>
        <w:spacing w:before="0"/>
        <w:ind w:left="20" w:firstLine="720"/>
      </w:pPr>
      <w:r>
        <w:t>Понедельник</w:t>
      </w:r>
      <w:r w:rsidR="00010BD1">
        <w:t>-четверг</w:t>
      </w:r>
      <w:r w:rsidR="00412994">
        <w:t xml:space="preserve"> </w:t>
      </w:r>
      <w:r>
        <w:t>- прием</w:t>
      </w:r>
      <w:r w:rsidR="00010BD1">
        <w:t xml:space="preserve"> заявлений</w:t>
      </w:r>
      <w:r>
        <w:t xml:space="preserve"> и выдача </w:t>
      </w:r>
      <w:r w:rsidR="008134B5">
        <w:t>док</w:t>
      </w:r>
      <w:r w:rsidR="00010BD1">
        <w:t>ументов</w:t>
      </w:r>
    </w:p>
    <w:p w:rsidR="009839B2" w:rsidRDefault="00010BD1" w:rsidP="009839B2">
      <w:pPr>
        <w:pStyle w:val="31"/>
        <w:shd w:val="clear" w:color="auto" w:fill="auto"/>
        <w:spacing w:before="0"/>
        <w:ind w:left="20" w:firstLine="720"/>
      </w:pPr>
      <w:r>
        <w:t>П</w:t>
      </w:r>
      <w:r w:rsidR="009839B2">
        <w:t>ятница - обработка заявлений и документов</w:t>
      </w:r>
    </w:p>
    <w:p w:rsidR="009839B2" w:rsidRDefault="009839B2" w:rsidP="00EA2FAB">
      <w:pPr>
        <w:pStyle w:val="31"/>
        <w:numPr>
          <w:ilvl w:val="2"/>
          <w:numId w:val="2"/>
        </w:numPr>
        <w:shd w:val="clear" w:color="auto" w:fill="auto"/>
        <w:spacing w:before="0"/>
        <w:ind w:left="20" w:firstLine="720"/>
      </w:pPr>
      <w:r>
        <w:lastRenderedPageBreak/>
        <w:t xml:space="preserve"> Адрес официального сайта муниципального района в информационно</w:t>
      </w:r>
      <w:r w:rsidR="00EA2FAB">
        <w:t xml:space="preserve"> </w:t>
      </w:r>
      <w:r>
        <w:softHyphen/>
        <w:t xml:space="preserve">телекоммуникационной сети «Интернет» (далее - сеть «Интернет»): </w:t>
      </w:r>
      <w:r w:rsidRPr="00AF6214">
        <w:rPr>
          <w:lang w:eastAsia="en-US" w:bidi="en-US"/>
        </w:rPr>
        <w:t>(</w:t>
      </w:r>
      <w:r w:rsidR="00EA2FAB" w:rsidRPr="00EA2FAB">
        <w:rPr>
          <w:lang w:val="en-US" w:eastAsia="en-US" w:bidi="en-US"/>
        </w:rPr>
        <w:t>http</w:t>
      </w:r>
      <w:r w:rsidR="00EA2FAB" w:rsidRPr="00EA2FAB">
        <w:rPr>
          <w:lang w:eastAsia="en-US" w:bidi="en-US"/>
        </w:rPr>
        <w:t>://</w:t>
      </w:r>
      <w:r w:rsidR="00EA2FAB" w:rsidRPr="00EA2FAB">
        <w:rPr>
          <w:lang w:val="en-US" w:eastAsia="en-US" w:bidi="en-US"/>
        </w:rPr>
        <w:t>bay</w:t>
      </w:r>
      <w:r w:rsidR="00EA2FAB" w:rsidRPr="00EA2FAB">
        <w:rPr>
          <w:lang w:eastAsia="en-US" w:bidi="en-US"/>
        </w:rPr>
        <w:t>-</w:t>
      </w:r>
      <w:proofErr w:type="spellStart"/>
      <w:r w:rsidR="00EA2FAB" w:rsidRPr="00EA2FAB">
        <w:rPr>
          <w:lang w:val="en-US" w:eastAsia="en-US" w:bidi="en-US"/>
        </w:rPr>
        <w:t>tayga</w:t>
      </w:r>
      <w:proofErr w:type="spellEnd"/>
      <w:r w:rsidR="00EA2FAB" w:rsidRPr="00EA2FAB">
        <w:rPr>
          <w:lang w:eastAsia="en-US" w:bidi="en-US"/>
        </w:rPr>
        <w:t>.</w:t>
      </w:r>
      <w:r w:rsidR="00EA2FAB" w:rsidRPr="00EA2FAB">
        <w:rPr>
          <w:lang w:val="en-US" w:eastAsia="en-US" w:bidi="en-US"/>
        </w:rPr>
        <w:t>ru</w:t>
      </w:r>
      <w:r w:rsidR="00EA2FAB" w:rsidRPr="00EA2FAB">
        <w:rPr>
          <w:lang w:eastAsia="en-US" w:bidi="en-US"/>
        </w:rPr>
        <w:t>/</w:t>
      </w:r>
      <w:r w:rsidR="00EA2FAB">
        <w:rPr>
          <w:lang w:eastAsia="en-US" w:bidi="en-US"/>
        </w:rPr>
        <w:t>)</w:t>
      </w:r>
      <w:r w:rsidRPr="006843D7">
        <w:rPr>
          <w:color w:val="auto"/>
          <w:lang w:eastAsia="en-US" w:bidi="en-US"/>
        </w:rPr>
        <w:t>.</w:t>
      </w:r>
    </w:p>
    <w:p w:rsidR="009839B2" w:rsidRDefault="009839B2" w:rsidP="009839B2">
      <w:pPr>
        <w:pStyle w:val="31"/>
        <w:numPr>
          <w:ilvl w:val="2"/>
          <w:numId w:val="2"/>
        </w:numPr>
        <w:shd w:val="clear" w:color="auto" w:fill="auto"/>
        <w:spacing w:before="0"/>
        <w:ind w:left="20" w:firstLine="720"/>
      </w:pPr>
      <w:r>
        <w:t xml:space="preserve"> Информация о муниципальной услуге может быть получена: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right="20" w:firstLine="720"/>
      </w:pPr>
      <w:r>
        <w:t xml:space="preserve"> посредством информационных стендов, содержащих визуальную и тексто</w:t>
      </w:r>
      <w:r>
        <w:softHyphen/>
        <w:t>вую информацию о муниципальной услуге, расположенных в помещениях Адми</w:t>
      </w:r>
      <w:r>
        <w:softHyphen/>
        <w:t>нистрации, для работы с заявителями;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right="20" w:firstLine="720"/>
      </w:pPr>
      <w:r>
        <w:t xml:space="preserve"> на Портале государственных и муниципальных услуг Республики Тыва </w:t>
      </w:r>
      <w:r w:rsidRPr="006843D7">
        <w:rPr>
          <w:color w:val="auto"/>
          <w:lang w:eastAsia="en-US" w:bidi="en-US"/>
        </w:rPr>
        <w:t>(</w:t>
      </w:r>
      <w:hyperlink r:id="rId9" w:history="1">
        <w:r w:rsidRPr="006843D7">
          <w:rPr>
            <w:rStyle w:val="a6"/>
            <w:color w:val="auto"/>
            <w:lang w:val="en-US" w:eastAsia="en-US" w:bidi="en-US"/>
          </w:rPr>
          <w:t>http</w:t>
        </w:r>
        <w:r w:rsidRPr="006843D7">
          <w:rPr>
            <w:rStyle w:val="a6"/>
            <w:color w:val="auto"/>
            <w:lang w:eastAsia="en-US" w:bidi="en-US"/>
          </w:rPr>
          <w:t>://</w:t>
        </w:r>
        <w:r w:rsidRPr="006843D7">
          <w:rPr>
            <w:rStyle w:val="a6"/>
            <w:color w:val="auto"/>
            <w:lang w:val="en-US" w:eastAsia="en-US" w:bidi="en-US"/>
          </w:rPr>
          <w:t>gosuslugi</w:t>
        </w:r>
        <w:r w:rsidRPr="006843D7">
          <w:rPr>
            <w:rStyle w:val="a6"/>
            <w:color w:val="auto"/>
            <w:lang w:eastAsia="en-US" w:bidi="en-US"/>
          </w:rPr>
          <w:t>.</w:t>
        </w:r>
        <w:r w:rsidRPr="006843D7">
          <w:rPr>
            <w:rStyle w:val="a6"/>
            <w:color w:val="auto"/>
            <w:lang w:val="en-US" w:eastAsia="en-US" w:bidi="en-US"/>
          </w:rPr>
          <w:t>tuva</w:t>
        </w:r>
        <w:r w:rsidRPr="006843D7">
          <w:rPr>
            <w:rStyle w:val="a6"/>
            <w:color w:val="auto"/>
            <w:lang w:eastAsia="en-US" w:bidi="en-US"/>
          </w:rPr>
          <w:t>.</w:t>
        </w:r>
        <w:r w:rsidRPr="006843D7">
          <w:rPr>
            <w:rStyle w:val="a6"/>
            <w:color w:val="auto"/>
            <w:lang w:val="en-US" w:eastAsia="en-US" w:bidi="en-US"/>
          </w:rPr>
          <w:t>ru</w:t>
        </w:r>
        <w:r w:rsidRPr="006843D7">
          <w:rPr>
            <w:rStyle w:val="a6"/>
            <w:color w:val="auto"/>
            <w:lang w:eastAsia="en-US" w:bidi="en-US"/>
          </w:rPr>
          <w:t>/</w:t>
        </w:r>
      </w:hyperlink>
      <w:r w:rsidRPr="006843D7">
        <w:rPr>
          <w:color w:val="auto"/>
          <w:lang w:eastAsia="en-US" w:bidi="en-US"/>
        </w:rPr>
        <w:t>);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right="20" w:firstLine="720"/>
      </w:pPr>
      <w:r>
        <w:t xml:space="preserve"> на Едином портале государственных и муниципальных услуг (функций) </w:t>
      </w:r>
      <w:r w:rsidRPr="00AF6214">
        <w:rPr>
          <w:lang w:eastAsia="en-US" w:bidi="en-US"/>
        </w:rPr>
        <w:t>(</w:t>
      </w:r>
      <w:r>
        <w:rPr>
          <w:lang w:val="en-US" w:eastAsia="en-US" w:bidi="en-US"/>
        </w:rPr>
        <w:t>http</w:t>
      </w:r>
      <w:r w:rsidRPr="00AF6214">
        <w:rPr>
          <w:lang w:eastAsia="en-US" w:bidi="en-US"/>
        </w:rPr>
        <w:t>://</w:t>
      </w:r>
      <w:hyperlink r:id="rId10" w:history="1">
        <w:r w:rsidRPr="006843D7">
          <w:rPr>
            <w:rStyle w:val="a6"/>
            <w:color w:val="auto"/>
            <w:lang w:eastAsia="en-US" w:bidi="en-US"/>
          </w:rPr>
          <w:t xml:space="preserve"> </w:t>
        </w:r>
        <w:r w:rsidR="00010BD1" w:rsidRPr="006843D7">
          <w:rPr>
            <w:rStyle w:val="a6"/>
            <w:color w:val="auto"/>
          </w:rPr>
          <w:t>www. go</w:t>
        </w:r>
        <w:r w:rsidRPr="006843D7">
          <w:rPr>
            <w:rStyle w:val="a6"/>
            <w:color w:val="auto"/>
          </w:rPr>
          <w:t>suslugi. ru/)</w:t>
        </w:r>
      </w:hyperlink>
      <w:r w:rsidRPr="00AF6214">
        <w:rPr>
          <w:lang w:eastAsia="en-US" w:bidi="en-US"/>
        </w:rPr>
        <w:t>;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firstLine="720"/>
      </w:pPr>
      <w:r w:rsidRPr="00AF6214">
        <w:rPr>
          <w:lang w:eastAsia="en-US" w:bidi="en-US"/>
        </w:rPr>
        <w:t xml:space="preserve"> </w:t>
      </w:r>
      <w:r>
        <w:t>при устном обращении - лично или по телефону;</w:t>
      </w:r>
    </w:p>
    <w:p w:rsidR="009839B2" w:rsidRDefault="009839B2" w:rsidP="009839B2">
      <w:pPr>
        <w:pStyle w:val="31"/>
        <w:shd w:val="clear" w:color="auto" w:fill="auto"/>
        <w:spacing w:before="0"/>
        <w:ind w:left="20" w:right="20" w:firstLine="720"/>
      </w:pPr>
      <w:r>
        <w:t>-при письменном обращении - на бумажном носителе по почте, в электрон</w:t>
      </w:r>
      <w:r>
        <w:softHyphen/>
        <w:t>ной форме по электронной почте</w:t>
      </w:r>
      <w:r w:rsidR="00EA2FAB">
        <w:t xml:space="preserve"> </w:t>
      </w:r>
      <w:r w:rsidR="00EA2FAB">
        <w:rPr>
          <w:lang w:val="en-US"/>
        </w:rPr>
        <w:t>e</w:t>
      </w:r>
      <w:r w:rsidR="00EA2FAB" w:rsidRPr="00EA2FAB">
        <w:t>-</w:t>
      </w:r>
      <w:r w:rsidR="00EA2FAB">
        <w:rPr>
          <w:lang w:val="en-US"/>
        </w:rPr>
        <w:t>mail</w:t>
      </w:r>
      <w:r w:rsidR="00EA2FAB">
        <w:t xml:space="preserve">: </w:t>
      </w:r>
      <w:r w:rsidR="00EA2FAB" w:rsidRPr="00EA2FAB">
        <w:t>bay_tayga@mail.ru</w:t>
      </w:r>
      <w:r w:rsidR="00EA2FAB">
        <w:t>.</w:t>
      </w:r>
      <w:hyperlink r:id="rId11" w:history="1"/>
    </w:p>
    <w:p w:rsidR="009839B2" w:rsidRDefault="009839B2" w:rsidP="009839B2">
      <w:pPr>
        <w:pStyle w:val="31"/>
        <w:shd w:val="clear" w:color="auto" w:fill="auto"/>
        <w:spacing w:before="0"/>
        <w:ind w:left="20" w:right="20" w:firstLine="560"/>
      </w:pPr>
      <w:r>
        <w:t>- через государственное автономное учреждение «Многофункциональный центр предоставления государственных и муниципальных услуг на территории Республики Тыва» территориального отдела №</w:t>
      </w:r>
      <w:r w:rsidR="00EA2FAB">
        <w:t>4</w:t>
      </w:r>
      <w:r>
        <w:t xml:space="preserve"> (далее МФЦ).</w:t>
      </w:r>
    </w:p>
    <w:p w:rsidR="00010BD1" w:rsidRDefault="009839B2" w:rsidP="009839B2">
      <w:pPr>
        <w:pStyle w:val="31"/>
        <w:shd w:val="clear" w:color="auto" w:fill="auto"/>
        <w:spacing w:before="0"/>
        <w:ind w:left="580" w:right="20"/>
      </w:pPr>
      <w:r>
        <w:t xml:space="preserve">Место нахождения МФЦ: Республика Тыва, </w:t>
      </w:r>
      <w:r w:rsidR="00EA2FAB">
        <w:t>Бай-Тайгинский кожуун</w:t>
      </w:r>
      <w:r>
        <w:t xml:space="preserve">, </w:t>
      </w:r>
      <w:r w:rsidR="00010BD1">
        <w:t xml:space="preserve">с. </w:t>
      </w:r>
      <w:r w:rsidR="00EA2FAB">
        <w:t>Тээли</w:t>
      </w:r>
      <w:r>
        <w:t xml:space="preserve">, ул. </w:t>
      </w:r>
    </w:p>
    <w:p w:rsidR="009839B2" w:rsidRDefault="00EA2FAB" w:rsidP="00010BD1">
      <w:pPr>
        <w:pStyle w:val="31"/>
        <w:shd w:val="clear" w:color="auto" w:fill="auto"/>
        <w:spacing w:before="0"/>
        <w:ind w:right="20"/>
      </w:pPr>
      <w:r>
        <w:t>Комсомольская, д. 25</w:t>
      </w:r>
      <w:r w:rsidR="009839B2">
        <w:t>.</w:t>
      </w:r>
    </w:p>
    <w:p w:rsidR="00412994" w:rsidRDefault="009839B2" w:rsidP="00010BD1">
      <w:pPr>
        <w:pStyle w:val="31"/>
        <w:shd w:val="clear" w:color="auto" w:fill="auto"/>
        <w:spacing w:before="0"/>
        <w:ind w:left="580" w:right="20"/>
      </w:pPr>
      <w:r>
        <w:t>График работы МФЦ: понедельник - пятница с 09:00 до 18:00</w:t>
      </w:r>
      <w:r w:rsidR="00010BD1">
        <w:t xml:space="preserve"> часов</w:t>
      </w:r>
      <w:r>
        <w:t xml:space="preserve">; </w:t>
      </w:r>
    </w:p>
    <w:p w:rsidR="009839B2" w:rsidRDefault="009839B2" w:rsidP="00412994">
      <w:pPr>
        <w:pStyle w:val="31"/>
        <w:shd w:val="clear" w:color="auto" w:fill="auto"/>
        <w:spacing w:before="0"/>
        <w:ind w:left="580" w:right="20"/>
      </w:pPr>
      <w:r>
        <w:t xml:space="preserve">суббота: с 10:00 до </w:t>
      </w:r>
      <w:r w:rsidR="00010BD1">
        <w:t>14:00 часов.</w:t>
      </w:r>
    </w:p>
    <w:p w:rsidR="009839B2" w:rsidRDefault="009839B2" w:rsidP="009839B2">
      <w:pPr>
        <w:pStyle w:val="31"/>
        <w:shd w:val="clear" w:color="auto" w:fill="auto"/>
        <w:spacing w:before="0" w:line="355" w:lineRule="exact"/>
        <w:ind w:left="20" w:right="20" w:firstLine="560"/>
      </w:pPr>
      <w:r>
        <w:t xml:space="preserve">Адрес сайта и электронной почты: </w:t>
      </w:r>
      <w:r>
        <w:rPr>
          <w:rStyle w:val="2"/>
        </w:rPr>
        <w:t>http</w:t>
      </w:r>
      <w:r w:rsidRPr="009839B2">
        <w:rPr>
          <w:rStyle w:val="2"/>
          <w:lang w:val="ru-RU"/>
        </w:rPr>
        <w:t>: //</w:t>
      </w:r>
      <w:r w:rsidR="002B777C">
        <w:rPr>
          <w:rStyle w:val="2"/>
        </w:rPr>
        <w:t>www</w:t>
      </w:r>
      <w:r w:rsidR="002B777C" w:rsidRPr="002B777C">
        <w:rPr>
          <w:rStyle w:val="2"/>
          <w:lang w:val="ru-RU"/>
        </w:rPr>
        <w:t>.</w:t>
      </w:r>
      <w:r>
        <w:rPr>
          <w:rStyle w:val="2"/>
        </w:rPr>
        <w:t>mfcrt</w:t>
      </w:r>
      <w:r w:rsidRPr="009839B2">
        <w:rPr>
          <w:rStyle w:val="2"/>
          <w:lang w:val="ru-RU"/>
        </w:rPr>
        <w:t xml:space="preserve"> .</w:t>
      </w:r>
      <w:r>
        <w:rPr>
          <w:rStyle w:val="2"/>
        </w:rPr>
        <w:t>ru</w:t>
      </w:r>
      <w:r w:rsidR="00EA2FAB">
        <w:rPr>
          <w:lang w:eastAsia="en-US" w:bidi="en-US"/>
        </w:rPr>
        <w:t>.</w:t>
      </w:r>
    </w:p>
    <w:p w:rsidR="009839B2" w:rsidRDefault="009839B2" w:rsidP="009839B2">
      <w:pPr>
        <w:pStyle w:val="31"/>
        <w:numPr>
          <w:ilvl w:val="2"/>
          <w:numId w:val="2"/>
        </w:numPr>
        <w:shd w:val="clear" w:color="auto" w:fill="auto"/>
        <w:spacing w:before="0"/>
        <w:ind w:left="20" w:right="20" w:firstLine="720"/>
      </w:pPr>
      <w:r w:rsidRPr="00AF6214">
        <w:rPr>
          <w:lang w:eastAsia="en-US" w:bidi="en-US"/>
        </w:rPr>
        <w:t xml:space="preserve"> </w:t>
      </w:r>
      <w:r>
        <w:t>Информация по вопросам предоставления муниципальной услуги размещается специалистом на официальном сайте муниципального района и на информационных стендах в помещениях Администрации для работы с заявителя</w:t>
      </w:r>
      <w:r>
        <w:softHyphen/>
        <w:t>ми.</w:t>
      </w:r>
    </w:p>
    <w:p w:rsidR="009839B2" w:rsidRDefault="009839B2" w:rsidP="009839B2">
      <w:pPr>
        <w:pStyle w:val="31"/>
        <w:numPr>
          <w:ilvl w:val="1"/>
          <w:numId w:val="2"/>
        </w:numPr>
        <w:shd w:val="clear" w:color="auto" w:fill="auto"/>
        <w:spacing w:before="0"/>
        <w:ind w:left="20" w:firstLine="720"/>
      </w:pPr>
      <w:r>
        <w:t xml:space="preserve"> Требования к парковочным местам.</w:t>
      </w:r>
    </w:p>
    <w:p w:rsidR="009839B2" w:rsidRDefault="009839B2" w:rsidP="009839B2">
      <w:pPr>
        <w:pStyle w:val="31"/>
        <w:shd w:val="clear" w:color="auto" w:fill="auto"/>
        <w:spacing w:before="0"/>
        <w:ind w:left="20" w:right="20" w:firstLine="720"/>
      </w:pPr>
      <w:r>
        <w:t>На территории, прилегающей к зданию администрации района, оборудуют</w:t>
      </w:r>
      <w:r>
        <w:softHyphen/>
        <w:t>ся места для парковки автотранспортных средств. Доступ заявителя к парковоч</w:t>
      </w:r>
      <w:r>
        <w:softHyphen/>
        <w:t>ным местам является бесплатным.</w:t>
      </w:r>
    </w:p>
    <w:p w:rsidR="009839B2" w:rsidRDefault="009839B2" w:rsidP="009839B2">
      <w:pPr>
        <w:pStyle w:val="31"/>
        <w:numPr>
          <w:ilvl w:val="1"/>
          <w:numId w:val="2"/>
        </w:numPr>
        <w:shd w:val="clear" w:color="auto" w:fill="auto"/>
        <w:spacing w:before="0"/>
        <w:ind w:left="20" w:firstLine="720"/>
      </w:pPr>
      <w:r>
        <w:t xml:space="preserve"> Требования к оформлению входа в здание.</w:t>
      </w:r>
    </w:p>
    <w:p w:rsidR="009839B2" w:rsidRDefault="009839B2" w:rsidP="009839B2">
      <w:pPr>
        <w:pStyle w:val="31"/>
        <w:shd w:val="clear" w:color="auto" w:fill="auto"/>
        <w:spacing w:before="0"/>
        <w:ind w:left="20" w:right="20" w:firstLine="720"/>
      </w:pPr>
      <w:r>
        <w:t>Центральный вход в здание администрации района должен быть оборудо</w:t>
      </w:r>
      <w:r>
        <w:softHyphen/>
        <w:t>ван: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firstLine="720"/>
      </w:pPr>
      <w:r>
        <w:t xml:space="preserve"> вывеской с полным наименованием администрации района;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right="20" w:firstLine="720"/>
      </w:pPr>
      <w:r>
        <w:t xml:space="preserve"> пандусами, специальными ограждениями и перилами, </w:t>
      </w:r>
      <w:proofErr w:type="gramStart"/>
      <w:r>
        <w:t>обеспечивающие</w:t>
      </w:r>
      <w:proofErr w:type="gramEnd"/>
      <w:r>
        <w:t xml:space="preserve"> беспрепятственное передвижение и разворот инвалидных колясок.</w:t>
      </w:r>
    </w:p>
    <w:p w:rsidR="009839B2" w:rsidRDefault="009839B2" w:rsidP="009839B2">
      <w:pPr>
        <w:pStyle w:val="31"/>
        <w:numPr>
          <w:ilvl w:val="1"/>
          <w:numId w:val="2"/>
        </w:numPr>
        <w:shd w:val="clear" w:color="auto" w:fill="auto"/>
        <w:spacing w:before="0"/>
        <w:ind w:left="20" w:firstLine="720"/>
      </w:pPr>
      <w:r>
        <w:t xml:space="preserve"> Требования к присутственным местам.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right="20" w:firstLine="720"/>
      </w:pPr>
      <w:r>
        <w:t xml:space="preserve"> Прием документов для получения муниципальной услуги осуществляется в приемной администрации района (присутственное место).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right="20" w:firstLine="720"/>
      </w:pPr>
      <w:r>
        <w:t xml:space="preserve"> Присутственное место включает места ожидания, информирования и при</w:t>
      </w:r>
      <w:r>
        <w:softHyphen/>
        <w:t>ема заявлений.</w:t>
      </w:r>
    </w:p>
    <w:p w:rsidR="009839B2" w:rsidRDefault="009839B2" w:rsidP="009839B2">
      <w:pPr>
        <w:pStyle w:val="31"/>
        <w:numPr>
          <w:ilvl w:val="1"/>
          <w:numId w:val="2"/>
        </w:numPr>
        <w:shd w:val="clear" w:color="auto" w:fill="auto"/>
        <w:spacing w:before="0"/>
        <w:ind w:left="20" w:right="20" w:firstLine="720"/>
      </w:pPr>
      <w:r>
        <w:t xml:space="preserve"> Требования к местам ожидания могут быть оборудованы стульями, креслами. Количество мест ожидания должно быть не менее трех.</w:t>
      </w:r>
    </w:p>
    <w:p w:rsidR="009839B2" w:rsidRDefault="009839B2" w:rsidP="009839B2">
      <w:pPr>
        <w:pStyle w:val="31"/>
        <w:shd w:val="clear" w:color="auto" w:fill="auto"/>
        <w:spacing w:before="0"/>
        <w:ind w:left="20" w:right="20" w:firstLine="720"/>
      </w:pPr>
      <w:r>
        <w:t>Столы для обслуживания инвалидов должны быть размещены в стороне от входа с учетом беспрепятственного подъезда и поворота колясок.</w:t>
      </w:r>
    </w:p>
    <w:p w:rsidR="009839B2" w:rsidRDefault="009839B2" w:rsidP="009839B2">
      <w:pPr>
        <w:pStyle w:val="31"/>
        <w:shd w:val="clear" w:color="auto" w:fill="auto"/>
        <w:spacing w:before="0"/>
        <w:ind w:left="20" w:right="20" w:firstLine="720"/>
      </w:pPr>
      <w:r>
        <w:t>Глухонемым, инвалидам по зрению и другим гражданам с ограниченными физическими возможностями при необходимости оказывается соответствующая помощь, а также оснащение здания знаками, выполненными азбукой Брайля и в легко читаемой и понятной форме, предоставление различных видов услуг по</w:t>
      </w:r>
      <w:r>
        <w:softHyphen/>
        <w:t xml:space="preserve">мощников и посредников, в том числе проводников, чтецов и профессиональных </w:t>
      </w:r>
      <w:r>
        <w:lastRenderedPageBreak/>
        <w:t>сурдопереводчиков, для облегчения доступности зданий и других объектов, от</w:t>
      </w:r>
      <w:r>
        <w:softHyphen/>
        <w:t>крытых для населения».</w:t>
      </w:r>
    </w:p>
    <w:p w:rsidR="009839B2" w:rsidRDefault="009839B2" w:rsidP="009839B2">
      <w:pPr>
        <w:pStyle w:val="31"/>
        <w:shd w:val="clear" w:color="auto" w:fill="auto"/>
        <w:spacing w:before="0"/>
        <w:ind w:left="20" w:right="20" w:firstLine="720"/>
        <w:jc w:val="left"/>
      </w:pPr>
      <w:r>
        <w:t>Максимальный срок ожидания в очереди при подаче запроса о предостав</w:t>
      </w:r>
      <w:r>
        <w:softHyphen/>
        <w:t>лении муниципальной услуги и при получении результата предоставления услуг: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right="20" w:firstLine="460"/>
      </w:pPr>
      <w:r>
        <w:t xml:space="preserve"> Подача заявления на получение муниципальной услуги при наличии очереди - не более 15 минут.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right="20" w:firstLine="460"/>
      </w:pPr>
      <w:r>
        <w:t xml:space="preserve"> При получении результата предоставления муниципальной услуги макси</w:t>
      </w:r>
      <w:r>
        <w:softHyphen/>
        <w:t>мальный срок ожидания в очереди не должен превышать 30 минут.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right="20" w:firstLine="460"/>
      </w:pPr>
      <w:r>
        <w:t xml:space="preserve"> Срок регистрации заявителя о предоставлении муниципальной услуги в те</w:t>
      </w:r>
      <w:r>
        <w:softHyphen/>
        <w:t>чение одного дня с момента поступления заявления.</w:t>
      </w:r>
    </w:p>
    <w:p w:rsidR="009839B2" w:rsidRDefault="009839B2" w:rsidP="009839B2">
      <w:pPr>
        <w:pStyle w:val="31"/>
        <w:numPr>
          <w:ilvl w:val="1"/>
          <w:numId w:val="2"/>
        </w:numPr>
        <w:shd w:val="clear" w:color="auto" w:fill="auto"/>
        <w:spacing w:before="0"/>
        <w:ind w:left="20" w:firstLine="560"/>
      </w:pPr>
      <w:r>
        <w:t xml:space="preserve"> Требования к местам приема заявителей.</w:t>
      </w:r>
    </w:p>
    <w:p w:rsidR="009839B2" w:rsidRDefault="009839B2" w:rsidP="009839B2">
      <w:pPr>
        <w:pStyle w:val="31"/>
        <w:shd w:val="clear" w:color="auto" w:fill="auto"/>
        <w:spacing w:before="0"/>
        <w:ind w:left="20" w:right="20" w:firstLine="460"/>
      </w:pPr>
      <w:r>
        <w:t>Рабочие места специалистов, принимающих и рассматривающих заявления и документы, должны быть оборудованы персональными компьютером с возмож</w:t>
      </w:r>
      <w:r>
        <w:softHyphen/>
        <w:t>ностью доступа к необходимым информационным базам данных, печатающим и сканирующим устройством.</w:t>
      </w:r>
    </w:p>
    <w:p w:rsidR="009839B2" w:rsidRDefault="009839B2" w:rsidP="009839B2">
      <w:pPr>
        <w:pStyle w:val="31"/>
        <w:numPr>
          <w:ilvl w:val="1"/>
          <w:numId w:val="2"/>
        </w:numPr>
        <w:shd w:val="clear" w:color="auto" w:fill="auto"/>
        <w:spacing w:before="0"/>
        <w:ind w:left="20" w:right="20" w:firstLine="560"/>
      </w:pPr>
      <w:r>
        <w:t xml:space="preserve"> Показателями доступности и качества предоставления муниципальной услуги являются:</w:t>
      </w:r>
    </w:p>
    <w:p w:rsidR="009839B2" w:rsidRDefault="009839B2" w:rsidP="009839B2">
      <w:pPr>
        <w:pStyle w:val="31"/>
        <w:numPr>
          <w:ilvl w:val="0"/>
          <w:numId w:val="4"/>
        </w:numPr>
        <w:shd w:val="clear" w:color="auto" w:fill="auto"/>
        <w:spacing w:before="0"/>
        <w:ind w:left="20" w:firstLine="460"/>
      </w:pPr>
      <w:r>
        <w:t xml:space="preserve"> соблюдение сроков приема и рассмотрения документов;</w:t>
      </w:r>
    </w:p>
    <w:p w:rsidR="009839B2" w:rsidRDefault="009839B2" w:rsidP="009839B2">
      <w:pPr>
        <w:pStyle w:val="31"/>
        <w:numPr>
          <w:ilvl w:val="0"/>
          <w:numId w:val="4"/>
        </w:numPr>
        <w:shd w:val="clear" w:color="auto" w:fill="auto"/>
        <w:spacing w:before="0"/>
        <w:ind w:left="20" w:firstLine="460"/>
      </w:pPr>
      <w:r>
        <w:t xml:space="preserve"> соблюдение срока получения результата муниципальной услуги;</w:t>
      </w:r>
    </w:p>
    <w:p w:rsidR="009839B2" w:rsidRDefault="009839B2" w:rsidP="009839B2">
      <w:pPr>
        <w:pStyle w:val="31"/>
        <w:numPr>
          <w:ilvl w:val="0"/>
          <w:numId w:val="4"/>
        </w:numPr>
        <w:shd w:val="clear" w:color="auto" w:fill="auto"/>
        <w:spacing w:before="0" w:after="169"/>
        <w:ind w:left="20" w:right="20" w:firstLine="460"/>
      </w:pPr>
      <w:r>
        <w:t xml:space="preserve"> наличие прецедентов (обоснованных жалоб) на нарушение Административ</w:t>
      </w:r>
      <w:r>
        <w:softHyphen/>
        <w:t>ного регламента, совершенных муниципальными служащими.</w:t>
      </w:r>
    </w:p>
    <w:p w:rsidR="009839B2" w:rsidRDefault="009839B2" w:rsidP="009839B2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2033"/>
        </w:tabs>
        <w:spacing w:before="0" w:after="123" w:line="260" w:lineRule="exact"/>
        <w:ind w:left="1660"/>
      </w:pPr>
      <w:bookmarkStart w:id="1" w:name="bookmark0"/>
      <w:r>
        <w:t>Стандарт предоставления муниципальной услуги</w:t>
      </w:r>
      <w:bookmarkEnd w:id="1"/>
    </w:p>
    <w:p w:rsidR="009839B2" w:rsidRDefault="009839B2" w:rsidP="009839B2">
      <w:pPr>
        <w:pStyle w:val="31"/>
        <w:numPr>
          <w:ilvl w:val="0"/>
          <w:numId w:val="5"/>
        </w:numPr>
        <w:shd w:val="clear" w:color="auto" w:fill="auto"/>
        <w:spacing w:before="0"/>
        <w:ind w:left="20" w:firstLine="560"/>
      </w:pPr>
      <w:r>
        <w:t xml:space="preserve"> Наименование муниципальной услуги.</w:t>
      </w:r>
    </w:p>
    <w:p w:rsidR="009839B2" w:rsidRDefault="009839B2" w:rsidP="009839B2">
      <w:pPr>
        <w:pStyle w:val="31"/>
        <w:shd w:val="clear" w:color="auto" w:fill="auto"/>
        <w:spacing w:before="0"/>
        <w:ind w:left="20" w:right="20" w:firstLine="560"/>
      </w:pPr>
      <w:r>
        <w:t>Административный регламент по предос</w:t>
      </w:r>
      <w:r w:rsidR="00E644A3">
        <w:t xml:space="preserve">тавлению муниципальной услуги </w:t>
      </w:r>
      <w:r>
        <w:t xml:space="preserve"> </w:t>
      </w:r>
      <w:r w:rsidR="00E644A3">
        <w:t>«Принятие</w:t>
      </w:r>
      <w:r>
        <w:t xml:space="preserve"> решения о предоставлении в собственность земельного участка для индивидуального жилищного строительства гражданам, имеющим 3 и более де</w:t>
      </w:r>
      <w:r>
        <w:softHyphen/>
        <w:t>тей</w:t>
      </w:r>
      <w:r w:rsidR="00E644A3">
        <w:t>»</w:t>
      </w:r>
      <w:r>
        <w:t>.</w:t>
      </w:r>
    </w:p>
    <w:p w:rsidR="009839B2" w:rsidRDefault="009839B2" w:rsidP="009839B2">
      <w:pPr>
        <w:pStyle w:val="31"/>
        <w:numPr>
          <w:ilvl w:val="0"/>
          <w:numId w:val="5"/>
        </w:numPr>
        <w:shd w:val="clear" w:color="auto" w:fill="auto"/>
        <w:spacing w:before="0"/>
        <w:ind w:left="20" w:firstLine="560"/>
      </w:pPr>
      <w:r>
        <w:t xml:space="preserve"> Результатом предоставления муниципальной услуги являются:</w:t>
      </w:r>
    </w:p>
    <w:p w:rsidR="009839B2" w:rsidRDefault="009839B2" w:rsidP="009839B2">
      <w:pPr>
        <w:pStyle w:val="31"/>
        <w:numPr>
          <w:ilvl w:val="0"/>
          <w:numId w:val="6"/>
        </w:numPr>
        <w:shd w:val="clear" w:color="auto" w:fill="auto"/>
        <w:spacing w:before="0"/>
        <w:ind w:left="20" w:right="20" w:firstLine="560"/>
      </w:pPr>
      <w:r>
        <w:t xml:space="preserve"> принятие решения о постановке на учёт в целях предоставления в соб</w:t>
      </w:r>
      <w:r>
        <w:softHyphen/>
        <w:t xml:space="preserve">ственность земельного участка для индивидуального </w:t>
      </w:r>
      <w:r w:rsidR="00E644A3">
        <w:t>жилищного</w:t>
      </w:r>
      <w:r>
        <w:t xml:space="preserve"> строительства гражданам, имеющим 3 и более детей (далее - учёт);</w:t>
      </w:r>
    </w:p>
    <w:p w:rsidR="009839B2" w:rsidRDefault="009839B2" w:rsidP="009839B2">
      <w:pPr>
        <w:pStyle w:val="31"/>
        <w:numPr>
          <w:ilvl w:val="0"/>
          <w:numId w:val="6"/>
        </w:numPr>
        <w:shd w:val="clear" w:color="auto" w:fill="auto"/>
        <w:spacing w:before="0"/>
        <w:ind w:left="20" w:right="20" w:firstLine="560"/>
      </w:pPr>
      <w:r>
        <w:t xml:space="preserve"> обоснованный письменный отказ в постановке на учёт в целях предо</w:t>
      </w:r>
      <w:r>
        <w:softHyphen/>
        <w:t xml:space="preserve">ставления в собственность земельного участка для индивидуального </w:t>
      </w:r>
      <w:r w:rsidR="00E644A3">
        <w:t>жилищного</w:t>
      </w:r>
      <w:r w:rsidR="00B81916">
        <w:t xml:space="preserve"> строительства гражданам, имеющим</w:t>
      </w:r>
      <w:r>
        <w:t xml:space="preserve"> 3 и более детей.</w:t>
      </w:r>
    </w:p>
    <w:p w:rsidR="009839B2" w:rsidRDefault="009839B2" w:rsidP="009839B2">
      <w:pPr>
        <w:pStyle w:val="31"/>
        <w:numPr>
          <w:ilvl w:val="1"/>
          <w:numId w:val="6"/>
        </w:numPr>
        <w:shd w:val="clear" w:color="auto" w:fill="auto"/>
        <w:spacing w:before="0"/>
        <w:ind w:left="20" w:firstLine="560"/>
      </w:pPr>
      <w:r>
        <w:t xml:space="preserve"> Срок предоставления муниципальной услуги.</w:t>
      </w:r>
    </w:p>
    <w:p w:rsidR="009839B2" w:rsidRDefault="00A7483D" w:rsidP="009839B2">
      <w:pPr>
        <w:pStyle w:val="31"/>
        <w:numPr>
          <w:ilvl w:val="2"/>
          <w:numId w:val="6"/>
        </w:numPr>
        <w:shd w:val="clear" w:color="auto" w:fill="auto"/>
        <w:tabs>
          <w:tab w:val="left" w:pos="1382"/>
        </w:tabs>
        <w:spacing w:before="0"/>
        <w:ind w:left="20" w:right="20" w:firstLine="560"/>
      </w:pPr>
      <w:r>
        <w:t>В течении</w:t>
      </w:r>
      <w:r w:rsidR="009839B2">
        <w:t xml:space="preserve"> 30 дней со дня поступления заявления администрацией принимается решение: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firstLine="560"/>
      </w:pPr>
      <w:r>
        <w:t xml:space="preserve"> о постановке на учёт;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firstLine="560"/>
      </w:pPr>
      <w:r>
        <w:t xml:space="preserve"> об отказе в постановке на учет.</w:t>
      </w:r>
    </w:p>
    <w:p w:rsidR="009839B2" w:rsidRDefault="009839B2" w:rsidP="009839B2">
      <w:pPr>
        <w:pStyle w:val="31"/>
        <w:numPr>
          <w:ilvl w:val="1"/>
          <w:numId w:val="6"/>
        </w:numPr>
        <w:shd w:val="clear" w:color="auto" w:fill="auto"/>
        <w:spacing w:before="0"/>
        <w:ind w:left="20" w:right="20" w:firstLine="560"/>
      </w:pPr>
      <w:r>
        <w:t xml:space="preserve"> Срок направления документов, являющихся результатом предоставле</w:t>
      </w:r>
      <w:r>
        <w:softHyphen/>
        <w:t>ния муниципальной услуги:</w:t>
      </w:r>
    </w:p>
    <w:p w:rsidR="009839B2" w:rsidRDefault="009839B2" w:rsidP="009839B2">
      <w:pPr>
        <w:pStyle w:val="31"/>
        <w:numPr>
          <w:ilvl w:val="0"/>
          <w:numId w:val="7"/>
        </w:numPr>
        <w:shd w:val="clear" w:color="auto" w:fill="auto"/>
        <w:spacing w:before="0"/>
        <w:ind w:left="20" w:right="20" w:firstLine="560"/>
      </w:pPr>
      <w:r>
        <w:t xml:space="preserve"> извещение о постановке заявителя на учёт с указанием номера очередно</w:t>
      </w:r>
      <w:r>
        <w:softHyphen/>
        <w:t>сти направляется заявителю в течении 10-и дней со дня принятия такого реше</w:t>
      </w:r>
      <w:r>
        <w:softHyphen/>
        <w:t>ния;</w:t>
      </w:r>
    </w:p>
    <w:p w:rsidR="009839B2" w:rsidRDefault="009839B2" w:rsidP="009839B2">
      <w:pPr>
        <w:pStyle w:val="31"/>
        <w:numPr>
          <w:ilvl w:val="0"/>
          <w:numId w:val="7"/>
        </w:numPr>
        <w:shd w:val="clear" w:color="auto" w:fill="auto"/>
        <w:spacing w:before="0"/>
        <w:ind w:left="20" w:right="20" w:firstLine="560"/>
      </w:pPr>
      <w:r>
        <w:t xml:space="preserve"> уведомление заявителя об отказе в постановке на учёт, с указанием при</w:t>
      </w:r>
      <w:r>
        <w:softHyphen/>
        <w:t>чин отказа, направляется заявителю в течении 10 -и дней со дня принятия такого решения.</w:t>
      </w:r>
    </w:p>
    <w:p w:rsidR="009839B2" w:rsidRDefault="009839B2" w:rsidP="009839B2">
      <w:pPr>
        <w:pStyle w:val="31"/>
        <w:numPr>
          <w:ilvl w:val="1"/>
          <w:numId w:val="7"/>
        </w:numPr>
        <w:shd w:val="clear" w:color="auto" w:fill="auto"/>
        <w:tabs>
          <w:tab w:val="left" w:pos="1138"/>
        </w:tabs>
        <w:spacing w:before="0"/>
        <w:ind w:left="20" w:right="20" w:firstLine="560"/>
      </w:pPr>
      <w:r>
        <w:t>Перечень нормативных правовых актов, регулирующих отношения, возникающие в связи с предоставлением муниципальной услуги:</w:t>
      </w:r>
    </w:p>
    <w:p w:rsidR="009839B2" w:rsidRDefault="009839B2" w:rsidP="009839B2">
      <w:pPr>
        <w:pStyle w:val="31"/>
        <w:shd w:val="clear" w:color="auto" w:fill="auto"/>
        <w:spacing w:before="0"/>
        <w:ind w:left="20" w:right="20" w:firstLine="560"/>
      </w:pPr>
      <w:r>
        <w:lastRenderedPageBreak/>
        <w:t>Конвенцией о правах инвалидов, принятой Резолюцией Генеральной ассамблеи ООН от 13 декабря 2006 г. № 61/106 (Бюллетень международных договоров, 2013, № 7);</w:t>
      </w:r>
    </w:p>
    <w:p w:rsidR="009839B2" w:rsidRDefault="009839B2" w:rsidP="009839B2">
      <w:pPr>
        <w:pStyle w:val="31"/>
        <w:shd w:val="clear" w:color="auto" w:fill="auto"/>
        <w:spacing w:before="0"/>
        <w:ind w:left="20" w:right="20" w:firstLine="560"/>
      </w:pPr>
      <w:r>
        <w:t>Конституцией Российской Федерации от 12 декабря 1993 года (Собрание за</w:t>
      </w:r>
      <w:r>
        <w:softHyphen/>
        <w:t>конодательства Российской Федерации, 2009, № 4, ст. 445; Официальный интер</w:t>
      </w:r>
      <w:r>
        <w:softHyphen/>
        <w:t xml:space="preserve">нет-портал правовой информации </w:t>
      </w:r>
      <w:hyperlink r:id="rId12" w:history="1">
        <w:r w:rsidRPr="006843D7">
          <w:rPr>
            <w:rStyle w:val="a6"/>
            <w:color w:val="auto"/>
            <w:lang w:val="en-US" w:eastAsia="en-US" w:bidi="en-US"/>
          </w:rPr>
          <w:t>http</w:t>
        </w:r>
        <w:r w:rsidRPr="006843D7">
          <w:rPr>
            <w:rStyle w:val="a6"/>
            <w:color w:val="auto"/>
            <w:lang w:eastAsia="en-US" w:bidi="en-US"/>
          </w:rPr>
          <w:t>://</w:t>
        </w:r>
        <w:r w:rsidRPr="006843D7">
          <w:rPr>
            <w:rStyle w:val="a6"/>
            <w:color w:val="auto"/>
            <w:lang w:val="en-US" w:eastAsia="en-US" w:bidi="en-US"/>
          </w:rPr>
          <w:t>www</w:t>
        </w:r>
        <w:r w:rsidRPr="006843D7">
          <w:rPr>
            <w:rStyle w:val="a6"/>
            <w:color w:val="auto"/>
            <w:lang w:eastAsia="en-US" w:bidi="en-US"/>
          </w:rPr>
          <w:t>.</w:t>
        </w:r>
        <w:r w:rsidRPr="006843D7">
          <w:rPr>
            <w:rStyle w:val="a6"/>
            <w:color w:val="auto"/>
            <w:lang w:val="en-US" w:eastAsia="en-US" w:bidi="en-US"/>
          </w:rPr>
          <w:t>pravo</w:t>
        </w:r>
        <w:r w:rsidRPr="006843D7">
          <w:rPr>
            <w:rStyle w:val="a6"/>
            <w:color w:val="auto"/>
            <w:lang w:eastAsia="en-US" w:bidi="en-US"/>
          </w:rPr>
          <w:t>.</w:t>
        </w:r>
        <w:r w:rsidRPr="006843D7">
          <w:rPr>
            <w:rStyle w:val="a6"/>
            <w:color w:val="auto"/>
            <w:lang w:val="en-US" w:eastAsia="en-US" w:bidi="en-US"/>
          </w:rPr>
          <w:t>gov</w:t>
        </w:r>
        <w:r w:rsidRPr="006843D7">
          <w:rPr>
            <w:rStyle w:val="a6"/>
            <w:color w:val="auto"/>
            <w:lang w:eastAsia="en-US" w:bidi="en-US"/>
          </w:rPr>
          <w:t>.</w:t>
        </w:r>
        <w:r w:rsidRPr="006843D7">
          <w:rPr>
            <w:rStyle w:val="a6"/>
            <w:color w:val="auto"/>
            <w:lang w:val="en-US" w:eastAsia="en-US" w:bidi="en-US"/>
          </w:rPr>
          <w:t>ru</w:t>
        </w:r>
      </w:hyperlink>
      <w:r w:rsidRPr="006843D7">
        <w:rPr>
          <w:color w:val="auto"/>
          <w:lang w:eastAsia="en-US" w:bidi="en-US"/>
        </w:rPr>
        <w:t>,</w:t>
      </w:r>
      <w:r w:rsidRPr="00AF6214">
        <w:rPr>
          <w:lang w:eastAsia="en-US" w:bidi="en-US"/>
        </w:rPr>
        <w:t xml:space="preserve"> </w:t>
      </w:r>
      <w:r>
        <w:t>01.08.2014; Собрание законодательства Российской Федерации, 04.08.2014, № 31, ст. 4398);</w:t>
      </w:r>
    </w:p>
    <w:p w:rsidR="009839B2" w:rsidRDefault="009839B2" w:rsidP="00A1431F">
      <w:pPr>
        <w:pStyle w:val="31"/>
        <w:shd w:val="clear" w:color="auto" w:fill="auto"/>
        <w:spacing w:before="0"/>
        <w:ind w:left="20" w:right="20" w:firstLine="560"/>
      </w:pPr>
      <w:r>
        <w:t>Градостроительным кодексом Российской Федерации от 29 декабря 2004 го</w:t>
      </w:r>
      <w:r>
        <w:softHyphen/>
        <w:t xml:space="preserve">да № 190-ФЗ (Собрание законодательства Российской Федерации, 2005, № 1, часть 1, ст. 16; 2005, № 30, ст. 3128; 2006, № 1, ст. 21; № 23, ст. 2380; № 31, ст. 3442; № 50, ст. 5279; № 52, ст. 5498; 2007, № 1, ст.21; № 21,ст. 2455; № 31, ст. 4012; № </w:t>
      </w:r>
      <w:proofErr w:type="gramStart"/>
      <w:r>
        <w:t>45, ст. 5417; № 46, ст. 5553; № 50, ст. 6237; 2008, № 20, ст. 2251; № 20, ст. 2260; № 29, ст. 3418; № 30, ст. 3604; № 30,</w:t>
      </w:r>
      <w:r w:rsidR="00A1431F">
        <w:t xml:space="preserve"> </w:t>
      </w:r>
      <w:r>
        <w:t>ст. 3616; № 52, ст. 6236; 2009, № 1, ст. 17; 2009, № 29, ст. 3601; 2009, № 48, ст. 5711; 2009, № 52, ст. 6419);</w:t>
      </w:r>
      <w:proofErr w:type="gramEnd"/>
    </w:p>
    <w:p w:rsidR="009839B2" w:rsidRDefault="009839B2" w:rsidP="009839B2">
      <w:pPr>
        <w:pStyle w:val="31"/>
        <w:shd w:val="clear" w:color="auto" w:fill="auto"/>
        <w:spacing w:before="0"/>
        <w:ind w:left="20" w:right="20" w:firstLine="560"/>
      </w:pPr>
      <w:r>
        <w:t xml:space="preserve">Земельным кодексом Российской Федерации (Собрание законодательства РФ", 29.10.2001, </w:t>
      </w:r>
      <w:r>
        <w:rPr>
          <w:lang w:val="en-US" w:eastAsia="en-US" w:bidi="en-US"/>
        </w:rPr>
        <w:t>N</w:t>
      </w:r>
      <w:r w:rsidRPr="00AF6214">
        <w:rPr>
          <w:lang w:eastAsia="en-US" w:bidi="en-US"/>
        </w:rPr>
        <w:t xml:space="preserve"> </w:t>
      </w:r>
      <w:r>
        <w:t>44, ст. 4147; Парламентская газета, № 204-205, 30.10.2001; Российская газета, № 211-212, 30.10.2001);</w:t>
      </w:r>
    </w:p>
    <w:p w:rsidR="009839B2" w:rsidRDefault="009839B2" w:rsidP="009839B2">
      <w:pPr>
        <w:pStyle w:val="31"/>
        <w:shd w:val="clear" w:color="auto" w:fill="auto"/>
        <w:spacing w:before="0"/>
        <w:ind w:left="20" w:right="20" w:firstLine="560"/>
      </w:pPr>
      <w:r>
        <w:t>Федеральным законом от 06 октября 2003 года № 131-ФЗ «Об общих принципах организации местного самоуправления в Российской Федерации» (Собрание законодательства Российской Федерации, 06.10.2003, № 40, ст. 3822; Парламентская газета, № 186, 08.10.2003; Российская газета, № 202, 08.10.2003);</w:t>
      </w:r>
    </w:p>
    <w:p w:rsidR="009839B2" w:rsidRDefault="009839B2" w:rsidP="00A7483D">
      <w:pPr>
        <w:pStyle w:val="31"/>
        <w:shd w:val="clear" w:color="auto" w:fill="auto"/>
        <w:spacing w:before="0"/>
        <w:ind w:left="20" w:right="20" w:firstLine="560"/>
      </w:pPr>
      <w:r>
        <w:t>Федеральным законом от 27.07.2010 г. № 210-ФЗ «Об организации предо</w:t>
      </w:r>
      <w:r>
        <w:softHyphen/>
        <w:t>ставления государственных и муниципальных услуг» (Российская газета от</w:t>
      </w:r>
      <w:r w:rsidR="00A7483D">
        <w:t xml:space="preserve"> 30.07.2010 г. № 168, </w:t>
      </w:r>
      <w:r>
        <w:t>Собрание законодательства Российской Федерации от</w:t>
      </w:r>
      <w:r w:rsidR="00484B6D">
        <w:t xml:space="preserve"> 02.08.2010 № 31 ст. 4179, с последующими изменениями);</w:t>
      </w:r>
    </w:p>
    <w:p w:rsidR="009839B2" w:rsidRDefault="00484B6D" w:rsidP="00484B6D">
      <w:pPr>
        <w:pStyle w:val="31"/>
        <w:shd w:val="clear" w:color="auto" w:fill="auto"/>
        <w:spacing w:before="0"/>
        <w:ind w:right="20"/>
      </w:pPr>
      <w:r>
        <w:t xml:space="preserve">          </w:t>
      </w:r>
      <w:r w:rsidR="009839B2">
        <w:t>Федеральным законом от 06.04.2011 № 63-ФЗ «Об электронной подписи» (Парламентская газета, № 17, 08-14.04.2011; Российская газета, № 75, 08.04.2011; Собрание законодательства Российской Федерации, 11.04.2011, № 15, ст. 2036);</w:t>
      </w:r>
    </w:p>
    <w:p w:rsidR="009839B2" w:rsidRDefault="009839B2" w:rsidP="009839B2">
      <w:pPr>
        <w:pStyle w:val="31"/>
        <w:shd w:val="clear" w:color="auto" w:fill="auto"/>
        <w:spacing w:before="0"/>
        <w:ind w:left="20" w:right="20" w:firstLine="560"/>
      </w:pPr>
      <w:r>
        <w:t>Федеральным законом от 02.05.2006 № 59-ФЗ «О порядке рассмотрения обращений граждан Российской Федерации» (Российская газета, № 95, 05.05.2006; Собрание законодательства Российской Федерации, 08.05.2006, № 19, ст. 2060; Парламентская газета, № 70-71, 11.05.2006);</w:t>
      </w:r>
    </w:p>
    <w:p w:rsidR="009839B2" w:rsidRDefault="009839B2" w:rsidP="00F53499">
      <w:pPr>
        <w:pStyle w:val="31"/>
        <w:shd w:val="clear" w:color="auto" w:fill="auto"/>
        <w:spacing w:before="0"/>
        <w:ind w:left="20" w:right="20" w:firstLine="560"/>
      </w:pPr>
      <w:r>
        <w:t>Федеральным законом от 27.07.2006 г. № 152-ФЗ «О персональных данных» (Российская газета, № 165, 29.07.2006; Собрание законодательства Российской Федерации, 31.07.2006, № 31 (1 ч.), ст. 3451; Парламентская газета, № 126-127,</w:t>
      </w:r>
      <w:r w:rsidR="00F53499">
        <w:t xml:space="preserve"> 03.08.2006);</w:t>
      </w:r>
    </w:p>
    <w:p w:rsidR="009839B2" w:rsidRDefault="009839B2" w:rsidP="00F53499">
      <w:pPr>
        <w:pStyle w:val="31"/>
        <w:shd w:val="clear" w:color="auto" w:fill="auto"/>
        <w:spacing w:before="0"/>
        <w:ind w:left="20" w:right="20" w:firstLine="560"/>
      </w:pPr>
      <w:r>
        <w:t>Федеральным законом «О государственном кадастре недвижимости» (Собрание законодательства Российской Федерации, 30.07.2007, № 31, ст. 4017;</w:t>
      </w:r>
      <w:r w:rsidR="00F53499">
        <w:t xml:space="preserve"> </w:t>
      </w:r>
      <w:r>
        <w:t>Российская газета, № 165, 01.08.2007; Парламентская газета, № 99-101,</w:t>
      </w:r>
      <w:r w:rsidR="00484B6D">
        <w:t xml:space="preserve"> </w:t>
      </w:r>
      <w:r>
        <w:t>09.08.2007);</w:t>
      </w:r>
    </w:p>
    <w:p w:rsidR="009839B2" w:rsidRDefault="009839B2" w:rsidP="009839B2">
      <w:pPr>
        <w:pStyle w:val="31"/>
        <w:shd w:val="clear" w:color="auto" w:fill="auto"/>
        <w:spacing w:before="0"/>
        <w:ind w:left="20" w:right="20" w:firstLine="560"/>
      </w:pPr>
      <w:r>
        <w:t xml:space="preserve">Постановлением Правительства Российской Федерации от 30.04.2014 № 403 «Об исчерпывающем перечне процедур в сфере жилищного строительства» (Собрание законодательства Российской Федерации, 12.05.2014, № 19, ст. 2437; Официальный интернет-портал правовой информации </w:t>
      </w:r>
      <w:hyperlink r:id="rId13" w:history="1">
        <w:r w:rsidRPr="006843D7">
          <w:rPr>
            <w:rStyle w:val="a6"/>
            <w:color w:val="auto"/>
            <w:lang w:val="en-US" w:eastAsia="en-US" w:bidi="en-US"/>
          </w:rPr>
          <w:t>http</w:t>
        </w:r>
        <w:r w:rsidRPr="006843D7">
          <w:rPr>
            <w:rStyle w:val="a6"/>
            <w:color w:val="auto"/>
            <w:lang w:eastAsia="en-US" w:bidi="en-US"/>
          </w:rPr>
          <w:t>://</w:t>
        </w:r>
        <w:r w:rsidRPr="006843D7">
          <w:rPr>
            <w:rStyle w:val="a6"/>
            <w:color w:val="auto"/>
            <w:lang w:val="en-US" w:eastAsia="en-US" w:bidi="en-US"/>
          </w:rPr>
          <w:t>www</w:t>
        </w:r>
        <w:r w:rsidRPr="006843D7">
          <w:rPr>
            <w:rStyle w:val="a6"/>
            <w:color w:val="auto"/>
            <w:lang w:eastAsia="en-US" w:bidi="en-US"/>
          </w:rPr>
          <w:t>.</w:t>
        </w:r>
        <w:r w:rsidRPr="006843D7">
          <w:rPr>
            <w:rStyle w:val="a6"/>
            <w:color w:val="auto"/>
            <w:lang w:val="en-US" w:eastAsia="en-US" w:bidi="en-US"/>
          </w:rPr>
          <w:t>pravo</w:t>
        </w:r>
        <w:r w:rsidRPr="006843D7">
          <w:rPr>
            <w:rStyle w:val="a6"/>
            <w:color w:val="auto"/>
            <w:lang w:eastAsia="en-US" w:bidi="en-US"/>
          </w:rPr>
          <w:t>.</w:t>
        </w:r>
        <w:r w:rsidRPr="006843D7">
          <w:rPr>
            <w:rStyle w:val="a6"/>
            <w:color w:val="auto"/>
            <w:lang w:val="en-US" w:eastAsia="en-US" w:bidi="en-US"/>
          </w:rPr>
          <w:t>gov</w:t>
        </w:r>
        <w:r w:rsidRPr="006843D7">
          <w:rPr>
            <w:rStyle w:val="a6"/>
            <w:color w:val="auto"/>
            <w:lang w:eastAsia="en-US" w:bidi="en-US"/>
          </w:rPr>
          <w:t>.</w:t>
        </w:r>
        <w:r w:rsidRPr="006843D7">
          <w:rPr>
            <w:rStyle w:val="a6"/>
            <w:color w:val="auto"/>
            <w:lang w:val="en-US" w:eastAsia="en-US" w:bidi="en-US"/>
          </w:rPr>
          <w:t>ru</w:t>
        </w:r>
      </w:hyperlink>
      <w:r w:rsidRPr="00AF6214">
        <w:rPr>
          <w:lang w:eastAsia="en-US" w:bidi="en-US"/>
        </w:rPr>
        <w:t xml:space="preserve">, </w:t>
      </w:r>
      <w:r>
        <w:t>07.05.2014);</w:t>
      </w:r>
    </w:p>
    <w:p w:rsidR="009839B2" w:rsidRDefault="009839B2" w:rsidP="009839B2">
      <w:pPr>
        <w:pStyle w:val="31"/>
        <w:shd w:val="clear" w:color="auto" w:fill="auto"/>
        <w:spacing w:before="0"/>
        <w:ind w:left="20" w:right="20" w:firstLine="560"/>
      </w:pPr>
      <w:r>
        <w:t>Законом Республики Тыва от 2 июня 2006 г. № 1741 ВХ-1 «О градострои</w:t>
      </w:r>
      <w:r>
        <w:softHyphen/>
        <w:t>тельной деятельности в Республике Тыва»;</w:t>
      </w:r>
    </w:p>
    <w:p w:rsidR="009839B2" w:rsidRDefault="009839B2" w:rsidP="009839B2">
      <w:pPr>
        <w:pStyle w:val="31"/>
        <w:shd w:val="clear" w:color="auto" w:fill="auto"/>
        <w:spacing w:before="0"/>
        <w:ind w:left="20" w:firstLine="560"/>
      </w:pPr>
      <w:r>
        <w:t>Законом Республики Тыва «О земле» от 27.11.2004 г. № 886 ВХ-1;</w:t>
      </w:r>
    </w:p>
    <w:p w:rsidR="009839B2" w:rsidRDefault="009839B2" w:rsidP="009839B2">
      <w:pPr>
        <w:pStyle w:val="31"/>
        <w:shd w:val="clear" w:color="auto" w:fill="auto"/>
        <w:spacing w:before="0"/>
        <w:ind w:left="20" w:right="20" w:firstLine="560"/>
      </w:pPr>
      <w:r>
        <w:t>Уставом муниципального района «</w:t>
      </w:r>
      <w:r w:rsidR="00EA2FAB">
        <w:t>Бай-Тайгинский кожуун</w:t>
      </w:r>
      <w:r w:rsidR="00A1431F">
        <w:t xml:space="preserve"> Республики Тыва</w:t>
      </w:r>
      <w:r w:rsidR="00EA2FAB">
        <w:t>»</w:t>
      </w:r>
      <w:r w:rsidR="00A1431F">
        <w:t xml:space="preserve"> (</w:t>
      </w:r>
      <w:proofErr w:type="gramStart"/>
      <w:r w:rsidR="00A1431F">
        <w:t>утвержденный</w:t>
      </w:r>
      <w:proofErr w:type="gramEnd"/>
      <w:r w:rsidR="00A1431F">
        <w:t xml:space="preserve"> Решением Хурала представителей </w:t>
      </w:r>
      <w:r w:rsidR="00EA2FAB">
        <w:t xml:space="preserve">Бай-Тайгинского кожууна </w:t>
      </w:r>
      <w:r w:rsidR="00EA2FAB">
        <w:lastRenderedPageBreak/>
        <w:t>Республики Тыва</w:t>
      </w:r>
      <w:r w:rsidR="00A1431F">
        <w:t xml:space="preserve"> №</w:t>
      </w:r>
      <w:r w:rsidR="00EA2FAB">
        <w:t xml:space="preserve">84 </w:t>
      </w:r>
      <w:r w:rsidR="00A1431F">
        <w:t xml:space="preserve">от </w:t>
      </w:r>
      <w:r w:rsidR="00EA2FAB">
        <w:t>15.03</w:t>
      </w:r>
      <w:r w:rsidR="00A1431F">
        <w:t>.2005г).</w:t>
      </w:r>
    </w:p>
    <w:p w:rsidR="009839B2" w:rsidRDefault="009839B2" w:rsidP="009839B2">
      <w:pPr>
        <w:pStyle w:val="31"/>
        <w:numPr>
          <w:ilvl w:val="1"/>
          <w:numId w:val="7"/>
        </w:numPr>
        <w:shd w:val="clear" w:color="auto" w:fill="auto"/>
        <w:spacing w:before="0"/>
        <w:ind w:left="20" w:right="20" w:firstLine="560"/>
      </w:pPr>
      <w:r>
        <w:t xml:space="preserve"> Для постановки на учёт заявитель подает заявление по форме согласно приложению </w:t>
      </w:r>
      <w:r w:rsidR="00010BD1">
        <w:rPr>
          <w:lang w:eastAsia="en-US" w:bidi="en-US"/>
        </w:rPr>
        <w:t>№</w:t>
      </w:r>
      <w:r w:rsidRPr="00010BD1">
        <w:rPr>
          <w:lang w:eastAsia="en-US" w:bidi="en-US"/>
        </w:rPr>
        <w:t xml:space="preserve"> </w:t>
      </w:r>
      <w:r>
        <w:t>1 к настоящему регламенту.</w:t>
      </w:r>
    </w:p>
    <w:p w:rsidR="009839B2" w:rsidRDefault="009839B2" w:rsidP="009839B2">
      <w:pPr>
        <w:pStyle w:val="31"/>
        <w:numPr>
          <w:ilvl w:val="2"/>
          <w:numId w:val="7"/>
        </w:numPr>
        <w:shd w:val="clear" w:color="auto" w:fill="auto"/>
        <w:spacing w:before="0"/>
        <w:ind w:left="20" w:firstLine="560"/>
      </w:pPr>
      <w:r>
        <w:t xml:space="preserve"> К заявлению прилагаются следующие документы: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right="20" w:firstLine="560"/>
      </w:pPr>
      <w:r>
        <w:t xml:space="preserve"> копия паспорта, удостоверяющего личность гражданина Российской Федерации;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firstLine="560"/>
      </w:pPr>
      <w:r>
        <w:t xml:space="preserve"> документ, подтверждающий регистрацию по месту жительства;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firstLine="560"/>
      </w:pPr>
      <w:r>
        <w:t xml:space="preserve"> копия свидетельства о браке (для состоящих в браке);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firstLine="560"/>
      </w:pPr>
      <w:r>
        <w:t xml:space="preserve"> копия удостоверения многодетной семьи;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right="20" w:firstLine="560"/>
      </w:pPr>
      <w:r>
        <w:t xml:space="preserve"> копии свидетельств о рождении детей (для детей, родившихся за пре</w:t>
      </w:r>
      <w:r>
        <w:softHyphen/>
        <w:t>делами Российской Федерации, — документ, подтверждающий факт рожде</w:t>
      </w:r>
      <w:r>
        <w:softHyphen/>
        <w:t>ния и регистрации ребенка, выданный компетентным органом иностранного государства);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right="20" w:firstLine="560"/>
      </w:pPr>
      <w:r>
        <w:t xml:space="preserve"> справка об обучении в образовательной организации ребенка по очной форме, справка об обучении в образовательной организации ребенка - инвалида независимо от формы получения образования и формы обучения (для детей в возрасте от 18 до 23 лет);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right="20" w:firstLine="560"/>
      </w:pPr>
      <w:r>
        <w:t xml:space="preserve"> копия документа, подтверждающего инвалидность (для детей - инвалидов, проходящих обучение);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right="20" w:firstLine="560"/>
      </w:pPr>
      <w:r>
        <w:t xml:space="preserve"> нотариально удостоверенная доверенность — в случае обращения представителя гражданина;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right="20" w:firstLine="560"/>
      </w:pPr>
      <w:r>
        <w:t xml:space="preserve"> согласие супруга на обработку персональных данных (для состоящих в браке);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right="20" w:firstLine="560"/>
      </w:pPr>
      <w:r>
        <w:t xml:space="preserve"> заполненное заявление на обработку персональных данных в соответствии с Федеральным законом от 27.07.2006 </w:t>
      </w:r>
      <w:r>
        <w:rPr>
          <w:lang w:val="en-US" w:eastAsia="en-US" w:bidi="en-US"/>
        </w:rPr>
        <w:t>N</w:t>
      </w:r>
      <w:r w:rsidRPr="00AF6214">
        <w:rPr>
          <w:lang w:eastAsia="en-US" w:bidi="en-US"/>
        </w:rPr>
        <w:t xml:space="preserve"> </w:t>
      </w:r>
      <w:r w:rsidR="005648E8">
        <w:t>152-ФЗ «</w:t>
      </w:r>
      <w:r>
        <w:t>О персональных данных».</w:t>
      </w:r>
    </w:p>
    <w:p w:rsidR="009839B2" w:rsidRDefault="009839B2" w:rsidP="009839B2">
      <w:pPr>
        <w:pStyle w:val="31"/>
        <w:numPr>
          <w:ilvl w:val="2"/>
          <w:numId w:val="7"/>
        </w:numPr>
        <w:shd w:val="clear" w:color="auto" w:fill="auto"/>
        <w:spacing w:before="0"/>
        <w:ind w:left="20" w:right="20" w:firstLine="560"/>
      </w:pPr>
      <w:r>
        <w:t xml:space="preserve"> Исчерпывающий перечень документов, необходимых в соответ</w:t>
      </w:r>
      <w:r>
        <w:softHyphen/>
        <w:t>ствии с нормативными правовыми актами для предоставления муниципаль</w:t>
      </w:r>
      <w:r>
        <w:softHyphen/>
        <w:t>ной услуги и услуг, которые являются необходимыми и обязательными для предоставления муниципальной услуги, которые находятся в распоряжении государственных органов, органов местного самоуправления и иных органи</w:t>
      </w:r>
      <w:r>
        <w:softHyphen/>
        <w:t>заций и которые заявитель вправе представить самостоятельно: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right="20" w:firstLine="560"/>
      </w:pPr>
      <w:r>
        <w:t xml:space="preserve"> сведения ЕГРП о правах граждан на имеющиеся или имевшиеся зе</w:t>
      </w:r>
      <w:r>
        <w:softHyphen/>
        <w:t>мельные участки.</w:t>
      </w:r>
    </w:p>
    <w:p w:rsidR="009839B2" w:rsidRDefault="009839B2" w:rsidP="009839B2">
      <w:pPr>
        <w:pStyle w:val="31"/>
        <w:numPr>
          <w:ilvl w:val="1"/>
          <w:numId w:val="7"/>
        </w:numPr>
        <w:shd w:val="clear" w:color="auto" w:fill="auto"/>
        <w:spacing w:before="0"/>
        <w:ind w:left="20" w:right="20" w:firstLine="560"/>
      </w:pPr>
      <w:r>
        <w:t xml:space="preserve"> Отказ в приеме документов, необходимых для предоставления муници</w:t>
      </w:r>
      <w:r>
        <w:softHyphen/>
        <w:t>пальной услуги, не предусмотрен.</w:t>
      </w:r>
    </w:p>
    <w:p w:rsidR="009839B2" w:rsidRDefault="009839B2" w:rsidP="009839B2">
      <w:pPr>
        <w:pStyle w:val="31"/>
        <w:numPr>
          <w:ilvl w:val="1"/>
          <w:numId w:val="7"/>
        </w:numPr>
        <w:shd w:val="clear" w:color="auto" w:fill="auto"/>
        <w:spacing w:before="0"/>
        <w:ind w:left="20" w:firstLine="560"/>
      </w:pPr>
      <w:r>
        <w:t xml:space="preserve"> Основаниями для отказа в постановке на учёт являются: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right="20" w:firstLine="580"/>
      </w:pPr>
      <w:r>
        <w:t xml:space="preserve"> отсутствие права на предоставление земельного участка в собственность в соответствии с нормативно-правовыми актами;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firstLine="580"/>
      </w:pPr>
      <w:r>
        <w:t xml:space="preserve"> непредставление документов, указанных в п. 2.6. настоящего регламента;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right="20" w:firstLine="580"/>
      </w:pPr>
      <w:r>
        <w:t xml:space="preserve"> подача заявления лицом, не уполномоченным на осуществление таких действий.</w:t>
      </w:r>
    </w:p>
    <w:p w:rsidR="009839B2" w:rsidRDefault="009839B2" w:rsidP="009839B2">
      <w:pPr>
        <w:pStyle w:val="31"/>
        <w:numPr>
          <w:ilvl w:val="1"/>
          <w:numId w:val="7"/>
        </w:numPr>
        <w:shd w:val="clear" w:color="auto" w:fill="auto"/>
        <w:spacing w:before="0"/>
        <w:ind w:left="20" w:firstLine="580"/>
      </w:pPr>
      <w:r>
        <w:t xml:space="preserve"> Муниципальная услуга предоставляется бесплатно.</w:t>
      </w:r>
    </w:p>
    <w:p w:rsidR="009839B2" w:rsidRDefault="009839B2" w:rsidP="009839B2">
      <w:pPr>
        <w:pStyle w:val="31"/>
        <w:numPr>
          <w:ilvl w:val="1"/>
          <w:numId w:val="7"/>
        </w:numPr>
        <w:shd w:val="clear" w:color="auto" w:fill="auto"/>
        <w:spacing w:before="0" w:after="240"/>
        <w:ind w:left="20" w:right="20" w:firstLine="580"/>
      </w:pPr>
      <w:r>
        <w:t xml:space="preserve"> Заявитель вправе получать информацию о ходе предоставления муниципальной услуги, обратившись в Администрацию любыми доступными ему способами - в устной (лично или по телефону) или письменной форме.</w:t>
      </w:r>
    </w:p>
    <w:p w:rsidR="005648E8" w:rsidRDefault="009839B2" w:rsidP="005648E8">
      <w:pPr>
        <w:pStyle w:val="60"/>
        <w:numPr>
          <w:ilvl w:val="0"/>
          <w:numId w:val="2"/>
        </w:numPr>
        <w:shd w:val="clear" w:color="auto" w:fill="auto"/>
        <w:tabs>
          <w:tab w:val="left" w:pos="1018"/>
        </w:tabs>
        <w:spacing w:before="0"/>
        <w:ind w:left="120" w:right="20" w:firstLine="460"/>
      </w:pPr>
      <w:r>
        <w:t>Состав, последовательность и сроки выполнения административ</w:t>
      </w:r>
      <w:r>
        <w:softHyphen/>
        <w:t>ных процедур, требования к порядку их выполнения, в том числе осо</w:t>
      </w:r>
      <w:r>
        <w:softHyphen/>
        <w:t>бенности выполнения административных процедур в электронной фор</w:t>
      </w:r>
      <w:r>
        <w:softHyphen/>
        <w:t>ме, а также особенности выполнения административных процедур</w:t>
      </w:r>
    </w:p>
    <w:p w:rsidR="009839B2" w:rsidRDefault="009839B2" w:rsidP="005648E8">
      <w:pPr>
        <w:pStyle w:val="60"/>
        <w:shd w:val="clear" w:color="auto" w:fill="auto"/>
        <w:tabs>
          <w:tab w:val="left" w:pos="1018"/>
        </w:tabs>
        <w:spacing w:before="0"/>
        <w:ind w:left="580" w:right="20"/>
      </w:pPr>
      <w:r>
        <w:t>в</w:t>
      </w:r>
      <w:r w:rsidR="005648E8">
        <w:t xml:space="preserve"> многофункциональных </w:t>
      </w:r>
      <w:r>
        <w:t>центрах</w:t>
      </w:r>
    </w:p>
    <w:p w:rsidR="009839B2" w:rsidRDefault="009839B2" w:rsidP="009839B2">
      <w:pPr>
        <w:pStyle w:val="31"/>
        <w:numPr>
          <w:ilvl w:val="0"/>
          <w:numId w:val="10"/>
        </w:numPr>
        <w:shd w:val="clear" w:color="auto" w:fill="auto"/>
        <w:spacing w:before="0"/>
        <w:ind w:left="20" w:right="20" w:firstLine="580"/>
      </w:pPr>
      <w:r>
        <w:t xml:space="preserve"> Описание последовательности действий при предоставлении </w:t>
      </w:r>
      <w:r>
        <w:lastRenderedPageBreak/>
        <w:t>муниципальной услуги.</w:t>
      </w:r>
    </w:p>
    <w:p w:rsidR="009839B2" w:rsidRDefault="009839B2" w:rsidP="009839B2">
      <w:pPr>
        <w:pStyle w:val="31"/>
        <w:numPr>
          <w:ilvl w:val="0"/>
          <w:numId w:val="11"/>
        </w:numPr>
        <w:shd w:val="clear" w:color="auto" w:fill="auto"/>
        <w:spacing w:before="0"/>
        <w:ind w:left="20" w:right="20" w:firstLine="580"/>
      </w:pPr>
      <w:r>
        <w:t xml:space="preserve"> Предоставление муниципальной услуги включает в себя следующие процедуры: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firstLine="580"/>
      </w:pPr>
      <w:r>
        <w:t xml:space="preserve"> прием и регистрация заявления;</w:t>
      </w:r>
    </w:p>
    <w:p w:rsidR="009839B2" w:rsidRDefault="009839B2" w:rsidP="00010BD1">
      <w:pPr>
        <w:pStyle w:val="31"/>
        <w:numPr>
          <w:ilvl w:val="0"/>
          <w:numId w:val="3"/>
        </w:numPr>
        <w:shd w:val="clear" w:color="auto" w:fill="auto"/>
        <w:spacing w:before="0"/>
        <w:ind w:left="580" w:right="20"/>
      </w:pPr>
      <w:r>
        <w:t xml:space="preserve"> формирование и направление межведомственных запросов в органы (орга</w:t>
      </w:r>
      <w:r w:rsidR="00010BD1">
        <w:t>низации)</w:t>
      </w:r>
      <w:r>
        <w:t>, участвующие в предоставлении муниципальной услуги;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right="20" w:firstLine="580"/>
      </w:pPr>
      <w:r>
        <w:t xml:space="preserve"> рассмотрение полученных ответов на межведомственные запросы и приня</w:t>
      </w:r>
      <w:r>
        <w:softHyphen/>
        <w:t>тие решения о постановке на учёт в целях бесплатного предоставления земель</w:t>
      </w:r>
      <w:r>
        <w:softHyphen/>
        <w:t>ного участка для индивидуального жилищного строительства, или отказ в приня</w:t>
      </w:r>
      <w:r>
        <w:softHyphen/>
        <w:t>тии такого решения, с указанием причин отказа;</w:t>
      </w:r>
    </w:p>
    <w:p w:rsidR="009839B2" w:rsidRDefault="009839B2" w:rsidP="009839B2">
      <w:pPr>
        <w:pStyle w:val="31"/>
        <w:numPr>
          <w:ilvl w:val="0"/>
          <w:numId w:val="3"/>
        </w:numPr>
        <w:shd w:val="clear" w:color="auto" w:fill="auto"/>
        <w:spacing w:before="0"/>
        <w:ind w:left="20" w:firstLine="580"/>
      </w:pPr>
      <w:r>
        <w:t xml:space="preserve"> выдача (направление) результата предоставления муниципальной услуги.</w:t>
      </w:r>
    </w:p>
    <w:p w:rsidR="009839B2" w:rsidRDefault="009839B2" w:rsidP="009839B2">
      <w:pPr>
        <w:pStyle w:val="31"/>
        <w:numPr>
          <w:ilvl w:val="0"/>
          <w:numId w:val="10"/>
        </w:numPr>
        <w:shd w:val="clear" w:color="auto" w:fill="auto"/>
        <w:spacing w:before="0"/>
        <w:ind w:left="20" w:firstLine="580"/>
      </w:pPr>
      <w:r>
        <w:t xml:space="preserve"> Прием и регистрация заявления.</w:t>
      </w:r>
    </w:p>
    <w:p w:rsidR="009839B2" w:rsidRDefault="009839B2" w:rsidP="009839B2">
      <w:pPr>
        <w:pStyle w:val="31"/>
        <w:shd w:val="clear" w:color="auto" w:fill="auto"/>
        <w:spacing w:before="0"/>
        <w:ind w:left="20" w:right="20" w:firstLine="580"/>
      </w:pPr>
      <w:r>
        <w:t>3.2.1.Основанием для начала исполнения муниципальной услуги является факт подачи заявления с приложением необходимых документов.</w:t>
      </w:r>
    </w:p>
    <w:p w:rsidR="009839B2" w:rsidRDefault="009839B2" w:rsidP="009839B2">
      <w:pPr>
        <w:pStyle w:val="31"/>
        <w:numPr>
          <w:ilvl w:val="0"/>
          <w:numId w:val="12"/>
        </w:numPr>
        <w:shd w:val="clear" w:color="auto" w:fill="auto"/>
        <w:spacing w:before="0"/>
        <w:ind w:left="20" w:right="20" w:firstLine="580"/>
      </w:pPr>
      <w:r>
        <w:t xml:space="preserve"> Заявитель подает письменное заявление в письменной или электронной форме о предоставлении муниципальной услуги и представляет документы в соответствии с пунктом 2.6. настоящего Регламента в уполномоченный орган.</w:t>
      </w:r>
    </w:p>
    <w:p w:rsidR="009839B2" w:rsidRDefault="009839B2" w:rsidP="009839B2">
      <w:pPr>
        <w:pStyle w:val="31"/>
        <w:numPr>
          <w:ilvl w:val="0"/>
          <w:numId w:val="12"/>
        </w:numPr>
        <w:shd w:val="clear" w:color="auto" w:fill="auto"/>
        <w:spacing w:before="0"/>
        <w:ind w:left="20" w:firstLine="580"/>
      </w:pPr>
      <w:r>
        <w:t xml:space="preserve"> Прием и регистрация заявления в специальном журнале.</w:t>
      </w:r>
    </w:p>
    <w:p w:rsidR="009839B2" w:rsidRDefault="009839B2" w:rsidP="009839B2">
      <w:pPr>
        <w:pStyle w:val="31"/>
        <w:numPr>
          <w:ilvl w:val="0"/>
          <w:numId w:val="12"/>
        </w:numPr>
        <w:shd w:val="clear" w:color="auto" w:fill="auto"/>
        <w:spacing w:before="0"/>
        <w:ind w:left="20" w:right="20" w:firstLine="580"/>
      </w:pPr>
      <w:r>
        <w:t xml:space="preserve"> Вручение заявителю расписки в получении заявления. Процедуры, устанавливаемые настоящим пунктом, осуществляются в течение 15 минут.</w:t>
      </w:r>
    </w:p>
    <w:p w:rsidR="009839B2" w:rsidRDefault="009839B2" w:rsidP="009839B2">
      <w:pPr>
        <w:pStyle w:val="31"/>
        <w:numPr>
          <w:ilvl w:val="0"/>
          <w:numId w:val="12"/>
        </w:numPr>
        <w:shd w:val="clear" w:color="auto" w:fill="auto"/>
        <w:spacing w:before="0"/>
        <w:ind w:left="20" w:firstLine="580"/>
      </w:pPr>
      <w:r>
        <w:t xml:space="preserve"> Результат процедур: принятое и зарегистрированное заявление.</w:t>
      </w:r>
    </w:p>
    <w:p w:rsidR="009839B2" w:rsidRDefault="009839B2" w:rsidP="009839B2">
      <w:pPr>
        <w:pStyle w:val="31"/>
        <w:numPr>
          <w:ilvl w:val="0"/>
          <w:numId w:val="10"/>
        </w:numPr>
        <w:shd w:val="clear" w:color="auto" w:fill="auto"/>
        <w:tabs>
          <w:tab w:val="left" w:pos="1151"/>
        </w:tabs>
        <w:spacing w:before="0"/>
        <w:ind w:left="20" w:right="20" w:firstLine="580"/>
      </w:pPr>
      <w:r>
        <w:t>В течение одного рабочего дня, следу</w:t>
      </w:r>
      <w:r w:rsidR="00F1291F">
        <w:t>ющего за днем регистрации посту</w:t>
      </w:r>
      <w:r>
        <w:t>пившего заявления, должностное лицо уполномоченного органа, ответственное за предоставление муниципальной услуги, осуществляет направление межведом</w:t>
      </w:r>
      <w:r>
        <w:softHyphen/>
        <w:t>ственных запросов в государственные органы, органы местного самоуправления и подведомственные государственным органам или органам местного самоуправле</w:t>
      </w:r>
      <w:r>
        <w:softHyphen/>
        <w:t>ния организации, в распоряжении которых находятся необходимые для предо</w:t>
      </w:r>
      <w:r>
        <w:softHyphen/>
        <w:t>ставления муниципальной услуги документы, в случае, если указанные докумен</w:t>
      </w:r>
      <w:r>
        <w:softHyphen/>
        <w:t>ты не были представлены заявителем самостоятельно.</w:t>
      </w:r>
    </w:p>
    <w:p w:rsidR="009839B2" w:rsidRDefault="009839B2" w:rsidP="009839B2">
      <w:pPr>
        <w:pStyle w:val="31"/>
        <w:numPr>
          <w:ilvl w:val="0"/>
          <w:numId w:val="13"/>
        </w:numPr>
        <w:shd w:val="clear" w:color="auto" w:fill="auto"/>
        <w:tabs>
          <w:tab w:val="left" w:pos="782"/>
        </w:tabs>
        <w:spacing w:before="0"/>
        <w:ind w:left="20" w:firstLine="580"/>
      </w:pPr>
      <w:r>
        <w:t>Направление межведомственного запроса, допускаются только в целях, связанных с предоставлением муниципальной услуги. Межведомственный запрос о представлении документов, необходимых для предоставления муниципальной услуги с использованием межведомственного информационного взаимодействия формируется в соответствии с требованиями статьи 7.2 Федерального закона от 27 июля 2010 года № 210-ФЗ «Об организации предоставления государственных и муниципальных услуг».</w:t>
      </w:r>
    </w:p>
    <w:p w:rsidR="009839B2" w:rsidRDefault="009839B2" w:rsidP="009839B2">
      <w:pPr>
        <w:pStyle w:val="31"/>
        <w:numPr>
          <w:ilvl w:val="0"/>
          <w:numId w:val="13"/>
        </w:numPr>
        <w:shd w:val="clear" w:color="auto" w:fill="auto"/>
        <w:spacing w:before="0"/>
        <w:ind w:left="20" w:right="20" w:firstLine="580"/>
      </w:pPr>
      <w:r>
        <w:t xml:space="preserve"> Документы и сведения, полученные с использованием межведомствен</w:t>
      </w:r>
      <w:r>
        <w:softHyphen/>
        <w:t>ного информационного взаимодействия, применяются в соответствии с норма</w:t>
      </w:r>
      <w:r>
        <w:softHyphen/>
        <w:t>тивными правовыми актами для предоставления муниципальной услуги.</w:t>
      </w:r>
    </w:p>
    <w:p w:rsidR="009839B2" w:rsidRDefault="009839B2" w:rsidP="009839B2">
      <w:pPr>
        <w:pStyle w:val="31"/>
        <w:numPr>
          <w:ilvl w:val="0"/>
          <w:numId w:val="13"/>
        </w:numPr>
        <w:shd w:val="clear" w:color="auto" w:fill="auto"/>
        <w:spacing w:before="0"/>
        <w:ind w:left="20" w:right="20" w:firstLine="580"/>
      </w:pPr>
      <w:r>
        <w:t xml:space="preserve"> Должностное лицо уполномоченного</w:t>
      </w:r>
      <w:r w:rsidR="00F1291F">
        <w:t xml:space="preserve"> органа, ответственное за предо</w:t>
      </w:r>
      <w:r>
        <w:t>ставление муниципальной услуги, приобщае</w:t>
      </w:r>
      <w:r w:rsidR="00F1291F">
        <w:t>т ответы на межведомственные за</w:t>
      </w:r>
      <w:r>
        <w:t>просы к соответствующему заявлению. В случае</w:t>
      </w:r>
      <w:r w:rsidR="00F1291F">
        <w:t xml:space="preserve"> не поступления ответа на межве</w:t>
      </w:r>
      <w:r>
        <w:t>домственный запрос в установленный срок уполномоченным органом принима</w:t>
      </w:r>
      <w:r>
        <w:softHyphen/>
        <w:t>ются меры, предусмотренные законодательством Российской Федерации.</w:t>
      </w:r>
    </w:p>
    <w:p w:rsidR="009839B2" w:rsidRDefault="009839B2" w:rsidP="009839B2">
      <w:pPr>
        <w:pStyle w:val="31"/>
        <w:numPr>
          <w:ilvl w:val="0"/>
          <w:numId w:val="13"/>
        </w:numPr>
        <w:shd w:val="clear" w:color="auto" w:fill="auto"/>
        <w:spacing w:before="0"/>
        <w:ind w:left="20" w:right="20" w:firstLine="580"/>
      </w:pPr>
      <w:r>
        <w:t xml:space="preserve"> Результатом административной процедуры является получение в рам</w:t>
      </w:r>
      <w:r>
        <w:softHyphen/>
        <w:t>ках межведомственного информационного взаимодействия информации (доку</w:t>
      </w:r>
      <w:r>
        <w:softHyphen/>
        <w:t>ментов), необходимой для предоставления муниципальной услуги заявителю.</w:t>
      </w:r>
    </w:p>
    <w:p w:rsidR="009839B2" w:rsidRDefault="009839B2" w:rsidP="009839B2">
      <w:pPr>
        <w:pStyle w:val="31"/>
        <w:numPr>
          <w:ilvl w:val="0"/>
          <w:numId w:val="10"/>
        </w:numPr>
        <w:shd w:val="clear" w:color="auto" w:fill="auto"/>
        <w:spacing w:before="0"/>
        <w:ind w:left="20" w:right="20" w:firstLine="580"/>
      </w:pPr>
      <w:r>
        <w:t xml:space="preserve"> Рассмотрение документов и принятие решения о постановке на учёт в </w:t>
      </w:r>
      <w:r>
        <w:lastRenderedPageBreak/>
        <w:t>целях предоставления в собственность земельного участка для индивидуального жилищного строительства гражданам, имеющих 3 и более детей или отказ в принятии такого решения, с указанием причин отказа.</w:t>
      </w:r>
    </w:p>
    <w:p w:rsidR="009839B2" w:rsidRDefault="009839B2" w:rsidP="009839B2">
      <w:pPr>
        <w:pStyle w:val="31"/>
        <w:numPr>
          <w:ilvl w:val="0"/>
          <w:numId w:val="14"/>
        </w:numPr>
        <w:shd w:val="clear" w:color="auto" w:fill="auto"/>
        <w:spacing w:before="0"/>
        <w:ind w:left="20" w:right="20" w:firstLine="580"/>
      </w:pPr>
      <w:r>
        <w:t xml:space="preserve"> Основанием для начала административной процедуры является поступление заявления с комплектом документов специалисту Администрации.</w:t>
      </w:r>
    </w:p>
    <w:p w:rsidR="009839B2" w:rsidRDefault="009839B2" w:rsidP="009839B2">
      <w:pPr>
        <w:pStyle w:val="31"/>
        <w:numPr>
          <w:ilvl w:val="0"/>
          <w:numId w:val="14"/>
        </w:numPr>
        <w:shd w:val="clear" w:color="auto" w:fill="auto"/>
        <w:spacing w:before="0"/>
        <w:ind w:left="20" w:right="20" w:firstLine="580"/>
      </w:pPr>
      <w:r>
        <w:t xml:space="preserve"> Специалист Администрации проводит проверку их на соответствие законодательству и наличие всех необходимых документов, в соответствии с пунктом 2.6 настоящего регламента.</w:t>
      </w:r>
    </w:p>
    <w:p w:rsidR="009839B2" w:rsidRDefault="009839B2" w:rsidP="009839B2">
      <w:pPr>
        <w:pStyle w:val="31"/>
        <w:numPr>
          <w:ilvl w:val="0"/>
          <w:numId w:val="14"/>
        </w:numPr>
        <w:shd w:val="clear" w:color="auto" w:fill="auto"/>
        <w:spacing w:before="0"/>
        <w:ind w:left="20" w:right="20" w:firstLine="580"/>
      </w:pPr>
      <w:r>
        <w:t xml:space="preserve"> По итогам проведенной проверки специалист Администрации готовит решение о постановке на учёт в целях предоставления в собственность земельного участка для индивидуального жилищного строительства гражданам, имеющих 3 и более детей, либо подготавливает мотивированный отказ в предоставлении муниципальной услуги;</w:t>
      </w:r>
    </w:p>
    <w:p w:rsidR="009839B2" w:rsidRDefault="009839B2" w:rsidP="009839B2">
      <w:pPr>
        <w:pStyle w:val="31"/>
        <w:numPr>
          <w:ilvl w:val="0"/>
          <w:numId w:val="14"/>
        </w:numPr>
        <w:shd w:val="clear" w:color="auto" w:fill="auto"/>
        <w:spacing w:before="0"/>
        <w:ind w:left="20" w:firstLine="580"/>
      </w:pPr>
      <w:r>
        <w:t xml:space="preserve"> Результат процедуры:</w:t>
      </w:r>
    </w:p>
    <w:p w:rsidR="009839B2" w:rsidRDefault="009839B2" w:rsidP="009839B2">
      <w:pPr>
        <w:pStyle w:val="31"/>
        <w:numPr>
          <w:ilvl w:val="0"/>
          <w:numId w:val="15"/>
        </w:numPr>
        <w:shd w:val="clear" w:color="auto" w:fill="auto"/>
        <w:spacing w:before="0"/>
        <w:ind w:left="20" w:right="20" w:firstLine="580"/>
      </w:pPr>
      <w:r>
        <w:t xml:space="preserve"> извещение о постановке заявителя на у</w:t>
      </w:r>
      <w:r w:rsidR="00C078E7">
        <w:t>чёт с указанием номера очередно</w:t>
      </w:r>
      <w:r>
        <w:t>сти;</w:t>
      </w:r>
    </w:p>
    <w:p w:rsidR="009839B2" w:rsidRDefault="009839B2" w:rsidP="009839B2">
      <w:pPr>
        <w:pStyle w:val="31"/>
        <w:numPr>
          <w:ilvl w:val="0"/>
          <w:numId w:val="15"/>
        </w:numPr>
        <w:shd w:val="clear" w:color="auto" w:fill="auto"/>
        <w:spacing w:before="0"/>
        <w:ind w:left="20" w:right="20" w:firstLine="580"/>
      </w:pPr>
      <w:r>
        <w:t xml:space="preserve"> уведомление заявителя об отказе в постановке на учёт, с указанием при</w:t>
      </w:r>
      <w:r>
        <w:softHyphen/>
        <w:t>чин отказа.</w:t>
      </w:r>
    </w:p>
    <w:p w:rsidR="009839B2" w:rsidRDefault="009839B2" w:rsidP="009839B2">
      <w:pPr>
        <w:pStyle w:val="31"/>
        <w:numPr>
          <w:ilvl w:val="0"/>
          <w:numId w:val="10"/>
        </w:numPr>
        <w:shd w:val="clear" w:color="auto" w:fill="auto"/>
        <w:tabs>
          <w:tab w:val="left" w:pos="1124"/>
        </w:tabs>
        <w:spacing w:before="0" w:after="169"/>
        <w:ind w:left="20" w:firstLine="580"/>
      </w:pPr>
      <w:r>
        <w:t>Направление заявителю результата муниципальной услуги.</w:t>
      </w:r>
    </w:p>
    <w:p w:rsidR="009839B2" w:rsidRDefault="009839B2" w:rsidP="00010BD1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567"/>
        </w:tabs>
        <w:spacing w:before="0" w:after="123" w:line="260" w:lineRule="exact"/>
        <w:ind w:left="240"/>
        <w:jc w:val="center"/>
      </w:pPr>
      <w:bookmarkStart w:id="2" w:name="bookmark1"/>
      <w:r>
        <w:t>Порядок и формы контроля за предоставлением муниципальной услуги</w:t>
      </w:r>
      <w:bookmarkEnd w:id="2"/>
    </w:p>
    <w:p w:rsidR="009839B2" w:rsidRDefault="009839B2" w:rsidP="009839B2">
      <w:pPr>
        <w:pStyle w:val="31"/>
        <w:numPr>
          <w:ilvl w:val="0"/>
          <w:numId w:val="16"/>
        </w:numPr>
        <w:shd w:val="clear" w:color="auto" w:fill="auto"/>
        <w:tabs>
          <w:tab w:val="left" w:pos="1115"/>
        </w:tabs>
        <w:spacing w:before="0"/>
        <w:ind w:left="20" w:right="20" w:firstLine="580"/>
      </w:pPr>
      <w:r>
        <w:t>Контроль за полнотой и качеством предоставления муниципальной услу</w:t>
      </w:r>
      <w:r>
        <w:softHyphen/>
        <w:t>ги включает в себя выявление и устранение нарушений прав заявителей, проведе</w:t>
      </w:r>
      <w:r>
        <w:softHyphen/>
        <w:t>ние проверок соблюдения процедур предоставления муниципальной услуги, под</w:t>
      </w:r>
      <w:r>
        <w:softHyphen/>
        <w:t>готовку решений на действия (бездействие) должностного лица органа местного самоуправления.</w:t>
      </w:r>
    </w:p>
    <w:p w:rsidR="009839B2" w:rsidRDefault="009839B2" w:rsidP="009839B2">
      <w:pPr>
        <w:pStyle w:val="31"/>
        <w:shd w:val="clear" w:color="auto" w:fill="auto"/>
        <w:spacing w:before="0"/>
        <w:ind w:left="20" w:right="20" w:firstLine="580"/>
      </w:pPr>
      <w:r>
        <w:t>Формами контроля за соблюдением исполнения административных процедур являются:</w:t>
      </w:r>
    </w:p>
    <w:p w:rsidR="009839B2" w:rsidRDefault="009839B2" w:rsidP="00C078E7">
      <w:pPr>
        <w:pStyle w:val="31"/>
        <w:numPr>
          <w:ilvl w:val="0"/>
          <w:numId w:val="17"/>
        </w:numPr>
        <w:shd w:val="clear" w:color="auto" w:fill="auto"/>
        <w:tabs>
          <w:tab w:val="left" w:pos="352"/>
        </w:tabs>
        <w:spacing w:before="0"/>
        <w:ind w:left="20" w:firstLine="580"/>
      </w:pPr>
      <w:r>
        <w:t>проверка и согласование проектов до</w:t>
      </w:r>
      <w:r w:rsidR="00C078E7">
        <w:t>кументов по предоставлению муни</w:t>
      </w:r>
      <w:r>
        <w:t>ципальной услуги. Результатом проверки является визирование проектов;</w:t>
      </w:r>
    </w:p>
    <w:p w:rsidR="009839B2" w:rsidRDefault="009839B2" w:rsidP="009839B2">
      <w:pPr>
        <w:pStyle w:val="31"/>
        <w:numPr>
          <w:ilvl w:val="0"/>
          <w:numId w:val="17"/>
        </w:numPr>
        <w:shd w:val="clear" w:color="auto" w:fill="auto"/>
        <w:spacing w:before="0"/>
        <w:ind w:right="20" w:firstLine="560"/>
      </w:pPr>
      <w:r>
        <w:t xml:space="preserve"> проводимые в установленном порядк</w:t>
      </w:r>
      <w:r w:rsidR="00C078E7">
        <w:t>е проверки ведения делопроизвод</w:t>
      </w:r>
      <w:r>
        <w:t>ства;</w:t>
      </w:r>
    </w:p>
    <w:p w:rsidR="009839B2" w:rsidRDefault="009839B2" w:rsidP="009839B2">
      <w:pPr>
        <w:pStyle w:val="31"/>
        <w:numPr>
          <w:ilvl w:val="0"/>
          <w:numId w:val="17"/>
        </w:numPr>
        <w:shd w:val="clear" w:color="auto" w:fill="auto"/>
        <w:spacing w:before="0"/>
        <w:ind w:right="20" w:firstLine="560"/>
      </w:pPr>
      <w:r>
        <w:t xml:space="preserve"> проведение в установленном порядке контрольных проверок соблюдения процедур предоставления муниципальной услуги.</w:t>
      </w:r>
    </w:p>
    <w:p w:rsidR="009839B2" w:rsidRDefault="009839B2" w:rsidP="009839B2">
      <w:pPr>
        <w:pStyle w:val="31"/>
        <w:shd w:val="clear" w:color="auto" w:fill="auto"/>
        <w:spacing w:before="0"/>
        <w:ind w:right="20" w:firstLine="560"/>
      </w:pPr>
      <w:r>
        <w:t>Контрольные проверки могут быть плановыми (осуществляться на основа</w:t>
      </w:r>
      <w:r>
        <w:softHyphen/>
        <w:t>нии полугодовых или годовых планов работы органа местного самоуправления) и внеплановыми (на основании жалоб заявителя). При проведении проверок могут рассматриваться все вопросы, связанные с предоставлением муниципальной услу</w:t>
      </w:r>
      <w:r>
        <w:softHyphen/>
        <w:t>ги (комплексные проверки), или по конкретному обращению заявителя.</w:t>
      </w:r>
    </w:p>
    <w:p w:rsidR="009839B2" w:rsidRDefault="009839B2" w:rsidP="009839B2">
      <w:pPr>
        <w:pStyle w:val="31"/>
        <w:shd w:val="clear" w:color="auto" w:fill="auto"/>
        <w:spacing w:before="0"/>
        <w:ind w:right="20" w:firstLine="560"/>
      </w:pPr>
      <w:r>
        <w:t>В целях осуществления контроля за совершением действий при предоставле</w:t>
      </w:r>
      <w:r>
        <w:softHyphen/>
        <w:t>нии муниципальной услуги и принятии решений председателя Администрации представляются справки о результатах предоставления муниципальной услуги.</w:t>
      </w:r>
    </w:p>
    <w:p w:rsidR="009839B2" w:rsidRDefault="009839B2" w:rsidP="009839B2">
      <w:pPr>
        <w:pStyle w:val="31"/>
        <w:numPr>
          <w:ilvl w:val="0"/>
          <w:numId w:val="16"/>
        </w:numPr>
        <w:shd w:val="clear" w:color="auto" w:fill="auto"/>
        <w:spacing w:before="0"/>
        <w:ind w:right="20" w:firstLine="560"/>
      </w:pPr>
      <w:r>
        <w:t xml:space="preserve"> Текущий контроль за соблюдением по</w:t>
      </w:r>
      <w:r w:rsidR="00C078E7">
        <w:t>следовательности действий, опре</w:t>
      </w:r>
      <w:r>
        <w:t>деленных административными процедурами по предоставлению муниципальной услуги, осуществляется курирующим заместителем председателя Администра</w:t>
      </w:r>
      <w:r>
        <w:softHyphen/>
        <w:t>ции, ответственным за организацию работы по предоставлению муниципальной услуги.</w:t>
      </w:r>
    </w:p>
    <w:p w:rsidR="009839B2" w:rsidRDefault="009839B2" w:rsidP="009839B2">
      <w:pPr>
        <w:pStyle w:val="31"/>
        <w:numPr>
          <w:ilvl w:val="0"/>
          <w:numId w:val="16"/>
        </w:numPr>
        <w:shd w:val="clear" w:color="auto" w:fill="auto"/>
        <w:spacing w:before="0"/>
        <w:ind w:right="20" w:firstLine="560"/>
      </w:pPr>
      <w:r>
        <w:t xml:space="preserve"> Перечень должностных лиц, осущес</w:t>
      </w:r>
      <w:r w:rsidR="00C078E7">
        <w:t xml:space="preserve">твляющих текущий контроль, </w:t>
      </w:r>
      <w:r w:rsidR="00C078E7">
        <w:lastRenderedPageBreak/>
        <w:t>уста</w:t>
      </w:r>
      <w:r>
        <w:t>навливается положениями о структурных подр</w:t>
      </w:r>
      <w:r w:rsidR="00C078E7">
        <w:t>азделениях органа местного само</w:t>
      </w:r>
      <w:r>
        <w:t>управления и должностными регламентами.</w:t>
      </w:r>
    </w:p>
    <w:p w:rsidR="009839B2" w:rsidRDefault="009839B2" w:rsidP="009839B2">
      <w:pPr>
        <w:pStyle w:val="31"/>
        <w:shd w:val="clear" w:color="auto" w:fill="auto"/>
        <w:spacing w:before="0"/>
        <w:ind w:right="20" w:firstLine="560"/>
      </w:pPr>
      <w:r>
        <w:t>По результатам проведенных проверок в случае выявления нарушений прав заявителей виновные лица привлекаются к отве</w:t>
      </w:r>
      <w:r w:rsidR="00C078E7">
        <w:t>тственности в соответствии с за</w:t>
      </w:r>
      <w:r>
        <w:t>конодательством Российской Федерации.</w:t>
      </w:r>
    </w:p>
    <w:p w:rsidR="009839B2" w:rsidRDefault="009839B2" w:rsidP="009839B2">
      <w:pPr>
        <w:pStyle w:val="31"/>
        <w:numPr>
          <w:ilvl w:val="0"/>
          <w:numId w:val="16"/>
        </w:numPr>
        <w:shd w:val="clear" w:color="auto" w:fill="auto"/>
        <w:spacing w:before="0"/>
        <w:ind w:right="20" w:firstLine="560"/>
      </w:pPr>
      <w:r>
        <w:t xml:space="preserve"> председатель органа местного самоуправления несет ответственность за несвоевременное рассмотрение обращений заявителей.</w:t>
      </w:r>
    </w:p>
    <w:p w:rsidR="009839B2" w:rsidRDefault="009839B2" w:rsidP="009839B2">
      <w:pPr>
        <w:pStyle w:val="31"/>
        <w:shd w:val="clear" w:color="auto" w:fill="auto"/>
        <w:spacing w:before="0"/>
        <w:ind w:right="20" w:firstLine="560"/>
      </w:pPr>
      <w:r>
        <w:t>Курирующий заместитель председателя Администрации несет ответствен</w:t>
      </w:r>
      <w:r>
        <w:softHyphen/>
        <w:t>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9839B2" w:rsidRDefault="009839B2" w:rsidP="009839B2">
      <w:pPr>
        <w:pStyle w:val="31"/>
        <w:shd w:val="clear" w:color="auto" w:fill="auto"/>
        <w:spacing w:before="0" w:after="120"/>
        <w:ind w:right="20" w:firstLine="560"/>
      </w:pPr>
      <w:r>
        <w:t>Должностное лицо за решения и действия (бездействие), прин</w:t>
      </w:r>
      <w:r w:rsidR="00C078E7">
        <w:t>имаемые (осу</w:t>
      </w:r>
      <w:r>
        <w:t>ществляемые) в ходе предоставления муниципальной услуги, несут ответствен</w:t>
      </w:r>
      <w:r>
        <w:softHyphen/>
        <w:t>ность в установленном Законом порядке.</w:t>
      </w:r>
    </w:p>
    <w:p w:rsidR="009839B2" w:rsidRDefault="009839B2" w:rsidP="00010BD1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616"/>
        </w:tabs>
        <w:spacing w:before="0" w:after="120" w:line="322" w:lineRule="exact"/>
        <w:ind w:right="20" w:firstLine="340"/>
        <w:jc w:val="center"/>
      </w:pPr>
      <w:bookmarkStart w:id="3" w:name="bookmark2"/>
      <w:r>
        <w:t>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  <w:bookmarkEnd w:id="3"/>
    </w:p>
    <w:p w:rsidR="009839B2" w:rsidRDefault="009839B2" w:rsidP="009839B2">
      <w:pPr>
        <w:pStyle w:val="31"/>
        <w:numPr>
          <w:ilvl w:val="0"/>
          <w:numId w:val="18"/>
        </w:numPr>
        <w:shd w:val="clear" w:color="auto" w:fill="auto"/>
        <w:tabs>
          <w:tab w:val="left" w:pos="1157"/>
        </w:tabs>
        <w:spacing w:before="0"/>
        <w:ind w:right="20" w:firstLine="560"/>
      </w:pPr>
      <w:r>
        <w:t>Получатели муниципальной услуги имеют право на обжалование в досудебном порядке действий (бездействия) сотрудников Администрации, участвующих в предоставлении муниципальной услуги.</w:t>
      </w:r>
    </w:p>
    <w:p w:rsidR="009839B2" w:rsidRDefault="009839B2" w:rsidP="009839B2">
      <w:pPr>
        <w:pStyle w:val="31"/>
        <w:shd w:val="clear" w:color="auto" w:fill="auto"/>
        <w:spacing w:before="0"/>
        <w:ind w:firstLine="560"/>
      </w:pPr>
      <w:r>
        <w:t>Заявитель может обратиться с жалобой, в том числе в следующих случаях:</w:t>
      </w:r>
    </w:p>
    <w:p w:rsidR="009839B2" w:rsidRDefault="009839B2" w:rsidP="009839B2">
      <w:pPr>
        <w:pStyle w:val="31"/>
        <w:numPr>
          <w:ilvl w:val="0"/>
          <w:numId w:val="19"/>
        </w:numPr>
        <w:shd w:val="clear" w:color="auto" w:fill="auto"/>
        <w:spacing w:before="0"/>
        <w:ind w:right="20" w:firstLine="560"/>
      </w:pPr>
      <w:r>
        <w:t xml:space="preserve"> нарушение срока регистрации запроса заявителя о предоставлении муниципальной услуги;</w:t>
      </w:r>
    </w:p>
    <w:p w:rsidR="009839B2" w:rsidRDefault="009839B2" w:rsidP="009839B2">
      <w:pPr>
        <w:pStyle w:val="31"/>
        <w:numPr>
          <w:ilvl w:val="0"/>
          <w:numId w:val="19"/>
        </w:numPr>
        <w:shd w:val="clear" w:color="auto" w:fill="auto"/>
        <w:spacing w:before="0"/>
        <w:ind w:firstLine="560"/>
      </w:pPr>
      <w:r>
        <w:t xml:space="preserve"> нарушение срока предоставления муниципальной услуги;</w:t>
      </w:r>
    </w:p>
    <w:p w:rsidR="009839B2" w:rsidRDefault="009839B2" w:rsidP="009839B2">
      <w:pPr>
        <w:pStyle w:val="31"/>
        <w:numPr>
          <w:ilvl w:val="0"/>
          <w:numId w:val="19"/>
        </w:numPr>
        <w:shd w:val="clear" w:color="auto" w:fill="auto"/>
        <w:spacing w:before="0"/>
        <w:ind w:right="20" w:firstLine="560"/>
      </w:pPr>
      <w:r>
        <w:t xml:space="preserve"> требование у заявителя документов, не предусмотренных нормативными правовыми актами Российской Федерации, Республики Тыва, </w:t>
      </w:r>
      <w:r w:rsidR="005648E8">
        <w:t xml:space="preserve">муниципального района </w:t>
      </w:r>
      <w:r w:rsidR="000F22FF">
        <w:t>«</w:t>
      </w:r>
      <w:r w:rsidR="00EA2FAB">
        <w:t>Бай-Тайгинский</w:t>
      </w:r>
      <w:r w:rsidR="000F22FF">
        <w:t xml:space="preserve"> кожуун</w:t>
      </w:r>
      <w:r w:rsidR="006843D7">
        <w:t xml:space="preserve"> Республика Тыва</w:t>
      </w:r>
      <w:r w:rsidR="000F22FF">
        <w:t>»</w:t>
      </w:r>
      <w:r>
        <w:t xml:space="preserve"> для предоставления муниципальной услуги;</w:t>
      </w:r>
    </w:p>
    <w:p w:rsidR="009839B2" w:rsidRDefault="009839B2" w:rsidP="009839B2">
      <w:pPr>
        <w:pStyle w:val="31"/>
        <w:numPr>
          <w:ilvl w:val="0"/>
          <w:numId w:val="19"/>
        </w:numPr>
        <w:shd w:val="clear" w:color="auto" w:fill="auto"/>
        <w:spacing w:before="0"/>
        <w:ind w:firstLine="560"/>
      </w:pPr>
      <w:r>
        <w:t xml:space="preserve"> отказ в приеме документов, предоставление которых предусмотрено нормативными правовыми актами Российской Федерации, Республики Тыва, муниципального района </w:t>
      </w:r>
      <w:r w:rsidR="000F22FF">
        <w:t>«</w:t>
      </w:r>
      <w:r w:rsidR="00EA2FAB">
        <w:t>Бай-Тайгинский</w:t>
      </w:r>
      <w:r>
        <w:t xml:space="preserve"> кожуун</w:t>
      </w:r>
      <w:r w:rsidR="006843D7">
        <w:t xml:space="preserve"> Республики Тыва</w:t>
      </w:r>
      <w:r w:rsidR="000F22FF">
        <w:t>»</w:t>
      </w:r>
      <w:r>
        <w:t xml:space="preserve"> для предоставления муниципальной услуги, у заявителя;</w:t>
      </w:r>
    </w:p>
    <w:p w:rsidR="009839B2" w:rsidRDefault="009839B2" w:rsidP="009839B2">
      <w:pPr>
        <w:pStyle w:val="31"/>
        <w:numPr>
          <w:ilvl w:val="0"/>
          <w:numId w:val="19"/>
        </w:numPr>
        <w:shd w:val="clear" w:color="auto" w:fill="auto"/>
        <w:spacing w:before="0"/>
        <w:ind w:right="20" w:firstLine="580"/>
      </w:pPr>
      <w:r>
        <w:t xml:space="preserve">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Тыва, муниципального района </w:t>
      </w:r>
      <w:r w:rsidR="000F22FF">
        <w:t>«</w:t>
      </w:r>
      <w:r w:rsidR="00EA2FAB">
        <w:t>Бай-Тайгинский</w:t>
      </w:r>
      <w:r>
        <w:t xml:space="preserve"> кожуун</w:t>
      </w:r>
      <w:r w:rsidR="006843D7">
        <w:t xml:space="preserve"> Республики Тыва</w:t>
      </w:r>
      <w:r w:rsidR="000F22FF">
        <w:t>»</w:t>
      </w:r>
      <w:r>
        <w:t>;</w:t>
      </w:r>
    </w:p>
    <w:p w:rsidR="009839B2" w:rsidRDefault="009839B2" w:rsidP="009839B2">
      <w:pPr>
        <w:pStyle w:val="31"/>
        <w:numPr>
          <w:ilvl w:val="0"/>
          <w:numId w:val="19"/>
        </w:numPr>
        <w:shd w:val="clear" w:color="auto" w:fill="auto"/>
        <w:spacing w:before="0"/>
        <w:ind w:right="20" w:firstLine="580"/>
      </w:pPr>
      <w:r>
        <w:t xml:space="preserve"> 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Тыва, муниципального района </w:t>
      </w:r>
      <w:r w:rsidR="000F22FF">
        <w:t>«</w:t>
      </w:r>
      <w:r w:rsidR="00EA2FAB">
        <w:t>Бай-Тайгинский</w:t>
      </w:r>
      <w:r w:rsidR="000F22FF">
        <w:t xml:space="preserve"> кожуун</w:t>
      </w:r>
      <w:r w:rsidR="006843D7">
        <w:t xml:space="preserve"> Республики Тыва</w:t>
      </w:r>
      <w:r w:rsidR="000F22FF">
        <w:t>»</w:t>
      </w:r>
      <w:r>
        <w:t>;</w:t>
      </w:r>
    </w:p>
    <w:p w:rsidR="009839B2" w:rsidRDefault="009839B2" w:rsidP="009839B2">
      <w:pPr>
        <w:pStyle w:val="31"/>
        <w:numPr>
          <w:ilvl w:val="0"/>
          <w:numId w:val="19"/>
        </w:numPr>
        <w:shd w:val="clear" w:color="auto" w:fill="auto"/>
        <w:spacing w:before="0"/>
        <w:ind w:right="20" w:firstLine="580"/>
      </w:pPr>
      <w:r>
        <w:t xml:space="preserve"> отказ Администрации, должностного лица Администрации,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9839B2" w:rsidRDefault="009839B2" w:rsidP="009839B2">
      <w:pPr>
        <w:pStyle w:val="31"/>
        <w:numPr>
          <w:ilvl w:val="0"/>
          <w:numId w:val="18"/>
        </w:numPr>
        <w:shd w:val="clear" w:color="auto" w:fill="auto"/>
        <w:spacing w:before="0"/>
        <w:ind w:right="20" w:firstLine="580"/>
      </w:pPr>
      <w:r>
        <w:t xml:space="preserve"> Жалоба подается в письменной форме </w:t>
      </w:r>
      <w:r w:rsidR="00C078E7">
        <w:t>на бумажном носителе или в элек</w:t>
      </w:r>
      <w:r>
        <w:t>тронной форме.</w:t>
      </w:r>
    </w:p>
    <w:p w:rsidR="009839B2" w:rsidRDefault="009839B2" w:rsidP="009839B2">
      <w:pPr>
        <w:pStyle w:val="31"/>
        <w:shd w:val="clear" w:color="auto" w:fill="auto"/>
        <w:spacing w:before="0"/>
        <w:ind w:right="20" w:firstLine="580"/>
      </w:pPr>
      <w:r>
        <w:t>Жалоба может быть направлена по почте,</w:t>
      </w:r>
      <w:r w:rsidR="00C078E7">
        <w:t xml:space="preserve"> через МФЦ, с использованием ин</w:t>
      </w:r>
      <w:r>
        <w:t>формационно-телекоммуникационной сети «И</w:t>
      </w:r>
      <w:r w:rsidR="00C078E7">
        <w:t xml:space="preserve">нтернет», официального сайта </w:t>
      </w:r>
      <w:r w:rsidR="00C078E7">
        <w:lastRenderedPageBreak/>
        <w:t>му</w:t>
      </w:r>
      <w:r>
        <w:t xml:space="preserve">ниципального района </w:t>
      </w:r>
      <w:r w:rsidR="00AC0626">
        <w:t>Бай-Тайгинского кожууна</w:t>
      </w:r>
      <w:r>
        <w:t xml:space="preserve"> </w:t>
      </w:r>
      <w:r w:rsidRPr="00AF6214">
        <w:rPr>
          <w:lang w:eastAsia="en-US" w:bidi="en-US"/>
        </w:rPr>
        <w:t>(</w:t>
      </w:r>
      <w:r w:rsidR="00EA2FAB" w:rsidRPr="00EA2FAB">
        <w:t>http://bay-tayga.ru/</w:t>
      </w:r>
      <w:r w:rsidRPr="006843D7">
        <w:rPr>
          <w:color w:val="auto"/>
          <w:lang w:eastAsia="en-US" w:bidi="en-US"/>
        </w:rPr>
        <w:t>)</w:t>
      </w:r>
      <w:r w:rsidRPr="00AF6214">
        <w:rPr>
          <w:lang w:eastAsia="en-US" w:bidi="en-US"/>
        </w:rPr>
        <w:t xml:space="preserve">, </w:t>
      </w:r>
      <w:r>
        <w:t xml:space="preserve">Единого портала государственных и муниципальных услуг </w:t>
      </w:r>
      <w:r w:rsidRPr="006843D7">
        <w:rPr>
          <w:color w:val="auto"/>
          <w:lang w:eastAsia="en-US" w:bidi="en-US"/>
        </w:rPr>
        <w:t>(</w:t>
      </w:r>
      <w:hyperlink r:id="rId14" w:history="1">
        <w:r w:rsidRPr="006843D7">
          <w:rPr>
            <w:rStyle w:val="a6"/>
            <w:color w:val="auto"/>
            <w:lang w:val="en-US" w:eastAsia="en-US" w:bidi="en-US"/>
          </w:rPr>
          <w:t>http</w:t>
        </w:r>
        <w:r w:rsidRPr="006843D7">
          <w:rPr>
            <w:rStyle w:val="a6"/>
            <w:color w:val="auto"/>
            <w:lang w:eastAsia="en-US" w:bidi="en-US"/>
          </w:rPr>
          <w:t>://</w:t>
        </w:r>
        <w:r w:rsidRPr="006843D7">
          <w:rPr>
            <w:rStyle w:val="a6"/>
            <w:color w:val="auto"/>
            <w:lang w:val="en-US" w:eastAsia="en-US" w:bidi="en-US"/>
          </w:rPr>
          <w:t>www</w:t>
        </w:r>
        <w:r w:rsidRPr="006843D7">
          <w:rPr>
            <w:rStyle w:val="a6"/>
            <w:color w:val="auto"/>
            <w:lang w:eastAsia="en-US" w:bidi="en-US"/>
          </w:rPr>
          <w:t>.</w:t>
        </w:r>
        <w:r w:rsidRPr="006843D7">
          <w:rPr>
            <w:rStyle w:val="a6"/>
            <w:color w:val="auto"/>
            <w:lang w:val="en-US" w:eastAsia="en-US" w:bidi="en-US"/>
          </w:rPr>
          <w:t>gosuslugi</w:t>
        </w:r>
        <w:r w:rsidRPr="006843D7">
          <w:rPr>
            <w:rStyle w:val="a6"/>
            <w:color w:val="auto"/>
            <w:lang w:eastAsia="en-US" w:bidi="en-US"/>
          </w:rPr>
          <w:t>.</w:t>
        </w:r>
        <w:r w:rsidRPr="006843D7">
          <w:rPr>
            <w:rStyle w:val="a6"/>
            <w:color w:val="auto"/>
            <w:lang w:val="en-US" w:eastAsia="en-US" w:bidi="en-US"/>
          </w:rPr>
          <w:t>ru</w:t>
        </w:r>
        <w:r w:rsidRPr="006843D7">
          <w:rPr>
            <w:rStyle w:val="a6"/>
            <w:color w:val="auto"/>
            <w:lang w:eastAsia="en-US" w:bidi="en-US"/>
          </w:rPr>
          <w:t>/</w:t>
        </w:r>
      </w:hyperlink>
      <w:r w:rsidRPr="00AF6214">
        <w:rPr>
          <w:lang w:eastAsia="en-US" w:bidi="en-US"/>
        </w:rPr>
        <w:t xml:space="preserve">), </w:t>
      </w:r>
      <w:r>
        <w:t>а также может быть принята при личном приеме заявителя.</w:t>
      </w:r>
    </w:p>
    <w:p w:rsidR="009839B2" w:rsidRDefault="009839B2" w:rsidP="009839B2">
      <w:pPr>
        <w:pStyle w:val="31"/>
        <w:numPr>
          <w:ilvl w:val="0"/>
          <w:numId w:val="18"/>
        </w:numPr>
        <w:shd w:val="clear" w:color="auto" w:fill="auto"/>
        <w:spacing w:before="0"/>
        <w:ind w:right="20" w:firstLine="580"/>
      </w:pPr>
      <w:r>
        <w:t xml:space="preserve"> Срок рассмотрения жалобы - в течение пятнадцати рабочих дней со дня ее регистрации. В случае обжалования отказа органа, предоставляющего муници</w:t>
      </w:r>
      <w:r>
        <w:softHyphen/>
        <w:t>пальную услугу, должностного лица органа, предоставляющего муниципальную услугу, в приеме документов у заявителя либо в исправлении допущенных опеча</w:t>
      </w:r>
      <w:r>
        <w:softHyphen/>
        <w:t>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9839B2" w:rsidRDefault="009839B2" w:rsidP="009839B2">
      <w:pPr>
        <w:pStyle w:val="31"/>
        <w:numPr>
          <w:ilvl w:val="0"/>
          <w:numId w:val="18"/>
        </w:numPr>
        <w:shd w:val="clear" w:color="auto" w:fill="auto"/>
        <w:spacing w:before="0"/>
        <w:ind w:firstLine="580"/>
      </w:pPr>
      <w:r>
        <w:t xml:space="preserve"> Жалоба должна содержать следующую информацию:</w:t>
      </w:r>
    </w:p>
    <w:p w:rsidR="009839B2" w:rsidRDefault="009839B2" w:rsidP="009839B2">
      <w:pPr>
        <w:pStyle w:val="31"/>
        <w:numPr>
          <w:ilvl w:val="0"/>
          <w:numId w:val="20"/>
        </w:numPr>
        <w:shd w:val="clear" w:color="auto" w:fill="auto"/>
        <w:spacing w:before="0"/>
        <w:ind w:right="20" w:firstLine="580"/>
      </w:pPr>
      <w:r>
        <w:t xml:space="preserve"> наименование органа, предоставляющего услугу, должностного лица ор</w:t>
      </w:r>
      <w:r w:rsidR="00BB3C87">
        <w:t>га</w:t>
      </w:r>
      <w:r>
        <w:t>на, предоставляющего услугу, или муниципального служащего, решения и дей</w:t>
      </w:r>
      <w:r>
        <w:softHyphen/>
        <w:t>ствия (бездействие) которых обжалуются;</w:t>
      </w:r>
    </w:p>
    <w:p w:rsidR="009839B2" w:rsidRDefault="009839B2" w:rsidP="009839B2">
      <w:pPr>
        <w:pStyle w:val="31"/>
        <w:numPr>
          <w:ilvl w:val="0"/>
          <w:numId w:val="20"/>
        </w:numPr>
        <w:shd w:val="clear" w:color="auto" w:fill="auto"/>
        <w:spacing w:before="0"/>
        <w:ind w:right="20" w:firstLine="580"/>
      </w:pPr>
      <w:r>
        <w:t xml:space="preserve"> фамилию, имя, отчество (последнее - пр</w:t>
      </w:r>
      <w:r w:rsidR="00BB3C87">
        <w:t>и наличии), сведения о месте жи</w:t>
      </w:r>
      <w:r>
        <w:t>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9839B2" w:rsidRDefault="009839B2" w:rsidP="009839B2">
      <w:pPr>
        <w:pStyle w:val="31"/>
        <w:numPr>
          <w:ilvl w:val="0"/>
          <w:numId w:val="20"/>
        </w:numPr>
        <w:shd w:val="clear" w:color="auto" w:fill="auto"/>
        <w:spacing w:before="0"/>
        <w:ind w:right="20" w:firstLine="580"/>
      </w:pPr>
      <w:r>
        <w:t xml:space="preserve"> сведения об обжалуемых решениях и действиях (бездействии) органа, предоставляющего муниципальную услугу, </w:t>
      </w:r>
      <w:r w:rsidR="00BB3C87">
        <w:t>должностного лица органа, предо</w:t>
      </w:r>
      <w:r>
        <w:t>ставляющего муниципальную услугу, или муниципального служащего;</w:t>
      </w:r>
    </w:p>
    <w:p w:rsidR="009839B2" w:rsidRDefault="009839B2" w:rsidP="009839B2">
      <w:pPr>
        <w:pStyle w:val="31"/>
        <w:numPr>
          <w:ilvl w:val="0"/>
          <w:numId w:val="20"/>
        </w:numPr>
        <w:shd w:val="clear" w:color="auto" w:fill="auto"/>
        <w:spacing w:before="0"/>
        <w:ind w:right="20" w:firstLine="580"/>
      </w:pPr>
      <w:r>
        <w:t xml:space="preserve"> доводы, на основании которых заявите</w:t>
      </w:r>
      <w:r w:rsidR="00BB3C87">
        <w:t>ль не согласен с решением и дей</w:t>
      </w:r>
      <w:r>
        <w:t>ствием (бездействием) органа, предоставляющего услугу, должностного лица ор</w:t>
      </w:r>
      <w:r>
        <w:softHyphen/>
        <w:t>гана, предоставляющего услугу, или муниципального служащего.</w:t>
      </w:r>
    </w:p>
    <w:p w:rsidR="009839B2" w:rsidRDefault="009839B2" w:rsidP="009839B2">
      <w:pPr>
        <w:pStyle w:val="31"/>
        <w:numPr>
          <w:ilvl w:val="0"/>
          <w:numId w:val="18"/>
        </w:numPr>
        <w:shd w:val="clear" w:color="auto" w:fill="auto"/>
        <w:spacing w:before="0"/>
        <w:ind w:right="20" w:firstLine="580"/>
      </w:pPr>
      <w:r>
        <w:t xml:space="preserve"> К жалобе могут быть приложены копии документов, подтверждающих изложенные в жалобе обстоятельства. В таком случае в жалобе приводится пере</w:t>
      </w:r>
      <w:r>
        <w:softHyphen/>
        <w:t>чень прилагаемых к ней документов.</w:t>
      </w:r>
    </w:p>
    <w:p w:rsidR="009839B2" w:rsidRDefault="009839B2" w:rsidP="009839B2">
      <w:pPr>
        <w:pStyle w:val="31"/>
        <w:numPr>
          <w:ilvl w:val="0"/>
          <w:numId w:val="18"/>
        </w:numPr>
        <w:shd w:val="clear" w:color="auto" w:fill="auto"/>
        <w:spacing w:before="0"/>
        <w:ind w:right="20" w:firstLine="580"/>
      </w:pPr>
      <w:r>
        <w:t xml:space="preserve"> Жалоба подписывается подавшим ее получателем муниципальной услу</w:t>
      </w:r>
      <w:r>
        <w:softHyphen/>
        <w:t>ги.</w:t>
      </w:r>
    </w:p>
    <w:p w:rsidR="009839B2" w:rsidRDefault="009839B2" w:rsidP="009839B2">
      <w:pPr>
        <w:pStyle w:val="31"/>
        <w:numPr>
          <w:ilvl w:val="0"/>
          <w:numId w:val="18"/>
        </w:numPr>
        <w:shd w:val="clear" w:color="auto" w:fill="auto"/>
        <w:tabs>
          <w:tab w:val="left" w:pos="1162"/>
        </w:tabs>
        <w:spacing w:before="0"/>
        <w:ind w:left="20" w:right="20" w:firstLine="580"/>
      </w:pPr>
      <w:r>
        <w:t>По результатам рассмотрения жалобы руководитель Администрации (глава муниципального района) принимает одно из следующих решений:</w:t>
      </w:r>
    </w:p>
    <w:p w:rsidR="009839B2" w:rsidRDefault="009839B2" w:rsidP="009839B2">
      <w:pPr>
        <w:pStyle w:val="31"/>
        <w:numPr>
          <w:ilvl w:val="0"/>
          <w:numId w:val="21"/>
        </w:numPr>
        <w:shd w:val="clear" w:color="auto" w:fill="auto"/>
        <w:spacing w:before="0"/>
        <w:ind w:left="20" w:right="20" w:firstLine="580"/>
      </w:pPr>
      <w:r>
        <w:t xml:space="preserve"> удовлетворяет жалобу, в том числе в форме отмены принятого решения, исправления,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</w:t>
      </w:r>
      <w:r>
        <w:softHyphen/>
        <w:t>ми актами Российской Федерации, нормативными правовыми актами Республики Тыва, а также в иных формах;</w:t>
      </w:r>
    </w:p>
    <w:p w:rsidR="009839B2" w:rsidRDefault="009839B2" w:rsidP="009839B2">
      <w:pPr>
        <w:pStyle w:val="31"/>
        <w:numPr>
          <w:ilvl w:val="0"/>
          <w:numId w:val="21"/>
        </w:numPr>
        <w:shd w:val="clear" w:color="auto" w:fill="auto"/>
        <w:spacing w:before="0"/>
        <w:ind w:left="20" w:firstLine="580"/>
      </w:pPr>
      <w:r>
        <w:t xml:space="preserve"> отказывает в удовлетворении жалобы.</w:t>
      </w:r>
    </w:p>
    <w:p w:rsidR="009839B2" w:rsidRDefault="009839B2" w:rsidP="009839B2">
      <w:pPr>
        <w:pStyle w:val="31"/>
        <w:shd w:val="clear" w:color="auto" w:fill="auto"/>
        <w:spacing w:before="0"/>
        <w:ind w:left="20" w:right="20" w:firstLine="580"/>
        <w:sectPr w:rsidR="009839B2">
          <w:pgSz w:w="11909" w:h="16838"/>
          <w:pgMar w:top="835" w:right="983" w:bottom="835" w:left="989" w:header="0" w:footer="3" w:gutter="0"/>
          <w:cols w:space="720"/>
          <w:noEndnote/>
          <w:docGrid w:linePitch="360"/>
        </w:sectPr>
      </w:pPr>
      <w:r>
        <w:t>Не позднее дня, следующего за днем принятия решения, указанного в пункте 5.7 настоящего Регламента, заявителю в письменной форме и по желанию заяви</w:t>
      </w:r>
      <w:r>
        <w:softHyphen/>
        <w:t>теля в электронной форме направляется мотивированный ответ о результатах рас</w:t>
      </w:r>
      <w:r>
        <w:softHyphen/>
        <w:t>смотрения жалобы.</w:t>
      </w:r>
    </w:p>
    <w:p w:rsidR="00FC6165" w:rsidRDefault="00FC6165" w:rsidP="009839B2">
      <w:pPr>
        <w:pStyle w:val="40"/>
        <w:shd w:val="clear" w:color="auto" w:fill="auto"/>
        <w:spacing w:before="0" w:after="299" w:line="283" w:lineRule="exact"/>
        <w:ind w:left="5480" w:right="20"/>
        <w:jc w:val="right"/>
      </w:pPr>
    </w:p>
    <w:p w:rsidR="00FC6165" w:rsidRDefault="00FC6165" w:rsidP="009839B2">
      <w:pPr>
        <w:pStyle w:val="40"/>
        <w:shd w:val="clear" w:color="auto" w:fill="auto"/>
        <w:spacing w:before="0" w:after="299" w:line="283" w:lineRule="exact"/>
        <w:ind w:left="5480" w:right="20"/>
        <w:jc w:val="right"/>
      </w:pPr>
    </w:p>
    <w:p w:rsidR="00FC6165" w:rsidRDefault="00FC6165" w:rsidP="009839B2">
      <w:pPr>
        <w:pStyle w:val="40"/>
        <w:shd w:val="clear" w:color="auto" w:fill="auto"/>
        <w:spacing w:before="0" w:after="299" w:line="283" w:lineRule="exact"/>
        <w:ind w:left="5480" w:right="20"/>
        <w:jc w:val="right"/>
      </w:pPr>
    </w:p>
    <w:p w:rsidR="00FC6165" w:rsidRDefault="00FC6165" w:rsidP="009839B2">
      <w:pPr>
        <w:pStyle w:val="40"/>
        <w:shd w:val="clear" w:color="auto" w:fill="auto"/>
        <w:spacing w:before="0" w:after="299" w:line="283" w:lineRule="exact"/>
        <w:ind w:left="5480" w:right="20"/>
        <w:jc w:val="right"/>
      </w:pPr>
    </w:p>
    <w:p w:rsidR="00FC6165" w:rsidRDefault="00FC6165" w:rsidP="000F22FF">
      <w:pPr>
        <w:pStyle w:val="40"/>
        <w:shd w:val="clear" w:color="auto" w:fill="auto"/>
        <w:spacing w:before="0" w:after="299" w:line="283" w:lineRule="exact"/>
        <w:ind w:right="20"/>
        <w:jc w:val="left"/>
      </w:pPr>
    </w:p>
    <w:p w:rsidR="00EE1101" w:rsidRDefault="009839B2" w:rsidP="00EE1101">
      <w:pPr>
        <w:pStyle w:val="40"/>
        <w:shd w:val="clear" w:color="auto" w:fill="auto"/>
        <w:spacing w:before="0" w:after="0" w:line="283" w:lineRule="exact"/>
        <w:ind w:left="5480" w:right="20"/>
        <w:jc w:val="right"/>
      </w:pPr>
      <w:r>
        <w:t>Председателю Администрации</w:t>
      </w:r>
    </w:p>
    <w:p w:rsidR="00EE1101" w:rsidRDefault="009839B2" w:rsidP="00EE1101">
      <w:pPr>
        <w:pStyle w:val="40"/>
        <w:shd w:val="clear" w:color="auto" w:fill="auto"/>
        <w:spacing w:before="0" w:after="0" w:line="283" w:lineRule="exact"/>
        <w:ind w:left="5480" w:right="20"/>
        <w:jc w:val="right"/>
      </w:pPr>
      <w:r>
        <w:t xml:space="preserve"> </w:t>
      </w:r>
      <w:r w:rsidR="00EA2FAB">
        <w:t>Бай-Тайгинский кожуун</w:t>
      </w:r>
      <w:r>
        <w:t xml:space="preserve"> </w:t>
      </w:r>
    </w:p>
    <w:p w:rsidR="009839B2" w:rsidRDefault="009839B2" w:rsidP="00EE1101">
      <w:pPr>
        <w:pStyle w:val="40"/>
        <w:shd w:val="clear" w:color="auto" w:fill="auto"/>
        <w:spacing w:before="0" w:after="0" w:line="283" w:lineRule="exact"/>
        <w:ind w:left="5480" w:right="20"/>
        <w:jc w:val="right"/>
      </w:pPr>
      <w:r>
        <w:t>Республики Тыва</w:t>
      </w:r>
    </w:p>
    <w:p w:rsidR="009839B2" w:rsidRDefault="009839B2" w:rsidP="009839B2">
      <w:pPr>
        <w:pStyle w:val="40"/>
        <w:shd w:val="clear" w:color="auto" w:fill="auto"/>
        <w:tabs>
          <w:tab w:val="left" w:leader="underscore" w:pos="9939"/>
        </w:tabs>
        <w:spacing w:before="0" w:after="8" w:line="210" w:lineRule="exact"/>
        <w:ind w:left="5960"/>
        <w:jc w:val="both"/>
      </w:pPr>
      <w:r>
        <w:t>Заявитель</w:t>
      </w:r>
      <w:r>
        <w:tab/>
      </w:r>
    </w:p>
    <w:p w:rsidR="009839B2" w:rsidRDefault="00EE1101" w:rsidP="009839B2">
      <w:pPr>
        <w:pStyle w:val="70"/>
        <w:shd w:val="clear" w:color="auto" w:fill="auto"/>
        <w:spacing w:before="0" w:after="30" w:line="150" w:lineRule="exact"/>
        <w:ind w:right="20"/>
      </w:pPr>
      <w:r>
        <w:t>(Ф.И.О.</w:t>
      </w:r>
      <w:r w:rsidR="009839B2">
        <w:t>)</w:t>
      </w:r>
    </w:p>
    <w:p w:rsidR="009839B2" w:rsidRDefault="009839B2" w:rsidP="009839B2">
      <w:pPr>
        <w:pStyle w:val="40"/>
        <w:shd w:val="clear" w:color="auto" w:fill="auto"/>
        <w:tabs>
          <w:tab w:val="left" w:leader="underscore" w:pos="9939"/>
        </w:tabs>
        <w:spacing w:before="0" w:after="8" w:line="210" w:lineRule="exact"/>
        <w:ind w:left="3680"/>
        <w:jc w:val="both"/>
      </w:pPr>
      <w:r>
        <w:t>Адрес места проживания</w:t>
      </w:r>
      <w:r>
        <w:tab/>
      </w:r>
    </w:p>
    <w:p w:rsidR="009839B2" w:rsidRDefault="009839B2" w:rsidP="009839B2">
      <w:pPr>
        <w:pStyle w:val="70"/>
        <w:shd w:val="clear" w:color="auto" w:fill="auto"/>
        <w:spacing w:before="0" w:after="265" w:line="150" w:lineRule="exact"/>
        <w:ind w:right="20"/>
      </w:pPr>
      <w:r>
        <w:t>(почтовый адрес, индекс)</w:t>
      </w:r>
    </w:p>
    <w:p w:rsidR="009839B2" w:rsidRDefault="009839B2" w:rsidP="009839B2">
      <w:pPr>
        <w:pStyle w:val="40"/>
        <w:shd w:val="clear" w:color="auto" w:fill="auto"/>
        <w:tabs>
          <w:tab w:val="left" w:leader="underscore" w:pos="9459"/>
        </w:tabs>
        <w:spacing w:before="0" w:after="23" w:line="210" w:lineRule="exact"/>
        <w:ind w:left="3680"/>
        <w:jc w:val="both"/>
      </w:pPr>
      <w:r>
        <w:t>Тел.</w:t>
      </w:r>
      <w:r>
        <w:tab/>
      </w:r>
    </w:p>
    <w:p w:rsidR="009839B2" w:rsidRDefault="009839B2" w:rsidP="009839B2">
      <w:pPr>
        <w:pStyle w:val="40"/>
        <w:shd w:val="clear" w:color="auto" w:fill="auto"/>
        <w:tabs>
          <w:tab w:val="left" w:leader="underscore" w:pos="9459"/>
        </w:tabs>
        <w:spacing w:before="0" w:after="198" w:line="210" w:lineRule="exact"/>
        <w:ind w:left="3680"/>
        <w:jc w:val="both"/>
      </w:pPr>
      <w:r>
        <w:rPr>
          <w:lang w:val="en-US" w:bidi="en-US"/>
        </w:rPr>
        <w:t>e</w:t>
      </w:r>
      <w:r w:rsidRPr="00AF6214">
        <w:rPr>
          <w:lang w:bidi="en-US"/>
        </w:rPr>
        <w:t>-</w:t>
      </w:r>
      <w:r>
        <w:rPr>
          <w:lang w:val="en-US" w:bidi="en-US"/>
        </w:rPr>
        <w:t>mail</w:t>
      </w:r>
      <w:r>
        <w:tab/>
      </w:r>
    </w:p>
    <w:p w:rsidR="00FC6165" w:rsidRDefault="00FC6165" w:rsidP="009839B2">
      <w:pPr>
        <w:pStyle w:val="30"/>
        <w:shd w:val="clear" w:color="auto" w:fill="auto"/>
        <w:spacing w:after="198" w:line="210" w:lineRule="exact"/>
        <w:ind w:left="20"/>
      </w:pPr>
    </w:p>
    <w:p w:rsidR="009839B2" w:rsidRDefault="009839B2" w:rsidP="009839B2">
      <w:pPr>
        <w:pStyle w:val="30"/>
        <w:shd w:val="clear" w:color="auto" w:fill="auto"/>
        <w:spacing w:after="198" w:line="210" w:lineRule="exact"/>
        <w:ind w:left="20"/>
      </w:pPr>
      <w:r>
        <w:t>Заявление</w:t>
      </w:r>
    </w:p>
    <w:p w:rsidR="00FC6165" w:rsidRPr="00FC6165" w:rsidRDefault="009839B2" w:rsidP="00FC6165">
      <w:pPr>
        <w:pStyle w:val="40"/>
        <w:shd w:val="clear" w:color="auto" w:fill="auto"/>
        <w:spacing w:before="0" w:after="88" w:line="210" w:lineRule="exact"/>
        <w:ind w:left="580"/>
        <w:jc w:val="left"/>
        <w:rPr>
          <w:sz w:val="24"/>
          <w:szCs w:val="24"/>
        </w:rPr>
      </w:pPr>
      <w:r w:rsidRPr="00FC6165">
        <w:rPr>
          <w:sz w:val="24"/>
          <w:szCs w:val="24"/>
        </w:rPr>
        <w:t>Прошу предоставить в собственность земельный участок:</w:t>
      </w:r>
      <w:r w:rsidR="00FC6165" w:rsidRPr="00FC6165">
        <w:rPr>
          <w:sz w:val="24"/>
          <w:szCs w:val="24"/>
        </w:rPr>
        <w:t>__________</w:t>
      </w:r>
      <w:r w:rsidR="00FC6165">
        <w:rPr>
          <w:sz w:val="24"/>
          <w:szCs w:val="24"/>
        </w:rPr>
        <w:t>_____________________</w:t>
      </w:r>
      <w:r w:rsidRPr="00FC6165">
        <w:rPr>
          <w:sz w:val="24"/>
          <w:szCs w:val="24"/>
        </w:rPr>
        <w:t>,</w:t>
      </w:r>
    </w:p>
    <w:p w:rsidR="009839B2" w:rsidRPr="00FC6165" w:rsidRDefault="00FC6165" w:rsidP="00FC6165">
      <w:pPr>
        <w:pStyle w:val="40"/>
        <w:shd w:val="clear" w:color="auto" w:fill="auto"/>
        <w:spacing w:before="0" w:after="88" w:line="210" w:lineRule="exact"/>
        <w:jc w:val="left"/>
        <w:rPr>
          <w:sz w:val="24"/>
          <w:szCs w:val="24"/>
        </w:rPr>
      </w:pPr>
      <w:r w:rsidRPr="00FC6165">
        <w:rPr>
          <w:sz w:val="24"/>
          <w:szCs w:val="24"/>
        </w:rPr>
        <w:t xml:space="preserve"> </w:t>
      </w:r>
      <w:r w:rsidR="009839B2" w:rsidRPr="00FC6165">
        <w:rPr>
          <w:sz w:val="24"/>
          <w:szCs w:val="24"/>
        </w:rPr>
        <w:t>для индивидуального жилищного строительства на основании</w:t>
      </w:r>
      <w:r w:rsidRPr="00FC6165">
        <w:rPr>
          <w:sz w:val="24"/>
          <w:szCs w:val="24"/>
        </w:rPr>
        <w:t>____________</w:t>
      </w:r>
      <w:r>
        <w:rPr>
          <w:sz w:val="24"/>
          <w:szCs w:val="24"/>
        </w:rPr>
        <w:t>____________________</w:t>
      </w:r>
    </w:p>
    <w:p w:rsidR="00FC6165" w:rsidRPr="00FC6165" w:rsidRDefault="009839B2" w:rsidP="00FC6165">
      <w:pPr>
        <w:pStyle w:val="a5"/>
        <w:rPr>
          <w:rFonts w:ascii="Times New Roman" w:hAnsi="Times New Roman" w:cs="Times New Roman"/>
        </w:rPr>
      </w:pPr>
      <w:r w:rsidRPr="00FC6165">
        <w:rPr>
          <w:rFonts w:ascii="Times New Roman" w:hAnsi="Times New Roman" w:cs="Times New Roman"/>
        </w:rPr>
        <w:t>Информацию о результате предоставления муниципальной услуги прошу направить</w:t>
      </w:r>
      <w:r w:rsidR="00FC6165" w:rsidRPr="00FC6165">
        <w:rPr>
          <w:rFonts w:ascii="Times New Roman" w:hAnsi="Times New Roman" w:cs="Times New Roman"/>
        </w:rPr>
        <w:t>____________</w:t>
      </w:r>
      <w:r w:rsidR="00FC6165" w:rsidRPr="00FC6165">
        <w:rPr>
          <w:rFonts w:ascii="Times New Roman" w:hAnsi="Times New Roman" w:cs="Times New Roman"/>
        </w:rPr>
        <w:br/>
        <w:t>__________________________________________________________________</w:t>
      </w:r>
      <w:r w:rsidR="00FC6165">
        <w:rPr>
          <w:rFonts w:ascii="Times New Roman" w:hAnsi="Times New Roman" w:cs="Times New Roman"/>
        </w:rPr>
        <w:t>____________________</w:t>
      </w:r>
    </w:p>
    <w:p w:rsidR="009839B2" w:rsidRPr="00FC6165" w:rsidRDefault="009839B2" w:rsidP="00FC6165">
      <w:pPr>
        <w:pStyle w:val="a5"/>
        <w:rPr>
          <w:rFonts w:ascii="Times New Roman" w:hAnsi="Times New Roman" w:cs="Times New Roman"/>
        </w:rPr>
      </w:pPr>
      <w:r w:rsidRPr="00FC6165">
        <w:rPr>
          <w:rFonts w:ascii="Times New Roman" w:hAnsi="Times New Roman" w:cs="Times New Roman"/>
        </w:rPr>
        <w:t>(указывается способ получения ответа: на руки, почтой и т.д.)</w:t>
      </w:r>
    </w:p>
    <w:p w:rsidR="00FC6165" w:rsidRDefault="00FC6165" w:rsidP="009839B2">
      <w:pPr>
        <w:pStyle w:val="80"/>
        <w:shd w:val="clear" w:color="auto" w:fill="auto"/>
        <w:spacing w:before="0" w:after="159" w:line="170" w:lineRule="exact"/>
        <w:ind w:right="20"/>
      </w:pPr>
    </w:p>
    <w:p w:rsidR="00FC6165" w:rsidRPr="0094436F" w:rsidRDefault="00FC6165" w:rsidP="009839B2">
      <w:pPr>
        <w:pStyle w:val="80"/>
        <w:shd w:val="clear" w:color="auto" w:fill="auto"/>
        <w:spacing w:before="0" w:after="159" w:line="170" w:lineRule="exact"/>
        <w:ind w:right="20"/>
      </w:pPr>
      <w:r w:rsidRPr="0094436F">
        <w:t>__________________________</w:t>
      </w:r>
      <w:r w:rsidRPr="0094436F">
        <w:br/>
      </w:r>
      <w:r w:rsidRPr="0094436F">
        <w:br/>
        <w:t>__________________________</w:t>
      </w:r>
    </w:p>
    <w:p w:rsidR="009839B2" w:rsidRDefault="009839B2" w:rsidP="009839B2">
      <w:pPr>
        <w:pStyle w:val="80"/>
        <w:shd w:val="clear" w:color="auto" w:fill="auto"/>
        <w:spacing w:before="0" w:after="159" w:line="170" w:lineRule="exact"/>
        <w:ind w:right="20"/>
      </w:pPr>
      <w:r>
        <w:t>Дата Подпись заявителя</w:t>
      </w:r>
    </w:p>
    <w:p w:rsidR="009839B2" w:rsidRDefault="009839B2" w:rsidP="009839B2">
      <w:pPr>
        <w:pStyle w:val="30"/>
        <w:shd w:val="clear" w:color="auto" w:fill="auto"/>
        <w:spacing w:after="0" w:line="269" w:lineRule="exact"/>
        <w:ind w:left="20"/>
      </w:pPr>
      <w:r>
        <w:t>Согласие на обработку персональных данных</w:t>
      </w:r>
    </w:p>
    <w:p w:rsidR="009839B2" w:rsidRDefault="009839B2" w:rsidP="009839B2">
      <w:pPr>
        <w:pStyle w:val="40"/>
        <w:shd w:val="clear" w:color="auto" w:fill="auto"/>
        <w:tabs>
          <w:tab w:val="left" w:leader="underscore" w:pos="9559"/>
        </w:tabs>
        <w:spacing w:before="0" w:after="0" w:line="269" w:lineRule="exact"/>
        <w:jc w:val="both"/>
      </w:pPr>
      <w:r>
        <w:t>Я,</w:t>
      </w:r>
      <w:r>
        <w:tab/>
      </w:r>
    </w:p>
    <w:p w:rsidR="009839B2" w:rsidRDefault="009839B2" w:rsidP="009839B2">
      <w:pPr>
        <w:pStyle w:val="70"/>
        <w:shd w:val="clear" w:color="auto" w:fill="auto"/>
        <w:spacing w:before="0" w:after="227" w:line="150" w:lineRule="exact"/>
        <w:ind w:left="20"/>
        <w:jc w:val="center"/>
      </w:pPr>
      <w:r>
        <w:t>фамилия, имя, отчество лица (законного представителя)</w:t>
      </w:r>
    </w:p>
    <w:p w:rsidR="00FC6165" w:rsidRPr="0094436F" w:rsidRDefault="00FC6165" w:rsidP="00FC6165">
      <w:pPr>
        <w:pStyle w:val="70"/>
        <w:shd w:val="clear" w:color="auto" w:fill="auto"/>
        <w:spacing w:before="0" w:after="0" w:line="150" w:lineRule="exact"/>
        <w:ind w:left="20"/>
        <w:jc w:val="center"/>
      </w:pPr>
      <w:r w:rsidRPr="0094436F">
        <w:t>______________________________________________________________________________________________________________________</w:t>
      </w:r>
    </w:p>
    <w:p w:rsidR="009839B2" w:rsidRDefault="009839B2" w:rsidP="00FC6165">
      <w:pPr>
        <w:pStyle w:val="70"/>
        <w:shd w:val="clear" w:color="auto" w:fill="auto"/>
        <w:spacing w:before="0" w:after="0" w:line="150" w:lineRule="exact"/>
        <w:ind w:left="20"/>
        <w:jc w:val="center"/>
      </w:pPr>
      <w:r>
        <w:t>адрес проживания</w:t>
      </w:r>
    </w:p>
    <w:p w:rsidR="009839B2" w:rsidRDefault="00FC6165" w:rsidP="00FC6165">
      <w:pPr>
        <w:pStyle w:val="40"/>
        <w:shd w:val="clear" w:color="auto" w:fill="auto"/>
        <w:tabs>
          <w:tab w:val="right" w:leader="underscore" w:pos="3438"/>
          <w:tab w:val="right" w:pos="4153"/>
          <w:tab w:val="left" w:leader="underscore" w:pos="9699"/>
        </w:tabs>
        <w:spacing w:before="0" w:after="0" w:line="210" w:lineRule="exact"/>
        <w:jc w:val="both"/>
      </w:pPr>
      <w:r>
        <w:t>П</w:t>
      </w:r>
      <w:r w:rsidR="009839B2">
        <w:t>аспорт</w:t>
      </w:r>
      <w:r w:rsidRPr="0094436F">
        <w:t>_________________________</w:t>
      </w:r>
      <w:r w:rsidR="009839B2">
        <w:tab/>
        <w:t>,</w:t>
      </w:r>
      <w:r w:rsidR="009839B2">
        <w:tab/>
        <w:t>выдан</w:t>
      </w:r>
      <w:r w:rsidRPr="0094436F">
        <w:t>________________________________________________________</w:t>
      </w:r>
      <w:r w:rsidR="009839B2">
        <w:tab/>
      </w:r>
    </w:p>
    <w:p w:rsidR="009839B2" w:rsidRDefault="009839B2" w:rsidP="009839B2">
      <w:pPr>
        <w:pStyle w:val="70"/>
        <w:shd w:val="clear" w:color="auto" w:fill="auto"/>
        <w:spacing w:before="0" w:after="0" w:line="150" w:lineRule="exact"/>
        <w:ind w:left="20"/>
        <w:jc w:val="center"/>
      </w:pPr>
      <w:r>
        <w:t>серия, номер когда, кем</w:t>
      </w:r>
    </w:p>
    <w:p w:rsidR="00FC6165" w:rsidRDefault="00FC6165" w:rsidP="009839B2">
      <w:pPr>
        <w:pStyle w:val="40"/>
        <w:shd w:val="clear" w:color="auto" w:fill="auto"/>
        <w:spacing w:before="0" w:after="72" w:line="274" w:lineRule="exact"/>
        <w:ind w:left="20"/>
      </w:pPr>
    </w:p>
    <w:p w:rsidR="009839B2" w:rsidRDefault="009839B2" w:rsidP="00FC6165">
      <w:pPr>
        <w:pStyle w:val="40"/>
        <w:shd w:val="clear" w:color="auto" w:fill="auto"/>
        <w:spacing w:before="0" w:after="72" w:line="274" w:lineRule="exact"/>
        <w:ind w:left="20"/>
        <w:jc w:val="both"/>
      </w:pPr>
      <w:proofErr w:type="gramStart"/>
      <w:r>
        <w:t xml:space="preserve">даю согласие администрации </w:t>
      </w:r>
      <w:r w:rsidR="00AC0626">
        <w:t>Бай-Тайгинского кожууна</w:t>
      </w:r>
      <w:r>
        <w:t xml:space="preserve"> в соответствии с Федеральным законом от 27.07.2006 </w:t>
      </w:r>
      <w:r w:rsidR="00FC6165">
        <w:t>года №</w:t>
      </w:r>
      <w:r w:rsidRPr="00AF6214">
        <w:rPr>
          <w:lang w:bidi="en-US"/>
        </w:rPr>
        <w:t xml:space="preserve"> </w:t>
      </w:r>
      <w:r w:rsidR="00FC6165">
        <w:t xml:space="preserve">152 </w:t>
      </w:r>
      <w:r w:rsidR="00EE1101">
        <w:t>ФЗ «О персональных данных»</w:t>
      </w:r>
      <w:r>
        <w:t xml:space="preserve"> на обработку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уничтожение) способами, не противо</w:t>
      </w:r>
      <w:r>
        <w:softHyphen/>
        <w:t>речащими закону, моих персональных данных / персональных данных</w:t>
      </w:r>
      <w:proofErr w:type="gramEnd"/>
    </w:p>
    <w:p w:rsidR="00FC6165" w:rsidRDefault="00FC6165" w:rsidP="00FC6165">
      <w:pPr>
        <w:pStyle w:val="80"/>
        <w:shd w:val="clear" w:color="auto" w:fill="auto"/>
        <w:tabs>
          <w:tab w:val="right" w:pos="9841"/>
        </w:tabs>
        <w:spacing w:before="0" w:after="0" w:line="259" w:lineRule="exact"/>
        <w:jc w:val="both"/>
      </w:pPr>
      <w:r>
        <w:t>_________________________________________________________________________________________________________________________</w:t>
      </w:r>
    </w:p>
    <w:p w:rsidR="009839B2" w:rsidRDefault="009839B2" w:rsidP="009839B2">
      <w:pPr>
        <w:pStyle w:val="80"/>
        <w:shd w:val="clear" w:color="auto" w:fill="auto"/>
        <w:tabs>
          <w:tab w:val="right" w:pos="9841"/>
        </w:tabs>
        <w:spacing w:before="0" w:after="0" w:line="259" w:lineRule="exact"/>
        <w:ind w:left="4700"/>
        <w:jc w:val="both"/>
      </w:pPr>
      <w:r>
        <w:t>Ф.И.О.</w:t>
      </w:r>
      <w:r>
        <w:tab/>
      </w:r>
    </w:p>
    <w:p w:rsidR="009839B2" w:rsidRDefault="009839B2" w:rsidP="009839B2">
      <w:pPr>
        <w:pStyle w:val="40"/>
        <w:shd w:val="clear" w:color="auto" w:fill="auto"/>
        <w:spacing w:before="0" w:after="131" w:line="259" w:lineRule="exact"/>
        <w:ind w:left="20"/>
        <w:jc w:val="both"/>
      </w:pPr>
      <w:r>
        <w:t>законным представителем</w:t>
      </w:r>
      <w:r w:rsidR="00FC6165">
        <w:t>,</w:t>
      </w:r>
      <w:r>
        <w:t xml:space="preserve"> которого я являюсь на основании</w:t>
      </w:r>
      <w:r w:rsidR="00FC6165">
        <w:t>______________________________________________,</w:t>
      </w:r>
    </w:p>
    <w:p w:rsidR="009839B2" w:rsidRDefault="009839B2" w:rsidP="00FC6165">
      <w:pPr>
        <w:pStyle w:val="80"/>
        <w:shd w:val="clear" w:color="auto" w:fill="auto"/>
        <w:spacing w:before="0" w:after="0" w:line="170" w:lineRule="exact"/>
        <w:ind w:left="20"/>
      </w:pPr>
      <w:r>
        <w:t>(документ, подтверждающий полномочия законного представителя)</w:t>
      </w:r>
    </w:p>
    <w:p w:rsidR="009839B2" w:rsidRDefault="009839B2" w:rsidP="009839B2">
      <w:pPr>
        <w:pStyle w:val="40"/>
        <w:shd w:val="clear" w:color="auto" w:fill="auto"/>
        <w:tabs>
          <w:tab w:val="left" w:leader="underscore" w:pos="2751"/>
          <w:tab w:val="left" w:leader="underscore" w:pos="7254"/>
          <w:tab w:val="left" w:leader="underscore" w:pos="9193"/>
        </w:tabs>
        <w:spacing w:before="0" w:after="403" w:line="210" w:lineRule="exact"/>
        <w:ind w:left="20"/>
        <w:jc w:val="both"/>
      </w:pPr>
      <w:r>
        <w:t>а именно</w:t>
      </w:r>
      <w:r>
        <w:rPr>
          <w:rStyle w:val="485pt"/>
        </w:rPr>
        <w:t>:</w:t>
      </w:r>
      <w:r>
        <w:tab/>
      </w:r>
      <w:r w:rsidR="00FC6165">
        <w:t>______________________________________________________________________</w:t>
      </w:r>
    </w:p>
    <w:p w:rsidR="00FC6165" w:rsidRPr="00FC6165" w:rsidRDefault="00FC6165" w:rsidP="00FC6165">
      <w:pPr>
        <w:pStyle w:val="a5"/>
        <w:rPr>
          <w:rFonts w:ascii="Times New Roman" w:hAnsi="Times New Roman" w:cs="Times New Roman"/>
          <w:sz w:val="16"/>
          <w:szCs w:val="16"/>
        </w:rPr>
      </w:pPr>
      <w:r w:rsidRPr="00FC6165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</w:t>
      </w:r>
      <w:r>
        <w:rPr>
          <w:rFonts w:ascii="Times New Roman" w:hAnsi="Times New Roman" w:cs="Times New Roman"/>
          <w:sz w:val="16"/>
          <w:szCs w:val="16"/>
        </w:rPr>
        <w:t>______________________________</w:t>
      </w:r>
    </w:p>
    <w:p w:rsidR="009839B2" w:rsidRPr="00FC6165" w:rsidRDefault="009839B2" w:rsidP="00FC6165">
      <w:pPr>
        <w:pStyle w:val="a5"/>
        <w:rPr>
          <w:rFonts w:ascii="Times New Roman" w:hAnsi="Times New Roman" w:cs="Times New Roman"/>
          <w:sz w:val="16"/>
          <w:szCs w:val="16"/>
        </w:rPr>
      </w:pPr>
      <w:r w:rsidRPr="00FC6165">
        <w:rPr>
          <w:rFonts w:ascii="Times New Roman" w:hAnsi="Times New Roman" w:cs="Times New Roman"/>
          <w:sz w:val="16"/>
          <w:szCs w:val="16"/>
        </w:rPr>
        <w:t>(фамилии, имени, отчества, даты рождения, адреса места жительства, родственных отношений, документа, удостоверяющего личность (паспорт, свидетельство о рождении), гражданстве, сведений о доходах, сведений об имуществе, находящемся в собственности, о наличии тяжелой формы хронического заболевания и др.)</w:t>
      </w:r>
    </w:p>
    <w:p w:rsidR="00FC6165" w:rsidRDefault="00FC6165" w:rsidP="009839B2">
      <w:pPr>
        <w:pStyle w:val="40"/>
        <w:shd w:val="clear" w:color="auto" w:fill="auto"/>
        <w:spacing w:before="0" w:after="0" w:line="274" w:lineRule="exact"/>
        <w:ind w:left="20" w:right="300"/>
        <w:jc w:val="left"/>
      </w:pPr>
    </w:p>
    <w:p w:rsidR="009839B2" w:rsidRDefault="009839B2" w:rsidP="00A11F17">
      <w:pPr>
        <w:pStyle w:val="40"/>
        <w:shd w:val="clear" w:color="auto" w:fill="auto"/>
        <w:spacing w:before="0" w:after="0" w:line="240" w:lineRule="auto"/>
        <w:ind w:left="20" w:right="300"/>
        <w:jc w:val="both"/>
      </w:pPr>
      <w:proofErr w:type="gramStart"/>
      <w:r>
        <w:t>в целях предоставления муниципальной услуги по принятию решения о бесплатном предо</w:t>
      </w:r>
      <w:r>
        <w:softHyphen/>
        <w:t>ставлении гражданину земельного участка для индивидуального жилищного строительства в случаях</w:t>
      </w:r>
      <w:proofErr w:type="gramEnd"/>
      <w:r>
        <w:t>, предусмотренных законами субъекта РФ на</w:t>
      </w:r>
      <w:r w:rsidR="00DA5E4A">
        <w:t xml:space="preserve"> территории </w:t>
      </w:r>
      <w:r w:rsidR="00AC0626">
        <w:t>Бай-Тайгинского кожууна</w:t>
      </w:r>
      <w:r>
        <w:t>. Согласие может быть отозвано мною в любое</w:t>
      </w:r>
      <w:r w:rsidR="00A11F17">
        <w:t xml:space="preserve"> </w:t>
      </w:r>
      <w:r>
        <w:t>время на основании моего письменного обра</w:t>
      </w:r>
      <w:r>
        <w:softHyphen/>
        <w:t>щения.</w:t>
      </w:r>
    </w:p>
    <w:p w:rsidR="00FC6165" w:rsidRDefault="00FC6165" w:rsidP="00A11F17">
      <w:pPr>
        <w:pStyle w:val="40"/>
        <w:shd w:val="clear" w:color="auto" w:fill="auto"/>
        <w:spacing w:before="0" w:after="0" w:line="240" w:lineRule="auto"/>
        <w:ind w:left="20" w:right="300"/>
        <w:jc w:val="both"/>
      </w:pPr>
    </w:p>
    <w:p w:rsidR="009839B2" w:rsidRDefault="009839B2" w:rsidP="00A11F17">
      <w:pPr>
        <w:pStyle w:val="40"/>
        <w:shd w:val="clear" w:color="auto" w:fill="auto"/>
        <w:spacing w:before="0" w:after="0" w:line="240" w:lineRule="auto"/>
        <w:ind w:left="20"/>
        <w:jc w:val="both"/>
      </w:pPr>
      <w:r>
        <w:t>Настоящее согласие действует на время предоставления муниципальной услуги.</w:t>
      </w:r>
    </w:p>
    <w:p w:rsidR="009839B2" w:rsidRDefault="009839B2" w:rsidP="00A11F17">
      <w:pPr>
        <w:pStyle w:val="40"/>
        <w:shd w:val="clear" w:color="auto" w:fill="auto"/>
        <w:tabs>
          <w:tab w:val="center" w:leader="underscore" w:pos="510"/>
          <w:tab w:val="center" w:leader="underscore" w:pos="1902"/>
          <w:tab w:val="left" w:leader="underscore" w:pos="2396"/>
          <w:tab w:val="left" w:leader="underscore" w:pos="6716"/>
        </w:tabs>
        <w:spacing w:before="0" w:after="0" w:line="240" w:lineRule="auto"/>
        <w:ind w:left="20"/>
        <w:jc w:val="both"/>
      </w:pPr>
      <w:r>
        <w:t>"</w:t>
      </w:r>
      <w:r>
        <w:tab/>
        <w:t>"</w:t>
      </w:r>
      <w:r>
        <w:tab/>
        <w:t>20</w:t>
      </w:r>
      <w:r>
        <w:tab/>
        <w:t>г.</w:t>
      </w:r>
      <w:r>
        <w:tab/>
      </w:r>
    </w:p>
    <w:p w:rsidR="009839B2" w:rsidRDefault="00FC6165" w:rsidP="00A11F17">
      <w:pPr>
        <w:pStyle w:val="80"/>
        <w:shd w:val="clear" w:color="auto" w:fill="auto"/>
        <w:spacing w:before="0" w:after="0" w:line="240" w:lineRule="auto"/>
        <w:ind w:left="20"/>
        <w:jc w:val="both"/>
      </w:pPr>
      <w:r>
        <w:t xml:space="preserve">                                                                           </w:t>
      </w:r>
      <w:r w:rsidR="009839B2">
        <w:t>(подпись лица (законного представителя)</w:t>
      </w:r>
    </w:p>
    <w:p w:rsidR="00FC6165" w:rsidRDefault="00FC6165" w:rsidP="009839B2">
      <w:pPr>
        <w:pStyle w:val="30"/>
        <w:shd w:val="clear" w:color="auto" w:fill="auto"/>
        <w:spacing w:after="245" w:line="274" w:lineRule="exact"/>
        <w:ind w:left="340"/>
      </w:pPr>
    </w:p>
    <w:p w:rsidR="009839B2" w:rsidRDefault="009839B2" w:rsidP="009839B2">
      <w:pPr>
        <w:pStyle w:val="30"/>
        <w:shd w:val="clear" w:color="auto" w:fill="auto"/>
        <w:spacing w:after="245" w:line="274" w:lineRule="exact"/>
        <w:ind w:left="340"/>
      </w:pPr>
      <w:r>
        <w:t xml:space="preserve">Расписка </w:t>
      </w:r>
      <w:proofErr w:type="gramStart"/>
      <w:r>
        <w:t>в получении документов для предоставления муниципальной услуги по принятию решения о бесплатном предоставлении гражданину земельного участка для индивидуального жилищного строительства</w:t>
      </w:r>
      <w:proofErr w:type="gramEnd"/>
      <w:r>
        <w:t xml:space="preserve"> в случаях, предусмотренных законами субъекта РФ на</w:t>
      </w:r>
      <w:r w:rsidR="00DA5E4A">
        <w:t xml:space="preserve"> территории </w:t>
      </w:r>
      <w:r w:rsidR="00AC0626">
        <w:t>Бай-Тайгинского кожууна</w:t>
      </w:r>
    </w:p>
    <w:p w:rsidR="00FC6165" w:rsidRPr="00FC6165" w:rsidRDefault="009839B2" w:rsidP="009839B2">
      <w:pPr>
        <w:framePr w:w="10522" w:wrap="notBeside" w:vAnchor="text" w:hAnchor="text" w:xAlign="center" w:y="1"/>
        <w:tabs>
          <w:tab w:val="left" w:leader="underscore" w:pos="3130"/>
        </w:tabs>
        <w:rPr>
          <w:rFonts w:ascii="Times New Roman" w:hAnsi="Times New Roman" w:cs="Times New Roman"/>
        </w:rPr>
      </w:pPr>
      <w:r w:rsidRPr="00FC6165">
        <w:rPr>
          <w:rFonts w:ascii="Times New Roman" w:hAnsi="Times New Roman" w:cs="Times New Roman"/>
        </w:rPr>
        <w:t xml:space="preserve">Орган предоставления услуги: </w:t>
      </w:r>
      <w:r w:rsidR="00FC6165">
        <w:rPr>
          <w:rFonts w:ascii="Times New Roman" w:hAnsi="Times New Roman" w:cs="Times New Roman"/>
        </w:rPr>
        <w:t>_____________________________________________________________</w:t>
      </w:r>
    </w:p>
    <w:p w:rsidR="00FC6165" w:rsidRDefault="00FC6165" w:rsidP="009839B2">
      <w:pPr>
        <w:framePr w:w="10522" w:wrap="notBeside" w:vAnchor="text" w:hAnchor="text" w:xAlign="center" w:y="1"/>
        <w:tabs>
          <w:tab w:val="left" w:leader="underscore" w:pos="3130"/>
        </w:tabs>
      </w:pPr>
    </w:p>
    <w:p w:rsidR="009839B2" w:rsidRPr="00FC6165" w:rsidRDefault="00A11F17" w:rsidP="009839B2">
      <w:pPr>
        <w:framePr w:w="10522" w:wrap="notBeside" w:vAnchor="text" w:hAnchor="text" w:xAlign="center" w:y="1"/>
        <w:tabs>
          <w:tab w:val="left" w:leader="underscore" w:pos="3130"/>
        </w:tabs>
      </w:pPr>
      <w:r>
        <w:rPr>
          <w:rStyle w:val="21"/>
          <w:rFonts w:eastAsia="Courier New"/>
          <w:u w:val="none"/>
        </w:rPr>
        <w:t xml:space="preserve"> </w:t>
      </w:r>
      <w:r w:rsidR="009839B2" w:rsidRPr="00FC6165">
        <w:rPr>
          <w:rStyle w:val="21"/>
          <w:rFonts w:eastAsia="Courier New"/>
          <w:u w:val="none"/>
        </w:rPr>
        <w:t>Мною,</w:t>
      </w:r>
      <w:r w:rsidR="009839B2" w:rsidRPr="00FC6165"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35"/>
        <w:gridCol w:w="6086"/>
      </w:tblGrid>
      <w:tr w:rsidR="009839B2" w:rsidTr="009F1ECC">
        <w:trPr>
          <w:trHeight w:hRule="exact" w:val="562"/>
          <w:jc w:val="center"/>
        </w:trPr>
        <w:tc>
          <w:tcPr>
            <w:tcW w:w="443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9839B2" w:rsidRDefault="009839B2" w:rsidP="009F1ECC">
            <w:pPr>
              <w:pStyle w:val="31"/>
              <w:framePr w:w="10522" w:wrap="notBeside" w:vAnchor="text" w:hAnchor="text" w:xAlign="center" w:y="1"/>
              <w:shd w:val="clear" w:color="auto" w:fill="auto"/>
              <w:spacing w:before="0" w:line="210" w:lineRule="exact"/>
              <w:ind w:left="60"/>
              <w:jc w:val="left"/>
            </w:pPr>
            <w:r>
              <w:rPr>
                <w:rStyle w:val="105pt"/>
              </w:rPr>
              <w:t>приняты от</w:t>
            </w:r>
          </w:p>
        </w:tc>
        <w:tc>
          <w:tcPr>
            <w:tcW w:w="6086" w:type="dxa"/>
            <w:tcBorders>
              <w:top w:val="single" w:sz="4" w:space="0" w:color="auto"/>
            </w:tcBorders>
            <w:shd w:val="clear" w:color="auto" w:fill="FFFFFF"/>
          </w:tcPr>
          <w:p w:rsidR="009839B2" w:rsidRDefault="009839B2" w:rsidP="009F1ECC">
            <w:pPr>
              <w:framePr w:w="105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839B2" w:rsidTr="009F1ECC">
        <w:trPr>
          <w:trHeight w:hRule="exact" w:val="283"/>
          <w:jc w:val="center"/>
        </w:trPr>
        <w:tc>
          <w:tcPr>
            <w:tcW w:w="4435" w:type="dxa"/>
            <w:tcBorders>
              <w:top w:val="single" w:sz="4" w:space="0" w:color="auto"/>
            </w:tcBorders>
            <w:shd w:val="clear" w:color="auto" w:fill="FFFFFF"/>
          </w:tcPr>
          <w:p w:rsidR="009839B2" w:rsidRDefault="009839B2" w:rsidP="009F1ECC">
            <w:pPr>
              <w:framePr w:w="105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086" w:type="dxa"/>
            <w:tcBorders>
              <w:top w:val="single" w:sz="4" w:space="0" w:color="auto"/>
            </w:tcBorders>
            <w:shd w:val="clear" w:color="auto" w:fill="FFFFFF"/>
          </w:tcPr>
          <w:p w:rsidR="009839B2" w:rsidRDefault="009839B2" w:rsidP="009F1ECC">
            <w:pPr>
              <w:framePr w:w="105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839B2" w:rsidTr="009F1ECC">
        <w:trPr>
          <w:trHeight w:hRule="exact" w:val="739"/>
          <w:jc w:val="center"/>
        </w:trPr>
        <w:tc>
          <w:tcPr>
            <w:tcW w:w="44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9839B2" w:rsidRDefault="009839B2" w:rsidP="009F1ECC">
            <w:pPr>
              <w:pStyle w:val="31"/>
              <w:framePr w:w="10522" w:wrap="notBeside" w:vAnchor="text" w:hAnchor="text" w:xAlign="center" w:y="1"/>
              <w:shd w:val="clear" w:color="auto" w:fill="auto"/>
              <w:spacing w:before="0" w:line="210" w:lineRule="exact"/>
              <w:ind w:left="60"/>
              <w:jc w:val="left"/>
            </w:pPr>
            <w:r>
              <w:rPr>
                <w:rStyle w:val="105pt"/>
              </w:rPr>
              <w:t>действующего по доверенности от</w:t>
            </w:r>
            <w:r w:rsidR="00DB6A86">
              <w:rPr>
                <w:rStyle w:val="105pt"/>
              </w:rPr>
              <w:t>___________</w:t>
            </w:r>
          </w:p>
        </w:tc>
        <w:tc>
          <w:tcPr>
            <w:tcW w:w="608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9839B2" w:rsidRDefault="00BE09D9" w:rsidP="009F1ECC">
            <w:pPr>
              <w:pStyle w:val="31"/>
              <w:framePr w:w="10522" w:wrap="notBeside" w:vAnchor="text" w:hAnchor="text" w:xAlign="center" w:y="1"/>
              <w:shd w:val="clear" w:color="auto" w:fill="auto"/>
              <w:spacing w:before="0" w:line="210" w:lineRule="exact"/>
              <w:ind w:left="840"/>
              <w:jc w:val="left"/>
            </w:pPr>
            <w:r>
              <w:rPr>
                <w:rStyle w:val="105pt"/>
                <w:lang w:eastAsia="en-US" w:bidi="en-US"/>
              </w:rPr>
              <w:t>№</w:t>
            </w:r>
            <w:r w:rsidR="009839B2">
              <w:rPr>
                <w:rStyle w:val="105pt"/>
                <w:lang w:val="en-US" w:eastAsia="en-US" w:bidi="en-US"/>
              </w:rPr>
              <w:t xml:space="preserve"> </w:t>
            </w:r>
            <w:r w:rsidR="009839B2">
              <w:rPr>
                <w:rStyle w:val="105pt"/>
              </w:rPr>
              <w:t>,</w:t>
            </w:r>
          </w:p>
        </w:tc>
      </w:tr>
      <w:tr w:rsidR="009839B2" w:rsidTr="009F1ECC">
        <w:trPr>
          <w:trHeight w:hRule="exact" w:val="370"/>
          <w:jc w:val="center"/>
        </w:trPr>
        <w:tc>
          <w:tcPr>
            <w:tcW w:w="10521" w:type="dxa"/>
            <w:gridSpan w:val="2"/>
            <w:shd w:val="clear" w:color="auto" w:fill="FFFFFF"/>
            <w:vAlign w:val="bottom"/>
          </w:tcPr>
          <w:p w:rsidR="009839B2" w:rsidRDefault="009839B2" w:rsidP="009F1ECC">
            <w:pPr>
              <w:pStyle w:val="31"/>
              <w:framePr w:w="10522" w:wrap="notBeside" w:vAnchor="text" w:hAnchor="text" w:xAlign="center" w:y="1"/>
              <w:shd w:val="clear" w:color="auto" w:fill="auto"/>
              <w:spacing w:before="0" w:line="210" w:lineRule="exact"/>
              <w:ind w:left="60"/>
              <w:jc w:val="left"/>
            </w:pPr>
            <w:r>
              <w:rPr>
                <w:rStyle w:val="105pt"/>
              </w:rPr>
              <w:t>выданной</w:t>
            </w:r>
          </w:p>
        </w:tc>
      </w:tr>
      <w:tr w:rsidR="009839B2" w:rsidTr="009F1ECC">
        <w:trPr>
          <w:trHeight w:hRule="exact" w:val="821"/>
          <w:jc w:val="center"/>
        </w:trPr>
        <w:tc>
          <w:tcPr>
            <w:tcW w:w="44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9839B2" w:rsidRDefault="009839B2" w:rsidP="009F1ECC">
            <w:pPr>
              <w:pStyle w:val="31"/>
              <w:framePr w:w="10522" w:wrap="notBeside" w:vAnchor="text" w:hAnchor="text" w:xAlign="center" w:y="1"/>
              <w:shd w:val="clear" w:color="auto" w:fill="auto"/>
              <w:spacing w:before="0" w:line="210" w:lineRule="exact"/>
              <w:ind w:left="60"/>
              <w:jc w:val="left"/>
            </w:pPr>
            <w:r>
              <w:rPr>
                <w:rStyle w:val="105pt"/>
              </w:rPr>
              <w:t>следующие документы:</w:t>
            </w:r>
          </w:p>
        </w:tc>
        <w:tc>
          <w:tcPr>
            <w:tcW w:w="6086" w:type="dxa"/>
            <w:tcBorders>
              <w:top w:val="single" w:sz="4" w:space="0" w:color="auto"/>
            </w:tcBorders>
            <w:shd w:val="clear" w:color="auto" w:fill="FFFFFF"/>
          </w:tcPr>
          <w:p w:rsidR="009839B2" w:rsidRDefault="009839B2" w:rsidP="009F1ECC">
            <w:pPr>
              <w:framePr w:w="105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839B2" w:rsidTr="009F1ECC">
        <w:trPr>
          <w:trHeight w:hRule="exact" w:val="278"/>
          <w:jc w:val="center"/>
        </w:trPr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839B2" w:rsidRDefault="009839B2" w:rsidP="009F1ECC">
            <w:pPr>
              <w:framePr w:w="105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839B2" w:rsidRDefault="009839B2" w:rsidP="009F1ECC">
            <w:pPr>
              <w:framePr w:w="1052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9839B2" w:rsidRPr="00DB6A86" w:rsidRDefault="009839B2" w:rsidP="009839B2">
      <w:pPr>
        <w:framePr w:w="10522" w:wrap="notBeside" w:vAnchor="text" w:hAnchor="text" w:xAlign="center" w:y="1"/>
        <w:tabs>
          <w:tab w:val="left" w:pos="5909"/>
          <w:tab w:val="left" w:leader="underscore" w:pos="9677"/>
        </w:tabs>
        <w:rPr>
          <w:rFonts w:ascii="Times New Roman" w:hAnsi="Times New Roman" w:cs="Times New Roman"/>
        </w:rPr>
      </w:pPr>
      <w:r w:rsidRPr="00DB6A86">
        <w:rPr>
          <w:rFonts w:ascii="Times New Roman" w:hAnsi="Times New Roman" w:cs="Times New Roman"/>
        </w:rPr>
        <w:t>Документы принял</w:t>
      </w:r>
      <w:r w:rsidRPr="00DB6A86">
        <w:rPr>
          <w:rFonts w:ascii="Times New Roman" w:hAnsi="Times New Roman" w:cs="Times New Roman"/>
        </w:rPr>
        <w:tab/>
      </w:r>
      <w:r w:rsidRPr="00DB6A86">
        <w:rPr>
          <w:rFonts w:ascii="Times New Roman" w:hAnsi="Times New Roman" w:cs="Times New Roman"/>
        </w:rPr>
        <w:tab/>
      </w:r>
    </w:p>
    <w:p w:rsidR="009839B2" w:rsidRPr="00DB6A86" w:rsidRDefault="00DB6A86" w:rsidP="00DB6A86">
      <w:pPr>
        <w:framePr w:w="10522" w:wrap="notBeside" w:vAnchor="text" w:hAnchor="text" w:xAlign="center" w:y="1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</w:t>
      </w:r>
      <w:r w:rsidR="009839B2" w:rsidRPr="00DB6A86">
        <w:rPr>
          <w:rFonts w:ascii="Times New Roman" w:hAnsi="Times New Roman" w:cs="Times New Roman"/>
          <w:sz w:val="18"/>
          <w:szCs w:val="18"/>
        </w:rPr>
        <w:t>(подпись сотрудника, принявшего документы</w:t>
      </w:r>
      <w:r>
        <w:rPr>
          <w:rFonts w:ascii="Times New Roman" w:hAnsi="Times New Roman" w:cs="Times New Roman"/>
          <w:sz w:val="18"/>
          <w:szCs w:val="18"/>
        </w:rPr>
        <w:t>)</w:t>
      </w:r>
    </w:p>
    <w:p w:rsidR="009839B2" w:rsidRPr="00DB6A86" w:rsidRDefault="009839B2" w:rsidP="009839B2">
      <w:pPr>
        <w:framePr w:w="10522" w:wrap="notBeside" w:vAnchor="text" w:hAnchor="text" w:xAlign="center" w:y="1"/>
        <w:tabs>
          <w:tab w:val="left" w:leader="underscore" w:pos="4997"/>
          <w:tab w:val="left" w:leader="underscore" w:pos="9677"/>
        </w:tabs>
        <w:rPr>
          <w:rFonts w:ascii="Times New Roman" w:hAnsi="Times New Roman" w:cs="Times New Roman"/>
        </w:rPr>
      </w:pPr>
      <w:r w:rsidRPr="00DB6A86">
        <w:rPr>
          <w:rStyle w:val="aa"/>
          <w:rFonts w:eastAsia="Courier New"/>
        </w:rPr>
        <w:t>Документы сдал</w:t>
      </w:r>
      <w:r w:rsidRPr="00DB6A86">
        <w:rPr>
          <w:rFonts w:ascii="Times New Roman" w:hAnsi="Times New Roman" w:cs="Times New Roman"/>
        </w:rPr>
        <w:tab/>
        <w:t xml:space="preserve"> </w:t>
      </w:r>
      <w:r w:rsidRPr="00DB6A86">
        <w:rPr>
          <w:rFonts w:ascii="Times New Roman" w:hAnsi="Times New Roman" w:cs="Times New Roman"/>
        </w:rPr>
        <w:tab/>
      </w:r>
    </w:p>
    <w:p w:rsidR="00DB6A86" w:rsidRDefault="00DB6A86" w:rsidP="009839B2">
      <w:pPr>
        <w:framePr w:w="10522" w:wrap="notBeside" w:vAnchor="text" w:hAnchor="text" w:xAlign="center" w:y="1"/>
        <w:tabs>
          <w:tab w:val="left" w:pos="5909"/>
          <w:tab w:val="left" w:leader="underscore" w:pos="7517"/>
          <w:tab w:val="left" w:leader="underscore" w:pos="967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8"/>
          <w:szCs w:val="18"/>
        </w:rPr>
        <w:t>____________________________________</w:t>
      </w:r>
      <w:r w:rsidR="009839B2" w:rsidRPr="00DB6A86">
        <w:rPr>
          <w:rFonts w:ascii="Times New Roman" w:hAnsi="Times New Roman" w:cs="Times New Roman"/>
          <w:sz w:val="18"/>
          <w:szCs w:val="18"/>
        </w:rPr>
        <w:t>(Ф.И.О. заявителя (представителя)</w:t>
      </w:r>
      <w:r w:rsidR="009839B2" w:rsidRPr="00DB6A86">
        <w:rPr>
          <w:rFonts w:ascii="Times New Roman" w:hAnsi="Times New Roman" w:cs="Times New Roman"/>
        </w:rPr>
        <w:tab/>
      </w:r>
      <w:r w:rsidR="009839B2" w:rsidRPr="00DB6A8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_______________________</w:t>
      </w:r>
    </w:p>
    <w:p w:rsidR="009839B2" w:rsidRPr="00DB6A86" w:rsidRDefault="00DB6A86" w:rsidP="009839B2">
      <w:pPr>
        <w:framePr w:w="10522" w:wrap="notBeside" w:vAnchor="text" w:hAnchor="text" w:xAlign="center" w:y="1"/>
        <w:tabs>
          <w:tab w:val="left" w:pos="5909"/>
          <w:tab w:val="left" w:leader="underscore" w:pos="7517"/>
          <w:tab w:val="left" w:leader="underscore" w:pos="967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 </w:t>
      </w:r>
      <w:r w:rsidR="009839B2" w:rsidRPr="00DB6A86">
        <w:rPr>
          <w:rStyle w:val="aa"/>
          <w:rFonts w:eastAsia="Courier New"/>
        </w:rPr>
        <w:t>(подпись)</w:t>
      </w:r>
      <w:r w:rsidR="009839B2" w:rsidRPr="00DB6A86">
        <w:rPr>
          <w:rFonts w:ascii="Times New Roman" w:hAnsi="Times New Roman" w:cs="Times New Roman"/>
        </w:rPr>
        <w:tab/>
      </w:r>
    </w:p>
    <w:p w:rsidR="009839B2" w:rsidRPr="00DB6A86" w:rsidRDefault="00DB6A86" w:rsidP="00DB6A86">
      <w:pPr>
        <w:framePr w:w="10522" w:wrap="notBeside" w:vAnchor="text" w:hAnchor="text" w:xAlign="center" w:y="1"/>
        <w:ind w:left="7080" w:firstLine="708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</w:t>
      </w:r>
      <w:r w:rsidR="009839B2" w:rsidRPr="00DB6A86">
        <w:rPr>
          <w:rFonts w:ascii="Times New Roman" w:hAnsi="Times New Roman" w:cs="Times New Roman"/>
          <w:sz w:val="16"/>
          <w:szCs w:val="16"/>
        </w:rPr>
        <w:t>(дата выдачи расписки)</w:t>
      </w:r>
    </w:p>
    <w:p w:rsidR="009839B2" w:rsidRDefault="009839B2" w:rsidP="009839B2">
      <w:pPr>
        <w:rPr>
          <w:sz w:val="2"/>
          <w:szCs w:val="2"/>
        </w:rPr>
      </w:pPr>
    </w:p>
    <w:p w:rsidR="00DB6A86" w:rsidRDefault="00DB6A86" w:rsidP="009839B2">
      <w:pPr>
        <w:pStyle w:val="80"/>
        <w:shd w:val="clear" w:color="auto" w:fill="auto"/>
        <w:spacing w:before="49" w:after="0" w:line="170" w:lineRule="exact"/>
        <w:ind w:left="100"/>
        <w:jc w:val="left"/>
      </w:pPr>
      <w:r>
        <w:t>_____________________________________</w:t>
      </w:r>
    </w:p>
    <w:p w:rsidR="009839B2" w:rsidRDefault="009839B2" w:rsidP="009839B2">
      <w:pPr>
        <w:pStyle w:val="80"/>
        <w:shd w:val="clear" w:color="auto" w:fill="auto"/>
        <w:spacing w:before="49" w:after="0" w:line="170" w:lineRule="exact"/>
        <w:ind w:left="100"/>
        <w:jc w:val="left"/>
        <w:sectPr w:rsidR="009839B2">
          <w:headerReference w:type="default" r:id="rId15"/>
          <w:type w:val="continuous"/>
          <w:pgSz w:w="11909" w:h="16838"/>
          <w:pgMar w:top="1558" w:right="825" w:bottom="1006" w:left="763" w:header="0" w:footer="3" w:gutter="0"/>
          <w:pgNumType w:start="1"/>
          <w:cols w:space="720"/>
          <w:noEndnote/>
          <w:docGrid w:linePitch="360"/>
        </w:sectPr>
      </w:pPr>
      <w:r>
        <w:t>Дата выдачи итоговых документов</w:t>
      </w:r>
    </w:p>
    <w:p w:rsidR="00DB6A86" w:rsidRDefault="00DB6A86" w:rsidP="009839B2">
      <w:pPr>
        <w:pStyle w:val="60"/>
        <w:shd w:val="clear" w:color="auto" w:fill="auto"/>
        <w:spacing w:before="0" w:after="417" w:line="317" w:lineRule="exact"/>
        <w:ind w:right="20"/>
      </w:pPr>
    </w:p>
    <w:p w:rsidR="009839B2" w:rsidRDefault="009839B2" w:rsidP="009839B2">
      <w:pPr>
        <w:pStyle w:val="60"/>
        <w:shd w:val="clear" w:color="auto" w:fill="auto"/>
        <w:spacing w:before="0" w:after="417" w:line="317" w:lineRule="exact"/>
        <w:ind w:right="20"/>
      </w:pPr>
      <w:r>
        <w:t>Блок-схема предоставления муниципальной услуги</w:t>
      </w:r>
    </w:p>
    <w:p w:rsidR="009839B2" w:rsidRDefault="005E15B4" w:rsidP="009839B2">
      <w:pPr>
        <w:framePr w:h="7622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 w:rsidR="009839B2">
        <w:instrText xml:space="preserve"> INCLUDEPICTURE  "C:\\Users\\6685~1\\AppData\\Local\\Temp\\FineReader11.00\\media\\image3.png" \* MERGEFORMATINET </w:instrText>
      </w:r>
      <w:r>
        <w:fldChar w:fldCharType="separate"/>
      </w:r>
      <w:r>
        <w:fldChar w:fldCharType="begin"/>
      </w:r>
      <w:r w:rsidR="009839B2">
        <w:instrText xml:space="preserve"> INCLUDEPICTURE  "E:\\..\\..\\6685~1\\AppData\\Local\\Temp\\FineReader11.00\\media\\image3.png" \* MERGEFORMATINET </w:instrText>
      </w:r>
      <w:r>
        <w:fldChar w:fldCharType="separate"/>
      </w:r>
      <w:r>
        <w:fldChar w:fldCharType="begin"/>
      </w:r>
      <w:r w:rsidR="00FE62F4">
        <w:instrText xml:space="preserve"> INCLUDEPICTURE  "C:\\Users\\6685~1\\AppData\\Local\\Temp\\FineReader11.00\\media\\image3.png" \* MERGEFORMATINET </w:instrText>
      </w:r>
      <w:r>
        <w:fldChar w:fldCharType="separate"/>
      </w:r>
      <w:r>
        <w:fldChar w:fldCharType="begin"/>
      </w:r>
      <w:r w:rsidR="003360D6">
        <w:instrText xml:space="preserve"> INCLUDEPICTURE  "C:\\Users\\6685~1\\AppData\\Local\\Temp\\FineReader11.00\\media\\image3.png" \* MERGEFORMATINET </w:instrText>
      </w:r>
      <w:r>
        <w:fldChar w:fldCharType="separate"/>
      </w:r>
      <w:r>
        <w:fldChar w:fldCharType="begin"/>
      </w:r>
      <w:r w:rsidR="00A6183E">
        <w:instrText xml:space="preserve"> INCLUDEPICTURE  "C:\\Users\\Архитектор\\6685~1\\AppData\\Local\\Temp\\FineReader11.00\\media\\image3.png" \* MERGEFORMATINET </w:instrText>
      </w:r>
      <w:r>
        <w:fldChar w:fldCharType="separate"/>
      </w:r>
      <w:r w:rsidR="00A3738A">
        <w:fldChar w:fldCharType="begin"/>
      </w:r>
      <w:r w:rsidR="00A3738A">
        <w:instrText xml:space="preserve"> INCLUDEPICTURE  "C:\\Users\\6685~1\\AppData\\Local\\Temp\\FineReader11.00\\media\\image3.png" \* MERGEFORMATINET </w:instrText>
      </w:r>
      <w:r w:rsidR="00A3738A">
        <w:fldChar w:fldCharType="separate"/>
      </w:r>
      <w:r w:rsidR="0001517C">
        <w:fldChar w:fldCharType="begin"/>
      </w:r>
      <w:r w:rsidR="0001517C">
        <w:instrText xml:space="preserve"> INCLUDEPICTURE  "C:\\Users\\Имзем\\6685~1\\AppData\\Local\\Temp\\FineReader11.00\\media\\image3.png" \* MERGEFORMATINET </w:instrText>
      </w:r>
      <w:r w:rsidR="0001517C">
        <w:fldChar w:fldCharType="separate"/>
      </w:r>
      <w:r w:rsidR="001E40D7">
        <w:fldChar w:fldCharType="begin"/>
      </w:r>
      <w:r w:rsidR="001E40D7">
        <w:instrText xml:space="preserve"> </w:instrText>
      </w:r>
      <w:r w:rsidR="001E40D7">
        <w:instrText>INCLUDEPICTURE  "C:\\Users\\Имзем\\6685~1\\AppData\\Local\\Temp\\Fine</w:instrText>
      </w:r>
      <w:r w:rsidR="001E40D7">
        <w:instrText>Reader11.00\\media\\image3.png" \* MERGEFORMATINET</w:instrText>
      </w:r>
      <w:r w:rsidR="001E40D7">
        <w:instrText xml:space="preserve"> </w:instrText>
      </w:r>
      <w:r w:rsidR="001E40D7">
        <w:fldChar w:fldCharType="separate"/>
      </w:r>
      <w:r w:rsidR="00A27EF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381.75pt">
            <v:imagedata r:id="rId16" r:href="rId17"/>
          </v:shape>
        </w:pict>
      </w:r>
      <w:r w:rsidR="001E40D7">
        <w:fldChar w:fldCharType="end"/>
      </w:r>
      <w:r w:rsidR="0001517C">
        <w:fldChar w:fldCharType="end"/>
      </w:r>
      <w:r w:rsidR="00A3738A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9839B2" w:rsidRDefault="009839B2" w:rsidP="009839B2">
      <w:pPr>
        <w:rPr>
          <w:sz w:val="2"/>
          <w:szCs w:val="2"/>
        </w:rPr>
      </w:pPr>
    </w:p>
    <w:p w:rsidR="009839B2" w:rsidRDefault="009839B2" w:rsidP="009839B2">
      <w:pPr>
        <w:rPr>
          <w:sz w:val="2"/>
          <w:szCs w:val="2"/>
        </w:rPr>
      </w:pPr>
    </w:p>
    <w:p w:rsidR="009839B2" w:rsidRPr="008C40FA" w:rsidRDefault="009839B2" w:rsidP="009839B2">
      <w:pPr>
        <w:rPr>
          <w:rFonts w:ascii="Times New Roman" w:hAnsi="Times New Roman" w:cs="Times New Roman"/>
          <w:sz w:val="28"/>
          <w:szCs w:val="28"/>
        </w:rPr>
      </w:pPr>
    </w:p>
    <w:p w:rsidR="00800B79" w:rsidRDefault="00800B79"/>
    <w:sectPr w:rsidR="00800B79" w:rsidSect="005E1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0D7" w:rsidRDefault="001E40D7">
      <w:r>
        <w:separator/>
      </w:r>
    </w:p>
  </w:endnote>
  <w:endnote w:type="continuationSeparator" w:id="0">
    <w:p w:rsidR="001E40D7" w:rsidRDefault="001E4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0D7" w:rsidRDefault="001E40D7">
      <w:r>
        <w:separator/>
      </w:r>
    </w:p>
  </w:footnote>
  <w:footnote w:type="continuationSeparator" w:id="0">
    <w:p w:rsidR="001E40D7" w:rsidRDefault="001E40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D70" w:rsidRDefault="001E40D7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" o:spid="_x0000_s2049" type="#_x0000_t202" style="position:absolute;margin-left:456.95pt;margin-top:50.6pt;width:82pt;height:13.2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" filled="f" stroked="f">
          <v:textbox style="mso-fit-shape-to-text:t" inset="0,0,0,0">
            <w:txbxContent>
              <w:p w:rsidR="00321D70" w:rsidRDefault="00FB4EB0">
                <w:r>
                  <w:rPr>
                    <w:rStyle w:val="a8"/>
                    <w:rFonts w:eastAsia="Courier New"/>
                  </w:rPr>
                  <w:t xml:space="preserve">Приложение </w:t>
                </w:r>
                <w:r>
                  <w:rPr>
                    <w:rStyle w:val="a8"/>
                    <w:rFonts w:eastAsia="Courier New"/>
                    <w:lang w:val="en-US" w:eastAsia="en-US" w:bidi="en-US"/>
                  </w:rPr>
                  <w:t xml:space="preserve">N </w:t>
                </w:r>
                <w:r w:rsidR="005E15B4">
                  <w:fldChar w:fldCharType="begin"/>
                </w:r>
                <w:r>
                  <w:instrText xml:space="preserve"> PAGE \* MERGEFORMAT </w:instrText>
                </w:r>
                <w:r w:rsidR="005E15B4">
                  <w:fldChar w:fldCharType="separate"/>
                </w:r>
                <w:r w:rsidR="00A27EF3" w:rsidRPr="00A27EF3">
                  <w:rPr>
                    <w:rStyle w:val="a8"/>
                    <w:rFonts w:eastAsia="Courier New"/>
                    <w:noProof/>
                  </w:rPr>
                  <w:t>4</w:t>
                </w:r>
                <w:r w:rsidR="005E15B4">
                  <w:rPr>
                    <w:rStyle w:val="a8"/>
                    <w:rFonts w:eastAsia="Courier New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605F"/>
    <w:multiLevelType w:val="multilevel"/>
    <w:tmpl w:val="DFBCCFE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322A52"/>
    <w:multiLevelType w:val="multilevel"/>
    <w:tmpl w:val="84EE02E4"/>
    <w:lvl w:ilvl="0">
      <w:start w:val="2010"/>
      <w:numFmt w:val="decimal"/>
      <w:lvlText w:val="30.0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AD4EEF"/>
    <w:multiLevelType w:val="multilevel"/>
    <w:tmpl w:val="BF1661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A06F82"/>
    <w:multiLevelType w:val="multilevel"/>
    <w:tmpl w:val="5B505E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 w:eastAsia="en-US" w:bidi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9A19A2"/>
    <w:multiLevelType w:val="multilevel"/>
    <w:tmpl w:val="35EE4F74"/>
    <w:lvl w:ilvl="0">
      <w:start w:val="2010"/>
      <w:numFmt w:val="decimal"/>
      <w:lvlText w:val="02.0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09456B"/>
    <w:multiLevelType w:val="multilevel"/>
    <w:tmpl w:val="AE6A8C98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F5235F4"/>
    <w:multiLevelType w:val="multilevel"/>
    <w:tmpl w:val="0E0E8466"/>
    <w:lvl w:ilvl="0">
      <w:start w:val="1"/>
      <w:numFmt w:val="decimal"/>
      <w:lvlText w:val="3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3565245"/>
    <w:multiLevelType w:val="hybridMultilevel"/>
    <w:tmpl w:val="22F0AA9E"/>
    <w:lvl w:ilvl="0" w:tplc="1238588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8">
    <w:nsid w:val="288A6779"/>
    <w:multiLevelType w:val="multilevel"/>
    <w:tmpl w:val="C302CCA4"/>
    <w:lvl w:ilvl="0">
      <w:start w:val="2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CD7A4E"/>
    <w:multiLevelType w:val="multilevel"/>
    <w:tmpl w:val="B1F6A03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5320656"/>
    <w:multiLevelType w:val="multilevel"/>
    <w:tmpl w:val="808038D2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61209CE"/>
    <w:multiLevelType w:val="multilevel"/>
    <w:tmpl w:val="B5E23728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28D5320"/>
    <w:multiLevelType w:val="multilevel"/>
    <w:tmpl w:val="873465F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2C230AC"/>
    <w:multiLevelType w:val="multilevel"/>
    <w:tmpl w:val="0B3A07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B261570"/>
    <w:multiLevelType w:val="multilevel"/>
    <w:tmpl w:val="18502E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BBE5423"/>
    <w:multiLevelType w:val="multilevel"/>
    <w:tmpl w:val="2376EA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DFB25F0"/>
    <w:multiLevelType w:val="multilevel"/>
    <w:tmpl w:val="65DC40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0D061CC"/>
    <w:multiLevelType w:val="multilevel"/>
    <w:tmpl w:val="28FA4A4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5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4832F54"/>
    <w:multiLevelType w:val="multilevel"/>
    <w:tmpl w:val="CE0883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51B0C71"/>
    <w:multiLevelType w:val="multilevel"/>
    <w:tmpl w:val="18642AC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6227EC8"/>
    <w:multiLevelType w:val="multilevel"/>
    <w:tmpl w:val="03124CD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3"/>
  </w:num>
  <w:num w:numId="3">
    <w:abstractNumId w:val="18"/>
  </w:num>
  <w:num w:numId="4">
    <w:abstractNumId w:val="20"/>
  </w:num>
  <w:num w:numId="5">
    <w:abstractNumId w:val="19"/>
  </w:num>
  <w:num w:numId="6">
    <w:abstractNumId w:val="0"/>
  </w:num>
  <w:num w:numId="7">
    <w:abstractNumId w:val="17"/>
  </w:num>
  <w:num w:numId="8">
    <w:abstractNumId w:val="1"/>
  </w:num>
  <w:num w:numId="9">
    <w:abstractNumId w:val="4"/>
  </w:num>
  <w:num w:numId="10">
    <w:abstractNumId w:val="12"/>
  </w:num>
  <w:num w:numId="11">
    <w:abstractNumId w:val="11"/>
  </w:num>
  <w:num w:numId="12">
    <w:abstractNumId w:val="8"/>
  </w:num>
  <w:num w:numId="13">
    <w:abstractNumId w:val="10"/>
  </w:num>
  <w:num w:numId="14">
    <w:abstractNumId w:val="6"/>
  </w:num>
  <w:num w:numId="15">
    <w:abstractNumId w:val="14"/>
  </w:num>
  <w:num w:numId="16">
    <w:abstractNumId w:val="5"/>
  </w:num>
  <w:num w:numId="17">
    <w:abstractNumId w:val="2"/>
  </w:num>
  <w:num w:numId="18">
    <w:abstractNumId w:val="9"/>
  </w:num>
  <w:num w:numId="19">
    <w:abstractNumId w:val="16"/>
  </w:num>
  <w:num w:numId="20">
    <w:abstractNumId w:val="13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39B2"/>
    <w:rsid w:val="00010BD1"/>
    <w:rsid w:val="0001517C"/>
    <w:rsid w:val="000232B9"/>
    <w:rsid w:val="000A5B55"/>
    <w:rsid w:val="000F22FF"/>
    <w:rsid w:val="00100068"/>
    <w:rsid w:val="001366FD"/>
    <w:rsid w:val="001D251E"/>
    <w:rsid w:val="001E40D7"/>
    <w:rsid w:val="002854DD"/>
    <w:rsid w:val="002B777C"/>
    <w:rsid w:val="003360D6"/>
    <w:rsid w:val="00356D40"/>
    <w:rsid w:val="003E69C7"/>
    <w:rsid w:val="00412994"/>
    <w:rsid w:val="00484B6D"/>
    <w:rsid w:val="005648E8"/>
    <w:rsid w:val="005C7696"/>
    <w:rsid w:val="005E15B4"/>
    <w:rsid w:val="006843D7"/>
    <w:rsid w:val="00753197"/>
    <w:rsid w:val="00800B79"/>
    <w:rsid w:val="008134B5"/>
    <w:rsid w:val="008C3092"/>
    <w:rsid w:val="0094436F"/>
    <w:rsid w:val="009839B2"/>
    <w:rsid w:val="00A11F17"/>
    <w:rsid w:val="00A1431F"/>
    <w:rsid w:val="00A27EF3"/>
    <w:rsid w:val="00A3738A"/>
    <w:rsid w:val="00A6183E"/>
    <w:rsid w:val="00A7483D"/>
    <w:rsid w:val="00AC0626"/>
    <w:rsid w:val="00B81916"/>
    <w:rsid w:val="00B90680"/>
    <w:rsid w:val="00BB3C87"/>
    <w:rsid w:val="00BE09D9"/>
    <w:rsid w:val="00C078E7"/>
    <w:rsid w:val="00CB2433"/>
    <w:rsid w:val="00DA5E4A"/>
    <w:rsid w:val="00DB6A86"/>
    <w:rsid w:val="00E214CA"/>
    <w:rsid w:val="00E644A3"/>
    <w:rsid w:val="00EA2FAB"/>
    <w:rsid w:val="00EE1101"/>
    <w:rsid w:val="00F1291F"/>
    <w:rsid w:val="00F20953"/>
    <w:rsid w:val="00F53499"/>
    <w:rsid w:val="00F80A60"/>
    <w:rsid w:val="00FB4EB0"/>
    <w:rsid w:val="00FC6165"/>
    <w:rsid w:val="00FE56AD"/>
    <w:rsid w:val="00FE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839B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9839B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3">
    <w:name w:val="Основной текст_"/>
    <w:basedOn w:val="a0"/>
    <w:link w:val="5"/>
    <w:rsid w:val="009839B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4">
    <w:name w:val="Основной текст + Полужирный"/>
    <w:basedOn w:val="a3"/>
    <w:rsid w:val="009839B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9839B2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5">
    <w:name w:val="Основной текст5"/>
    <w:basedOn w:val="a"/>
    <w:link w:val="a3"/>
    <w:rsid w:val="009839B2"/>
    <w:pPr>
      <w:shd w:val="clear" w:color="auto" w:fill="FFFFFF"/>
      <w:spacing w:before="120" w:after="300" w:line="0" w:lineRule="atLeast"/>
      <w:jc w:val="center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styleId="a5">
    <w:name w:val="No Spacing"/>
    <w:uiPriority w:val="1"/>
    <w:qFormat/>
    <w:rsid w:val="009839B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styleId="a6">
    <w:name w:val="Hyperlink"/>
    <w:basedOn w:val="a0"/>
    <w:rsid w:val="009839B2"/>
    <w:rPr>
      <w:color w:val="0066CC"/>
      <w:u w:val="single"/>
    </w:rPr>
  </w:style>
  <w:style w:type="character" w:customStyle="1" w:styleId="4">
    <w:name w:val="Основной текст (4)_"/>
    <w:basedOn w:val="a0"/>
    <w:link w:val="40"/>
    <w:rsid w:val="009839B2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9839B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">
    <w:name w:val="Основной текст1"/>
    <w:basedOn w:val="a3"/>
    <w:rsid w:val="009839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2">
    <w:name w:val="Основной текст2"/>
    <w:basedOn w:val="a3"/>
    <w:rsid w:val="009839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10">
    <w:name w:val="Заголовок №1_"/>
    <w:basedOn w:val="a0"/>
    <w:link w:val="11"/>
    <w:rsid w:val="009839B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7">
    <w:name w:val="Колонтитул_"/>
    <w:basedOn w:val="a0"/>
    <w:rsid w:val="009839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8">
    <w:name w:val="Колонтитул"/>
    <w:basedOn w:val="a7"/>
    <w:rsid w:val="009839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9839B2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410pt">
    <w:name w:val="Основной текст (4) + 10 pt"/>
    <w:basedOn w:val="4"/>
    <w:rsid w:val="009839B2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9839B2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485pt">
    <w:name w:val="Основной текст (4) + 8;5 pt"/>
    <w:basedOn w:val="4"/>
    <w:rsid w:val="009839B2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0">
    <w:name w:val="Подпись к таблице (2)_"/>
    <w:basedOn w:val="a0"/>
    <w:rsid w:val="009839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1">
    <w:name w:val="Подпись к таблице (2)"/>
    <w:basedOn w:val="20"/>
    <w:rsid w:val="009839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a9">
    <w:name w:val="Подпись к таблице_"/>
    <w:basedOn w:val="a0"/>
    <w:rsid w:val="009839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a">
    <w:name w:val="Подпись к таблице"/>
    <w:basedOn w:val="a9"/>
    <w:rsid w:val="009839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105pt">
    <w:name w:val="Основной текст + 10;5 pt"/>
    <w:basedOn w:val="a3"/>
    <w:rsid w:val="009839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9839B2"/>
    <w:pPr>
      <w:shd w:val="clear" w:color="auto" w:fill="FFFFFF"/>
      <w:spacing w:before="60" w:after="360" w:line="0" w:lineRule="atLeast"/>
      <w:jc w:val="center"/>
    </w:pPr>
    <w:rPr>
      <w:rFonts w:ascii="Times New Roman" w:eastAsia="Times New Roman" w:hAnsi="Times New Roman" w:cs="Times New Roman"/>
      <w:color w:val="auto"/>
      <w:sz w:val="21"/>
      <w:szCs w:val="21"/>
      <w:lang w:eastAsia="en-US" w:bidi="ar-SA"/>
    </w:rPr>
  </w:style>
  <w:style w:type="paragraph" w:customStyle="1" w:styleId="60">
    <w:name w:val="Основной текст (6)"/>
    <w:basedOn w:val="a"/>
    <w:link w:val="6"/>
    <w:rsid w:val="009839B2"/>
    <w:pPr>
      <w:shd w:val="clear" w:color="auto" w:fill="FFFFFF"/>
      <w:spacing w:before="480" w:line="322" w:lineRule="exac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31">
    <w:name w:val="Основной текст3"/>
    <w:basedOn w:val="a"/>
    <w:rsid w:val="009839B2"/>
    <w:pPr>
      <w:shd w:val="clear" w:color="auto" w:fill="FFFFFF"/>
      <w:spacing w:before="24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rsid w:val="009839B2"/>
    <w:pPr>
      <w:shd w:val="clear" w:color="auto" w:fill="FFFFFF"/>
      <w:spacing w:before="120" w:after="24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70">
    <w:name w:val="Основной текст (7)"/>
    <w:basedOn w:val="a"/>
    <w:link w:val="7"/>
    <w:rsid w:val="009839B2"/>
    <w:pPr>
      <w:shd w:val="clear" w:color="auto" w:fill="FFFFFF"/>
      <w:spacing w:before="60" w:after="60" w:line="0" w:lineRule="atLeast"/>
      <w:jc w:val="right"/>
    </w:pPr>
    <w:rPr>
      <w:rFonts w:ascii="Times New Roman" w:eastAsia="Times New Roman" w:hAnsi="Times New Roman" w:cs="Times New Roman"/>
      <w:color w:val="auto"/>
      <w:sz w:val="15"/>
      <w:szCs w:val="15"/>
      <w:lang w:eastAsia="en-US" w:bidi="ar-SA"/>
    </w:rPr>
  </w:style>
  <w:style w:type="paragraph" w:customStyle="1" w:styleId="80">
    <w:name w:val="Основной текст (8)"/>
    <w:basedOn w:val="a"/>
    <w:link w:val="8"/>
    <w:rsid w:val="009839B2"/>
    <w:pPr>
      <w:shd w:val="clear" w:color="auto" w:fill="FFFFFF"/>
      <w:spacing w:before="240" w:after="240" w:line="0" w:lineRule="atLeast"/>
      <w:jc w:val="right"/>
    </w:pPr>
    <w:rPr>
      <w:rFonts w:ascii="Times New Roman" w:eastAsia="Times New Roman" w:hAnsi="Times New Roman" w:cs="Times New Roman"/>
      <w:color w:val="auto"/>
      <w:sz w:val="17"/>
      <w:szCs w:val="17"/>
      <w:lang w:eastAsia="en-US" w:bidi="ar-SA"/>
    </w:rPr>
  </w:style>
  <w:style w:type="paragraph" w:styleId="ab">
    <w:name w:val="Balloon Text"/>
    <w:basedOn w:val="a"/>
    <w:link w:val="ac"/>
    <w:uiPriority w:val="99"/>
    <w:semiHidden/>
    <w:unhideWhenUsed/>
    <w:rsid w:val="000A5B5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5B55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paragraph" w:customStyle="1" w:styleId="ConsPlusTitle">
    <w:name w:val="ConsPlusTitle"/>
    <w:uiPriority w:val="99"/>
    <w:rsid w:val="001000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839B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9839B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3">
    <w:name w:val="Основной текст_"/>
    <w:basedOn w:val="a0"/>
    <w:link w:val="5"/>
    <w:rsid w:val="009839B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4">
    <w:name w:val="Основной текст + Полужирный"/>
    <w:basedOn w:val="a3"/>
    <w:rsid w:val="009839B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9839B2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5">
    <w:name w:val="Основной текст5"/>
    <w:basedOn w:val="a"/>
    <w:link w:val="a3"/>
    <w:rsid w:val="009839B2"/>
    <w:pPr>
      <w:shd w:val="clear" w:color="auto" w:fill="FFFFFF"/>
      <w:spacing w:before="120" w:after="300" w:line="0" w:lineRule="atLeast"/>
      <w:jc w:val="center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styleId="a5">
    <w:name w:val="No Spacing"/>
    <w:uiPriority w:val="1"/>
    <w:qFormat/>
    <w:rsid w:val="009839B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styleId="a6">
    <w:name w:val="Hyperlink"/>
    <w:basedOn w:val="a0"/>
    <w:rsid w:val="009839B2"/>
    <w:rPr>
      <w:color w:val="0066CC"/>
      <w:u w:val="single"/>
    </w:rPr>
  </w:style>
  <w:style w:type="character" w:customStyle="1" w:styleId="4">
    <w:name w:val="Основной текст (4)_"/>
    <w:basedOn w:val="a0"/>
    <w:link w:val="40"/>
    <w:rsid w:val="009839B2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9839B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">
    <w:name w:val="Основной текст1"/>
    <w:basedOn w:val="a3"/>
    <w:rsid w:val="009839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2">
    <w:name w:val="Основной текст2"/>
    <w:basedOn w:val="a3"/>
    <w:rsid w:val="009839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10">
    <w:name w:val="Заголовок №1_"/>
    <w:basedOn w:val="a0"/>
    <w:link w:val="11"/>
    <w:rsid w:val="009839B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7">
    <w:name w:val="Колонтитул_"/>
    <w:basedOn w:val="a0"/>
    <w:rsid w:val="009839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8">
    <w:name w:val="Колонтитул"/>
    <w:basedOn w:val="a7"/>
    <w:rsid w:val="009839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9839B2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410pt">
    <w:name w:val="Основной текст (4) + 10 pt"/>
    <w:basedOn w:val="4"/>
    <w:rsid w:val="009839B2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9839B2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485pt">
    <w:name w:val="Основной текст (4) + 8;5 pt"/>
    <w:basedOn w:val="4"/>
    <w:rsid w:val="009839B2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0">
    <w:name w:val="Подпись к таблице (2)_"/>
    <w:basedOn w:val="a0"/>
    <w:rsid w:val="009839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1">
    <w:name w:val="Подпись к таблице (2)"/>
    <w:basedOn w:val="20"/>
    <w:rsid w:val="009839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a9">
    <w:name w:val="Подпись к таблице_"/>
    <w:basedOn w:val="a0"/>
    <w:rsid w:val="009839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a">
    <w:name w:val="Подпись к таблице"/>
    <w:basedOn w:val="a9"/>
    <w:rsid w:val="009839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105pt">
    <w:name w:val="Основной текст + 10;5 pt"/>
    <w:basedOn w:val="a3"/>
    <w:rsid w:val="009839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9839B2"/>
    <w:pPr>
      <w:shd w:val="clear" w:color="auto" w:fill="FFFFFF"/>
      <w:spacing w:before="60" w:after="360" w:line="0" w:lineRule="atLeast"/>
      <w:jc w:val="center"/>
    </w:pPr>
    <w:rPr>
      <w:rFonts w:ascii="Times New Roman" w:eastAsia="Times New Roman" w:hAnsi="Times New Roman" w:cs="Times New Roman"/>
      <w:color w:val="auto"/>
      <w:sz w:val="21"/>
      <w:szCs w:val="21"/>
      <w:lang w:eastAsia="en-US" w:bidi="ar-SA"/>
    </w:rPr>
  </w:style>
  <w:style w:type="paragraph" w:customStyle="1" w:styleId="60">
    <w:name w:val="Основной текст (6)"/>
    <w:basedOn w:val="a"/>
    <w:link w:val="6"/>
    <w:rsid w:val="009839B2"/>
    <w:pPr>
      <w:shd w:val="clear" w:color="auto" w:fill="FFFFFF"/>
      <w:spacing w:before="480" w:line="322" w:lineRule="exac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31">
    <w:name w:val="Основной текст3"/>
    <w:basedOn w:val="a"/>
    <w:rsid w:val="009839B2"/>
    <w:pPr>
      <w:shd w:val="clear" w:color="auto" w:fill="FFFFFF"/>
      <w:spacing w:before="24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rsid w:val="009839B2"/>
    <w:pPr>
      <w:shd w:val="clear" w:color="auto" w:fill="FFFFFF"/>
      <w:spacing w:before="120" w:after="24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70">
    <w:name w:val="Основной текст (7)"/>
    <w:basedOn w:val="a"/>
    <w:link w:val="7"/>
    <w:rsid w:val="009839B2"/>
    <w:pPr>
      <w:shd w:val="clear" w:color="auto" w:fill="FFFFFF"/>
      <w:spacing w:before="60" w:after="60" w:line="0" w:lineRule="atLeast"/>
      <w:jc w:val="right"/>
    </w:pPr>
    <w:rPr>
      <w:rFonts w:ascii="Times New Roman" w:eastAsia="Times New Roman" w:hAnsi="Times New Roman" w:cs="Times New Roman"/>
      <w:color w:val="auto"/>
      <w:sz w:val="15"/>
      <w:szCs w:val="15"/>
      <w:lang w:eastAsia="en-US" w:bidi="ar-SA"/>
    </w:rPr>
  </w:style>
  <w:style w:type="paragraph" w:customStyle="1" w:styleId="80">
    <w:name w:val="Основной текст (8)"/>
    <w:basedOn w:val="a"/>
    <w:link w:val="8"/>
    <w:rsid w:val="009839B2"/>
    <w:pPr>
      <w:shd w:val="clear" w:color="auto" w:fill="FFFFFF"/>
      <w:spacing w:before="240" w:after="240" w:line="0" w:lineRule="atLeast"/>
      <w:jc w:val="right"/>
    </w:pPr>
    <w:rPr>
      <w:rFonts w:ascii="Times New Roman" w:eastAsia="Times New Roman" w:hAnsi="Times New Roman" w:cs="Times New Roman"/>
      <w:color w:val="auto"/>
      <w:sz w:val="17"/>
      <w:szCs w:val="17"/>
      <w:lang w:eastAsia="en-US" w:bidi="ar-SA"/>
    </w:rPr>
  </w:style>
  <w:style w:type="paragraph" w:styleId="ab">
    <w:name w:val="Balloon Text"/>
    <w:basedOn w:val="a"/>
    <w:link w:val="ac"/>
    <w:uiPriority w:val="99"/>
    <w:semiHidden/>
    <w:unhideWhenUsed/>
    <w:rsid w:val="000A5B5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5B55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ravo.gov.ru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ravo.gov.ru" TargetMode="External"/><Relationship Id="rId17" Type="http://schemas.openxmlformats.org/officeDocument/2006/relationships/image" Target="../../../6685~1/AppData/Local/Temp/FineReader11.00/media/image3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%20s-sadmin@mail.ru.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gosuslugi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gosuslugi.tuva.ru/" TargetMode="External"/><Relationship Id="rId14" Type="http://schemas.openxmlformats.org/officeDocument/2006/relationships/hyperlink" Target="http://www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13</Pages>
  <Words>4474</Words>
  <Characters>25508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Имзем</cp:lastModifiedBy>
  <cp:revision>23</cp:revision>
  <cp:lastPrinted>2016-08-08T12:24:00Z</cp:lastPrinted>
  <dcterms:created xsi:type="dcterms:W3CDTF">2016-07-03T13:00:00Z</dcterms:created>
  <dcterms:modified xsi:type="dcterms:W3CDTF">2016-08-08T12:34:00Z</dcterms:modified>
</cp:coreProperties>
</file>