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310"/>
        <w:tblW w:w="10107" w:type="dxa"/>
        <w:tblLook w:val="0000" w:firstRow="0" w:lastRow="0" w:firstColumn="0" w:lastColumn="0" w:noHBand="0" w:noVBand="0"/>
      </w:tblPr>
      <w:tblGrid>
        <w:gridCol w:w="4111"/>
        <w:gridCol w:w="2216"/>
        <w:gridCol w:w="3780"/>
      </w:tblGrid>
      <w:tr w:rsidR="00912BAD" w:rsidRPr="00F7343B" w:rsidTr="00464037">
        <w:tc>
          <w:tcPr>
            <w:tcW w:w="4111" w:type="dxa"/>
            <w:vAlign w:val="center"/>
          </w:tcPr>
          <w:p w:rsidR="00912BAD" w:rsidRPr="00F7343B" w:rsidRDefault="00912BAD" w:rsidP="00464037">
            <w:pPr>
              <w:spacing w:after="0" w:line="240" w:lineRule="atLeast"/>
              <w:ind w:firstLine="33"/>
              <w:jc w:val="center"/>
              <w:rPr>
                <w:rFonts w:ascii="Times New Roman" w:hAnsi="Times New Roman" w:cs="Times New Roman"/>
                <w:sz w:val="28"/>
                <w:szCs w:val="28"/>
              </w:rPr>
            </w:pPr>
            <w:r w:rsidRPr="00F7343B">
              <w:rPr>
                <w:rFonts w:ascii="Times New Roman" w:hAnsi="Times New Roman" w:cs="Times New Roman"/>
                <w:sz w:val="28"/>
                <w:szCs w:val="28"/>
              </w:rPr>
              <w:t>«ТЫВА РЕСПУБЛИКАНЫН</w:t>
            </w:r>
          </w:p>
          <w:p w:rsidR="00912BAD" w:rsidRPr="00F7343B" w:rsidRDefault="00912BAD" w:rsidP="00464037">
            <w:pPr>
              <w:spacing w:after="0" w:line="240" w:lineRule="atLeast"/>
              <w:ind w:firstLine="33"/>
              <w:jc w:val="center"/>
              <w:rPr>
                <w:rFonts w:ascii="Times New Roman" w:hAnsi="Times New Roman" w:cs="Times New Roman"/>
                <w:sz w:val="28"/>
                <w:szCs w:val="28"/>
              </w:rPr>
            </w:pPr>
            <w:r w:rsidRPr="00F7343B">
              <w:rPr>
                <w:rFonts w:ascii="Times New Roman" w:hAnsi="Times New Roman" w:cs="Times New Roman"/>
                <w:sz w:val="28"/>
                <w:szCs w:val="28"/>
              </w:rPr>
              <w:t xml:space="preserve">БАЙ-ТАЙГА КОЖУУНУ» </w:t>
            </w:r>
          </w:p>
          <w:p w:rsidR="00912BAD" w:rsidRPr="00F7343B" w:rsidRDefault="00912BAD" w:rsidP="00464037">
            <w:pPr>
              <w:spacing w:after="0" w:line="240" w:lineRule="atLeast"/>
              <w:ind w:firstLine="33"/>
              <w:jc w:val="center"/>
              <w:rPr>
                <w:rFonts w:ascii="Times New Roman" w:hAnsi="Times New Roman" w:cs="Times New Roman"/>
                <w:sz w:val="28"/>
                <w:szCs w:val="28"/>
              </w:rPr>
            </w:pPr>
            <w:r w:rsidRPr="00F7343B">
              <w:rPr>
                <w:rFonts w:ascii="Times New Roman" w:hAnsi="Times New Roman" w:cs="Times New Roman"/>
                <w:sz w:val="28"/>
                <w:szCs w:val="28"/>
              </w:rPr>
              <w:t>МУНИЦИПАЛДЫГ РАЙОННУН</w:t>
            </w:r>
          </w:p>
          <w:p w:rsidR="00912BAD" w:rsidRPr="00F7343B" w:rsidRDefault="00912BAD" w:rsidP="00464037">
            <w:pPr>
              <w:spacing w:after="0" w:line="240" w:lineRule="atLeast"/>
              <w:ind w:firstLine="33"/>
              <w:jc w:val="center"/>
              <w:rPr>
                <w:rFonts w:ascii="Times New Roman" w:hAnsi="Times New Roman" w:cs="Times New Roman"/>
                <w:sz w:val="28"/>
                <w:szCs w:val="28"/>
              </w:rPr>
            </w:pPr>
            <w:r w:rsidRPr="00F7343B">
              <w:rPr>
                <w:rFonts w:ascii="Times New Roman" w:hAnsi="Times New Roman" w:cs="Times New Roman"/>
                <w:sz w:val="28"/>
                <w:szCs w:val="28"/>
              </w:rPr>
              <w:t>ЧАГЫРГАЗЫ</w:t>
            </w:r>
          </w:p>
        </w:tc>
        <w:tc>
          <w:tcPr>
            <w:tcW w:w="2216" w:type="dxa"/>
          </w:tcPr>
          <w:p w:rsidR="00912BAD" w:rsidRPr="00F7343B" w:rsidRDefault="00464037" w:rsidP="00464037">
            <w:pPr>
              <w:spacing w:after="0" w:line="240" w:lineRule="atLeast"/>
              <w:jc w:val="center"/>
              <w:rPr>
                <w:rFonts w:ascii="Times New Roman" w:hAnsi="Times New Roman" w:cs="Times New Roman"/>
                <w:sz w:val="28"/>
                <w:szCs w:val="28"/>
              </w:rPr>
            </w:pPr>
            <w:r>
              <w:rPr>
                <w:rFonts w:ascii="Times New Roman" w:hAnsi="Times New Roman" w:cs="Times New Roman"/>
                <w:noProof/>
                <w:sz w:val="28"/>
                <w:szCs w:val="28"/>
                <w:lang w:bidi="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4pt;margin-top:9pt;width:69pt;height:63pt;z-index:251676672;mso-position-horizontal-relative:text;mso-position-vertical-relative:text">
                  <v:imagedata r:id="rId6" o:title="" chromakey="white"/>
                </v:shape>
                <o:OLEObject Type="Embed" ProgID="PBrush" ShapeID="_x0000_s1026" DrawAspect="Content" ObjectID="_1568557443" r:id="rId7"/>
              </w:pict>
            </w:r>
          </w:p>
          <w:p w:rsidR="00912BAD" w:rsidRPr="00F7343B" w:rsidRDefault="00912BAD" w:rsidP="00464037">
            <w:pPr>
              <w:spacing w:after="0" w:line="240" w:lineRule="atLeast"/>
              <w:jc w:val="center"/>
              <w:rPr>
                <w:rFonts w:ascii="Times New Roman" w:hAnsi="Times New Roman" w:cs="Times New Roman"/>
                <w:sz w:val="28"/>
                <w:szCs w:val="28"/>
              </w:rPr>
            </w:pPr>
          </w:p>
          <w:p w:rsidR="00912BAD" w:rsidRPr="00F7343B" w:rsidRDefault="00912BAD" w:rsidP="00464037">
            <w:pPr>
              <w:spacing w:after="0" w:line="240" w:lineRule="atLeast"/>
              <w:jc w:val="center"/>
              <w:rPr>
                <w:rFonts w:ascii="Times New Roman" w:hAnsi="Times New Roman" w:cs="Times New Roman"/>
                <w:sz w:val="28"/>
                <w:szCs w:val="28"/>
              </w:rPr>
            </w:pPr>
          </w:p>
          <w:p w:rsidR="00912BAD" w:rsidRPr="00F7343B" w:rsidRDefault="00912BAD" w:rsidP="00464037">
            <w:pPr>
              <w:spacing w:after="0" w:line="240" w:lineRule="atLeast"/>
              <w:jc w:val="center"/>
              <w:rPr>
                <w:rFonts w:ascii="Times New Roman" w:hAnsi="Times New Roman" w:cs="Times New Roman"/>
                <w:sz w:val="28"/>
                <w:szCs w:val="28"/>
              </w:rPr>
            </w:pPr>
          </w:p>
          <w:p w:rsidR="00912BAD" w:rsidRPr="00F7343B" w:rsidRDefault="00912BAD" w:rsidP="00464037">
            <w:pPr>
              <w:spacing w:after="0" w:line="240" w:lineRule="atLeast"/>
              <w:jc w:val="center"/>
              <w:rPr>
                <w:rFonts w:ascii="Times New Roman" w:hAnsi="Times New Roman" w:cs="Times New Roman"/>
                <w:sz w:val="28"/>
                <w:szCs w:val="28"/>
              </w:rPr>
            </w:pPr>
          </w:p>
          <w:p w:rsidR="00912BAD" w:rsidRPr="00F7343B" w:rsidRDefault="00912BAD" w:rsidP="00464037">
            <w:pPr>
              <w:spacing w:after="0" w:line="240" w:lineRule="atLeast"/>
              <w:jc w:val="center"/>
              <w:rPr>
                <w:rFonts w:ascii="Times New Roman" w:hAnsi="Times New Roman" w:cs="Times New Roman"/>
                <w:sz w:val="28"/>
                <w:szCs w:val="28"/>
              </w:rPr>
            </w:pPr>
          </w:p>
          <w:p w:rsidR="00912BAD" w:rsidRPr="00F7343B" w:rsidRDefault="00912BAD" w:rsidP="00464037">
            <w:pPr>
              <w:spacing w:after="0" w:line="240" w:lineRule="atLeast"/>
              <w:jc w:val="center"/>
              <w:rPr>
                <w:rFonts w:ascii="Times New Roman" w:hAnsi="Times New Roman" w:cs="Times New Roman"/>
                <w:sz w:val="28"/>
                <w:szCs w:val="28"/>
              </w:rPr>
            </w:pPr>
          </w:p>
        </w:tc>
        <w:tc>
          <w:tcPr>
            <w:tcW w:w="3780" w:type="dxa"/>
            <w:vAlign w:val="center"/>
          </w:tcPr>
          <w:p w:rsidR="00912BAD" w:rsidRPr="00F7343B" w:rsidRDefault="00912BAD" w:rsidP="00464037">
            <w:pPr>
              <w:spacing w:after="0" w:line="240" w:lineRule="atLeast"/>
              <w:ind w:firstLine="34"/>
              <w:jc w:val="center"/>
              <w:rPr>
                <w:rFonts w:ascii="Times New Roman" w:hAnsi="Times New Roman" w:cs="Times New Roman"/>
                <w:sz w:val="28"/>
                <w:szCs w:val="28"/>
              </w:rPr>
            </w:pPr>
            <w:r w:rsidRPr="00F7343B">
              <w:rPr>
                <w:rFonts w:ascii="Times New Roman" w:hAnsi="Times New Roman" w:cs="Times New Roman"/>
                <w:sz w:val="28"/>
                <w:szCs w:val="28"/>
              </w:rPr>
              <w:t>АДМИНИСТРАЦИЯ МУНИЦИПАЛЬНОГО РАЙОНА</w:t>
            </w:r>
          </w:p>
          <w:p w:rsidR="00912BAD" w:rsidRPr="00F7343B" w:rsidRDefault="00912BAD" w:rsidP="00464037">
            <w:pPr>
              <w:spacing w:after="0" w:line="240" w:lineRule="atLeast"/>
              <w:ind w:firstLine="34"/>
              <w:jc w:val="center"/>
              <w:rPr>
                <w:rFonts w:ascii="Times New Roman" w:hAnsi="Times New Roman" w:cs="Times New Roman"/>
                <w:sz w:val="28"/>
                <w:szCs w:val="28"/>
              </w:rPr>
            </w:pPr>
            <w:r w:rsidRPr="00F7343B">
              <w:rPr>
                <w:rFonts w:ascii="Times New Roman" w:hAnsi="Times New Roman" w:cs="Times New Roman"/>
                <w:sz w:val="28"/>
                <w:szCs w:val="28"/>
              </w:rPr>
              <w:t xml:space="preserve">«БАЙ-ТАЙГИНСКИЙ КОЖУУН </w:t>
            </w:r>
          </w:p>
          <w:p w:rsidR="00912BAD" w:rsidRPr="00F7343B" w:rsidRDefault="00912BAD" w:rsidP="00464037">
            <w:pPr>
              <w:spacing w:after="0" w:line="240" w:lineRule="atLeast"/>
              <w:ind w:firstLine="34"/>
              <w:jc w:val="center"/>
              <w:rPr>
                <w:rFonts w:ascii="Times New Roman" w:hAnsi="Times New Roman" w:cs="Times New Roman"/>
                <w:sz w:val="28"/>
                <w:szCs w:val="28"/>
              </w:rPr>
            </w:pPr>
            <w:r w:rsidRPr="00F7343B">
              <w:rPr>
                <w:rFonts w:ascii="Times New Roman" w:hAnsi="Times New Roman" w:cs="Times New Roman"/>
                <w:sz w:val="28"/>
                <w:szCs w:val="28"/>
              </w:rPr>
              <w:t>РЕСПУБЛИКИ ТЫВА»</w:t>
            </w:r>
          </w:p>
        </w:tc>
      </w:tr>
    </w:tbl>
    <w:p w:rsidR="00912BAD" w:rsidRPr="00F7343B" w:rsidRDefault="00912BAD" w:rsidP="00912BAD">
      <w:pPr>
        <w:spacing w:after="0" w:line="240" w:lineRule="atLeast"/>
        <w:rPr>
          <w:rFonts w:ascii="Times New Roman" w:hAnsi="Times New Roman" w:cs="Times New Roman"/>
          <w:sz w:val="28"/>
          <w:szCs w:val="28"/>
        </w:rPr>
      </w:pPr>
    </w:p>
    <w:p w:rsidR="00912BAD" w:rsidRPr="00F7343B" w:rsidRDefault="00912BAD" w:rsidP="00912BAD">
      <w:pPr>
        <w:spacing w:after="0" w:line="240" w:lineRule="atLeast"/>
        <w:jc w:val="center"/>
        <w:rPr>
          <w:rFonts w:ascii="Times New Roman" w:hAnsi="Times New Roman" w:cs="Times New Roman"/>
          <w:b/>
          <w:sz w:val="28"/>
          <w:szCs w:val="28"/>
        </w:rPr>
      </w:pPr>
      <w:r w:rsidRPr="00F7343B">
        <w:rPr>
          <w:rFonts w:ascii="Times New Roman" w:hAnsi="Times New Roman" w:cs="Times New Roman"/>
          <w:b/>
          <w:sz w:val="28"/>
          <w:szCs w:val="28"/>
        </w:rPr>
        <w:t>ДОКТААЛ</w:t>
      </w:r>
    </w:p>
    <w:p w:rsidR="00912BAD" w:rsidRPr="00F7343B" w:rsidRDefault="00912BAD" w:rsidP="00912BAD">
      <w:pPr>
        <w:spacing w:after="0" w:line="240" w:lineRule="atLeast"/>
        <w:jc w:val="center"/>
        <w:rPr>
          <w:rFonts w:ascii="Times New Roman" w:hAnsi="Times New Roman" w:cs="Times New Roman"/>
          <w:b/>
          <w:sz w:val="28"/>
          <w:szCs w:val="28"/>
        </w:rPr>
      </w:pPr>
      <w:r w:rsidRPr="00F7343B">
        <w:rPr>
          <w:rFonts w:ascii="Times New Roman" w:hAnsi="Times New Roman" w:cs="Times New Roman"/>
          <w:b/>
          <w:sz w:val="28"/>
          <w:szCs w:val="28"/>
        </w:rPr>
        <w:t>ПОСТАНОВЛЕНИЕ</w:t>
      </w:r>
    </w:p>
    <w:p w:rsidR="00912BAD" w:rsidRPr="00F7343B" w:rsidRDefault="00912BAD" w:rsidP="00912BAD">
      <w:pPr>
        <w:spacing w:after="0" w:line="240" w:lineRule="atLeast"/>
        <w:jc w:val="center"/>
        <w:rPr>
          <w:rFonts w:ascii="Times New Roman" w:hAnsi="Times New Roman" w:cs="Times New Roman"/>
          <w:sz w:val="28"/>
          <w:szCs w:val="28"/>
        </w:rPr>
      </w:pPr>
    </w:p>
    <w:p w:rsidR="00912BAD" w:rsidRPr="00F7343B" w:rsidRDefault="00912BAD" w:rsidP="00912BAD">
      <w:pPr>
        <w:spacing w:after="0" w:line="240" w:lineRule="atLeast"/>
        <w:jc w:val="center"/>
        <w:rPr>
          <w:rFonts w:ascii="Times New Roman" w:hAnsi="Times New Roman" w:cs="Times New Roman"/>
          <w:sz w:val="28"/>
          <w:szCs w:val="28"/>
        </w:rPr>
      </w:pPr>
      <w:r w:rsidRPr="00F7343B">
        <w:rPr>
          <w:rFonts w:ascii="Times New Roman" w:hAnsi="Times New Roman" w:cs="Times New Roman"/>
          <w:sz w:val="28"/>
          <w:szCs w:val="28"/>
        </w:rPr>
        <w:t>с. Тээли                                           № 38</w:t>
      </w:r>
      <w:r w:rsidR="00F7343B">
        <w:rPr>
          <w:rFonts w:ascii="Times New Roman" w:hAnsi="Times New Roman" w:cs="Times New Roman"/>
          <w:sz w:val="28"/>
          <w:szCs w:val="28"/>
        </w:rPr>
        <w:t>5</w:t>
      </w:r>
      <w:r w:rsidRPr="00F7343B">
        <w:rPr>
          <w:rFonts w:ascii="Times New Roman" w:hAnsi="Times New Roman" w:cs="Times New Roman"/>
          <w:sz w:val="28"/>
          <w:szCs w:val="28"/>
        </w:rPr>
        <w:t xml:space="preserve">                           «18»  мая  2016 г.</w:t>
      </w:r>
    </w:p>
    <w:p w:rsidR="00F7343B" w:rsidRPr="00F7343B" w:rsidRDefault="00F7343B" w:rsidP="00912BAD">
      <w:pPr>
        <w:spacing w:after="0" w:line="240" w:lineRule="atLeast"/>
        <w:jc w:val="center"/>
        <w:rPr>
          <w:rFonts w:ascii="Times New Roman" w:hAnsi="Times New Roman" w:cs="Times New Roman"/>
          <w:b/>
          <w:sz w:val="28"/>
          <w:szCs w:val="28"/>
        </w:rPr>
      </w:pPr>
    </w:p>
    <w:p w:rsidR="00912BAD" w:rsidRPr="00F7343B" w:rsidRDefault="00912BAD" w:rsidP="00912BAD">
      <w:pPr>
        <w:spacing w:after="0" w:line="240" w:lineRule="auto"/>
        <w:jc w:val="center"/>
        <w:rPr>
          <w:rFonts w:ascii="Times New Roman" w:hAnsi="Times New Roman" w:cs="Times New Roman"/>
          <w:b/>
          <w:sz w:val="28"/>
          <w:szCs w:val="28"/>
        </w:rPr>
      </w:pPr>
      <w:r w:rsidRPr="00F7343B">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F7343B">
        <w:rPr>
          <w:rFonts w:ascii="Times New Roman" w:eastAsia="Times New Roman" w:hAnsi="Times New Roman" w:cs="Times New Roman"/>
          <w:b/>
          <w:sz w:val="28"/>
          <w:szCs w:val="28"/>
          <w:lang w:eastAsia="ru-RU"/>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r w:rsidRPr="00F7343B">
        <w:rPr>
          <w:rFonts w:ascii="Times New Roman" w:hAnsi="Times New Roman" w:cs="Times New Roman"/>
          <w:b/>
          <w:sz w:val="28"/>
          <w:szCs w:val="28"/>
        </w:rPr>
        <w:t xml:space="preserve"> на территории </w:t>
      </w:r>
      <w:r w:rsidRPr="00F7343B">
        <w:rPr>
          <w:rFonts w:ascii="Times New Roman" w:hAnsi="Times New Roman" w:cs="Times New Roman"/>
          <w:b/>
          <w:i/>
          <w:iCs/>
          <w:sz w:val="28"/>
          <w:szCs w:val="28"/>
        </w:rPr>
        <w:t xml:space="preserve"> </w:t>
      </w:r>
      <w:r w:rsidRPr="00F7343B">
        <w:rPr>
          <w:rFonts w:ascii="Times New Roman" w:hAnsi="Times New Roman" w:cs="Times New Roman"/>
          <w:b/>
          <w:sz w:val="28"/>
          <w:szCs w:val="28"/>
        </w:rPr>
        <w:t>Бай-Тайгинского кожууна</w:t>
      </w:r>
    </w:p>
    <w:p w:rsidR="00912BAD" w:rsidRPr="00F7343B" w:rsidRDefault="00912BAD" w:rsidP="00912BAD">
      <w:pPr>
        <w:spacing w:after="0" w:line="240" w:lineRule="atLeast"/>
        <w:ind w:firstLine="540"/>
        <w:rPr>
          <w:rFonts w:ascii="Times New Roman" w:hAnsi="Times New Roman" w:cs="Times New Roman"/>
          <w:sz w:val="28"/>
          <w:szCs w:val="28"/>
        </w:rPr>
      </w:pPr>
    </w:p>
    <w:p w:rsidR="00912BAD" w:rsidRPr="00F7343B" w:rsidRDefault="00912BAD" w:rsidP="00F7343B">
      <w:pPr>
        <w:autoSpaceDE w:val="0"/>
        <w:autoSpaceDN w:val="0"/>
        <w:adjustRightInd w:val="0"/>
        <w:spacing w:after="0" w:line="240" w:lineRule="atLeast"/>
        <w:ind w:firstLine="709"/>
        <w:jc w:val="both"/>
        <w:rPr>
          <w:rFonts w:ascii="Times New Roman" w:hAnsi="Times New Roman" w:cs="Times New Roman"/>
          <w:sz w:val="28"/>
          <w:szCs w:val="28"/>
        </w:rPr>
      </w:pPr>
      <w:proofErr w:type="gramStart"/>
      <w:r w:rsidRPr="00F7343B">
        <w:rPr>
          <w:rFonts w:ascii="Times New Roman" w:hAnsi="Times New Roman" w:cs="Times New Roman"/>
          <w:sz w:val="28"/>
          <w:szCs w:val="28"/>
        </w:rPr>
        <w:t xml:space="preserve">В соответствии с Градостроительным </w:t>
      </w:r>
      <w:hyperlink r:id="rId8" w:history="1">
        <w:r w:rsidRPr="00F7343B">
          <w:rPr>
            <w:rFonts w:ascii="Times New Roman" w:hAnsi="Times New Roman" w:cs="Times New Roman"/>
            <w:sz w:val="28"/>
            <w:szCs w:val="28"/>
          </w:rPr>
          <w:t>кодекс</w:t>
        </w:r>
      </w:hyperlink>
      <w:r w:rsidRPr="00F7343B">
        <w:rPr>
          <w:rFonts w:ascii="Times New Roman" w:hAnsi="Times New Roman" w:cs="Times New Roman"/>
          <w:sz w:val="28"/>
          <w:szCs w:val="28"/>
        </w:rPr>
        <w:t>ом Российской Федерации,  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30 апреля 2104 г. № 403, Администрация муниципального района «Бай-Тайгинский кожуун Республики</w:t>
      </w:r>
      <w:proofErr w:type="gramEnd"/>
      <w:r w:rsidRPr="00F7343B">
        <w:rPr>
          <w:rFonts w:ascii="Times New Roman" w:hAnsi="Times New Roman" w:cs="Times New Roman"/>
          <w:sz w:val="28"/>
          <w:szCs w:val="28"/>
        </w:rPr>
        <w:t xml:space="preserve"> Тыва»  ПОСТАНОВЛЯЕТ:</w:t>
      </w:r>
    </w:p>
    <w:p w:rsidR="00912BAD" w:rsidRPr="00F7343B" w:rsidRDefault="00912BAD" w:rsidP="00912BAD">
      <w:pPr>
        <w:spacing w:after="0" w:line="240" w:lineRule="atLeast"/>
        <w:ind w:firstLine="540"/>
        <w:rPr>
          <w:rFonts w:ascii="Times New Roman" w:hAnsi="Times New Roman" w:cs="Times New Roman"/>
          <w:sz w:val="28"/>
          <w:szCs w:val="28"/>
        </w:rPr>
      </w:pPr>
    </w:p>
    <w:p w:rsidR="00912BAD" w:rsidRPr="00F7343B" w:rsidRDefault="00912BAD" w:rsidP="00912BAD">
      <w:pPr>
        <w:pStyle w:val="a5"/>
        <w:numPr>
          <w:ilvl w:val="0"/>
          <w:numId w:val="3"/>
        </w:numPr>
        <w:suppressAutoHyphens w:val="0"/>
        <w:spacing w:after="0" w:line="240" w:lineRule="atLeast"/>
        <w:ind w:left="851" w:hanging="311"/>
        <w:jc w:val="both"/>
        <w:rPr>
          <w:rFonts w:ascii="Times New Roman" w:hAnsi="Times New Roman"/>
          <w:sz w:val="28"/>
          <w:szCs w:val="28"/>
        </w:rPr>
      </w:pPr>
      <w:r w:rsidRPr="00F7343B">
        <w:rPr>
          <w:rFonts w:ascii="Times New Roman" w:hAnsi="Times New Roman"/>
          <w:sz w:val="28"/>
          <w:szCs w:val="28"/>
        </w:rPr>
        <w:t xml:space="preserve">Утвердить прилагаемый Административный регламент предоставления муниципальной услуги </w:t>
      </w:r>
      <w:r w:rsidR="00F7343B" w:rsidRPr="00F7343B">
        <w:rPr>
          <w:rFonts w:ascii="Times New Roman" w:hAnsi="Times New Roman"/>
          <w:sz w:val="28"/>
          <w:szCs w:val="28"/>
          <w:lang w:eastAsia="ru-RU"/>
        </w:rPr>
        <w:t xml:space="preserve">«Предоставление разрешения на отклонение от предельных параметров разрешённого строительства, реконструкции объектов капитального строительства» </w:t>
      </w:r>
      <w:r w:rsidRPr="00F7343B">
        <w:rPr>
          <w:rFonts w:ascii="Times New Roman" w:hAnsi="Times New Roman"/>
          <w:sz w:val="28"/>
          <w:szCs w:val="28"/>
        </w:rPr>
        <w:t>на территории</w:t>
      </w:r>
      <w:r w:rsidRPr="00F7343B">
        <w:rPr>
          <w:rFonts w:ascii="Times New Roman" w:hAnsi="Times New Roman"/>
          <w:color w:val="FF0000"/>
          <w:sz w:val="28"/>
          <w:szCs w:val="28"/>
        </w:rPr>
        <w:t xml:space="preserve"> </w:t>
      </w:r>
      <w:r w:rsidRPr="00F7343B">
        <w:rPr>
          <w:rFonts w:ascii="Times New Roman" w:hAnsi="Times New Roman"/>
          <w:sz w:val="28"/>
          <w:szCs w:val="28"/>
        </w:rPr>
        <w:t>Бай-Тайгинского кожууна.</w:t>
      </w:r>
    </w:p>
    <w:p w:rsidR="00912BAD" w:rsidRPr="00F7343B" w:rsidRDefault="00912BAD" w:rsidP="00912BAD">
      <w:pPr>
        <w:widowControl w:val="0"/>
        <w:autoSpaceDE w:val="0"/>
        <w:autoSpaceDN w:val="0"/>
        <w:adjustRightInd w:val="0"/>
        <w:spacing w:after="0" w:line="240" w:lineRule="atLeast"/>
        <w:ind w:left="851" w:hanging="284"/>
        <w:rPr>
          <w:rFonts w:ascii="Times New Roman" w:hAnsi="Times New Roman" w:cs="Times New Roman"/>
          <w:sz w:val="28"/>
          <w:szCs w:val="28"/>
        </w:rPr>
      </w:pPr>
      <w:r w:rsidRPr="00F7343B">
        <w:rPr>
          <w:rFonts w:ascii="Times New Roman" w:hAnsi="Times New Roman" w:cs="Times New Roman"/>
          <w:sz w:val="28"/>
          <w:szCs w:val="28"/>
        </w:rPr>
        <w:t>3. Контроль над исполнением настоящего постановления возлагаю на и.о. заместителя председателя администрации по жизнеобеспечению Серен-Чимит А.О.</w:t>
      </w:r>
    </w:p>
    <w:p w:rsidR="00912BAD" w:rsidRPr="00F7343B" w:rsidRDefault="00912BAD" w:rsidP="00912BAD">
      <w:pPr>
        <w:widowControl w:val="0"/>
        <w:autoSpaceDE w:val="0"/>
        <w:autoSpaceDN w:val="0"/>
        <w:adjustRightInd w:val="0"/>
        <w:spacing w:after="0" w:line="240" w:lineRule="atLeast"/>
        <w:ind w:left="851" w:hanging="284"/>
        <w:rPr>
          <w:rFonts w:ascii="Times New Roman" w:hAnsi="Times New Roman" w:cs="Times New Roman"/>
          <w:sz w:val="28"/>
          <w:szCs w:val="28"/>
        </w:rPr>
      </w:pPr>
      <w:r w:rsidRPr="00F7343B">
        <w:rPr>
          <w:rFonts w:ascii="Times New Roman" w:hAnsi="Times New Roman" w:cs="Times New Roman"/>
          <w:sz w:val="28"/>
          <w:szCs w:val="28"/>
        </w:rPr>
        <w:t>4.</w:t>
      </w:r>
      <w:r w:rsidRPr="00F7343B">
        <w:rPr>
          <w:rFonts w:ascii="Times New Roman" w:hAnsi="Times New Roman" w:cs="Times New Roman"/>
          <w:sz w:val="28"/>
          <w:szCs w:val="28"/>
        </w:rPr>
        <w:tab/>
        <w:t xml:space="preserve">Опубликовать (обнародовать) настоящее Постановление на официальном сайте администрации муниципального района «Бай-Тайгинский кожуун Республики Тыва». </w:t>
      </w:r>
    </w:p>
    <w:p w:rsidR="00912BAD" w:rsidRPr="00F7343B" w:rsidRDefault="00912BAD" w:rsidP="00912BAD">
      <w:pPr>
        <w:spacing w:after="0" w:line="240" w:lineRule="atLeast"/>
        <w:ind w:firstLine="540"/>
        <w:rPr>
          <w:rFonts w:ascii="Times New Roman" w:hAnsi="Times New Roman" w:cs="Times New Roman"/>
          <w:sz w:val="28"/>
          <w:szCs w:val="28"/>
        </w:rPr>
      </w:pPr>
    </w:p>
    <w:p w:rsidR="00912BAD" w:rsidRPr="00F7343B" w:rsidRDefault="00912BAD" w:rsidP="00912BAD">
      <w:pPr>
        <w:tabs>
          <w:tab w:val="left" w:pos="993"/>
        </w:tabs>
        <w:suppressAutoHyphens/>
        <w:spacing w:after="0" w:line="240" w:lineRule="atLeast"/>
        <w:rPr>
          <w:rFonts w:ascii="Times New Roman" w:hAnsi="Times New Roman" w:cs="Times New Roman"/>
          <w:sz w:val="28"/>
          <w:szCs w:val="28"/>
        </w:rPr>
      </w:pPr>
      <w:r w:rsidRPr="00F7343B">
        <w:rPr>
          <w:rFonts w:ascii="Times New Roman" w:hAnsi="Times New Roman" w:cs="Times New Roman"/>
          <w:sz w:val="28"/>
          <w:szCs w:val="28"/>
        </w:rPr>
        <w:t>И.о. председателя администрации кожууна</w:t>
      </w:r>
      <w:r w:rsidRPr="00F7343B">
        <w:rPr>
          <w:rFonts w:ascii="Times New Roman" w:hAnsi="Times New Roman" w:cs="Times New Roman"/>
          <w:sz w:val="28"/>
          <w:szCs w:val="28"/>
        </w:rPr>
        <w:tab/>
      </w:r>
      <w:r w:rsidR="00F7343B" w:rsidRPr="00F7343B">
        <w:rPr>
          <w:rFonts w:ascii="Times New Roman" w:hAnsi="Times New Roman" w:cs="Times New Roman"/>
          <w:sz w:val="28"/>
          <w:szCs w:val="28"/>
        </w:rPr>
        <w:t xml:space="preserve">                               </w:t>
      </w:r>
      <w:r w:rsidRPr="00F7343B">
        <w:rPr>
          <w:rFonts w:ascii="Times New Roman" w:hAnsi="Times New Roman" w:cs="Times New Roman"/>
          <w:sz w:val="28"/>
          <w:szCs w:val="28"/>
        </w:rPr>
        <w:t>К.К. Салчак</w:t>
      </w:r>
    </w:p>
    <w:p w:rsidR="00912BAD" w:rsidRDefault="00912BAD" w:rsidP="00912BAD">
      <w:pPr>
        <w:tabs>
          <w:tab w:val="left" w:pos="6330"/>
          <w:tab w:val="right" w:pos="9355"/>
        </w:tabs>
        <w:rPr>
          <w:rFonts w:ascii="Times New Roman" w:hAnsi="Times New Roman" w:cs="Times New Roman"/>
        </w:rPr>
      </w:pPr>
      <w:r>
        <w:rPr>
          <w:rFonts w:ascii="Times New Roman" w:hAnsi="Times New Roman" w:cs="Times New Roman"/>
        </w:rPr>
        <w:t xml:space="preserve">                                                                     </w:t>
      </w:r>
      <w:bookmarkStart w:id="0" w:name="_GoBack"/>
      <w:bookmarkEnd w:id="0"/>
      <w:r>
        <w:rPr>
          <w:rFonts w:ascii="Times New Roman" w:hAnsi="Times New Roman" w:cs="Times New Roman"/>
        </w:rPr>
        <w:t xml:space="preserve">                </w:t>
      </w:r>
    </w:p>
    <w:p w:rsidR="00912BAD" w:rsidRDefault="00912BAD" w:rsidP="00912BAD">
      <w:pPr>
        <w:tabs>
          <w:tab w:val="left" w:pos="6330"/>
          <w:tab w:val="right" w:pos="9355"/>
        </w:tabs>
        <w:rPr>
          <w:rFonts w:ascii="Times New Roman" w:hAnsi="Times New Roman" w:cs="Times New Roman"/>
        </w:rPr>
      </w:pPr>
    </w:p>
    <w:p w:rsidR="00F7343B" w:rsidRDefault="00F7343B" w:rsidP="00F7343B">
      <w:pPr>
        <w:tabs>
          <w:tab w:val="left" w:pos="6330"/>
          <w:tab w:val="right" w:pos="9355"/>
        </w:tabs>
        <w:spacing w:after="0" w:line="240" w:lineRule="atLeast"/>
        <w:jc w:val="right"/>
        <w:rPr>
          <w:rFonts w:ascii="Times New Roman" w:hAnsi="Times New Roman" w:cs="Times New Roman"/>
        </w:rPr>
      </w:pPr>
    </w:p>
    <w:p w:rsidR="00F7343B" w:rsidRDefault="00F7343B" w:rsidP="00F7343B">
      <w:pPr>
        <w:tabs>
          <w:tab w:val="left" w:pos="6140"/>
          <w:tab w:val="left" w:pos="6330"/>
          <w:tab w:val="right" w:pos="9355"/>
        </w:tabs>
        <w:spacing w:after="0" w:line="240" w:lineRule="atLeast"/>
        <w:jc w:val="right"/>
        <w:rPr>
          <w:rFonts w:ascii="Times New Roman" w:hAnsi="Times New Roman" w:cs="Times New Roman"/>
        </w:rPr>
      </w:pPr>
      <w:r>
        <w:rPr>
          <w:rFonts w:ascii="Times New Roman" w:hAnsi="Times New Roman" w:cs="Times New Roman"/>
        </w:rPr>
        <w:t xml:space="preserve">                                                                                    У</w:t>
      </w:r>
      <w:r w:rsidRPr="00306C84">
        <w:rPr>
          <w:rFonts w:ascii="Times New Roman" w:hAnsi="Times New Roman" w:cs="Times New Roman"/>
        </w:rPr>
        <w:t xml:space="preserve">твержден </w:t>
      </w:r>
    </w:p>
    <w:p w:rsidR="00F7343B" w:rsidRDefault="00F7343B" w:rsidP="00F7343B">
      <w:pPr>
        <w:spacing w:after="0" w:line="240" w:lineRule="atLeast"/>
        <w:jc w:val="right"/>
        <w:rPr>
          <w:rFonts w:ascii="Times New Roman" w:hAnsi="Times New Roman" w:cs="Times New Roman"/>
        </w:rPr>
      </w:pPr>
      <w:r w:rsidRPr="00306C84">
        <w:rPr>
          <w:rFonts w:ascii="Times New Roman" w:hAnsi="Times New Roman" w:cs="Times New Roman"/>
        </w:rPr>
        <w:t>постановлением</w:t>
      </w:r>
      <w:r>
        <w:rPr>
          <w:rFonts w:ascii="Times New Roman" w:hAnsi="Times New Roman" w:cs="Times New Roman"/>
        </w:rPr>
        <w:t xml:space="preserve"> </w:t>
      </w:r>
      <w:r w:rsidRPr="00306C84">
        <w:rPr>
          <w:rFonts w:ascii="Times New Roman" w:hAnsi="Times New Roman" w:cs="Times New Roman"/>
        </w:rPr>
        <w:t xml:space="preserve">администрации </w:t>
      </w:r>
    </w:p>
    <w:p w:rsidR="00F7343B" w:rsidRDefault="00F7343B" w:rsidP="00F7343B">
      <w:pPr>
        <w:tabs>
          <w:tab w:val="center" w:pos="5037"/>
          <w:tab w:val="right" w:pos="9355"/>
        </w:tabs>
        <w:spacing w:after="0" w:line="240" w:lineRule="atLeast"/>
        <w:jc w:val="right"/>
        <w:rPr>
          <w:rFonts w:ascii="Times New Roman" w:hAnsi="Times New Roman" w:cs="Times New Roman"/>
          <w:i/>
          <w:iCs/>
        </w:rPr>
      </w:pPr>
      <w:r>
        <w:rPr>
          <w:rFonts w:ascii="Times New Roman" w:hAnsi="Times New Roman" w:cs="Times New Roman"/>
          <w:color w:val="000000" w:themeColor="text1"/>
        </w:rPr>
        <w:tab/>
        <w:t xml:space="preserve">                                                                   </w:t>
      </w:r>
      <w:r w:rsidRPr="005E3782">
        <w:rPr>
          <w:rFonts w:ascii="Times New Roman" w:hAnsi="Times New Roman" w:cs="Times New Roman"/>
          <w:color w:val="000000" w:themeColor="text1"/>
        </w:rPr>
        <w:t>Бай-Тайгинского кожууна</w:t>
      </w:r>
      <w:r w:rsidRPr="00306C84">
        <w:rPr>
          <w:rFonts w:ascii="Times New Roman" w:hAnsi="Times New Roman" w:cs="Times New Roman"/>
        </w:rPr>
        <w:t xml:space="preserve"> </w:t>
      </w:r>
    </w:p>
    <w:p w:rsidR="00F7343B" w:rsidRDefault="00F7343B" w:rsidP="00F7343B">
      <w:pPr>
        <w:tabs>
          <w:tab w:val="center" w:pos="5037"/>
          <w:tab w:val="right" w:pos="9355"/>
        </w:tabs>
        <w:spacing w:after="0" w:line="240" w:lineRule="atLeast"/>
        <w:jc w:val="right"/>
        <w:rPr>
          <w:rFonts w:ascii="Times New Roman" w:hAnsi="Times New Roman" w:cs="Times New Roman"/>
          <w:b/>
          <w:bCs/>
        </w:rPr>
      </w:pPr>
      <w:r>
        <w:rPr>
          <w:rFonts w:ascii="Times New Roman" w:hAnsi="Times New Roman" w:cs="Times New Roman"/>
        </w:rPr>
        <w:tab/>
        <w:t xml:space="preserve">                                                                    </w:t>
      </w:r>
      <w:r w:rsidRPr="00306C84">
        <w:rPr>
          <w:rFonts w:ascii="Times New Roman" w:hAnsi="Times New Roman" w:cs="Times New Roman"/>
        </w:rPr>
        <w:t>от «</w:t>
      </w:r>
      <w:r>
        <w:rPr>
          <w:rFonts w:ascii="Times New Roman" w:hAnsi="Times New Roman" w:cs="Times New Roman"/>
        </w:rPr>
        <w:t>18</w:t>
      </w:r>
      <w:r w:rsidRPr="00306C84">
        <w:rPr>
          <w:rFonts w:ascii="Times New Roman" w:hAnsi="Times New Roman" w:cs="Times New Roman"/>
        </w:rPr>
        <w:t xml:space="preserve">» </w:t>
      </w:r>
      <w:r>
        <w:rPr>
          <w:rFonts w:ascii="Times New Roman" w:hAnsi="Times New Roman" w:cs="Times New Roman"/>
        </w:rPr>
        <w:t>мая</w:t>
      </w:r>
      <w:r w:rsidRPr="00306C84">
        <w:rPr>
          <w:rFonts w:ascii="Times New Roman" w:hAnsi="Times New Roman" w:cs="Times New Roman"/>
        </w:rPr>
        <w:t xml:space="preserve"> 201</w:t>
      </w:r>
      <w:r>
        <w:rPr>
          <w:rFonts w:ascii="Times New Roman" w:hAnsi="Times New Roman" w:cs="Times New Roman"/>
        </w:rPr>
        <w:t>6</w:t>
      </w:r>
      <w:r w:rsidRPr="00306C84">
        <w:rPr>
          <w:rFonts w:ascii="Times New Roman" w:hAnsi="Times New Roman" w:cs="Times New Roman"/>
        </w:rPr>
        <w:t xml:space="preserve"> года</w:t>
      </w:r>
      <w:r>
        <w:rPr>
          <w:rFonts w:ascii="Times New Roman" w:hAnsi="Times New Roman" w:cs="Times New Roman"/>
        </w:rPr>
        <w:t xml:space="preserve"> № 385</w:t>
      </w:r>
    </w:p>
    <w:p w:rsidR="00912BAD" w:rsidRPr="00204D74" w:rsidRDefault="00912BAD" w:rsidP="00912BAD">
      <w:pPr>
        <w:spacing w:after="0" w:line="240" w:lineRule="auto"/>
        <w:jc w:val="center"/>
        <w:rPr>
          <w:rFonts w:ascii="Times New Roman" w:eastAsia="Times New Roman" w:hAnsi="Times New Roman" w:cs="Times New Roman"/>
          <w:b/>
          <w:sz w:val="28"/>
          <w:szCs w:val="28"/>
          <w:lang w:eastAsia="ru-RU"/>
        </w:rPr>
      </w:pPr>
    </w:p>
    <w:p w:rsidR="00F7343B" w:rsidRPr="00F7343B" w:rsidRDefault="00F7343B" w:rsidP="00F7343B">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4"/>
          <w:szCs w:val="24"/>
          <w:lang w:eastAsia="ru-RU"/>
        </w:rPr>
        <w:t>А</w:t>
      </w:r>
      <w:r w:rsidR="00912BAD" w:rsidRPr="00204D74">
        <w:rPr>
          <w:rFonts w:ascii="Times New Roman" w:eastAsia="Times New Roman" w:hAnsi="Times New Roman" w:cs="Times New Roman"/>
          <w:b/>
          <w:sz w:val="24"/>
          <w:szCs w:val="24"/>
          <w:lang w:eastAsia="ru-RU"/>
        </w:rPr>
        <w:t>дминистративный регламент по предоставлению муниципальной услуги «Предоставление разрешения на отклонение от предельных параметров разрешённого строительства, реконструкции объектов капитального строительства»</w:t>
      </w:r>
      <w:r w:rsidRPr="00F7343B">
        <w:rPr>
          <w:rFonts w:ascii="Times New Roman" w:hAnsi="Times New Roman" w:cs="Times New Roman"/>
          <w:b/>
          <w:sz w:val="28"/>
          <w:szCs w:val="28"/>
        </w:rPr>
        <w:t xml:space="preserve"> </w:t>
      </w:r>
      <w:r w:rsidRPr="00F7343B">
        <w:rPr>
          <w:rFonts w:ascii="Times New Roman" w:hAnsi="Times New Roman" w:cs="Times New Roman"/>
          <w:b/>
          <w:sz w:val="24"/>
          <w:szCs w:val="24"/>
        </w:rPr>
        <w:t xml:space="preserve">на территории </w:t>
      </w:r>
      <w:r w:rsidRPr="00F7343B">
        <w:rPr>
          <w:rFonts w:ascii="Times New Roman" w:hAnsi="Times New Roman" w:cs="Times New Roman"/>
          <w:b/>
          <w:i/>
          <w:iCs/>
          <w:sz w:val="24"/>
          <w:szCs w:val="24"/>
        </w:rPr>
        <w:t xml:space="preserve"> </w:t>
      </w:r>
      <w:r w:rsidRPr="00F7343B">
        <w:rPr>
          <w:rFonts w:ascii="Times New Roman" w:hAnsi="Times New Roman" w:cs="Times New Roman"/>
          <w:b/>
          <w:sz w:val="24"/>
          <w:szCs w:val="24"/>
        </w:rPr>
        <w:t>Бай-Тайгинского кожууна</w:t>
      </w:r>
    </w:p>
    <w:p w:rsidR="00912BAD" w:rsidRPr="00204D74" w:rsidRDefault="00912BAD" w:rsidP="00F7343B">
      <w:pPr>
        <w:spacing w:after="0" w:line="240" w:lineRule="auto"/>
        <w:jc w:val="center"/>
        <w:rPr>
          <w:rFonts w:ascii="Times New Roman" w:eastAsia="Times New Roman" w:hAnsi="Times New Roman" w:cs="Times New Roman"/>
          <w:b/>
          <w:sz w:val="24"/>
          <w:szCs w:val="24"/>
          <w:lang w:eastAsia="ru-RU"/>
        </w:rPr>
      </w:pPr>
    </w:p>
    <w:p w:rsidR="00912BAD" w:rsidRPr="00204D74" w:rsidRDefault="00912BAD" w:rsidP="00912BAD">
      <w:pPr>
        <w:pStyle w:val="ConsPlusTitle"/>
        <w:jc w:val="center"/>
      </w:pPr>
    </w:p>
    <w:p w:rsidR="00912BAD" w:rsidRPr="00204D74" w:rsidRDefault="00912BAD" w:rsidP="00912BAD">
      <w:pPr>
        <w:pStyle w:val="a7"/>
        <w:numPr>
          <w:ilvl w:val="0"/>
          <w:numId w:val="1"/>
        </w:numPr>
        <w:jc w:val="center"/>
        <w:rPr>
          <w:b/>
        </w:rPr>
      </w:pPr>
      <w:r w:rsidRPr="00204D74">
        <w:rPr>
          <w:b/>
        </w:rPr>
        <w:t>Общие положения</w:t>
      </w:r>
    </w:p>
    <w:p w:rsidR="00912BAD" w:rsidRPr="00204D74" w:rsidRDefault="00912BAD" w:rsidP="00912BAD">
      <w:pPr>
        <w:pStyle w:val="a7"/>
      </w:pPr>
    </w:p>
    <w:p w:rsidR="00912BAD" w:rsidRPr="00204D74" w:rsidRDefault="00912BAD" w:rsidP="00912BAD">
      <w:pPr>
        <w:pStyle w:val="a7"/>
        <w:numPr>
          <w:ilvl w:val="0"/>
          <w:numId w:val="2"/>
        </w:numPr>
        <w:jc w:val="both"/>
      </w:pPr>
      <w:r w:rsidRPr="00204D74">
        <w:t xml:space="preserve">Настоящий Административный регламент (далее по тексту - Административный регламент) регулирует порядок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сроки и последовательность действий (административных процедур), формы контроля и ответственность </w:t>
      </w:r>
      <w:r w:rsidR="00F7343B">
        <w:t>главного специалиста администрации Бай-Тайгинского кожууна</w:t>
      </w:r>
      <w:r w:rsidRPr="00204D74">
        <w:t>, предоставляющего данную муниципальную услугу.</w:t>
      </w:r>
    </w:p>
    <w:p w:rsidR="00912BAD" w:rsidRPr="00204D74" w:rsidRDefault="00912BAD" w:rsidP="00912BAD">
      <w:pPr>
        <w:pStyle w:val="a7"/>
        <w:ind w:left="1170"/>
        <w:jc w:val="both"/>
      </w:pPr>
    </w:p>
    <w:p w:rsidR="00912BAD" w:rsidRPr="00204D74" w:rsidRDefault="00912BAD" w:rsidP="00912BAD">
      <w:pPr>
        <w:pStyle w:val="a5"/>
        <w:tabs>
          <w:tab w:val="left" w:pos="567"/>
          <w:tab w:val="left" w:pos="1418"/>
        </w:tabs>
        <w:ind w:left="1080"/>
        <w:jc w:val="center"/>
        <w:outlineLvl w:val="1"/>
        <w:rPr>
          <w:rFonts w:ascii="Times New Roman" w:hAnsi="Times New Roman"/>
          <w:bCs/>
          <w:sz w:val="24"/>
          <w:szCs w:val="24"/>
        </w:rPr>
      </w:pPr>
      <w:r w:rsidRPr="00204D74">
        <w:rPr>
          <w:rFonts w:ascii="Times New Roman" w:hAnsi="Times New Roman"/>
          <w:b/>
          <w:sz w:val="24"/>
          <w:szCs w:val="24"/>
        </w:rPr>
        <w:t>Описание круга заявителей, имеющих право в соответствии с законодательством Российской Федерации и (или) Республики Тыва, либо в силу наделения их заявителями в порядке, установленном законодательством Российской Федерации и (или) Республики Тыва, правом выступать от их имени при предоставлении муниципальной услуги</w:t>
      </w:r>
    </w:p>
    <w:p w:rsidR="00912BAD" w:rsidRPr="00204D74" w:rsidRDefault="00912BAD" w:rsidP="00912BAD">
      <w:pPr>
        <w:pStyle w:val="a7"/>
        <w:numPr>
          <w:ilvl w:val="0"/>
          <w:numId w:val="2"/>
        </w:numPr>
        <w:tabs>
          <w:tab w:val="left" w:pos="0"/>
        </w:tabs>
        <w:autoSpaceDE w:val="0"/>
        <w:autoSpaceDN w:val="0"/>
        <w:adjustRightInd w:val="0"/>
        <w:ind w:right="49"/>
        <w:jc w:val="both"/>
        <w:outlineLvl w:val="1"/>
        <w:rPr>
          <w:bCs/>
          <w:sz w:val="28"/>
          <w:szCs w:val="28"/>
        </w:rPr>
      </w:pPr>
      <w:r w:rsidRPr="00204D74">
        <w:t xml:space="preserve"> Заявителями на предоставление услуги являются собственники (пользователи) объектов недвижимости </w:t>
      </w:r>
      <w:r w:rsidRPr="00204D74">
        <w:rPr>
          <w:bCs/>
        </w:rPr>
        <w:t xml:space="preserve">- </w:t>
      </w:r>
      <w:r w:rsidRPr="00204D74">
        <w:t xml:space="preserve">физические и юридические лица Российской Федерации, иностранные граждане, обратившиеся с письменным заявлением, поданным лично или через законного представителя. </w:t>
      </w:r>
    </w:p>
    <w:p w:rsidR="002920E7" w:rsidRPr="002920E7" w:rsidRDefault="00912BAD" w:rsidP="002920E7">
      <w:pPr>
        <w:spacing w:after="0" w:line="240" w:lineRule="atLeast"/>
        <w:jc w:val="center"/>
        <w:rPr>
          <w:rFonts w:ascii="Times New Roman" w:eastAsia="Times New Roman" w:hAnsi="Times New Roman" w:cs="Times New Roman"/>
          <w:b/>
          <w:sz w:val="24"/>
          <w:szCs w:val="24"/>
        </w:rPr>
      </w:pPr>
      <w:r w:rsidRPr="00204D74">
        <w:rPr>
          <w:bCs/>
          <w:sz w:val="28"/>
          <w:szCs w:val="28"/>
        </w:rPr>
        <w:br/>
      </w:r>
      <w:r w:rsidR="002920E7" w:rsidRPr="002920E7">
        <w:rPr>
          <w:rFonts w:ascii="Times New Roman" w:eastAsia="Times New Roman" w:hAnsi="Times New Roman" w:cs="Times New Roman"/>
          <w:b/>
          <w:sz w:val="24"/>
          <w:szCs w:val="24"/>
        </w:rPr>
        <w:t>Порядок информирования о предоставлении муниципальной услуги</w:t>
      </w:r>
    </w:p>
    <w:p w:rsidR="002920E7" w:rsidRPr="002920E7" w:rsidRDefault="002920E7" w:rsidP="002920E7">
      <w:pPr>
        <w:autoSpaceDE w:val="0"/>
        <w:autoSpaceDN w:val="0"/>
        <w:adjustRightInd w:val="0"/>
        <w:spacing w:after="0" w:line="240" w:lineRule="atLeast"/>
        <w:jc w:val="center"/>
        <w:rPr>
          <w:rFonts w:ascii="Times New Roman" w:hAnsi="Times New Roman" w:cs="Times New Roman"/>
        </w:rPr>
      </w:pPr>
    </w:p>
    <w:p w:rsidR="002920E7" w:rsidRPr="002920E7" w:rsidRDefault="002920E7" w:rsidP="002920E7">
      <w:pPr>
        <w:suppressAutoHyphens/>
        <w:autoSpaceDE w:val="0"/>
        <w:autoSpaceDN w:val="0"/>
        <w:adjustRightInd w:val="0"/>
        <w:spacing w:after="0" w:line="240" w:lineRule="atLeast"/>
        <w:ind w:firstLine="544"/>
        <w:jc w:val="both"/>
        <w:rPr>
          <w:rFonts w:ascii="Times New Roman" w:hAnsi="Times New Roman" w:cs="Times New Roman"/>
          <w:sz w:val="24"/>
          <w:szCs w:val="24"/>
        </w:rPr>
      </w:pPr>
      <w:r w:rsidRPr="002920E7">
        <w:rPr>
          <w:rFonts w:ascii="Times New Roman" w:hAnsi="Times New Roman" w:cs="Times New Roman"/>
          <w:sz w:val="24"/>
          <w:szCs w:val="24"/>
        </w:rPr>
        <w:t>6. Информация о местонахождении, контактных телефонах, официальном сайте, адресе электронной почты и графике работы администрации муниципального района «Бай-Тайгинский кожуун Республики Тыва»:</w:t>
      </w:r>
    </w:p>
    <w:p w:rsidR="002920E7" w:rsidRPr="002920E7" w:rsidRDefault="002920E7" w:rsidP="002920E7">
      <w:pPr>
        <w:suppressAutoHyphens/>
        <w:autoSpaceDE w:val="0"/>
        <w:autoSpaceDN w:val="0"/>
        <w:adjustRightInd w:val="0"/>
        <w:spacing w:after="0" w:line="240" w:lineRule="atLeast"/>
        <w:ind w:firstLine="544"/>
        <w:jc w:val="both"/>
        <w:rPr>
          <w:rFonts w:ascii="Times New Roman" w:hAnsi="Times New Roman" w:cs="Times New Roman"/>
          <w:sz w:val="24"/>
          <w:szCs w:val="24"/>
        </w:rPr>
      </w:pPr>
      <w:r w:rsidRPr="002920E7">
        <w:rPr>
          <w:rFonts w:ascii="Times New Roman" w:hAnsi="Times New Roman" w:cs="Times New Roman"/>
          <w:sz w:val="24"/>
          <w:szCs w:val="24"/>
        </w:rPr>
        <w:t>1) местонахождение: 668010, Республика Тыва, Бай-Тайгинский кожуун, с. Тээли, ул. Комсомольская, дом 19;</w:t>
      </w:r>
    </w:p>
    <w:p w:rsidR="002920E7" w:rsidRPr="002920E7" w:rsidRDefault="002920E7" w:rsidP="002920E7">
      <w:pPr>
        <w:suppressAutoHyphens/>
        <w:autoSpaceDE w:val="0"/>
        <w:autoSpaceDN w:val="0"/>
        <w:adjustRightInd w:val="0"/>
        <w:spacing w:after="0" w:line="240" w:lineRule="atLeast"/>
        <w:ind w:firstLine="544"/>
        <w:jc w:val="both"/>
        <w:rPr>
          <w:rFonts w:ascii="Times New Roman" w:hAnsi="Times New Roman" w:cs="Times New Roman"/>
          <w:sz w:val="24"/>
          <w:szCs w:val="24"/>
        </w:rPr>
      </w:pPr>
      <w:r w:rsidRPr="002920E7">
        <w:rPr>
          <w:rFonts w:ascii="Times New Roman" w:hAnsi="Times New Roman" w:cs="Times New Roman"/>
          <w:sz w:val="24"/>
          <w:szCs w:val="24"/>
        </w:rPr>
        <w:t>2) график работы:</w:t>
      </w:r>
    </w:p>
    <w:p w:rsidR="002920E7" w:rsidRPr="002920E7" w:rsidRDefault="002920E7" w:rsidP="002920E7">
      <w:pPr>
        <w:suppressAutoHyphens/>
        <w:autoSpaceDE w:val="0"/>
        <w:autoSpaceDN w:val="0"/>
        <w:adjustRightInd w:val="0"/>
        <w:spacing w:after="0" w:line="240" w:lineRule="atLeast"/>
        <w:ind w:firstLine="544"/>
        <w:jc w:val="both"/>
        <w:rPr>
          <w:rFonts w:ascii="Times New Roman" w:hAnsi="Times New Roman" w:cs="Times New Roman"/>
          <w:sz w:val="24"/>
          <w:szCs w:val="24"/>
        </w:rPr>
      </w:pPr>
      <w:r w:rsidRPr="002920E7">
        <w:rPr>
          <w:rFonts w:ascii="Times New Roman" w:hAnsi="Times New Roman" w:cs="Times New Roman"/>
          <w:sz w:val="24"/>
          <w:szCs w:val="24"/>
        </w:rPr>
        <w:t xml:space="preserve">Понедельник        9.00 – 18.00, перерыв 13.00 – 14.00 </w:t>
      </w:r>
    </w:p>
    <w:p w:rsidR="002920E7" w:rsidRPr="002920E7" w:rsidRDefault="002920E7" w:rsidP="002920E7">
      <w:pPr>
        <w:suppressAutoHyphens/>
        <w:autoSpaceDE w:val="0"/>
        <w:autoSpaceDN w:val="0"/>
        <w:adjustRightInd w:val="0"/>
        <w:spacing w:after="0" w:line="240" w:lineRule="atLeast"/>
        <w:ind w:firstLine="544"/>
        <w:jc w:val="both"/>
        <w:rPr>
          <w:rFonts w:ascii="Times New Roman" w:hAnsi="Times New Roman" w:cs="Times New Roman"/>
          <w:sz w:val="24"/>
          <w:szCs w:val="24"/>
        </w:rPr>
      </w:pPr>
      <w:r w:rsidRPr="002920E7">
        <w:rPr>
          <w:rFonts w:ascii="Times New Roman" w:hAnsi="Times New Roman" w:cs="Times New Roman"/>
          <w:sz w:val="24"/>
          <w:szCs w:val="24"/>
        </w:rPr>
        <w:t>Вторник                9.00 – 18.00, перерыв 13.00 – 14.00</w:t>
      </w:r>
    </w:p>
    <w:p w:rsidR="002920E7" w:rsidRPr="002920E7" w:rsidRDefault="002920E7" w:rsidP="002920E7">
      <w:pPr>
        <w:suppressAutoHyphens/>
        <w:autoSpaceDE w:val="0"/>
        <w:autoSpaceDN w:val="0"/>
        <w:adjustRightInd w:val="0"/>
        <w:spacing w:after="0" w:line="240" w:lineRule="atLeast"/>
        <w:ind w:firstLine="544"/>
        <w:jc w:val="both"/>
        <w:rPr>
          <w:rFonts w:ascii="Times New Roman" w:hAnsi="Times New Roman" w:cs="Times New Roman"/>
          <w:sz w:val="24"/>
          <w:szCs w:val="24"/>
        </w:rPr>
      </w:pPr>
      <w:r w:rsidRPr="002920E7">
        <w:rPr>
          <w:rFonts w:ascii="Times New Roman" w:hAnsi="Times New Roman" w:cs="Times New Roman"/>
          <w:sz w:val="24"/>
          <w:szCs w:val="24"/>
        </w:rPr>
        <w:t>Среда                    9.00 – 18.00, перерыв 13.00 – 14.00</w:t>
      </w:r>
    </w:p>
    <w:p w:rsidR="002920E7" w:rsidRPr="002920E7" w:rsidRDefault="002920E7" w:rsidP="002920E7">
      <w:pPr>
        <w:suppressAutoHyphens/>
        <w:autoSpaceDE w:val="0"/>
        <w:autoSpaceDN w:val="0"/>
        <w:adjustRightInd w:val="0"/>
        <w:spacing w:after="0" w:line="240" w:lineRule="atLeast"/>
        <w:ind w:firstLine="544"/>
        <w:jc w:val="both"/>
        <w:rPr>
          <w:rFonts w:ascii="Times New Roman" w:hAnsi="Times New Roman" w:cs="Times New Roman"/>
          <w:sz w:val="24"/>
          <w:szCs w:val="24"/>
        </w:rPr>
      </w:pPr>
      <w:r w:rsidRPr="002920E7">
        <w:rPr>
          <w:rFonts w:ascii="Times New Roman" w:hAnsi="Times New Roman" w:cs="Times New Roman"/>
          <w:sz w:val="24"/>
          <w:szCs w:val="24"/>
        </w:rPr>
        <w:t>Четверг                 9.00 – 18.00, перерыв 13.00 – 14.00</w:t>
      </w:r>
    </w:p>
    <w:p w:rsidR="002920E7" w:rsidRPr="002920E7" w:rsidRDefault="002920E7" w:rsidP="002920E7">
      <w:pPr>
        <w:suppressAutoHyphens/>
        <w:autoSpaceDE w:val="0"/>
        <w:autoSpaceDN w:val="0"/>
        <w:adjustRightInd w:val="0"/>
        <w:spacing w:after="0" w:line="240" w:lineRule="atLeast"/>
        <w:ind w:firstLine="544"/>
        <w:jc w:val="both"/>
        <w:rPr>
          <w:rFonts w:ascii="Times New Roman" w:hAnsi="Times New Roman" w:cs="Times New Roman"/>
          <w:sz w:val="24"/>
          <w:szCs w:val="24"/>
        </w:rPr>
      </w:pPr>
      <w:r w:rsidRPr="002920E7">
        <w:rPr>
          <w:rFonts w:ascii="Times New Roman" w:hAnsi="Times New Roman" w:cs="Times New Roman"/>
          <w:sz w:val="24"/>
          <w:szCs w:val="24"/>
        </w:rPr>
        <w:t>Пятница                9.00 – 18.00, перерыв 13.00 – 14.00</w:t>
      </w:r>
    </w:p>
    <w:p w:rsidR="002920E7" w:rsidRPr="002920E7" w:rsidRDefault="002920E7" w:rsidP="002920E7">
      <w:pPr>
        <w:suppressAutoHyphens/>
        <w:autoSpaceDE w:val="0"/>
        <w:autoSpaceDN w:val="0"/>
        <w:adjustRightInd w:val="0"/>
        <w:spacing w:after="0" w:line="240" w:lineRule="atLeast"/>
        <w:ind w:firstLine="544"/>
        <w:jc w:val="both"/>
        <w:rPr>
          <w:rFonts w:ascii="Times New Roman" w:hAnsi="Times New Roman" w:cs="Times New Roman"/>
          <w:sz w:val="24"/>
          <w:szCs w:val="24"/>
        </w:rPr>
      </w:pPr>
      <w:r w:rsidRPr="002920E7">
        <w:rPr>
          <w:rFonts w:ascii="Times New Roman" w:hAnsi="Times New Roman" w:cs="Times New Roman"/>
          <w:sz w:val="24"/>
          <w:szCs w:val="24"/>
        </w:rPr>
        <w:t>Суббота                выходной день</w:t>
      </w:r>
    </w:p>
    <w:p w:rsidR="002920E7" w:rsidRPr="002920E7" w:rsidRDefault="002920E7" w:rsidP="002920E7">
      <w:pPr>
        <w:suppressAutoHyphens/>
        <w:autoSpaceDE w:val="0"/>
        <w:autoSpaceDN w:val="0"/>
        <w:adjustRightInd w:val="0"/>
        <w:spacing w:after="0" w:line="240" w:lineRule="atLeast"/>
        <w:ind w:firstLine="544"/>
        <w:jc w:val="both"/>
        <w:rPr>
          <w:rFonts w:ascii="Times New Roman" w:hAnsi="Times New Roman" w:cs="Times New Roman"/>
          <w:sz w:val="24"/>
          <w:szCs w:val="24"/>
        </w:rPr>
      </w:pPr>
      <w:r w:rsidRPr="002920E7">
        <w:rPr>
          <w:rFonts w:ascii="Times New Roman" w:hAnsi="Times New Roman" w:cs="Times New Roman"/>
          <w:sz w:val="24"/>
          <w:szCs w:val="24"/>
        </w:rPr>
        <w:t>Воскресенье          выходной день.</w:t>
      </w:r>
    </w:p>
    <w:p w:rsidR="002920E7" w:rsidRPr="002920E7" w:rsidRDefault="002920E7" w:rsidP="002920E7">
      <w:pPr>
        <w:suppressAutoHyphens/>
        <w:autoSpaceDE w:val="0"/>
        <w:autoSpaceDN w:val="0"/>
        <w:adjustRightInd w:val="0"/>
        <w:spacing w:after="0" w:line="240" w:lineRule="atLeast"/>
        <w:ind w:firstLine="544"/>
        <w:jc w:val="both"/>
        <w:rPr>
          <w:rFonts w:ascii="Times New Roman" w:hAnsi="Times New Roman" w:cs="Times New Roman"/>
          <w:sz w:val="24"/>
          <w:szCs w:val="24"/>
        </w:rPr>
      </w:pPr>
      <w:r w:rsidRPr="002920E7">
        <w:rPr>
          <w:rFonts w:ascii="Times New Roman" w:hAnsi="Times New Roman" w:cs="Times New Roman"/>
          <w:sz w:val="24"/>
          <w:szCs w:val="24"/>
        </w:rPr>
        <w:t>3) телефон для справок: 8 (3944) 22-12-23;</w:t>
      </w:r>
    </w:p>
    <w:p w:rsidR="002920E7" w:rsidRPr="002920E7" w:rsidRDefault="002920E7" w:rsidP="002920E7">
      <w:pPr>
        <w:suppressAutoHyphens/>
        <w:autoSpaceDE w:val="0"/>
        <w:autoSpaceDN w:val="0"/>
        <w:adjustRightInd w:val="0"/>
        <w:spacing w:after="0" w:line="240" w:lineRule="atLeast"/>
        <w:ind w:firstLine="544"/>
        <w:jc w:val="both"/>
        <w:rPr>
          <w:rFonts w:ascii="Times New Roman" w:hAnsi="Times New Roman" w:cs="Times New Roman"/>
          <w:color w:val="000000"/>
          <w:sz w:val="24"/>
          <w:szCs w:val="24"/>
        </w:rPr>
      </w:pPr>
      <w:r w:rsidRPr="002920E7">
        <w:rPr>
          <w:rFonts w:ascii="Times New Roman" w:hAnsi="Times New Roman" w:cs="Times New Roman"/>
          <w:color w:val="000000"/>
          <w:sz w:val="24"/>
          <w:szCs w:val="24"/>
        </w:rPr>
        <w:t xml:space="preserve">4) адрес электронной почты: </w:t>
      </w:r>
      <w:r w:rsidRPr="002920E7">
        <w:rPr>
          <w:rFonts w:ascii="Times New Roman" w:hAnsi="Times New Roman" w:cs="Times New Roman"/>
          <w:sz w:val="24"/>
          <w:szCs w:val="24"/>
          <w:lang w:val="en-US"/>
        </w:rPr>
        <w:t>bay</w:t>
      </w:r>
      <w:r w:rsidRPr="002920E7">
        <w:rPr>
          <w:rFonts w:ascii="Times New Roman" w:hAnsi="Times New Roman" w:cs="Times New Roman"/>
          <w:sz w:val="24"/>
          <w:szCs w:val="24"/>
        </w:rPr>
        <w:t>_</w:t>
      </w:r>
      <w:proofErr w:type="spellStart"/>
      <w:r w:rsidRPr="002920E7">
        <w:rPr>
          <w:rFonts w:ascii="Times New Roman" w:hAnsi="Times New Roman" w:cs="Times New Roman"/>
          <w:sz w:val="24"/>
          <w:szCs w:val="24"/>
          <w:lang w:val="en-US"/>
        </w:rPr>
        <w:t>tayga</w:t>
      </w:r>
      <w:proofErr w:type="spellEnd"/>
      <w:r w:rsidRPr="002920E7">
        <w:rPr>
          <w:rFonts w:ascii="Times New Roman" w:hAnsi="Times New Roman" w:cs="Times New Roman"/>
          <w:sz w:val="24"/>
          <w:szCs w:val="24"/>
        </w:rPr>
        <w:t>@</w:t>
      </w:r>
      <w:r w:rsidRPr="002920E7">
        <w:rPr>
          <w:rFonts w:ascii="Times New Roman" w:hAnsi="Times New Roman" w:cs="Times New Roman"/>
          <w:sz w:val="24"/>
          <w:szCs w:val="24"/>
          <w:lang w:val="en-US"/>
        </w:rPr>
        <w:t>mail</w:t>
      </w:r>
      <w:r w:rsidRPr="002920E7">
        <w:rPr>
          <w:rFonts w:ascii="Times New Roman" w:hAnsi="Times New Roman" w:cs="Times New Roman"/>
          <w:sz w:val="24"/>
          <w:szCs w:val="24"/>
        </w:rPr>
        <w:t>.</w:t>
      </w:r>
      <w:r w:rsidRPr="002920E7">
        <w:rPr>
          <w:rFonts w:ascii="Times New Roman" w:hAnsi="Times New Roman" w:cs="Times New Roman"/>
          <w:sz w:val="24"/>
          <w:szCs w:val="24"/>
          <w:lang w:val="en-US"/>
        </w:rPr>
        <w:t>ru</w:t>
      </w:r>
    </w:p>
    <w:p w:rsidR="002920E7" w:rsidRPr="002920E7" w:rsidRDefault="002920E7" w:rsidP="002920E7">
      <w:pPr>
        <w:suppressAutoHyphens/>
        <w:autoSpaceDE w:val="0"/>
        <w:autoSpaceDN w:val="0"/>
        <w:adjustRightInd w:val="0"/>
        <w:spacing w:after="0" w:line="240" w:lineRule="atLeast"/>
        <w:ind w:firstLine="544"/>
        <w:jc w:val="both"/>
        <w:rPr>
          <w:rFonts w:ascii="Times New Roman" w:hAnsi="Times New Roman" w:cs="Times New Roman"/>
          <w:color w:val="000000"/>
          <w:sz w:val="24"/>
          <w:szCs w:val="24"/>
        </w:rPr>
      </w:pPr>
      <w:r w:rsidRPr="002920E7">
        <w:rPr>
          <w:rFonts w:ascii="Times New Roman" w:hAnsi="Times New Roman" w:cs="Times New Roman"/>
          <w:color w:val="000000"/>
          <w:sz w:val="24"/>
          <w:szCs w:val="24"/>
        </w:rPr>
        <w:t>Адрес Единого портала государственных и муниципальных услуг (функций): www.gosuslugi.ru</w:t>
      </w:r>
    </w:p>
    <w:p w:rsidR="002920E7" w:rsidRPr="002920E7" w:rsidRDefault="002920E7" w:rsidP="002920E7">
      <w:pPr>
        <w:suppressAutoHyphens/>
        <w:autoSpaceDE w:val="0"/>
        <w:autoSpaceDN w:val="0"/>
        <w:adjustRightInd w:val="0"/>
        <w:spacing w:after="0" w:line="240" w:lineRule="atLeast"/>
        <w:ind w:firstLine="544"/>
        <w:jc w:val="both"/>
        <w:rPr>
          <w:rFonts w:ascii="Times New Roman" w:hAnsi="Times New Roman" w:cs="Times New Roman"/>
          <w:color w:val="000000"/>
          <w:sz w:val="24"/>
          <w:szCs w:val="24"/>
        </w:rPr>
      </w:pPr>
      <w:r w:rsidRPr="002920E7">
        <w:rPr>
          <w:rFonts w:ascii="Times New Roman" w:hAnsi="Times New Roman" w:cs="Times New Roman"/>
          <w:color w:val="000000"/>
          <w:sz w:val="24"/>
          <w:szCs w:val="24"/>
        </w:rPr>
        <w:t>Адрес Портала государственных и муниципальных услуг (функций) республики: www.gosuslugi.gov17.ru.</w:t>
      </w:r>
    </w:p>
    <w:p w:rsidR="002920E7" w:rsidRPr="002920E7" w:rsidRDefault="002920E7" w:rsidP="002920E7">
      <w:pPr>
        <w:suppressAutoHyphens/>
        <w:autoSpaceDE w:val="0"/>
        <w:autoSpaceDN w:val="0"/>
        <w:adjustRightInd w:val="0"/>
        <w:spacing w:after="0" w:line="240" w:lineRule="atLeast"/>
        <w:ind w:firstLine="544"/>
        <w:jc w:val="both"/>
        <w:rPr>
          <w:rFonts w:ascii="Times New Roman" w:hAnsi="Times New Roman" w:cs="Times New Roman"/>
          <w:sz w:val="24"/>
          <w:szCs w:val="24"/>
        </w:rPr>
      </w:pPr>
      <w:r w:rsidRPr="002920E7">
        <w:rPr>
          <w:rFonts w:ascii="Times New Roman" w:hAnsi="Times New Roman" w:cs="Times New Roman"/>
          <w:sz w:val="24"/>
          <w:szCs w:val="24"/>
        </w:rPr>
        <w:t>7.</w:t>
      </w:r>
      <w:r w:rsidRPr="002920E7">
        <w:rPr>
          <w:rFonts w:ascii="Times New Roman" w:hAnsi="Times New Roman" w:cs="Times New Roman"/>
          <w:b/>
          <w:sz w:val="24"/>
          <w:szCs w:val="24"/>
        </w:rPr>
        <w:t xml:space="preserve"> </w:t>
      </w:r>
      <w:r w:rsidRPr="002920E7">
        <w:rPr>
          <w:rFonts w:ascii="Times New Roman" w:hAnsi="Times New Roman" w:cs="Times New Roman"/>
          <w:sz w:val="24"/>
          <w:szCs w:val="24"/>
        </w:rPr>
        <w:t>Информация о местонахождении, контактных телефонах, официальном сайте, адресе электронной почты и графике работы</w:t>
      </w:r>
      <w:r w:rsidRPr="002920E7">
        <w:rPr>
          <w:rFonts w:ascii="Times New Roman" w:hAnsi="Times New Roman" w:cs="Times New Roman"/>
          <w:b/>
          <w:sz w:val="24"/>
          <w:szCs w:val="24"/>
        </w:rPr>
        <w:t xml:space="preserve"> </w:t>
      </w:r>
      <w:r w:rsidRPr="002920E7">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 с которыми заключены соглашения о взаимодействии</w:t>
      </w:r>
      <w:proofErr w:type="gramStart"/>
      <w:r w:rsidRPr="002920E7">
        <w:rPr>
          <w:rFonts w:ascii="Times New Roman" w:hAnsi="Times New Roman" w:cs="Times New Roman"/>
          <w:sz w:val="24"/>
          <w:szCs w:val="24"/>
        </w:rPr>
        <w:t xml:space="preserve"> :</w:t>
      </w:r>
      <w:proofErr w:type="gramEnd"/>
      <w:r w:rsidRPr="002920E7">
        <w:rPr>
          <w:rFonts w:ascii="Times New Roman" w:hAnsi="Times New Roman" w:cs="Times New Roman"/>
          <w:sz w:val="24"/>
          <w:szCs w:val="24"/>
        </w:rPr>
        <w:t xml:space="preserve"> </w:t>
      </w:r>
    </w:p>
    <w:p w:rsidR="002920E7" w:rsidRPr="002920E7" w:rsidRDefault="002920E7" w:rsidP="002920E7">
      <w:pPr>
        <w:suppressAutoHyphens/>
        <w:autoSpaceDE w:val="0"/>
        <w:autoSpaceDN w:val="0"/>
        <w:adjustRightInd w:val="0"/>
        <w:spacing w:after="0" w:line="240" w:lineRule="atLeast"/>
        <w:ind w:firstLine="544"/>
        <w:jc w:val="both"/>
        <w:rPr>
          <w:rFonts w:ascii="Times New Roman" w:hAnsi="Times New Roman" w:cs="Times New Roman"/>
          <w:sz w:val="24"/>
          <w:szCs w:val="24"/>
        </w:rPr>
      </w:pPr>
      <w:r w:rsidRPr="002920E7">
        <w:rPr>
          <w:rFonts w:ascii="Times New Roman" w:hAnsi="Times New Roman" w:cs="Times New Roman"/>
          <w:sz w:val="24"/>
          <w:szCs w:val="24"/>
        </w:rPr>
        <w:t>1) местонахождение: 668010, 668010 Республика Тыва, Бай-Тайгинский кожуун, с. Тээли, ул. Комсомольская, д.25,  график работы:</w:t>
      </w:r>
    </w:p>
    <w:p w:rsidR="002920E7" w:rsidRPr="002920E7" w:rsidRDefault="002920E7" w:rsidP="002920E7">
      <w:pPr>
        <w:suppressAutoHyphens/>
        <w:autoSpaceDE w:val="0"/>
        <w:autoSpaceDN w:val="0"/>
        <w:adjustRightInd w:val="0"/>
        <w:spacing w:after="0" w:line="240" w:lineRule="atLeast"/>
        <w:ind w:firstLine="544"/>
        <w:jc w:val="both"/>
        <w:rPr>
          <w:rFonts w:ascii="Times New Roman" w:hAnsi="Times New Roman" w:cs="Times New Roman"/>
          <w:sz w:val="24"/>
          <w:szCs w:val="24"/>
        </w:rPr>
      </w:pPr>
      <w:r w:rsidRPr="002920E7">
        <w:rPr>
          <w:rFonts w:ascii="Times New Roman" w:hAnsi="Times New Roman" w:cs="Times New Roman"/>
          <w:sz w:val="24"/>
          <w:szCs w:val="24"/>
        </w:rPr>
        <w:t>Понедельник        08.00 – 20.00;</w:t>
      </w:r>
    </w:p>
    <w:p w:rsidR="002920E7" w:rsidRPr="002920E7" w:rsidRDefault="002920E7" w:rsidP="002920E7">
      <w:pPr>
        <w:suppressAutoHyphens/>
        <w:autoSpaceDE w:val="0"/>
        <w:autoSpaceDN w:val="0"/>
        <w:adjustRightInd w:val="0"/>
        <w:spacing w:after="0" w:line="240" w:lineRule="atLeast"/>
        <w:ind w:firstLine="544"/>
        <w:jc w:val="both"/>
        <w:rPr>
          <w:rFonts w:ascii="Times New Roman" w:hAnsi="Times New Roman" w:cs="Times New Roman"/>
          <w:sz w:val="24"/>
          <w:szCs w:val="24"/>
        </w:rPr>
      </w:pPr>
      <w:r w:rsidRPr="002920E7">
        <w:rPr>
          <w:rFonts w:ascii="Times New Roman" w:hAnsi="Times New Roman" w:cs="Times New Roman"/>
          <w:sz w:val="24"/>
          <w:szCs w:val="24"/>
        </w:rPr>
        <w:t>Вторник                08.00 – 20.00;</w:t>
      </w:r>
    </w:p>
    <w:p w:rsidR="002920E7" w:rsidRPr="002920E7" w:rsidRDefault="002920E7" w:rsidP="002920E7">
      <w:pPr>
        <w:suppressAutoHyphens/>
        <w:autoSpaceDE w:val="0"/>
        <w:autoSpaceDN w:val="0"/>
        <w:adjustRightInd w:val="0"/>
        <w:spacing w:after="0" w:line="240" w:lineRule="atLeast"/>
        <w:ind w:firstLine="544"/>
        <w:jc w:val="both"/>
        <w:rPr>
          <w:rFonts w:ascii="Times New Roman" w:hAnsi="Times New Roman" w:cs="Times New Roman"/>
          <w:sz w:val="24"/>
          <w:szCs w:val="24"/>
        </w:rPr>
      </w:pPr>
      <w:r w:rsidRPr="002920E7">
        <w:rPr>
          <w:rFonts w:ascii="Times New Roman" w:hAnsi="Times New Roman" w:cs="Times New Roman"/>
          <w:sz w:val="24"/>
          <w:szCs w:val="24"/>
        </w:rPr>
        <w:t>Среда                    08.00 – 20.00;</w:t>
      </w:r>
    </w:p>
    <w:p w:rsidR="002920E7" w:rsidRPr="002920E7" w:rsidRDefault="002920E7" w:rsidP="002920E7">
      <w:pPr>
        <w:suppressAutoHyphens/>
        <w:autoSpaceDE w:val="0"/>
        <w:autoSpaceDN w:val="0"/>
        <w:adjustRightInd w:val="0"/>
        <w:spacing w:after="0" w:line="240" w:lineRule="atLeast"/>
        <w:ind w:firstLine="544"/>
        <w:jc w:val="both"/>
        <w:rPr>
          <w:rFonts w:ascii="Times New Roman" w:hAnsi="Times New Roman" w:cs="Times New Roman"/>
          <w:sz w:val="24"/>
          <w:szCs w:val="24"/>
        </w:rPr>
      </w:pPr>
      <w:r w:rsidRPr="002920E7">
        <w:rPr>
          <w:rFonts w:ascii="Times New Roman" w:hAnsi="Times New Roman" w:cs="Times New Roman"/>
          <w:sz w:val="24"/>
          <w:szCs w:val="24"/>
        </w:rPr>
        <w:t>Четверг                 08.00 – 20.00;</w:t>
      </w:r>
    </w:p>
    <w:p w:rsidR="002920E7" w:rsidRPr="002920E7" w:rsidRDefault="002920E7" w:rsidP="002920E7">
      <w:pPr>
        <w:suppressAutoHyphens/>
        <w:autoSpaceDE w:val="0"/>
        <w:autoSpaceDN w:val="0"/>
        <w:adjustRightInd w:val="0"/>
        <w:spacing w:after="0" w:line="240" w:lineRule="atLeast"/>
        <w:ind w:firstLine="544"/>
        <w:jc w:val="both"/>
        <w:rPr>
          <w:rFonts w:ascii="Times New Roman" w:hAnsi="Times New Roman" w:cs="Times New Roman"/>
          <w:sz w:val="24"/>
          <w:szCs w:val="24"/>
        </w:rPr>
      </w:pPr>
      <w:r w:rsidRPr="002920E7">
        <w:rPr>
          <w:rFonts w:ascii="Times New Roman" w:hAnsi="Times New Roman" w:cs="Times New Roman"/>
          <w:sz w:val="24"/>
          <w:szCs w:val="24"/>
        </w:rPr>
        <w:t>Пятница                08.00 – 20.00;</w:t>
      </w:r>
    </w:p>
    <w:p w:rsidR="002920E7" w:rsidRPr="002920E7" w:rsidRDefault="002920E7" w:rsidP="002920E7">
      <w:pPr>
        <w:suppressAutoHyphens/>
        <w:autoSpaceDE w:val="0"/>
        <w:autoSpaceDN w:val="0"/>
        <w:adjustRightInd w:val="0"/>
        <w:spacing w:after="0" w:line="240" w:lineRule="atLeast"/>
        <w:ind w:firstLine="544"/>
        <w:jc w:val="both"/>
        <w:rPr>
          <w:rFonts w:ascii="Times New Roman" w:hAnsi="Times New Roman" w:cs="Times New Roman"/>
          <w:sz w:val="24"/>
          <w:szCs w:val="24"/>
        </w:rPr>
      </w:pPr>
      <w:r w:rsidRPr="002920E7">
        <w:rPr>
          <w:rFonts w:ascii="Times New Roman" w:hAnsi="Times New Roman" w:cs="Times New Roman"/>
          <w:sz w:val="24"/>
          <w:szCs w:val="24"/>
        </w:rPr>
        <w:t>Суббота                08.00 – 16.00;</w:t>
      </w:r>
    </w:p>
    <w:p w:rsidR="002920E7" w:rsidRPr="002920E7" w:rsidRDefault="002920E7" w:rsidP="002920E7">
      <w:pPr>
        <w:suppressAutoHyphens/>
        <w:autoSpaceDE w:val="0"/>
        <w:autoSpaceDN w:val="0"/>
        <w:adjustRightInd w:val="0"/>
        <w:spacing w:after="0" w:line="240" w:lineRule="atLeast"/>
        <w:ind w:firstLine="544"/>
        <w:jc w:val="both"/>
        <w:rPr>
          <w:rFonts w:ascii="Times New Roman" w:hAnsi="Times New Roman" w:cs="Times New Roman"/>
          <w:sz w:val="24"/>
          <w:szCs w:val="24"/>
        </w:rPr>
      </w:pPr>
      <w:r w:rsidRPr="002920E7">
        <w:rPr>
          <w:rFonts w:ascii="Times New Roman" w:hAnsi="Times New Roman" w:cs="Times New Roman"/>
          <w:sz w:val="24"/>
          <w:szCs w:val="24"/>
        </w:rPr>
        <w:t>Воскресенье          выходной день;</w:t>
      </w:r>
    </w:p>
    <w:p w:rsidR="002920E7" w:rsidRPr="002920E7" w:rsidRDefault="002920E7" w:rsidP="002920E7">
      <w:pPr>
        <w:suppressAutoHyphens/>
        <w:autoSpaceDE w:val="0"/>
        <w:autoSpaceDN w:val="0"/>
        <w:adjustRightInd w:val="0"/>
        <w:spacing w:after="0" w:line="240" w:lineRule="atLeast"/>
        <w:ind w:firstLine="544"/>
        <w:jc w:val="both"/>
        <w:rPr>
          <w:rFonts w:ascii="Times New Roman" w:hAnsi="Times New Roman" w:cs="Times New Roman"/>
          <w:sz w:val="24"/>
          <w:szCs w:val="24"/>
        </w:rPr>
      </w:pPr>
      <w:r w:rsidRPr="002920E7">
        <w:rPr>
          <w:rFonts w:ascii="Times New Roman" w:hAnsi="Times New Roman" w:cs="Times New Roman"/>
          <w:sz w:val="24"/>
          <w:szCs w:val="24"/>
        </w:rPr>
        <w:t>Телефон/факс МФЦ: 8(39442) 21043</w:t>
      </w:r>
    </w:p>
    <w:p w:rsidR="002920E7" w:rsidRPr="002920E7" w:rsidRDefault="002920E7" w:rsidP="002920E7">
      <w:pPr>
        <w:suppressAutoHyphens/>
        <w:autoSpaceDE w:val="0"/>
        <w:autoSpaceDN w:val="0"/>
        <w:adjustRightInd w:val="0"/>
        <w:spacing w:after="0" w:line="240" w:lineRule="atLeast"/>
        <w:ind w:firstLine="544"/>
        <w:jc w:val="both"/>
        <w:rPr>
          <w:rFonts w:ascii="Times New Roman" w:hAnsi="Times New Roman" w:cs="Times New Roman"/>
          <w:sz w:val="24"/>
          <w:szCs w:val="24"/>
        </w:rPr>
      </w:pPr>
      <w:r w:rsidRPr="002920E7">
        <w:rPr>
          <w:rFonts w:ascii="Times New Roman" w:hAnsi="Times New Roman" w:cs="Times New Roman"/>
          <w:sz w:val="24"/>
          <w:szCs w:val="24"/>
        </w:rPr>
        <w:t>Адрес электронной почты МФЦ: bay-tayga@mfcrt.ru</w:t>
      </w:r>
      <w:r w:rsidRPr="002920E7">
        <w:rPr>
          <w:rFonts w:ascii="Times New Roman" w:hAnsi="Times New Roman" w:cs="Times New Roman"/>
          <w:color w:val="000000"/>
          <w:sz w:val="24"/>
          <w:szCs w:val="24"/>
        </w:rPr>
        <w:t>.</w:t>
      </w:r>
    </w:p>
    <w:p w:rsidR="002920E7" w:rsidRPr="002920E7" w:rsidRDefault="002920E7" w:rsidP="002920E7">
      <w:pPr>
        <w:tabs>
          <w:tab w:val="left" w:pos="0"/>
          <w:tab w:val="left" w:pos="360"/>
          <w:tab w:val="left" w:pos="18321"/>
        </w:tabs>
        <w:suppressAutoHyphens/>
        <w:autoSpaceDE w:val="0"/>
        <w:autoSpaceDN w:val="0"/>
        <w:adjustRightInd w:val="0"/>
        <w:spacing w:after="0" w:line="240" w:lineRule="atLeast"/>
        <w:ind w:right="-3" w:firstLine="544"/>
        <w:jc w:val="both"/>
        <w:rPr>
          <w:rFonts w:ascii="Times New Roman" w:hAnsi="Times New Roman" w:cs="Times New Roman"/>
          <w:color w:val="000000"/>
          <w:sz w:val="24"/>
          <w:szCs w:val="24"/>
        </w:rPr>
      </w:pPr>
      <w:r w:rsidRPr="002920E7">
        <w:rPr>
          <w:rFonts w:ascii="Times New Roman" w:hAnsi="Times New Roman" w:cs="Times New Roman"/>
          <w:sz w:val="24"/>
          <w:szCs w:val="24"/>
        </w:rPr>
        <w:t xml:space="preserve">8. Информация о Муниципальной услуге предоставляется непосредственно в помещении МФЦ, а также по электронной почте, посредством телефонной связи, размещения информации на официальном сайте Администрации и официальном сайте МФЦ,  публикаций в средствах массовой информации, издания информационных материалов (брошюр, буклетов, справочно-информационных карт). Также информацию можно получить посредством официального портала </w:t>
      </w:r>
      <w:r w:rsidRPr="002920E7">
        <w:rPr>
          <w:rFonts w:ascii="Times New Roman" w:hAnsi="Times New Roman" w:cs="Times New Roman"/>
          <w:color w:val="000000"/>
          <w:sz w:val="24"/>
          <w:szCs w:val="24"/>
        </w:rPr>
        <w:t xml:space="preserve">государственных услуг Российской Федерации www.gosuslugi.ru, портала государственных и муниципальных услуг Республики Тыва www.gosuslugi.gov17.ru.  </w:t>
      </w:r>
    </w:p>
    <w:p w:rsidR="002920E7" w:rsidRPr="002920E7" w:rsidRDefault="002920E7" w:rsidP="002920E7">
      <w:pPr>
        <w:tabs>
          <w:tab w:val="left" w:pos="1134"/>
          <w:tab w:val="left" w:pos="1276"/>
        </w:tabs>
        <w:suppressAutoHyphens/>
        <w:autoSpaceDE w:val="0"/>
        <w:autoSpaceDN w:val="0"/>
        <w:adjustRightInd w:val="0"/>
        <w:spacing w:after="0" w:line="240" w:lineRule="atLeast"/>
        <w:ind w:firstLine="544"/>
        <w:jc w:val="both"/>
        <w:rPr>
          <w:rFonts w:ascii="Times New Roman" w:hAnsi="Times New Roman" w:cs="Times New Roman"/>
          <w:sz w:val="24"/>
          <w:szCs w:val="24"/>
        </w:rPr>
      </w:pPr>
      <w:r w:rsidRPr="002920E7">
        <w:rPr>
          <w:rFonts w:ascii="Times New Roman" w:hAnsi="Times New Roman" w:cs="Times New Roman"/>
          <w:sz w:val="24"/>
          <w:szCs w:val="24"/>
        </w:rPr>
        <w:t xml:space="preserve">9. </w:t>
      </w:r>
      <w:proofErr w:type="gramStart"/>
      <w:r w:rsidRPr="002920E7">
        <w:rPr>
          <w:rFonts w:ascii="Times New Roman" w:hAnsi="Times New Roman" w:cs="Times New Roman"/>
          <w:sz w:val="24"/>
          <w:szCs w:val="24"/>
        </w:rPr>
        <w:t xml:space="preserve">МФЦ осуществляет функции информирования и консультирования граждан о порядке предоставления Муниципальной услуги, приема от заявителей документов, необходимых для получения услуги, первичной их обработки, контроля за сроками прохождения документов, а также выдачи заявителям документа по итогам предоставления Муниципальной услуги.  </w:t>
      </w:r>
      <w:proofErr w:type="gramEnd"/>
    </w:p>
    <w:p w:rsidR="002920E7" w:rsidRPr="002920E7" w:rsidRDefault="002920E7" w:rsidP="002920E7">
      <w:pPr>
        <w:tabs>
          <w:tab w:val="left" w:pos="420"/>
          <w:tab w:val="left" w:pos="709"/>
          <w:tab w:val="left" w:pos="18321"/>
        </w:tabs>
        <w:suppressAutoHyphens/>
        <w:autoSpaceDE w:val="0"/>
        <w:autoSpaceDN w:val="0"/>
        <w:adjustRightInd w:val="0"/>
        <w:spacing w:after="0" w:line="240" w:lineRule="atLeast"/>
        <w:ind w:right="-3" w:firstLine="544"/>
        <w:jc w:val="both"/>
        <w:rPr>
          <w:rFonts w:ascii="Times New Roman" w:hAnsi="Times New Roman" w:cs="Times New Roman"/>
          <w:sz w:val="24"/>
          <w:szCs w:val="24"/>
        </w:rPr>
      </w:pPr>
      <w:r w:rsidRPr="002920E7">
        <w:rPr>
          <w:rFonts w:ascii="Times New Roman" w:hAnsi="Times New Roman" w:cs="Times New Roman"/>
          <w:sz w:val="24"/>
          <w:szCs w:val="24"/>
        </w:rPr>
        <w:t>Основными требованиями к информированию заинтересованных лиц являются:</w:t>
      </w:r>
    </w:p>
    <w:p w:rsidR="002920E7" w:rsidRPr="002920E7" w:rsidRDefault="002920E7" w:rsidP="002920E7">
      <w:pPr>
        <w:tabs>
          <w:tab w:val="left" w:pos="420"/>
          <w:tab w:val="left" w:pos="709"/>
          <w:tab w:val="left" w:pos="18321"/>
        </w:tabs>
        <w:suppressAutoHyphens/>
        <w:autoSpaceDE w:val="0"/>
        <w:autoSpaceDN w:val="0"/>
        <w:adjustRightInd w:val="0"/>
        <w:spacing w:after="0" w:line="240" w:lineRule="atLeast"/>
        <w:ind w:right="-3" w:firstLine="544"/>
        <w:jc w:val="both"/>
        <w:rPr>
          <w:rFonts w:ascii="Times New Roman" w:hAnsi="Times New Roman" w:cs="Times New Roman"/>
          <w:sz w:val="24"/>
          <w:szCs w:val="24"/>
        </w:rPr>
      </w:pPr>
      <w:r w:rsidRPr="002920E7">
        <w:rPr>
          <w:rFonts w:ascii="Times New Roman" w:hAnsi="Times New Roman" w:cs="Times New Roman"/>
          <w:sz w:val="24"/>
          <w:szCs w:val="24"/>
        </w:rPr>
        <w:t>- достоверность предоставляемой информации;</w:t>
      </w:r>
    </w:p>
    <w:p w:rsidR="002920E7" w:rsidRPr="002920E7" w:rsidRDefault="002920E7" w:rsidP="002920E7">
      <w:pPr>
        <w:tabs>
          <w:tab w:val="left" w:pos="420"/>
          <w:tab w:val="left" w:pos="709"/>
          <w:tab w:val="left" w:pos="18321"/>
        </w:tabs>
        <w:suppressAutoHyphens/>
        <w:autoSpaceDE w:val="0"/>
        <w:autoSpaceDN w:val="0"/>
        <w:adjustRightInd w:val="0"/>
        <w:spacing w:after="0" w:line="240" w:lineRule="atLeast"/>
        <w:ind w:right="-3" w:firstLine="544"/>
        <w:jc w:val="both"/>
        <w:rPr>
          <w:rFonts w:ascii="Times New Roman" w:hAnsi="Times New Roman" w:cs="Times New Roman"/>
          <w:sz w:val="24"/>
          <w:szCs w:val="24"/>
        </w:rPr>
      </w:pPr>
      <w:r w:rsidRPr="002920E7">
        <w:rPr>
          <w:rFonts w:ascii="Times New Roman" w:hAnsi="Times New Roman" w:cs="Times New Roman"/>
          <w:sz w:val="24"/>
          <w:szCs w:val="24"/>
        </w:rPr>
        <w:t>- четкость в изложении информации;</w:t>
      </w:r>
    </w:p>
    <w:p w:rsidR="002920E7" w:rsidRPr="002920E7" w:rsidRDefault="002920E7" w:rsidP="002920E7">
      <w:pPr>
        <w:tabs>
          <w:tab w:val="left" w:pos="420"/>
          <w:tab w:val="left" w:pos="709"/>
          <w:tab w:val="left" w:pos="18321"/>
        </w:tabs>
        <w:suppressAutoHyphens/>
        <w:autoSpaceDE w:val="0"/>
        <w:autoSpaceDN w:val="0"/>
        <w:adjustRightInd w:val="0"/>
        <w:spacing w:after="0" w:line="240" w:lineRule="atLeast"/>
        <w:ind w:right="-3" w:firstLine="544"/>
        <w:jc w:val="both"/>
        <w:rPr>
          <w:rFonts w:ascii="Times New Roman" w:hAnsi="Times New Roman" w:cs="Times New Roman"/>
          <w:sz w:val="24"/>
          <w:szCs w:val="24"/>
        </w:rPr>
      </w:pPr>
      <w:r w:rsidRPr="002920E7">
        <w:rPr>
          <w:rFonts w:ascii="Times New Roman" w:hAnsi="Times New Roman" w:cs="Times New Roman"/>
          <w:sz w:val="24"/>
          <w:szCs w:val="24"/>
        </w:rPr>
        <w:t>- полнота информирования;</w:t>
      </w:r>
    </w:p>
    <w:p w:rsidR="002920E7" w:rsidRPr="002920E7" w:rsidRDefault="002920E7" w:rsidP="002920E7">
      <w:pPr>
        <w:tabs>
          <w:tab w:val="left" w:pos="420"/>
          <w:tab w:val="left" w:pos="709"/>
          <w:tab w:val="left" w:pos="18321"/>
        </w:tabs>
        <w:suppressAutoHyphens/>
        <w:autoSpaceDE w:val="0"/>
        <w:autoSpaceDN w:val="0"/>
        <w:adjustRightInd w:val="0"/>
        <w:spacing w:after="0" w:line="240" w:lineRule="atLeast"/>
        <w:ind w:right="-3" w:firstLine="544"/>
        <w:jc w:val="both"/>
        <w:rPr>
          <w:rFonts w:ascii="Times New Roman" w:hAnsi="Times New Roman" w:cs="Times New Roman"/>
          <w:sz w:val="24"/>
          <w:szCs w:val="24"/>
        </w:rPr>
      </w:pPr>
      <w:r w:rsidRPr="002920E7">
        <w:rPr>
          <w:rFonts w:ascii="Times New Roman" w:hAnsi="Times New Roman" w:cs="Times New Roman"/>
          <w:sz w:val="24"/>
          <w:szCs w:val="24"/>
        </w:rPr>
        <w:t>- наглядность форм предоставления информации;</w:t>
      </w:r>
    </w:p>
    <w:p w:rsidR="002920E7" w:rsidRPr="002920E7" w:rsidRDefault="002920E7" w:rsidP="002920E7">
      <w:pPr>
        <w:tabs>
          <w:tab w:val="left" w:pos="420"/>
          <w:tab w:val="left" w:pos="709"/>
          <w:tab w:val="left" w:pos="18321"/>
        </w:tabs>
        <w:suppressAutoHyphens/>
        <w:autoSpaceDE w:val="0"/>
        <w:autoSpaceDN w:val="0"/>
        <w:adjustRightInd w:val="0"/>
        <w:spacing w:after="0" w:line="240" w:lineRule="atLeast"/>
        <w:ind w:right="-3" w:firstLine="544"/>
        <w:jc w:val="both"/>
        <w:rPr>
          <w:rFonts w:ascii="Times New Roman" w:hAnsi="Times New Roman" w:cs="Times New Roman"/>
          <w:sz w:val="24"/>
          <w:szCs w:val="24"/>
        </w:rPr>
      </w:pPr>
      <w:r w:rsidRPr="002920E7">
        <w:rPr>
          <w:rFonts w:ascii="Times New Roman" w:hAnsi="Times New Roman" w:cs="Times New Roman"/>
          <w:sz w:val="24"/>
          <w:szCs w:val="24"/>
        </w:rPr>
        <w:t>- удобство и доступность получения информации;</w:t>
      </w:r>
    </w:p>
    <w:p w:rsidR="002920E7" w:rsidRPr="002920E7" w:rsidRDefault="002920E7" w:rsidP="002920E7">
      <w:pPr>
        <w:tabs>
          <w:tab w:val="left" w:pos="420"/>
          <w:tab w:val="left" w:pos="709"/>
          <w:tab w:val="left" w:pos="18321"/>
        </w:tabs>
        <w:suppressAutoHyphens/>
        <w:autoSpaceDE w:val="0"/>
        <w:autoSpaceDN w:val="0"/>
        <w:adjustRightInd w:val="0"/>
        <w:spacing w:after="0" w:line="240" w:lineRule="atLeast"/>
        <w:ind w:right="-3" w:firstLine="544"/>
        <w:jc w:val="both"/>
        <w:rPr>
          <w:rFonts w:ascii="Times New Roman" w:hAnsi="Times New Roman" w:cs="Times New Roman"/>
          <w:sz w:val="24"/>
          <w:szCs w:val="24"/>
        </w:rPr>
      </w:pPr>
      <w:r w:rsidRPr="002920E7">
        <w:rPr>
          <w:rFonts w:ascii="Times New Roman" w:hAnsi="Times New Roman" w:cs="Times New Roman"/>
          <w:sz w:val="24"/>
          <w:szCs w:val="24"/>
        </w:rPr>
        <w:t xml:space="preserve">- оперативность предоставления информации. </w:t>
      </w:r>
    </w:p>
    <w:p w:rsidR="002920E7" w:rsidRPr="002920E7" w:rsidRDefault="002920E7" w:rsidP="002920E7">
      <w:pPr>
        <w:tabs>
          <w:tab w:val="left" w:pos="420"/>
          <w:tab w:val="left" w:pos="709"/>
          <w:tab w:val="left" w:pos="18321"/>
        </w:tabs>
        <w:suppressAutoHyphens/>
        <w:autoSpaceDE w:val="0"/>
        <w:autoSpaceDN w:val="0"/>
        <w:adjustRightInd w:val="0"/>
        <w:spacing w:after="0" w:line="240" w:lineRule="atLeast"/>
        <w:ind w:right="-3" w:firstLine="544"/>
        <w:jc w:val="both"/>
        <w:rPr>
          <w:rFonts w:ascii="Times New Roman" w:hAnsi="Times New Roman" w:cs="Times New Roman"/>
          <w:sz w:val="24"/>
          <w:szCs w:val="24"/>
        </w:rPr>
      </w:pPr>
      <w:r w:rsidRPr="002920E7">
        <w:rPr>
          <w:rFonts w:ascii="Times New Roman" w:hAnsi="Times New Roman" w:cs="Times New Roman"/>
          <w:sz w:val="24"/>
          <w:szCs w:val="24"/>
        </w:rPr>
        <w:t>10. На информационных стендах МФЦ, а также на официальном сайте МФЦ размещается следующая информация:</w:t>
      </w:r>
    </w:p>
    <w:p w:rsidR="002920E7" w:rsidRPr="002920E7" w:rsidRDefault="002920E7" w:rsidP="002920E7">
      <w:pPr>
        <w:tabs>
          <w:tab w:val="left" w:pos="420"/>
          <w:tab w:val="left" w:pos="709"/>
          <w:tab w:val="left" w:pos="18321"/>
        </w:tabs>
        <w:suppressAutoHyphens/>
        <w:autoSpaceDE w:val="0"/>
        <w:autoSpaceDN w:val="0"/>
        <w:adjustRightInd w:val="0"/>
        <w:spacing w:after="0" w:line="240" w:lineRule="atLeast"/>
        <w:ind w:right="-3" w:firstLine="544"/>
        <w:jc w:val="both"/>
        <w:rPr>
          <w:rFonts w:ascii="Times New Roman" w:hAnsi="Times New Roman" w:cs="Times New Roman"/>
          <w:sz w:val="24"/>
          <w:szCs w:val="24"/>
        </w:rPr>
      </w:pPr>
      <w:r w:rsidRPr="002920E7">
        <w:rPr>
          <w:rFonts w:ascii="Times New Roman" w:hAnsi="Times New Roman" w:cs="Times New Roman"/>
          <w:sz w:val="24"/>
          <w:szCs w:val="24"/>
        </w:rPr>
        <w:t>- о порядке  предоставления Муниципальной услуги;</w:t>
      </w:r>
    </w:p>
    <w:p w:rsidR="002920E7" w:rsidRPr="002920E7" w:rsidRDefault="002920E7" w:rsidP="002920E7">
      <w:pPr>
        <w:tabs>
          <w:tab w:val="left" w:pos="420"/>
          <w:tab w:val="left" w:pos="709"/>
          <w:tab w:val="left" w:pos="18321"/>
        </w:tabs>
        <w:suppressAutoHyphens/>
        <w:autoSpaceDE w:val="0"/>
        <w:autoSpaceDN w:val="0"/>
        <w:adjustRightInd w:val="0"/>
        <w:spacing w:after="0" w:line="240" w:lineRule="atLeast"/>
        <w:ind w:right="-3" w:firstLine="544"/>
        <w:jc w:val="both"/>
        <w:rPr>
          <w:rFonts w:ascii="Times New Roman" w:hAnsi="Times New Roman" w:cs="Times New Roman"/>
          <w:sz w:val="24"/>
          <w:szCs w:val="24"/>
        </w:rPr>
      </w:pPr>
      <w:r w:rsidRPr="002920E7">
        <w:rPr>
          <w:rFonts w:ascii="Times New Roman" w:hAnsi="Times New Roman" w:cs="Times New Roman"/>
          <w:sz w:val="24"/>
          <w:szCs w:val="24"/>
        </w:rPr>
        <w:t>- форма заявления о предоставлении Муниципальной услуги;</w:t>
      </w:r>
    </w:p>
    <w:p w:rsidR="002920E7" w:rsidRPr="002920E7" w:rsidRDefault="002920E7" w:rsidP="002920E7">
      <w:pPr>
        <w:tabs>
          <w:tab w:val="left" w:pos="420"/>
          <w:tab w:val="left" w:pos="709"/>
          <w:tab w:val="left" w:pos="18321"/>
        </w:tabs>
        <w:suppressAutoHyphens/>
        <w:autoSpaceDE w:val="0"/>
        <w:autoSpaceDN w:val="0"/>
        <w:adjustRightInd w:val="0"/>
        <w:spacing w:after="0" w:line="240" w:lineRule="atLeast"/>
        <w:ind w:right="-3" w:firstLine="544"/>
        <w:jc w:val="both"/>
        <w:rPr>
          <w:rFonts w:ascii="Times New Roman" w:hAnsi="Times New Roman" w:cs="Times New Roman"/>
          <w:sz w:val="24"/>
          <w:szCs w:val="24"/>
        </w:rPr>
      </w:pPr>
      <w:r w:rsidRPr="002920E7">
        <w:rPr>
          <w:rFonts w:ascii="Times New Roman" w:hAnsi="Times New Roman" w:cs="Times New Roman"/>
          <w:sz w:val="24"/>
          <w:szCs w:val="24"/>
        </w:rPr>
        <w:t>- перечень документов, необходимых для получения Муниципальной услуги;</w:t>
      </w:r>
    </w:p>
    <w:p w:rsidR="002920E7" w:rsidRPr="002920E7" w:rsidRDefault="002920E7" w:rsidP="002920E7">
      <w:pPr>
        <w:tabs>
          <w:tab w:val="left" w:pos="420"/>
          <w:tab w:val="left" w:pos="709"/>
          <w:tab w:val="left" w:pos="18321"/>
        </w:tabs>
        <w:suppressAutoHyphens/>
        <w:autoSpaceDE w:val="0"/>
        <w:autoSpaceDN w:val="0"/>
        <w:adjustRightInd w:val="0"/>
        <w:spacing w:after="0" w:line="240" w:lineRule="atLeast"/>
        <w:ind w:right="-3" w:firstLine="544"/>
        <w:jc w:val="both"/>
        <w:rPr>
          <w:rFonts w:ascii="Times New Roman" w:hAnsi="Times New Roman" w:cs="Times New Roman"/>
          <w:sz w:val="24"/>
          <w:szCs w:val="24"/>
        </w:rPr>
      </w:pPr>
      <w:r w:rsidRPr="002920E7">
        <w:rPr>
          <w:rFonts w:ascii="Times New Roman" w:hAnsi="Times New Roman" w:cs="Times New Roman"/>
          <w:sz w:val="24"/>
          <w:szCs w:val="24"/>
        </w:rPr>
        <w:t>- режим работы МФЦ;</w:t>
      </w:r>
    </w:p>
    <w:p w:rsidR="002920E7" w:rsidRPr="002920E7" w:rsidRDefault="002920E7" w:rsidP="002920E7">
      <w:pPr>
        <w:tabs>
          <w:tab w:val="left" w:pos="420"/>
          <w:tab w:val="left" w:pos="709"/>
          <w:tab w:val="left" w:pos="18321"/>
        </w:tabs>
        <w:suppressAutoHyphens/>
        <w:autoSpaceDE w:val="0"/>
        <w:autoSpaceDN w:val="0"/>
        <w:adjustRightInd w:val="0"/>
        <w:spacing w:after="0" w:line="240" w:lineRule="atLeast"/>
        <w:ind w:right="-3" w:firstLine="544"/>
        <w:jc w:val="both"/>
        <w:rPr>
          <w:rFonts w:ascii="Times New Roman" w:hAnsi="Times New Roman" w:cs="Times New Roman"/>
          <w:sz w:val="24"/>
          <w:szCs w:val="24"/>
        </w:rPr>
      </w:pPr>
      <w:r w:rsidRPr="002920E7">
        <w:rPr>
          <w:rFonts w:ascii="Times New Roman" w:hAnsi="Times New Roman" w:cs="Times New Roman"/>
          <w:sz w:val="24"/>
          <w:szCs w:val="24"/>
        </w:rPr>
        <w:t>- адреса иных органов, участвующих в предоставлении Муниципальной услуги;</w:t>
      </w:r>
    </w:p>
    <w:p w:rsidR="002920E7" w:rsidRPr="002920E7" w:rsidRDefault="002920E7" w:rsidP="002920E7">
      <w:pPr>
        <w:tabs>
          <w:tab w:val="left" w:pos="420"/>
          <w:tab w:val="left" w:pos="709"/>
          <w:tab w:val="left" w:pos="18321"/>
        </w:tabs>
        <w:suppressAutoHyphens/>
        <w:autoSpaceDE w:val="0"/>
        <w:autoSpaceDN w:val="0"/>
        <w:adjustRightInd w:val="0"/>
        <w:spacing w:after="0" w:line="240" w:lineRule="atLeast"/>
        <w:ind w:right="-3" w:firstLine="544"/>
        <w:jc w:val="both"/>
        <w:rPr>
          <w:rFonts w:ascii="Times New Roman" w:hAnsi="Times New Roman" w:cs="Times New Roman"/>
          <w:sz w:val="24"/>
          <w:szCs w:val="24"/>
        </w:rPr>
      </w:pPr>
      <w:r w:rsidRPr="002920E7">
        <w:rPr>
          <w:rFonts w:ascii="Times New Roman" w:hAnsi="Times New Roman" w:cs="Times New Roman"/>
          <w:sz w:val="24"/>
          <w:szCs w:val="24"/>
        </w:rPr>
        <w:t>- адрес официального сайта МФЦ;</w:t>
      </w:r>
    </w:p>
    <w:p w:rsidR="002920E7" w:rsidRPr="002920E7" w:rsidRDefault="002920E7" w:rsidP="002920E7">
      <w:pPr>
        <w:tabs>
          <w:tab w:val="left" w:pos="420"/>
          <w:tab w:val="left" w:pos="709"/>
          <w:tab w:val="left" w:pos="18321"/>
        </w:tabs>
        <w:suppressAutoHyphens/>
        <w:autoSpaceDE w:val="0"/>
        <w:autoSpaceDN w:val="0"/>
        <w:adjustRightInd w:val="0"/>
        <w:spacing w:after="0" w:line="240" w:lineRule="atLeast"/>
        <w:ind w:right="-3" w:firstLine="544"/>
        <w:jc w:val="both"/>
        <w:rPr>
          <w:rFonts w:ascii="Times New Roman" w:hAnsi="Times New Roman" w:cs="Times New Roman"/>
          <w:sz w:val="24"/>
          <w:szCs w:val="24"/>
        </w:rPr>
      </w:pPr>
      <w:r w:rsidRPr="002920E7">
        <w:rPr>
          <w:rFonts w:ascii="Times New Roman" w:hAnsi="Times New Roman" w:cs="Times New Roman"/>
          <w:sz w:val="24"/>
          <w:szCs w:val="24"/>
        </w:rPr>
        <w:t>- номера телефонов и адреса электронной почты МФЦ.</w:t>
      </w:r>
    </w:p>
    <w:p w:rsidR="002920E7" w:rsidRPr="002920E7" w:rsidRDefault="002920E7" w:rsidP="002920E7">
      <w:pPr>
        <w:tabs>
          <w:tab w:val="left" w:pos="420"/>
          <w:tab w:val="left" w:pos="709"/>
          <w:tab w:val="left" w:pos="18321"/>
        </w:tabs>
        <w:suppressAutoHyphens/>
        <w:autoSpaceDE w:val="0"/>
        <w:autoSpaceDN w:val="0"/>
        <w:adjustRightInd w:val="0"/>
        <w:spacing w:after="0" w:line="240" w:lineRule="atLeast"/>
        <w:ind w:right="-3" w:firstLine="544"/>
        <w:jc w:val="both"/>
        <w:rPr>
          <w:rFonts w:ascii="Times New Roman" w:hAnsi="Times New Roman" w:cs="Times New Roman"/>
          <w:sz w:val="24"/>
          <w:szCs w:val="24"/>
        </w:rPr>
      </w:pPr>
      <w:r w:rsidRPr="002920E7">
        <w:rPr>
          <w:rFonts w:ascii="Times New Roman" w:hAnsi="Times New Roman" w:cs="Times New Roman"/>
          <w:sz w:val="24"/>
          <w:szCs w:val="24"/>
        </w:rPr>
        <w:t>11. Места для информирования, предназначенные для ознакомления заявителей с информационными материалами, оборудуются:</w:t>
      </w:r>
    </w:p>
    <w:p w:rsidR="002920E7" w:rsidRPr="002920E7" w:rsidRDefault="002920E7" w:rsidP="002920E7">
      <w:pPr>
        <w:tabs>
          <w:tab w:val="left" w:pos="420"/>
          <w:tab w:val="left" w:pos="709"/>
          <w:tab w:val="left" w:pos="18321"/>
        </w:tabs>
        <w:suppressAutoHyphens/>
        <w:autoSpaceDE w:val="0"/>
        <w:autoSpaceDN w:val="0"/>
        <w:adjustRightInd w:val="0"/>
        <w:spacing w:after="0" w:line="240" w:lineRule="atLeast"/>
        <w:ind w:right="-3" w:firstLine="544"/>
        <w:jc w:val="both"/>
        <w:rPr>
          <w:rFonts w:ascii="Times New Roman" w:hAnsi="Times New Roman" w:cs="Times New Roman"/>
          <w:sz w:val="24"/>
          <w:szCs w:val="24"/>
        </w:rPr>
      </w:pPr>
      <w:r w:rsidRPr="002920E7">
        <w:rPr>
          <w:rFonts w:ascii="Times New Roman" w:hAnsi="Times New Roman" w:cs="Times New Roman"/>
          <w:sz w:val="24"/>
          <w:szCs w:val="24"/>
        </w:rPr>
        <w:t>- информационными стендами;</w:t>
      </w:r>
    </w:p>
    <w:p w:rsidR="002920E7" w:rsidRPr="002920E7" w:rsidRDefault="002920E7" w:rsidP="002920E7">
      <w:pPr>
        <w:tabs>
          <w:tab w:val="left" w:pos="420"/>
          <w:tab w:val="left" w:pos="709"/>
          <w:tab w:val="left" w:pos="18321"/>
        </w:tabs>
        <w:suppressAutoHyphens/>
        <w:autoSpaceDE w:val="0"/>
        <w:autoSpaceDN w:val="0"/>
        <w:adjustRightInd w:val="0"/>
        <w:spacing w:after="0" w:line="240" w:lineRule="atLeast"/>
        <w:ind w:right="-3" w:firstLine="544"/>
        <w:jc w:val="both"/>
        <w:rPr>
          <w:rFonts w:ascii="Times New Roman" w:hAnsi="Times New Roman" w:cs="Times New Roman"/>
          <w:sz w:val="24"/>
          <w:szCs w:val="24"/>
        </w:rPr>
      </w:pPr>
      <w:r w:rsidRPr="002920E7">
        <w:rPr>
          <w:rFonts w:ascii="Times New Roman" w:hAnsi="Times New Roman" w:cs="Times New Roman"/>
          <w:sz w:val="24"/>
          <w:szCs w:val="24"/>
        </w:rPr>
        <w:t>- стульями и столами для оформления документов.</w:t>
      </w:r>
    </w:p>
    <w:p w:rsidR="002920E7" w:rsidRPr="002920E7" w:rsidRDefault="002920E7" w:rsidP="002920E7">
      <w:pPr>
        <w:tabs>
          <w:tab w:val="left" w:pos="420"/>
          <w:tab w:val="left" w:pos="709"/>
          <w:tab w:val="left" w:pos="18321"/>
        </w:tabs>
        <w:suppressAutoHyphens/>
        <w:autoSpaceDE w:val="0"/>
        <w:autoSpaceDN w:val="0"/>
        <w:adjustRightInd w:val="0"/>
        <w:spacing w:after="0" w:line="240" w:lineRule="atLeast"/>
        <w:ind w:right="-3" w:firstLine="544"/>
        <w:jc w:val="both"/>
        <w:rPr>
          <w:rFonts w:ascii="Times New Roman" w:hAnsi="Times New Roman" w:cs="Times New Roman"/>
          <w:sz w:val="24"/>
          <w:szCs w:val="24"/>
        </w:rPr>
      </w:pPr>
      <w:r w:rsidRPr="002920E7">
        <w:rPr>
          <w:rFonts w:ascii="Times New Roman" w:hAnsi="Times New Roman" w:cs="Times New Roman"/>
          <w:sz w:val="24"/>
          <w:szCs w:val="24"/>
        </w:rPr>
        <w:t>12. Консультации предоставляются специалистами МФЦ при личном или письменном обращении заинтересованных лиц, посредством устного консультирования, официального сайта, телефонной связи или электронной почты.</w:t>
      </w:r>
    </w:p>
    <w:p w:rsidR="002920E7" w:rsidRPr="002920E7" w:rsidRDefault="002920E7" w:rsidP="002920E7">
      <w:pPr>
        <w:tabs>
          <w:tab w:val="left" w:pos="420"/>
          <w:tab w:val="left" w:pos="709"/>
          <w:tab w:val="left" w:pos="18321"/>
        </w:tabs>
        <w:suppressAutoHyphens/>
        <w:autoSpaceDE w:val="0"/>
        <w:autoSpaceDN w:val="0"/>
        <w:adjustRightInd w:val="0"/>
        <w:spacing w:after="0" w:line="240" w:lineRule="atLeast"/>
        <w:ind w:right="-3" w:firstLine="544"/>
        <w:jc w:val="both"/>
        <w:rPr>
          <w:rFonts w:ascii="Times New Roman" w:hAnsi="Times New Roman" w:cs="Times New Roman"/>
          <w:sz w:val="24"/>
          <w:szCs w:val="24"/>
        </w:rPr>
      </w:pPr>
      <w:r w:rsidRPr="002920E7">
        <w:rPr>
          <w:rFonts w:ascii="Times New Roman" w:hAnsi="Times New Roman" w:cs="Times New Roman"/>
          <w:sz w:val="24"/>
          <w:szCs w:val="24"/>
        </w:rPr>
        <w:t>13. Консультации предоставляются по следующим вопросам:</w:t>
      </w:r>
    </w:p>
    <w:p w:rsidR="002920E7" w:rsidRPr="002920E7" w:rsidRDefault="002920E7" w:rsidP="002920E7">
      <w:pPr>
        <w:tabs>
          <w:tab w:val="left" w:pos="420"/>
          <w:tab w:val="left" w:pos="709"/>
          <w:tab w:val="left" w:pos="18321"/>
        </w:tabs>
        <w:suppressAutoHyphens/>
        <w:autoSpaceDE w:val="0"/>
        <w:autoSpaceDN w:val="0"/>
        <w:adjustRightInd w:val="0"/>
        <w:spacing w:after="0" w:line="240" w:lineRule="atLeast"/>
        <w:ind w:right="-3" w:firstLine="544"/>
        <w:jc w:val="both"/>
        <w:rPr>
          <w:rFonts w:ascii="Times New Roman" w:hAnsi="Times New Roman" w:cs="Times New Roman"/>
          <w:sz w:val="24"/>
          <w:szCs w:val="24"/>
        </w:rPr>
      </w:pPr>
      <w:r w:rsidRPr="002920E7">
        <w:rPr>
          <w:rFonts w:ascii="Times New Roman" w:hAnsi="Times New Roman" w:cs="Times New Roman"/>
          <w:sz w:val="24"/>
          <w:szCs w:val="24"/>
        </w:rPr>
        <w:t>- о перечне документов, представляемых для получения Муниципальной услуги;</w:t>
      </w:r>
    </w:p>
    <w:p w:rsidR="002920E7" w:rsidRPr="002920E7" w:rsidRDefault="002920E7" w:rsidP="002920E7">
      <w:pPr>
        <w:tabs>
          <w:tab w:val="left" w:pos="420"/>
          <w:tab w:val="left" w:pos="709"/>
          <w:tab w:val="left" w:pos="18321"/>
        </w:tabs>
        <w:suppressAutoHyphens/>
        <w:autoSpaceDE w:val="0"/>
        <w:autoSpaceDN w:val="0"/>
        <w:adjustRightInd w:val="0"/>
        <w:spacing w:after="0" w:line="240" w:lineRule="atLeast"/>
        <w:ind w:right="-3" w:firstLine="544"/>
        <w:jc w:val="both"/>
        <w:rPr>
          <w:rFonts w:ascii="Times New Roman" w:hAnsi="Times New Roman" w:cs="Times New Roman"/>
          <w:sz w:val="24"/>
          <w:szCs w:val="24"/>
        </w:rPr>
      </w:pPr>
      <w:r w:rsidRPr="002920E7">
        <w:rPr>
          <w:rFonts w:ascii="Times New Roman" w:hAnsi="Times New Roman" w:cs="Times New Roman"/>
          <w:sz w:val="24"/>
          <w:szCs w:val="24"/>
        </w:rPr>
        <w:t>- о времени приема документов, необходимых для получения Муниципальной услуги;</w:t>
      </w:r>
    </w:p>
    <w:p w:rsidR="002920E7" w:rsidRPr="002920E7" w:rsidRDefault="002920E7" w:rsidP="002920E7">
      <w:pPr>
        <w:tabs>
          <w:tab w:val="left" w:pos="420"/>
          <w:tab w:val="left" w:pos="709"/>
          <w:tab w:val="left" w:pos="18321"/>
        </w:tabs>
        <w:suppressAutoHyphens/>
        <w:autoSpaceDE w:val="0"/>
        <w:autoSpaceDN w:val="0"/>
        <w:adjustRightInd w:val="0"/>
        <w:spacing w:after="0" w:line="240" w:lineRule="atLeast"/>
        <w:ind w:right="-3" w:firstLine="544"/>
        <w:jc w:val="both"/>
        <w:rPr>
          <w:rFonts w:ascii="Times New Roman" w:hAnsi="Times New Roman" w:cs="Times New Roman"/>
          <w:sz w:val="24"/>
          <w:szCs w:val="24"/>
        </w:rPr>
      </w:pPr>
      <w:r w:rsidRPr="002920E7">
        <w:rPr>
          <w:rFonts w:ascii="Times New Roman" w:hAnsi="Times New Roman" w:cs="Times New Roman"/>
          <w:sz w:val="24"/>
          <w:szCs w:val="24"/>
        </w:rPr>
        <w:t>- о сроке предоставления Муниципальной услуги.</w:t>
      </w:r>
    </w:p>
    <w:p w:rsidR="002920E7" w:rsidRPr="002920E7" w:rsidRDefault="002920E7" w:rsidP="002920E7">
      <w:pPr>
        <w:tabs>
          <w:tab w:val="left" w:pos="420"/>
          <w:tab w:val="left" w:pos="709"/>
          <w:tab w:val="left" w:pos="18321"/>
        </w:tabs>
        <w:suppressAutoHyphens/>
        <w:autoSpaceDE w:val="0"/>
        <w:autoSpaceDN w:val="0"/>
        <w:adjustRightInd w:val="0"/>
        <w:spacing w:after="0" w:line="240" w:lineRule="atLeast"/>
        <w:ind w:right="-3" w:firstLine="544"/>
        <w:jc w:val="both"/>
        <w:rPr>
          <w:rFonts w:ascii="Times New Roman" w:hAnsi="Times New Roman" w:cs="Times New Roman"/>
          <w:sz w:val="24"/>
          <w:szCs w:val="24"/>
        </w:rPr>
      </w:pPr>
      <w:r w:rsidRPr="002920E7">
        <w:rPr>
          <w:rFonts w:ascii="Times New Roman" w:hAnsi="Times New Roman" w:cs="Times New Roman"/>
          <w:sz w:val="24"/>
          <w:szCs w:val="24"/>
        </w:rPr>
        <w:t>14. Консультирование заинтересованных лиц о порядке  предоставления Муниципальной услуги проводится в рабочее время.</w:t>
      </w:r>
    </w:p>
    <w:p w:rsidR="002920E7" w:rsidRPr="002920E7" w:rsidRDefault="002920E7" w:rsidP="002920E7">
      <w:pPr>
        <w:tabs>
          <w:tab w:val="left" w:pos="420"/>
          <w:tab w:val="left" w:pos="709"/>
          <w:tab w:val="left" w:pos="18321"/>
        </w:tabs>
        <w:suppressAutoHyphens/>
        <w:autoSpaceDE w:val="0"/>
        <w:autoSpaceDN w:val="0"/>
        <w:adjustRightInd w:val="0"/>
        <w:spacing w:after="0" w:line="240" w:lineRule="atLeast"/>
        <w:ind w:right="-3" w:firstLine="544"/>
        <w:jc w:val="both"/>
        <w:rPr>
          <w:rFonts w:ascii="Times New Roman" w:hAnsi="Times New Roman" w:cs="Times New Roman"/>
          <w:sz w:val="24"/>
          <w:szCs w:val="24"/>
        </w:rPr>
      </w:pPr>
      <w:r w:rsidRPr="002920E7">
        <w:rPr>
          <w:rFonts w:ascii="Times New Roman" w:hAnsi="Times New Roman" w:cs="Times New Roman"/>
          <w:sz w:val="24"/>
          <w:szCs w:val="24"/>
        </w:rPr>
        <w:t>15. Все консультации, а также предоставленные специалистами МФЦ в ходе консультации документы предоставляются бесплатно.</w:t>
      </w:r>
    </w:p>
    <w:p w:rsidR="002920E7" w:rsidRPr="002920E7" w:rsidRDefault="002920E7" w:rsidP="002920E7">
      <w:pPr>
        <w:tabs>
          <w:tab w:val="left" w:pos="420"/>
          <w:tab w:val="left" w:pos="709"/>
          <w:tab w:val="left" w:pos="18321"/>
        </w:tabs>
        <w:suppressAutoHyphens/>
        <w:autoSpaceDE w:val="0"/>
        <w:autoSpaceDN w:val="0"/>
        <w:adjustRightInd w:val="0"/>
        <w:spacing w:after="0" w:line="240" w:lineRule="atLeast"/>
        <w:ind w:right="-3" w:firstLine="544"/>
        <w:jc w:val="both"/>
        <w:rPr>
          <w:rFonts w:ascii="Times New Roman" w:hAnsi="Times New Roman" w:cs="Times New Roman"/>
          <w:sz w:val="24"/>
          <w:szCs w:val="24"/>
        </w:rPr>
      </w:pPr>
      <w:r w:rsidRPr="002920E7">
        <w:rPr>
          <w:rFonts w:ascii="Times New Roman" w:hAnsi="Times New Roman" w:cs="Times New Roman"/>
          <w:sz w:val="24"/>
          <w:szCs w:val="24"/>
        </w:rPr>
        <w:t>16. Специалист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заинтересованного лица при индивидуальном устном консультировании не может превышать 15 минут.</w:t>
      </w:r>
    </w:p>
    <w:p w:rsidR="002920E7" w:rsidRPr="002920E7" w:rsidRDefault="002920E7" w:rsidP="002920E7">
      <w:pPr>
        <w:tabs>
          <w:tab w:val="left" w:pos="420"/>
          <w:tab w:val="left" w:pos="709"/>
          <w:tab w:val="left" w:pos="18321"/>
        </w:tabs>
        <w:suppressAutoHyphens/>
        <w:autoSpaceDE w:val="0"/>
        <w:autoSpaceDN w:val="0"/>
        <w:adjustRightInd w:val="0"/>
        <w:spacing w:after="0" w:line="240" w:lineRule="atLeast"/>
        <w:ind w:right="-3" w:firstLine="544"/>
        <w:jc w:val="both"/>
        <w:rPr>
          <w:rFonts w:ascii="Times New Roman" w:hAnsi="Times New Roman" w:cs="Times New Roman"/>
          <w:sz w:val="24"/>
          <w:szCs w:val="24"/>
        </w:rPr>
      </w:pPr>
      <w:r w:rsidRPr="002920E7">
        <w:rPr>
          <w:rFonts w:ascii="Times New Roman" w:hAnsi="Times New Roman" w:cs="Times New Roman"/>
          <w:sz w:val="24"/>
          <w:szCs w:val="24"/>
        </w:rPr>
        <w:t>Индивидуальное устное консультирование каждого заинтересованного лица специалист МФЦ осуществляет не более 15 минут.</w:t>
      </w:r>
    </w:p>
    <w:p w:rsidR="002920E7" w:rsidRPr="002920E7" w:rsidRDefault="002920E7" w:rsidP="002920E7">
      <w:pPr>
        <w:tabs>
          <w:tab w:val="left" w:pos="420"/>
          <w:tab w:val="left" w:pos="709"/>
          <w:tab w:val="left" w:pos="18321"/>
        </w:tabs>
        <w:suppressAutoHyphens/>
        <w:autoSpaceDE w:val="0"/>
        <w:autoSpaceDN w:val="0"/>
        <w:adjustRightInd w:val="0"/>
        <w:spacing w:after="0" w:line="240" w:lineRule="atLeast"/>
        <w:ind w:right="-3" w:firstLine="544"/>
        <w:jc w:val="both"/>
        <w:rPr>
          <w:rFonts w:ascii="Times New Roman" w:hAnsi="Times New Roman" w:cs="Times New Roman"/>
          <w:sz w:val="24"/>
          <w:szCs w:val="24"/>
        </w:rPr>
      </w:pPr>
      <w:r w:rsidRPr="002920E7">
        <w:rPr>
          <w:rFonts w:ascii="Times New Roman" w:hAnsi="Times New Roman" w:cs="Times New Roman"/>
          <w:sz w:val="24"/>
          <w:szCs w:val="24"/>
        </w:rPr>
        <w:t xml:space="preserve">17. В случае если для подготовки ответа требуется более продолжительное время, специалист МФЦ,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 </w:t>
      </w:r>
    </w:p>
    <w:p w:rsidR="002920E7" w:rsidRPr="002920E7" w:rsidRDefault="002920E7" w:rsidP="002920E7">
      <w:pPr>
        <w:tabs>
          <w:tab w:val="left" w:pos="420"/>
          <w:tab w:val="left" w:pos="709"/>
          <w:tab w:val="left" w:pos="18321"/>
        </w:tabs>
        <w:suppressAutoHyphens/>
        <w:autoSpaceDE w:val="0"/>
        <w:autoSpaceDN w:val="0"/>
        <w:adjustRightInd w:val="0"/>
        <w:spacing w:after="0" w:line="240" w:lineRule="atLeast"/>
        <w:ind w:right="-3" w:firstLine="544"/>
        <w:jc w:val="both"/>
        <w:rPr>
          <w:rFonts w:ascii="Times New Roman" w:hAnsi="Times New Roman" w:cs="Times New Roman"/>
          <w:sz w:val="24"/>
          <w:szCs w:val="24"/>
        </w:rPr>
      </w:pPr>
      <w:r w:rsidRPr="002920E7">
        <w:rPr>
          <w:rFonts w:ascii="Times New Roman" w:hAnsi="Times New Roman" w:cs="Times New Roman"/>
          <w:sz w:val="24"/>
          <w:szCs w:val="24"/>
        </w:rPr>
        <w:t>Звонки граждан принимаются в соответствии с графиком работы МФЦ.</w:t>
      </w:r>
    </w:p>
    <w:p w:rsidR="002920E7" w:rsidRPr="002920E7" w:rsidRDefault="002920E7" w:rsidP="002920E7">
      <w:pPr>
        <w:tabs>
          <w:tab w:val="left" w:pos="420"/>
          <w:tab w:val="left" w:pos="709"/>
          <w:tab w:val="left" w:pos="18321"/>
        </w:tabs>
        <w:suppressAutoHyphens/>
        <w:autoSpaceDE w:val="0"/>
        <w:autoSpaceDN w:val="0"/>
        <w:adjustRightInd w:val="0"/>
        <w:spacing w:after="0" w:line="240" w:lineRule="atLeast"/>
        <w:ind w:right="-3" w:firstLine="544"/>
        <w:jc w:val="both"/>
        <w:rPr>
          <w:rFonts w:ascii="Times New Roman" w:hAnsi="Times New Roman" w:cs="Times New Roman"/>
          <w:sz w:val="24"/>
          <w:szCs w:val="24"/>
        </w:rPr>
      </w:pPr>
      <w:r w:rsidRPr="002920E7">
        <w:rPr>
          <w:rFonts w:ascii="Times New Roman" w:hAnsi="Times New Roman" w:cs="Times New Roman"/>
          <w:sz w:val="24"/>
          <w:szCs w:val="24"/>
        </w:rPr>
        <w:t xml:space="preserve">18. При ответах на телефонные звонки специалист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2920E7" w:rsidRPr="002920E7" w:rsidRDefault="002920E7" w:rsidP="002920E7">
      <w:pPr>
        <w:tabs>
          <w:tab w:val="left" w:pos="420"/>
          <w:tab w:val="left" w:pos="709"/>
          <w:tab w:val="left" w:pos="18321"/>
        </w:tabs>
        <w:suppressAutoHyphens/>
        <w:autoSpaceDE w:val="0"/>
        <w:autoSpaceDN w:val="0"/>
        <w:adjustRightInd w:val="0"/>
        <w:spacing w:after="0" w:line="240" w:lineRule="atLeast"/>
        <w:ind w:right="-3" w:firstLine="544"/>
        <w:jc w:val="both"/>
        <w:rPr>
          <w:rFonts w:ascii="Times New Roman" w:hAnsi="Times New Roman" w:cs="Times New Roman"/>
          <w:sz w:val="24"/>
          <w:szCs w:val="24"/>
        </w:rPr>
      </w:pPr>
      <w:r w:rsidRPr="002920E7">
        <w:rPr>
          <w:rFonts w:ascii="Times New Roman" w:hAnsi="Times New Roman" w:cs="Times New Roman"/>
          <w:sz w:val="24"/>
          <w:szCs w:val="24"/>
        </w:rPr>
        <w:t>Время разговора не должно превышать 10 минут.</w:t>
      </w:r>
    </w:p>
    <w:p w:rsidR="002920E7" w:rsidRPr="002920E7" w:rsidRDefault="002920E7" w:rsidP="002920E7">
      <w:pPr>
        <w:tabs>
          <w:tab w:val="left" w:pos="420"/>
          <w:tab w:val="left" w:pos="709"/>
          <w:tab w:val="left" w:pos="18321"/>
        </w:tabs>
        <w:suppressAutoHyphens/>
        <w:autoSpaceDE w:val="0"/>
        <w:autoSpaceDN w:val="0"/>
        <w:adjustRightInd w:val="0"/>
        <w:spacing w:after="0" w:line="240" w:lineRule="atLeast"/>
        <w:ind w:right="-3" w:firstLine="544"/>
        <w:jc w:val="both"/>
        <w:rPr>
          <w:rFonts w:ascii="Times New Roman" w:hAnsi="Times New Roman" w:cs="Times New Roman"/>
          <w:sz w:val="24"/>
          <w:szCs w:val="24"/>
        </w:rPr>
      </w:pPr>
      <w:r w:rsidRPr="002920E7">
        <w:rPr>
          <w:rFonts w:ascii="Times New Roman" w:hAnsi="Times New Roman" w:cs="Times New Roman"/>
          <w:sz w:val="24"/>
          <w:szCs w:val="24"/>
        </w:rPr>
        <w:t>19. При невозможности специалиста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2920E7" w:rsidRPr="002920E7" w:rsidRDefault="002920E7" w:rsidP="002920E7">
      <w:pPr>
        <w:tabs>
          <w:tab w:val="left" w:pos="420"/>
          <w:tab w:val="left" w:pos="709"/>
          <w:tab w:val="left" w:pos="18321"/>
        </w:tabs>
        <w:suppressAutoHyphens/>
        <w:autoSpaceDE w:val="0"/>
        <w:autoSpaceDN w:val="0"/>
        <w:adjustRightInd w:val="0"/>
        <w:spacing w:after="0" w:line="240" w:lineRule="atLeast"/>
        <w:ind w:right="-3" w:firstLine="544"/>
        <w:jc w:val="both"/>
        <w:rPr>
          <w:rFonts w:ascii="Times New Roman" w:hAnsi="Times New Roman" w:cs="Times New Roman"/>
          <w:sz w:val="24"/>
          <w:szCs w:val="24"/>
        </w:rPr>
      </w:pPr>
      <w:r w:rsidRPr="002920E7">
        <w:rPr>
          <w:rFonts w:ascii="Times New Roman" w:hAnsi="Times New Roman" w:cs="Times New Roman"/>
          <w:sz w:val="24"/>
          <w:szCs w:val="24"/>
        </w:rPr>
        <w:t xml:space="preserve">20. </w:t>
      </w:r>
      <w:proofErr w:type="gramStart"/>
      <w:r w:rsidRPr="002920E7">
        <w:rPr>
          <w:rFonts w:ascii="Times New Roman" w:hAnsi="Times New Roman" w:cs="Times New Roman"/>
          <w:sz w:val="24"/>
          <w:szCs w:val="24"/>
        </w:rPr>
        <w:t>В случае поступления от гражданина запроса на получение письменной консультации МФЦ обязан ответить на него в течение 10 дней со дня поступления запроса.</w:t>
      </w:r>
      <w:proofErr w:type="gramEnd"/>
    </w:p>
    <w:p w:rsidR="002920E7" w:rsidRPr="002920E7" w:rsidRDefault="002920E7" w:rsidP="002920E7">
      <w:pPr>
        <w:tabs>
          <w:tab w:val="left" w:pos="1134"/>
          <w:tab w:val="left" w:pos="1276"/>
        </w:tabs>
        <w:suppressAutoHyphens/>
        <w:autoSpaceDE w:val="0"/>
        <w:autoSpaceDN w:val="0"/>
        <w:adjustRightInd w:val="0"/>
        <w:spacing w:after="0" w:line="240" w:lineRule="atLeast"/>
        <w:ind w:firstLine="544"/>
        <w:jc w:val="both"/>
        <w:rPr>
          <w:rFonts w:ascii="Times New Roman" w:hAnsi="Times New Roman" w:cs="Times New Roman"/>
          <w:sz w:val="24"/>
          <w:szCs w:val="24"/>
        </w:rPr>
      </w:pPr>
      <w:r w:rsidRPr="002920E7">
        <w:rPr>
          <w:rFonts w:ascii="Times New Roman" w:hAnsi="Times New Roman" w:cs="Times New Roman"/>
          <w:sz w:val="24"/>
          <w:szCs w:val="24"/>
        </w:rPr>
        <w:t>21.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директором МФЦ.</w:t>
      </w:r>
    </w:p>
    <w:p w:rsidR="002920E7" w:rsidRPr="002920E7" w:rsidRDefault="002920E7" w:rsidP="002920E7">
      <w:pPr>
        <w:tabs>
          <w:tab w:val="left" w:pos="1134"/>
          <w:tab w:val="left" w:pos="1276"/>
        </w:tabs>
        <w:suppressAutoHyphens/>
        <w:autoSpaceDE w:val="0"/>
        <w:autoSpaceDN w:val="0"/>
        <w:adjustRightInd w:val="0"/>
        <w:spacing w:after="0" w:line="240" w:lineRule="atLeast"/>
        <w:ind w:firstLine="544"/>
        <w:jc w:val="both"/>
        <w:rPr>
          <w:rFonts w:ascii="Times New Roman" w:hAnsi="Times New Roman" w:cs="Times New Roman"/>
        </w:rPr>
      </w:pPr>
    </w:p>
    <w:p w:rsidR="002920E7" w:rsidRPr="002920E7" w:rsidRDefault="002920E7" w:rsidP="002920E7">
      <w:pPr>
        <w:spacing w:after="0" w:line="240" w:lineRule="atLeast"/>
        <w:ind w:left="1080"/>
        <w:jc w:val="center"/>
        <w:rPr>
          <w:rFonts w:ascii="Times New Roman" w:eastAsia="Times New Roman" w:hAnsi="Times New Roman" w:cs="Times New Roman"/>
          <w:b/>
          <w:sz w:val="24"/>
          <w:szCs w:val="24"/>
        </w:rPr>
      </w:pPr>
      <w:r w:rsidRPr="002920E7">
        <w:rPr>
          <w:rFonts w:ascii="Times New Roman" w:eastAsia="Times New Roman" w:hAnsi="Times New Roman" w:cs="Times New Roman"/>
          <w:b/>
          <w:sz w:val="24"/>
          <w:szCs w:val="24"/>
          <w:lang w:val="en-US"/>
        </w:rPr>
        <w:t>II</w:t>
      </w:r>
      <w:r w:rsidRPr="002920E7">
        <w:rPr>
          <w:rFonts w:ascii="Times New Roman" w:eastAsia="Times New Roman" w:hAnsi="Times New Roman" w:cs="Times New Roman"/>
          <w:b/>
          <w:sz w:val="24"/>
          <w:szCs w:val="24"/>
        </w:rPr>
        <w:t>. Стандарт предоставления муниципальной услуги</w:t>
      </w:r>
    </w:p>
    <w:p w:rsidR="002920E7" w:rsidRPr="002920E7" w:rsidRDefault="002920E7" w:rsidP="002920E7">
      <w:pPr>
        <w:spacing w:after="0" w:line="240" w:lineRule="atLeast"/>
        <w:jc w:val="both"/>
        <w:rPr>
          <w:rFonts w:ascii="Times New Roman" w:hAnsi="Times New Roman" w:cs="Times New Roman"/>
          <w:bCs/>
          <w:sz w:val="24"/>
          <w:szCs w:val="24"/>
        </w:rPr>
      </w:pPr>
    </w:p>
    <w:p w:rsidR="002920E7" w:rsidRPr="002920E7" w:rsidRDefault="002920E7" w:rsidP="002920E7">
      <w:pPr>
        <w:spacing w:after="0" w:line="240" w:lineRule="atLeast"/>
        <w:jc w:val="both"/>
        <w:rPr>
          <w:rFonts w:ascii="Times New Roman" w:hAnsi="Times New Roman" w:cs="Times New Roman"/>
          <w:sz w:val="24"/>
          <w:szCs w:val="24"/>
        </w:rPr>
      </w:pPr>
      <w:r w:rsidRPr="002920E7">
        <w:rPr>
          <w:rFonts w:ascii="Times New Roman" w:hAnsi="Times New Roman" w:cs="Times New Roman"/>
          <w:sz w:val="24"/>
          <w:szCs w:val="24"/>
        </w:rPr>
        <w:t>22. Наименование муниципальной услуги: «Присвоение, изменение и аннулирование адреса объекту капитального строительства».</w:t>
      </w:r>
    </w:p>
    <w:p w:rsidR="002920E7" w:rsidRPr="002920E7" w:rsidRDefault="002920E7" w:rsidP="002920E7">
      <w:pPr>
        <w:spacing w:after="0" w:line="240" w:lineRule="atLeast"/>
        <w:jc w:val="both"/>
        <w:rPr>
          <w:rFonts w:ascii="Times New Roman" w:hAnsi="Times New Roman" w:cs="Times New Roman"/>
          <w:sz w:val="24"/>
          <w:szCs w:val="24"/>
        </w:rPr>
      </w:pPr>
      <w:r w:rsidRPr="002920E7">
        <w:rPr>
          <w:rFonts w:ascii="Times New Roman" w:hAnsi="Times New Roman" w:cs="Times New Roman"/>
          <w:sz w:val="24"/>
          <w:szCs w:val="24"/>
        </w:rPr>
        <w:t xml:space="preserve">23. Муниципальную услугу предоставляет </w:t>
      </w:r>
      <w:r w:rsidRPr="002920E7">
        <w:rPr>
          <w:rFonts w:ascii="Times New Roman" w:eastAsia="Times New Roman" w:hAnsi="Times New Roman" w:cs="Times New Roman"/>
          <w:sz w:val="24"/>
          <w:szCs w:val="24"/>
        </w:rPr>
        <w:t>орган местного самоуправления</w:t>
      </w:r>
      <w:r w:rsidRPr="002920E7">
        <w:rPr>
          <w:rFonts w:ascii="Times New Roman" w:hAnsi="Times New Roman" w:cs="Times New Roman"/>
          <w:sz w:val="24"/>
          <w:szCs w:val="24"/>
        </w:rPr>
        <w:t xml:space="preserve">.  </w:t>
      </w:r>
    </w:p>
    <w:p w:rsidR="002920E7" w:rsidRPr="002920E7" w:rsidRDefault="002920E7" w:rsidP="002920E7">
      <w:pPr>
        <w:spacing w:after="0" w:line="240" w:lineRule="atLeast"/>
        <w:ind w:firstLine="708"/>
        <w:jc w:val="both"/>
        <w:rPr>
          <w:rFonts w:ascii="Times New Roman" w:hAnsi="Times New Roman" w:cs="Times New Roman"/>
          <w:sz w:val="24"/>
          <w:szCs w:val="24"/>
        </w:rPr>
      </w:pPr>
      <w:proofErr w:type="gramStart"/>
      <w:r w:rsidRPr="002920E7">
        <w:rPr>
          <w:rFonts w:ascii="Times New Roman" w:eastAsia="Times New Roman" w:hAnsi="Times New Roman" w:cs="Times New Roman"/>
          <w:sz w:val="24"/>
          <w:szCs w:val="24"/>
        </w:rPr>
        <w:t>В соответствии с федеральным законом от 27.07.2010 г. № 210-ФЗ «Об организации предоставления государственных и муниципальных услуг»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такой</w:t>
      </w:r>
      <w:proofErr w:type="gramEnd"/>
      <w:r w:rsidRPr="002920E7">
        <w:rPr>
          <w:rFonts w:ascii="Times New Roman" w:eastAsia="Times New Roman" w:hAnsi="Times New Roman" w:cs="Times New Roman"/>
          <w:sz w:val="24"/>
          <w:szCs w:val="24"/>
        </w:rPr>
        <w:t xml:space="preserve"> услуги.</w:t>
      </w:r>
      <w:r w:rsidRPr="002920E7">
        <w:rPr>
          <w:rFonts w:ascii="Times New Roman" w:hAnsi="Times New Roman" w:cs="Times New Roman"/>
          <w:sz w:val="24"/>
          <w:szCs w:val="24"/>
        </w:rPr>
        <w:t xml:space="preserve"> </w:t>
      </w:r>
    </w:p>
    <w:p w:rsidR="002920E7" w:rsidRPr="00204D74" w:rsidRDefault="002920E7" w:rsidP="002920E7">
      <w:pPr>
        <w:ind w:firstLine="708"/>
        <w:jc w:val="both"/>
        <w:rPr>
          <w:rFonts w:eastAsia="Times New Roman"/>
          <w:sz w:val="28"/>
          <w:szCs w:val="28"/>
        </w:rPr>
      </w:pPr>
    </w:p>
    <w:p w:rsidR="00912BAD" w:rsidRPr="00204D74" w:rsidRDefault="00912BAD" w:rsidP="002920E7">
      <w:pPr>
        <w:pStyle w:val="a7"/>
        <w:tabs>
          <w:tab w:val="left" w:pos="0"/>
        </w:tabs>
        <w:autoSpaceDE w:val="0"/>
        <w:autoSpaceDN w:val="0"/>
        <w:adjustRightInd w:val="0"/>
        <w:ind w:left="720" w:right="49"/>
        <w:jc w:val="center"/>
        <w:outlineLvl w:val="1"/>
        <w:rPr>
          <w:b/>
          <w:sz w:val="28"/>
          <w:szCs w:val="28"/>
        </w:rPr>
      </w:pPr>
    </w:p>
    <w:p w:rsidR="00912BAD" w:rsidRPr="00204D74" w:rsidRDefault="00912BAD" w:rsidP="00912BAD">
      <w:pPr>
        <w:ind w:firstLine="540"/>
        <w:jc w:val="center"/>
        <w:rPr>
          <w:rFonts w:ascii="Times New Roman" w:hAnsi="Times New Roman" w:cs="Times New Roman"/>
          <w:b/>
          <w:sz w:val="24"/>
          <w:szCs w:val="24"/>
        </w:rPr>
      </w:pPr>
      <w:r w:rsidRPr="00204D74">
        <w:rPr>
          <w:rFonts w:ascii="Times New Roman" w:hAnsi="Times New Roman" w:cs="Times New Roman"/>
          <w:b/>
          <w:sz w:val="24"/>
          <w:szCs w:val="24"/>
        </w:rPr>
        <w:t>Наименование муниципального образования, непосредственно предоставляющего муниципальную услугу</w:t>
      </w:r>
    </w:p>
    <w:p w:rsidR="00912BAD" w:rsidRPr="00204D74" w:rsidRDefault="00912BAD" w:rsidP="00912BAD">
      <w:pPr>
        <w:pStyle w:val="a7"/>
        <w:jc w:val="both"/>
      </w:pPr>
    </w:p>
    <w:p w:rsidR="00912BAD" w:rsidRPr="00204D74" w:rsidRDefault="00912BAD" w:rsidP="00912BAD">
      <w:pPr>
        <w:pStyle w:val="a7"/>
        <w:jc w:val="both"/>
      </w:pPr>
      <w:r w:rsidRPr="00204D74">
        <w:t xml:space="preserve">16. Орган местного самоуправления. Заявление подается в комиссию по подготовке проекта правил землепользования и застройки, состав которой утверждается </w:t>
      </w:r>
      <w:r w:rsidR="00F9449A">
        <w:t xml:space="preserve">председателю </w:t>
      </w:r>
      <w:r w:rsidRPr="00204D74">
        <w:t xml:space="preserve">местной администрации. </w:t>
      </w:r>
    </w:p>
    <w:p w:rsidR="00912BAD" w:rsidRPr="00204D74" w:rsidRDefault="00912BAD" w:rsidP="00912BAD">
      <w:pPr>
        <w:pStyle w:val="a7"/>
        <w:jc w:val="both"/>
      </w:pPr>
    </w:p>
    <w:p w:rsidR="00912BAD" w:rsidRPr="00204D74" w:rsidRDefault="00912BAD" w:rsidP="00912BAD">
      <w:pPr>
        <w:ind w:firstLine="540"/>
        <w:jc w:val="center"/>
        <w:rPr>
          <w:rFonts w:ascii="Times New Roman" w:hAnsi="Times New Roman" w:cs="Times New Roman"/>
          <w:sz w:val="24"/>
          <w:szCs w:val="24"/>
        </w:rPr>
      </w:pPr>
      <w:r w:rsidRPr="00204D74">
        <w:rPr>
          <w:rFonts w:ascii="Times New Roman" w:hAnsi="Times New Roman" w:cs="Times New Roman"/>
          <w:b/>
          <w:sz w:val="24"/>
          <w:szCs w:val="24"/>
        </w:rPr>
        <w:t>Результат предоставления государственной услуги</w:t>
      </w:r>
    </w:p>
    <w:p w:rsidR="00912BAD" w:rsidRPr="00204D74" w:rsidRDefault="00912BAD" w:rsidP="00912BAD">
      <w:pPr>
        <w:pStyle w:val="a7"/>
        <w:jc w:val="both"/>
      </w:pPr>
      <w:r w:rsidRPr="00204D74">
        <w:t>17. Результатом предоставления муниципальной услуги в соответствии с Административным регламентом является:</w:t>
      </w:r>
    </w:p>
    <w:p w:rsidR="00912BAD" w:rsidRPr="00204D74" w:rsidRDefault="00912BAD" w:rsidP="00912BAD">
      <w:pPr>
        <w:pStyle w:val="a7"/>
        <w:ind w:firstLine="540"/>
      </w:pPr>
      <w:r w:rsidRPr="00204D74">
        <w:t>Разрешение на отклонение от предельных параметров разрешенного строительства.</w:t>
      </w:r>
    </w:p>
    <w:p w:rsidR="00912BAD" w:rsidRPr="00204D74" w:rsidRDefault="00912BAD" w:rsidP="00912BAD">
      <w:pPr>
        <w:pStyle w:val="a7"/>
        <w:rPr>
          <w:sz w:val="28"/>
          <w:szCs w:val="28"/>
        </w:rPr>
      </w:pPr>
    </w:p>
    <w:p w:rsidR="00912BAD" w:rsidRPr="00204D74" w:rsidRDefault="00912BAD" w:rsidP="00912BAD">
      <w:pPr>
        <w:ind w:firstLine="540"/>
        <w:jc w:val="center"/>
        <w:rPr>
          <w:rFonts w:ascii="Times New Roman" w:hAnsi="Times New Roman" w:cs="Times New Roman"/>
          <w:b/>
          <w:sz w:val="24"/>
          <w:szCs w:val="24"/>
        </w:rPr>
      </w:pPr>
      <w:r w:rsidRPr="00204D74">
        <w:rPr>
          <w:rFonts w:ascii="Times New Roman" w:hAnsi="Times New Roman" w:cs="Times New Roman"/>
          <w:b/>
          <w:sz w:val="24"/>
          <w:szCs w:val="24"/>
        </w:rPr>
        <w:t>Сроки предоставления муниципальной услуги и иные сроки</w:t>
      </w:r>
    </w:p>
    <w:p w:rsidR="00912BAD" w:rsidRPr="00204D74" w:rsidRDefault="00912BAD" w:rsidP="00912BAD">
      <w:pPr>
        <w:pStyle w:val="a7"/>
        <w:jc w:val="both"/>
      </w:pPr>
      <w:r w:rsidRPr="00204D74">
        <w:t>18.  Процедура предусматривает проведение публичных слушаний в соответствии с правовыми актами муниципального образования и нормами части 7 статьи 39 Градостроительного кодекса Российской Федерации. Глава местной администрации принимает решение в течении 7 дней после подготовки и поступления ему рекомендаций комиссии по результатам публичных слушаний.</w:t>
      </w:r>
    </w:p>
    <w:p w:rsidR="00912BAD" w:rsidRPr="00204D74" w:rsidRDefault="00912BAD" w:rsidP="00912BAD">
      <w:pPr>
        <w:pStyle w:val="a7"/>
        <w:ind w:firstLine="708"/>
        <w:jc w:val="both"/>
      </w:pPr>
      <w:r w:rsidRPr="00204D74">
        <w:t>Срок представления заявителем документов не установлен.</w:t>
      </w:r>
    </w:p>
    <w:p w:rsidR="00912BAD" w:rsidRPr="00204D74" w:rsidRDefault="00912BAD" w:rsidP="00912BAD">
      <w:pPr>
        <w:pStyle w:val="a7"/>
        <w:rPr>
          <w:sz w:val="28"/>
          <w:szCs w:val="28"/>
        </w:rPr>
      </w:pPr>
    </w:p>
    <w:p w:rsidR="00912BAD" w:rsidRPr="00204D74" w:rsidRDefault="00912BAD" w:rsidP="00912BAD">
      <w:pPr>
        <w:spacing w:after="0" w:line="240" w:lineRule="auto"/>
        <w:ind w:firstLine="540"/>
        <w:jc w:val="center"/>
        <w:rPr>
          <w:rFonts w:ascii="Times New Roman" w:eastAsia="Times New Roman" w:hAnsi="Times New Roman" w:cs="Times New Roman"/>
          <w:b/>
          <w:sz w:val="24"/>
          <w:szCs w:val="24"/>
          <w:lang w:eastAsia="ru-RU"/>
        </w:rPr>
      </w:pPr>
      <w:r w:rsidRPr="00204D74">
        <w:rPr>
          <w:rFonts w:ascii="Times New Roman" w:eastAsia="Times New Roman" w:hAnsi="Times New Roman" w:cs="Times New Roman"/>
          <w:b/>
          <w:sz w:val="24"/>
          <w:szCs w:val="24"/>
          <w:lang w:eastAsia="ru-RU"/>
        </w:rPr>
        <w:t>Правовые основания для предоставления муниципальной услуги</w:t>
      </w:r>
    </w:p>
    <w:p w:rsidR="00912BAD" w:rsidRPr="00204D74" w:rsidRDefault="00912BAD" w:rsidP="00912BAD">
      <w:pPr>
        <w:pStyle w:val="a7"/>
        <w:jc w:val="both"/>
      </w:pPr>
    </w:p>
    <w:p w:rsidR="00912BAD" w:rsidRPr="00204D74" w:rsidRDefault="00912BAD" w:rsidP="00912BAD">
      <w:pPr>
        <w:pStyle w:val="a7"/>
        <w:jc w:val="both"/>
      </w:pPr>
      <w:r w:rsidRPr="00204D74">
        <w:t>19. Предоставление муниципальной услуги осуществляется в соответствии со следующими правовыми актами:</w:t>
      </w:r>
    </w:p>
    <w:p w:rsidR="00912BAD" w:rsidRPr="00204D74" w:rsidRDefault="00912BAD" w:rsidP="00912BAD">
      <w:pPr>
        <w:pStyle w:val="ConsPlusNormal"/>
        <w:jc w:val="both"/>
        <w:rPr>
          <w:rFonts w:ascii="Times New Roman" w:hAnsi="Times New Roman" w:cs="Times New Roman"/>
          <w:sz w:val="24"/>
          <w:szCs w:val="24"/>
        </w:rPr>
      </w:pPr>
      <w:r w:rsidRPr="00204D74">
        <w:rPr>
          <w:rFonts w:ascii="Times New Roman" w:hAnsi="Times New Roman" w:cs="Times New Roman"/>
          <w:sz w:val="24"/>
          <w:szCs w:val="24"/>
        </w:rPr>
        <w:t>Конвенцией о правах инвалидов, принятой Резолюцией Генеральной ассамбл</w:t>
      </w:r>
      <w:proofErr w:type="gramStart"/>
      <w:r w:rsidRPr="00204D74">
        <w:rPr>
          <w:rFonts w:ascii="Times New Roman" w:hAnsi="Times New Roman" w:cs="Times New Roman"/>
          <w:sz w:val="24"/>
          <w:szCs w:val="24"/>
        </w:rPr>
        <w:t>еи ОО</w:t>
      </w:r>
      <w:proofErr w:type="gramEnd"/>
      <w:r w:rsidRPr="00204D74">
        <w:rPr>
          <w:rFonts w:ascii="Times New Roman" w:hAnsi="Times New Roman" w:cs="Times New Roman"/>
          <w:sz w:val="24"/>
          <w:szCs w:val="24"/>
        </w:rPr>
        <w:t>Н от 13 декабря 2006 г. № 61/106 (Бюллетень международных договоров, 2013, № 7);</w:t>
      </w:r>
    </w:p>
    <w:p w:rsidR="00912BAD" w:rsidRPr="00204D74" w:rsidRDefault="00912BAD" w:rsidP="00912BAD">
      <w:pPr>
        <w:spacing w:after="0" w:line="240" w:lineRule="auto"/>
        <w:ind w:firstLine="708"/>
        <w:jc w:val="both"/>
        <w:rPr>
          <w:rFonts w:ascii="Times New Roman" w:eastAsia="Times New Roman" w:hAnsi="Times New Roman" w:cs="Times New Roman"/>
          <w:sz w:val="24"/>
          <w:szCs w:val="24"/>
          <w:lang w:eastAsia="ru-RU"/>
        </w:rPr>
      </w:pPr>
      <w:r w:rsidRPr="00204D74">
        <w:rPr>
          <w:rFonts w:ascii="Times New Roman" w:eastAsia="Times New Roman" w:hAnsi="Times New Roman" w:cs="Times New Roman"/>
          <w:sz w:val="24"/>
          <w:szCs w:val="24"/>
          <w:lang w:eastAsia="ru-RU"/>
        </w:rPr>
        <w:t>Конституцией Российской Федерации от 12 декабря 1993 года (Собрание законодательства Российской Федерации, 2009, № 4, ст. 445;</w:t>
      </w:r>
      <w:r w:rsidRPr="00204D74">
        <w:rPr>
          <w:rFonts w:ascii="Times New Roman" w:hAnsi="Times New Roman" w:cs="Times New Roman"/>
          <w:sz w:val="24"/>
          <w:szCs w:val="24"/>
        </w:rPr>
        <w:t xml:space="preserve"> Официальный интернет-портал правовой информации http://www.pravo.gov.ru, 01.08.2014; Собрание законодательства Российской Федерации, 04.08.2014, № 31, ст. 4398</w:t>
      </w:r>
      <w:r w:rsidRPr="00204D74">
        <w:rPr>
          <w:rFonts w:ascii="Times New Roman" w:eastAsia="Times New Roman" w:hAnsi="Times New Roman" w:cs="Times New Roman"/>
          <w:sz w:val="24"/>
          <w:szCs w:val="24"/>
          <w:lang w:eastAsia="ru-RU"/>
        </w:rPr>
        <w:t>);</w:t>
      </w:r>
    </w:p>
    <w:p w:rsidR="00912BAD" w:rsidRPr="00204D74" w:rsidRDefault="00912BAD" w:rsidP="00912BAD">
      <w:pPr>
        <w:spacing w:after="0" w:line="240" w:lineRule="auto"/>
        <w:ind w:firstLine="708"/>
        <w:jc w:val="both"/>
        <w:rPr>
          <w:rFonts w:ascii="Times New Roman" w:eastAsia="Times New Roman" w:hAnsi="Times New Roman" w:cs="Times New Roman"/>
          <w:sz w:val="24"/>
          <w:szCs w:val="24"/>
          <w:lang w:eastAsia="ru-RU"/>
        </w:rPr>
      </w:pPr>
      <w:r w:rsidRPr="00204D74">
        <w:rPr>
          <w:rFonts w:ascii="Times New Roman" w:eastAsia="Times New Roman" w:hAnsi="Times New Roman" w:cs="Times New Roman"/>
          <w:sz w:val="24"/>
          <w:szCs w:val="24"/>
          <w:lang w:eastAsia="ru-RU"/>
        </w:rPr>
        <w:t xml:space="preserve">Градостроительным кодексом Российской Федерации от 29 декабря 2004 года № 190-ФЗ (Собрание законодательства Российской Федерации, 2005, № 1, часть 1, ст. 16; 2005, № 30, ст. 3128; 2006, № 1, ст. 21; № 23, ст. 2380; № 31, ст. 3442; № 50, ст. 5279; № 52, ст. 5498; 2007, № 1, ст.21; № 21,ст. 2455; № </w:t>
      </w:r>
      <w:proofErr w:type="gramStart"/>
      <w:r w:rsidRPr="00204D74">
        <w:rPr>
          <w:rFonts w:ascii="Times New Roman" w:eastAsia="Times New Roman" w:hAnsi="Times New Roman" w:cs="Times New Roman"/>
          <w:sz w:val="24"/>
          <w:szCs w:val="24"/>
          <w:lang w:eastAsia="ru-RU"/>
        </w:rPr>
        <w:t>31, ст. 4012; № 45, ст. 5417; № 46, ст. 5553; № 50, ст. 6237; 2008, № 20, ст. 2251; № 20, ст. 2260; № 29, ст. 3418; № 30, ст. 3604; № 30,</w:t>
      </w:r>
      <w:r w:rsidRPr="00204D74">
        <w:rPr>
          <w:rFonts w:ascii="Times New Roman" w:eastAsia="Times New Roman" w:hAnsi="Times New Roman" w:cs="Times New Roman"/>
          <w:sz w:val="24"/>
          <w:szCs w:val="24"/>
          <w:lang w:eastAsia="ru-RU"/>
        </w:rPr>
        <w:br/>
        <w:t>ст. 3616; № 52, ст. 6236; 2009, № 1, ст. 17; 2009, № 29, ст. 3601; 2009, № 48, ст. 5711; 2009, № 52, ст. 6419);</w:t>
      </w:r>
      <w:proofErr w:type="gramEnd"/>
    </w:p>
    <w:p w:rsidR="00912BAD" w:rsidRPr="00204D74" w:rsidRDefault="00912BAD" w:rsidP="00912BAD">
      <w:pPr>
        <w:pStyle w:val="ConsPlusNormal"/>
        <w:jc w:val="both"/>
        <w:rPr>
          <w:rFonts w:ascii="Times New Roman" w:hAnsi="Times New Roman" w:cs="Times New Roman"/>
          <w:sz w:val="24"/>
          <w:szCs w:val="24"/>
        </w:rPr>
      </w:pPr>
      <w:r w:rsidRPr="00204D74">
        <w:rPr>
          <w:rFonts w:ascii="Times New Roman" w:hAnsi="Times New Roman" w:cs="Times New Roman"/>
          <w:sz w:val="24"/>
          <w:szCs w:val="24"/>
        </w:rPr>
        <w:t>Земельным кодексом Российской Федерации (</w:t>
      </w:r>
      <w:r w:rsidRPr="00204D74">
        <w:rPr>
          <w:rFonts w:ascii="Times New Roman" w:eastAsiaTheme="minorHAnsi" w:hAnsi="Times New Roman" w:cs="Times New Roman"/>
          <w:sz w:val="24"/>
          <w:szCs w:val="24"/>
          <w:lang w:eastAsia="en-US"/>
        </w:rPr>
        <w:t xml:space="preserve">Собрание законодательства РФ", 29.10.2001, N 44, ст. 4147; </w:t>
      </w:r>
      <w:r w:rsidRPr="00204D74">
        <w:rPr>
          <w:rFonts w:ascii="Times New Roman" w:hAnsi="Times New Roman" w:cs="Times New Roman"/>
          <w:sz w:val="24"/>
          <w:szCs w:val="24"/>
        </w:rPr>
        <w:t>Парламентская газета, № 204-205, 30.10.2001; Российская газета, № 211-212, 30.10.2001);</w:t>
      </w:r>
    </w:p>
    <w:p w:rsidR="00912BAD" w:rsidRPr="00204D74" w:rsidRDefault="00912BAD" w:rsidP="00912BAD">
      <w:pPr>
        <w:pStyle w:val="ConsPlusNormal"/>
        <w:jc w:val="both"/>
        <w:rPr>
          <w:rFonts w:ascii="Times New Roman" w:hAnsi="Times New Roman" w:cs="Times New Roman"/>
          <w:sz w:val="24"/>
          <w:szCs w:val="24"/>
        </w:rPr>
      </w:pPr>
      <w:r w:rsidRPr="00204D74">
        <w:rPr>
          <w:rFonts w:ascii="Times New Roman" w:hAnsi="Times New Roman" w:cs="Times New Roman"/>
          <w:sz w:val="24"/>
          <w:szCs w:val="24"/>
        </w:rPr>
        <w:t xml:space="preserve">Водный </w:t>
      </w:r>
      <w:hyperlink r:id="rId9" w:history="1">
        <w:r w:rsidRPr="00204D74">
          <w:rPr>
            <w:rFonts w:ascii="Times New Roman" w:hAnsi="Times New Roman" w:cs="Times New Roman"/>
            <w:sz w:val="24"/>
            <w:szCs w:val="24"/>
          </w:rPr>
          <w:t>кодекс</w:t>
        </w:r>
      </w:hyperlink>
      <w:r w:rsidRPr="00204D74">
        <w:rPr>
          <w:rFonts w:ascii="Times New Roman" w:hAnsi="Times New Roman" w:cs="Times New Roman"/>
          <w:sz w:val="24"/>
          <w:szCs w:val="24"/>
        </w:rPr>
        <w:t xml:space="preserve"> Российской Федерации от 03.06.2006 № 74-ФЗ (</w:t>
      </w:r>
      <w:r w:rsidRPr="00204D74">
        <w:rPr>
          <w:rFonts w:ascii="Times New Roman" w:eastAsiaTheme="minorHAnsi" w:hAnsi="Times New Roman" w:cs="Times New Roman"/>
          <w:sz w:val="24"/>
          <w:szCs w:val="24"/>
          <w:lang w:eastAsia="en-US"/>
        </w:rPr>
        <w:t xml:space="preserve">Собрание законодательства Российской Федерации, 05.06.2006, № 23, ст. 2381; </w:t>
      </w:r>
      <w:r w:rsidRPr="00204D74">
        <w:rPr>
          <w:rFonts w:ascii="Times New Roman" w:hAnsi="Times New Roman" w:cs="Times New Roman"/>
          <w:sz w:val="24"/>
          <w:szCs w:val="24"/>
        </w:rPr>
        <w:t>Парламентская газета, № 90-91, 08.06.2006; Российская газета, № 121, 08.06.2006);</w:t>
      </w:r>
    </w:p>
    <w:p w:rsidR="00912BAD" w:rsidRPr="00204D74" w:rsidRDefault="00912BAD" w:rsidP="00912BAD">
      <w:pPr>
        <w:pStyle w:val="ConsPlusNormal"/>
        <w:ind w:firstLine="708"/>
        <w:jc w:val="both"/>
        <w:rPr>
          <w:rFonts w:ascii="Times New Roman" w:hAnsi="Times New Roman" w:cs="Times New Roman"/>
          <w:sz w:val="24"/>
          <w:szCs w:val="24"/>
        </w:rPr>
      </w:pPr>
      <w:r w:rsidRPr="00204D74">
        <w:rPr>
          <w:rFonts w:ascii="Times New Roman" w:hAnsi="Times New Roman" w:cs="Times New Roman"/>
          <w:sz w:val="24"/>
          <w:szCs w:val="24"/>
        </w:rPr>
        <w:t>Федеральным законом от 06 октября 2003 года № 131-ФЗ «Об общих принципах организации местного самоуправления в Российской Федерации» (</w:t>
      </w:r>
      <w:r w:rsidRPr="00204D74">
        <w:rPr>
          <w:rFonts w:ascii="Times New Roman" w:eastAsiaTheme="minorHAnsi" w:hAnsi="Times New Roman" w:cs="Times New Roman"/>
          <w:sz w:val="24"/>
          <w:szCs w:val="24"/>
          <w:lang w:eastAsia="en-US"/>
        </w:rPr>
        <w:t xml:space="preserve">Собрание законодательства Российской Федерации, 06.10.2003, № 40, ст. 3822; </w:t>
      </w:r>
      <w:r w:rsidRPr="00204D74">
        <w:rPr>
          <w:rFonts w:ascii="Times New Roman" w:hAnsi="Times New Roman" w:cs="Times New Roman"/>
          <w:sz w:val="24"/>
          <w:szCs w:val="24"/>
        </w:rPr>
        <w:t>Парламентская газета, № 186, 08.10.2003; Российская газета, № 202, 08.10.2003);</w:t>
      </w:r>
    </w:p>
    <w:p w:rsidR="00912BAD" w:rsidRPr="00204D74" w:rsidRDefault="00912BAD" w:rsidP="00912BAD">
      <w:pPr>
        <w:spacing w:after="0" w:line="240" w:lineRule="auto"/>
        <w:ind w:firstLine="708"/>
        <w:jc w:val="both"/>
        <w:rPr>
          <w:rFonts w:ascii="Times New Roman" w:eastAsia="Times New Roman" w:hAnsi="Times New Roman" w:cs="Times New Roman"/>
          <w:sz w:val="24"/>
          <w:szCs w:val="24"/>
          <w:lang w:eastAsia="ru-RU"/>
        </w:rPr>
      </w:pPr>
      <w:r w:rsidRPr="00204D74">
        <w:rPr>
          <w:rFonts w:ascii="Times New Roman" w:eastAsia="Times New Roman" w:hAnsi="Times New Roman" w:cs="Times New Roman"/>
          <w:sz w:val="24"/>
          <w:szCs w:val="24"/>
          <w:lang w:eastAsia="ru-RU"/>
        </w:rPr>
        <w:t>Федеральным законом от 27.07.2010 г. № 210-ФЗ «Об организации предоставления государственных и муниципальных услуг» (Российская газета от 30.07.2010 г. №168, Собрание законодательства Российской Федерации от 02.08.2010 № 31 ст. 4179, с последующими изменениями);</w:t>
      </w:r>
    </w:p>
    <w:p w:rsidR="00912BAD" w:rsidRPr="00204D74" w:rsidRDefault="00912BAD" w:rsidP="00912BAD">
      <w:pPr>
        <w:pStyle w:val="ConsPlusNormal"/>
        <w:jc w:val="both"/>
        <w:rPr>
          <w:rFonts w:ascii="Times New Roman" w:hAnsi="Times New Roman" w:cs="Times New Roman"/>
          <w:sz w:val="24"/>
          <w:szCs w:val="24"/>
        </w:rPr>
      </w:pPr>
      <w:r w:rsidRPr="00204D74">
        <w:rPr>
          <w:rFonts w:ascii="Times New Roman" w:hAnsi="Times New Roman" w:cs="Times New Roman"/>
          <w:sz w:val="24"/>
          <w:szCs w:val="24"/>
        </w:rPr>
        <w:t>Федеральным законом от 06.04.2011 № 63-ФЗ «Об электронной подписи» (</w:t>
      </w:r>
      <w:r w:rsidRPr="00204D74">
        <w:rPr>
          <w:rFonts w:ascii="Times New Roman" w:eastAsiaTheme="minorHAnsi" w:hAnsi="Times New Roman" w:cs="Times New Roman"/>
          <w:sz w:val="24"/>
          <w:szCs w:val="24"/>
          <w:lang w:eastAsia="en-US"/>
        </w:rPr>
        <w:t xml:space="preserve">Парламентская газета, № 17, 08-14.04.2011; </w:t>
      </w:r>
      <w:r w:rsidRPr="00204D74">
        <w:rPr>
          <w:rFonts w:ascii="Times New Roman" w:hAnsi="Times New Roman" w:cs="Times New Roman"/>
          <w:sz w:val="24"/>
          <w:szCs w:val="24"/>
        </w:rPr>
        <w:t>Российская газета, № 75, 08.04.2011; Собрание законодательства Российской Федерации, 11.04.2011, № 15, ст. 2036);</w:t>
      </w:r>
    </w:p>
    <w:p w:rsidR="00912BAD" w:rsidRPr="00204D74" w:rsidRDefault="00912BAD" w:rsidP="00912BAD">
      <w:pPr>
        <w:pStyle w:val="ConsPlusNormal"/>
        <w:jc w:val="both"/>
        <w:rPr>
          <w:rFonts w:ascii="Times New Roman" w:eastAsiaTheme="minorHAnsi" w:hAnsi="Times New Roman" w:cs="Times New Roman"/>
          <w:sz w:val="24"/>
          <w:szCs w:val="24"/>
          <w:lang w:eastAsia="en-US"/>
        </w:rPr>
      </w:pPr>
      <w:proofErr w:type="gramStart"/>
      <w:r w:rsidRPr="00204D74">
        <w:rPr>
          <w:rFonts w:ascii="Times New Roman" w:hAnsi="Times New Roman" w:cs="Times New Roman"/>
          <w:sz w:val="24"/>
          <w:szCs w:val="24"/>
        </w:rPr>
        <w:t>Федеральным</w:t>
      </w:r>
      <w:proofErr w:type="gramEnd"/>
      <w:r w:rsidRPr="00204D74">
        <w:rPr>
          <w:rFonts w:ascii="Times New Roman" w:hAnsi="Times New Roman" w:cs="Times New Roman"/>
          <w:sz w:val="24"/>
          <w:szCs w:val="24"/>
        </w:rPr>
        <w:t xml:space="preserve"> </w:t>
      </w:r>
      <w:hyperlink r:id="rId10" w:history="1">
        <w:r w:rsidRPr="00204D74">
          <w:rPr>
            <w:rFonts w:ascii="Times New Roman" w:hAnsi="Times New Roman" w:cs="Times New Roman"/>
            <w:sz w:val="24"/>
            <w:szCs w:val="24"/>
          </w:rPr>
          <w:t>закон</w:t>
        </w:r>
      </w:hyperlink>
      <w:r w:rsidRPr="00204D74">
        <w:rPr>
          <w:rFonts w:ascii="Times New Roman" w:hAnsi="Times New Roman" w:cs="Times New Roman"/>
          <w:sz w:val="24"/>
          <w:szCs w:val="24"/>
        </w:rPr>
        <w:t>ом от 02.05.2006 № 59-ФЗ «О порядке рассмотрения обращений граждан Российской Федерации» (</w:t>
      </w:r>
      <w:r w:rsidRPr="00204D74">
        <w:rPr>
          <w:rFonts w:ascii="Times New Roman" w:eastAsiaTheme="minorHAnsi" w:hAnsi="Times New Roman" w:cs="Times New Roman"/>
          <w:sz w:val="24"/>
          <w:szCs w:val="24"/>
          <w:lang w:eastAsia="en-US"/>
        </w:rPr>
        <w:t xml:space="preserve">Российская газета, № 95, 05.05.2006; </w:t>
      </w:r>
      <w:r w:rsidRPr="00204D74">
        <w:rPr>
          <w:rFonts w:ascii="Times New Roman" w:hAnsi="Times New Roman" w:cs="Times New Roman"/>
          <w:sz w:val="24"/>
          <w:szCs w:val="24"/>
        </w:rPr>
        <w:t>Собрание законодательства Российской Федерации, 08.05.2006, № 19, ст. 2060; Парламентская газета, № 70-71, 11.05.2006);</w:t>
      </w:r>
    </w:p>
    <w:p w:rsidR="00912BAD" w:rsidRPr="00204D74" w:rsidRDefault="00912BAD" w:rsidP="00912BAD">
      <w:pPr>
        <w:pStyle w:val="ConsPlusNormal"/>
        <w:ind w:firstLine="708"/>
        <w:jc w:val="both"/>
        <w:rPr>
          <w:rFonts w:ascii="Times New Roman" w:hAnsi="Times New Roman" w:cs="Times New Roman"/>
          <w:sz w:val="24"/>
          <w:szCs w:val="24"/>
        </w:rPr>
      </w:pPr>
      <w:r w:rsidRPr="00204D74">
        <w:rPr>
          <w:rFonts w:ascii="Times New Roman" w:hAnsi="Times New Roman"/>
          <w:sz w:val="24"/>
          <w:szCs w:val="24"/>
        </w:rPr>
        <w:t>Федеральным законом от 27.07.2006 г. № 152-ФЗ «О персональных данных» (</w:t>
      </w:r>
      <w:r w:rsidRPr="00204D74">
        <w:rPr>
          <w:rFonts w:ascii="Times New Roman" w:eastAsiaTheme="minorHAnsi" w:hAnsi="Times New Roman" w:cs="Times New Roman"/>
          <w:sz w:val="24"/>
          <w:szCs w:val="24"/>
          <w:lang w:eastAsia="en-US"/>
        </w:rPr>
        <w:t xml:space="preserve">Российская газета, № 165, 29.07.2006; </w:t>
      </w:r>
      <w:r w:rsidRPr="00204D74">
        <w:rPr>
          <w:rFonts w:ascii="Times New Roman" w:hAnsi="Times New Roman" w:cs="Times New Roman"/>
          <w:sz w:val="24"/>
          <w:szCs w:val="24"/>
        </w:rPr>
        <w:t>Собрание законодательства Российской Федерации, 31.07.2006, № 31 (1 ч.), ст. 3451; Парламентская газета, № 126-127, 03.08.2006);</w:t>
      </w:r>
    </w:p>
    <w:p w:rsidR="00912BAD" w:rsidRPr="00204D74" w:rsidRDefault="00912BAD" w:rsidP="00912BAD">
      <w:pPr>
        <w:pStyle w:val="ConsPlusNormal"/>
        <w:jc w:val="both"/>
        <w:rPr>
          <w:rFonts w:ascii="Times New Roman" w:hAnsi="Times New Roman"/>
          <w:sz w:val="24"/>
          <w:szCs w:val="24"/>
        </w:rPr>
      </w:pPr>
      <w:r w:rsidRPr="00204D74">
        <w:rPr>
          <w:rFonts w:ascii="Times New Roman" w:hAnsi="Times New Roman"/>
          <w:bCs/>
          <w:sz w:val="24"/>
          <w:szCs w:val="24"/>
        </w:rPr>
        <w:t>Федеральным законом «О государственном кадастре недвижимости» (</w:t>
      </w:r>
      <w:r w:rsidRPr="00204D74">
        <w:rPr>
          <w:rFonts w:ascii="Times New Roman" w:eastAsiaTheme="minorHAnsi" w:hAnsi="Times New Roman" w:cs="Times New Roman"/>
          <w:sz w:val="24"/>
          <w:szCs w:val="24"/>
          <w:lang w:eastAsia="en-US"/>
        </w:rPr>
        <w:t xml:space="preserve">Собрание законодательства Российской Федерации, 30.07.2007, № 31, ст. 4017; </w:t>
      </w:r>
      <w:r w:rsidRPr="00204D74">
        <w:rPr>
          <w:rFonts w:ascii="Times New Roman" w:hAnsi="Times New Roman" w:cs="Times New Roman"/>
          <w:sz w:val="24"/>
          <w:szCs w:val="24"/>
        </w:rPr>
        <w:t>Российская газета, № 165, 01.08.2007; Парламентская газета, № 99-101, 09.08.2007)</w:t>
      </w:r>
      <w:r w:rsidRPr="00204D74">
        <w:rPr>
          <w:rFonts w:ascii="Times New Roman" w:hAnsi="Times New Roman"/>
          <w:bCs/>
          <w:sz w:val="24"/>
          <w:szCs w:val="24"/>
        </w:rPr>
        <w:t>;</w:t>
      </w:r>
    </w:p>
    <w:p w:rsidR="00912BAD" w:rsidRPr="00C16BFA" w:rsidRDefault="00912BAD" w:rsidP="00912BAD">
      <w:pPr>
        <w:pStyle w:val="ConsPlusNormal"/>
        <w:ind w:firstLine="709"/>
        <w:jc w:val="both"/>
        <w:rPr>
          <w:rFonts w:ascii="Times New Roman" w:hAnsi="Times New Roman" w:cs="Times New Roman"/>
          <w:sz w:val="24"/>
          <w:szCs w:val="24"/>
        </w:rPr>
      </w:pPr>
      <w:r w:rsidRPr="00C16BFA">
        <w:rPr>
          <w:rFonts w:ascii="Times New Roman" w:hAnsi="Times New Roman" w:cs="Times New Roman"/>
          <w:sz w:val="24"/>
          <w:szCs w:val="24"/>
        </w:rPr>
        <w:t>Постановлением Правительства Российской Федерации от 30.04.2014 № 403 «Об исчерпывающем перечне процедур в сфере жилищного строительства» (Собрание законодательства Российской Федерации, 12.05.2014, № 19, ст. 2437; Официальный интернет-портал правовой информации http://www.pravo.gov.ru, 07.05.2014)</w:t>
      </w:r>
      <w:r>
        <w:rPr>
          <w:rFonts w:ascii="Times New Roman" w:hAnsi="Times New Roman" w:cs="Times New Roman"/>
          <w:sz w:val="24"/>
          <w:szCs w:val="24"/>
        </w:rPr>
        <w:t>;</w:t>
      </w:r>
    </w:p>
    <w:p w:rsidR="00912BAD" w:rsidRPr="00204D74" w:rsidRDefault="00912BAD" w:rsidP="00912BAD">
      <w:pPr>
        <w:spacing w:after="0" w:line="240" w:lineRule="auto"/>
        <w:ind w:firstLine="708"/>
        <w:jc w:val="both"/>
        <w:rPr>
          <w:rFonts w:ascii="Times New Roman" w:eastAsia="Times New Roman" w:hAnsi="Times New Roman" w:cs="Times New Roman"/>
          <w:sz w:val="24"/>
          <w:szCs w:val="24"/>
          <w:lang w:eastAsia="ru-RU"/>
        </w:rPr>
      </w:pPr>
      <w:r w:rsidRPr="00204D74">
        <w:rPr>
          <w:rFonts w:ascii="Times New Roman" w:hAnsi="Times New Roman"/>
          <w:sz w:val="24"/>
          <w:szCs w:val="24"/>
        </w:rPr>
        <w:t>Уставом</w:t>
      </w:r>
      <w:r w:rsidRPr="00204D74">
        <w:rPr>
          <w:rFonts w:ascii="Times New Roman" w:eastAsia="Times New Roman" w:hAnsi="Times New Roman" w:cs="Times New Roman"/>
          <w:sz w:val="24"/>
          <w:szCs w:val="24"/>
          <w:lang w:eastAsia="ru-RU"/>
        </w:rPr>
        <w:t xml:space="preserve"> муниципального образования;</w:t>
      </w:r>
    </w:p>
    <w:p w:rsidR="00912BAD" w:rsidRPr="00204D74" w:rsidRDefault="00912BAD" w:rsidP="00912BAD">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204D74">
        <w:rPr>
          <w:rFonts w:ascii="Times New Roman" w:hAnsi="Times New Roman"/>
          <w:sz w:val="24"/>
          <w:szCs w:val="24"/>
        </w:rPr>
        <w:t>настоящим административным регламентом;</w:t>
      </w:r>
    </w:p>
    <w:p w:rsidR="00912BAD" w:rsidRPr="00204D74" w:rsidRDefault="00912BAD" w:rsidP="00912BAD">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204D74">
        <w:rPr>
          <w:rFonts w:ascii="Times New Roman" w:hAnsi="Times New Roman"/>
          <w:sz w:val="24"/>
          <w:szCs w:val="24"/>
        </w:rPr>
        <w:t>иными муниципальными правовыми актами.</w:t>
      </w:r>
    </w:p>
    <w:p w:rsidR="00912BAD" w:rsidRPr="00204D74" w:rsidRDefault="00912BAD" w:rsidP="00912BAD">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912BAD" w:rsidRPr="00204D74" w:rsidRDefault="00912BAD" w:rsidP="00912BAD">
      <w:pPr>
        <w:pStyle w:val="a3"/>
        <w:ind w:firstLine="540"/>
        <w:jc w:val="center"/>
        <w:rPr>
          <w:rFonts w:ascii="Times New Roman" w:hAnsi="Times New Roman"/>
          <w:b/>
          <w:bCs/>
          <w:sz w:val="24"/>
          <w:szCs w:val="24"/>
          <w:lang w:val="ru-RU"/>
        </w:rPr>
      </w:pPr>
      <w:bookmarkStart w:id="1" w:name="P95"/>
      <w:bookmarkEnd w:id="1"/>
      <w:r w:rsidRPr="00204D74">
        <w:rPr>
          <w:rFonts w:ascii="Times New Roman" w:hAnsi="Times New Roman"/>
          <w:b/>
          <w:bCs/>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204D74">
        <w:rPr>
          <w:rFonts w:ascii="Times New Roman" w:hAnsi="Times New Roman"/>
          <w:b/>
          <w:bCs/>
          <w:sz w:val="24"/>
          <w:szCs w:val="24"/>
          <w:lang w:val="ru-RU"/>
        </w:rPr>
        <w:t>муниципальной</w:t>
      </w:r>
      <w:r w:rsidRPr="00204D74">
        <w:rPr>
          <w:rFonts w:ascii="Times New Roman" w:hAnsi="Times New Roman"/>
          <w:b/>
          <w:bCs/>
          <w:sz w:val="24"/>
          <w:szCs w:val="24"/>
        </w:rPr>
        <w:t xml:space="preserve"> услуг</w:t>
      </w:r>
      <w:r w:rsidRPr="00204D74">
        <w:rPr>
          <w:rFonts w:ascii="Times New Roman" w:hAnsi="Times New Roman"/>
          <w:b/>
          <w:bCs/>
          <w:sz w:val="24"/>
          <w:szCs w:val="24"/>
          <w:lang w:val="ru-RU"/>
        </w:rPr>
        <w:t>и</w:t>
      </w:r>
    </w:p>
    <w:p w:rsidR="00912BAD" w:rsidRPr="00204D74" w:rsidRDefault="00912BAD" w:rsidP="00912BAD">
      <w:pPr>
        <w:pStyle w:val="a7"/>
        <w:jc w:val="both"/>
        <w:rPr>
          <w:lang w:val="x-none"/>
        </w:rPr>
      </w:pPr>
    </w:p>
    <w:p w:rsidR="00912BAD" w:rsidRPr="00204D74" w:rsidRDefault="00912BAD" w:rsidP="00912BAD">
      <w:pPr>
        <w:pStyle w:val="a7"/>
        <w:jc w:val="both"/>
      </w:pPr>
    </w:p>
    <w:p w:rsidR="00912BAD" w:rsidRPr="00204D74" w:rsidRDefault="00912BAD" w:rsidP="00912BAD">
      <w:pPr>
        <w:pStyle w:val="a7"/>
        <w:jc w:val="both"/>
      </w:pPr>
      <w:r w:rsidRPr="00204D74">
        <w:t>20. Муниципальная услуга предоставляется на основании следующих документов:</w:t>
      </w:r>
    </w:p>
    <w:p w:rsidR="00912BAD" w:rsidRPr="00204D74" w:rsidRDefault="00912BAD" w:rsidP="00912BAD">
      <w:pPr>
        <w:pStyle w:val="a7"/>
        <w:ind w:firstLine="708"/>
        <w:jc w:val="both"/>
      </w:pPr>
      <w:bookmarkStart w:id="2" w:name="P96"/>
      <w:bookmarkEnd w:id="2"/>
      <w:r w:rsidRPr="00204D74">
        <w:t>Заявление на получение разрешения на отклонение от предельных параметров разрешенного строительства, реконструкции;</w:t>
      </w:r>
    </w:p>
    <w:p w:rsidR="00912BAD" w:rsidRPr="00204D74" w:rsidRDefault="00912BAD" w:rsidP="00912BAD">
      <w:pPr>
        <w:pStyle w:val="a7"/>
        <w:ind w:firstLine="708"/>
        <w:jc w:val="both"/>
      </w:pPr>
      <w:r w:rsidRPr="00204D74">
        <w:t>Правоустанавливающие документы на земельный участок.</w:t>
      </w:r>
    </w:p>
    <w:p w:rsidR="00912BAD" w:rsidRPr="00204D74" w:rsidRDefault="00912BAD" w:rsidP="00912BAD">
      <w:pPr>
        <w:pStyle w:val="a7"/>
        <w:ind w:firstLine="708"/>
        <w:jc w:val="both"/>
        <w:rPr>
          <w:b/>
          <w:sz w:val="28"/>
          <w:szCs w:val="28"/>
        </w:rPr>
      </w:pPr>
    </w:p>
    <w:p w:rsidR="00912BAD" w:rsidRPr="00204D74" w:rsidRDefault="00912BAD" w:rsidP="00912BAD">
      <w:pPr>
        <w:ind w:firstLine="540"/>
        <w:jc w:val="center"/>
        <w:rPr>
          <w:rFonts w:ascii="Times New Roman" w:hAnsi="Times New Roman" w:cs="Times New Roman"/>
          <w:sz w:val="24"/>
          <w:szCs w:val="24"/>
        </w:rPr>
      </w:pPr>
      <w:r w:rsidRPr="00204D74">
        <w:rPr>
          <w:rFonts w:ascii="Times New Roman" w:hAnsi="Times New Roman" w:cs="Times New Roman"/>
          <w:b/>
          <w:sz w:val="24"/>
          <w:szCs w:val="24"/>
        </w:rPr>
        <w:t>Перечень оснований для отказа в приёме документов, необходимых для предоставления муниципальной услуги</w:t>
      </w:r>
    </w:p>
    <w:p w:rsidR="00912BAD" w:rsidRPr="00204D74" w:rsidRDefault="00912BAD" w:rsidP="00912BAD">
      <w:pPr>
        <w:pStyle w:val="a7"/>
      </w:pPr>
      <w:bookmarkStart w:id="3" w:name="P122"/>
      <w:bookmarkEnd w:id="3"/>
      <w:r w:rsidRPr="00204D74">
        <w:t xml:space="preserve">21. Не </w:t>
      </w:r>
      <w:proofErr w:type="gramStart"/>
      <w:r w:rsidRPr="00204D74">
        <w:t>установлены</w:t>
      </w:r>
      <w:proofErr w:type="gramEnd"/>
      <w:r w:rsidRPr="00204D74">
        <w:t>.</w:t>
      </w:r>
    </w:p>
    <w:p w:rsidR="00912BAD" w:rsidRPr="00204D74" w:rsidRDefault="00912BAD" w:rsidP="00912BAD">
      <w:pPr>
        <w:ind w:firstLine="540"/>
        <w:jc w:val="center"/>
        <w:rPr>
          <w:rFonts w:ascii="Times New Roman" w:hAnsi="Times New Roman" w:cs="Times New Roman"/>
          <w:b/>
          <w:sz w:val="28"/>
          <w:szCs w:val="28"/>
        </w:rPr>
      </w:pPr>
    </w:p>
    <w:p w:rsidR="00912BAD" w:rsidRPr="00204D74" w:rsidRDefault="00912BAD" w:rsidP="00912BAD">
      <w:pPr>
        <w:ind w:firstLine="540"/>
        <w:jc w:val="center"/>
        <w:rPr>
          <w:rFonts w:ascii="Times New Roman" w:hAnsi="Times New Roman" w:cs="Times New Roman"/>
          <w:sz w:val="24"/>
          <w:szCs w:val="24"/>
        </w:rPr>
      </w:pPr>
      <w:r w:rsidRPr="00204D74">
        <w:rPr>
          <w:rFonts w:ascii="Times New Roman" w:hAnsi="Times New Roman" w:cs="Times New Roman"/>
          <w:b/>
          <w:sz w:val="24"/>
          <w:szCs w:val="24"/>
        </w:rPr>
        <w:t>Перечень оснований для приостановления и (или) отказа в предоставлении муниципальной услуги</w:t>
      </w:r>
    </w:p>
    <w:p w:rsidR="00912BAD" w:rsidRPr="00204D74" w:rsidRDefault="00912BAD" w:rsidP="00912BAD">
      <w:pPr>
        <w:pStyle w:val="a7"/>
        <w:jc w:val="both"/>
      </w:pPr>
    </w:p>
    <w:p w:rsidR="00912BAD" w:rsidRPr="00204D74" w:rsidRDefault="00912BAD" w:rsidP="00912BAD">
      <w:pPr>
        <w:pStyle w:val="a7"/>
        <w:jc w:val="both"/>
      </w:pPr>
      <w:r w:rsidRPr="00204D74">
        <w:t>22. Основаниями для отказа в предоставлении муниципальной услуги являются:</w:t>
      </w:r>
    </w:p>
    <w:p w:rsidR="00912BAD" w:rsidRPr="00204D74" w:rsidRDefault="00912BAD" w:rsidP="00912BAD">
      <w:pPr>
        <w:pStyle w:val="a7"/>
        <w:ind w:firstLine="540"/>
        <w:jc w:val="both"/>
      </w:pPr>
      <w:r w:rsidRPr="00204D74">
        <w:t xml:space="preserve">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912BAD" w:rsidRPr="00204D74" w:rsidRDefault="00912BAD" w:rsidP="00912BAD">
      <w:pPr>
        <w:pStyle w:val="a7"/>
        <w:ind w:firstLine="540"/>
        <w:jc w:val="both"/>
      </w:pPr>
      <w:proofErr w:type="gramStart"/>
      <w:r w:rsidRPr="00204D74">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r w:rsidRPr="00204D74">
        <w:t xml:space="preserve"> Глава местной администрации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12BAD" w:rsidRPr="00204D74" w:rsidRDefault="00912BAD" w:rsidP="00912BAD">
      <w:pPr>
        <w:pStyle w:val="a7"/>
        <w:ind w:firstLine="540"/>
        <w:jc w:val="both"/>
      </w:pPr>
    </w:p>
    <w:p w:rsidR="00912BAD" w:rsidRPr="00204D74" w:rsidRDefault="00912BAD" w:rsidP="00912BAD">
      <w:pPr>
        <w:ind w:firstLine="540"/>
        <w:jc w:val="center"/>
        <w:rPr>
          <w:rFonts w:ascii="Times New Roman" w:hAnsi="Times New Roman" w:cs="Times New Roman"/>
          <w:sz w:val="24"/>
          <w:szCs w:val="24"/>
        </w:rPr>
      </w:pPr>
      <w:r w:rsidRPr="00204D74">
        <w:rPr>
          <w:rFonts w:ascii="Times New Roman" w:hAnsi="Times New Roman" w:cs="Times New Roman"/>
          <w:b/>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Республики Тыва  </w:t>
      </w:r>
      <w:r w:rsidRPr="00204D74">
        <w:rPr>
          <w:rFonts w:ascii="Times New Roman" w:hAnsi="Times New Roman" w:cs="Times New Roman"/>
          <w:b/>
          <w:bCs/>
          <w:sz w:val="24"/>
          <w:szCs w:val="24"/>
        </w:rPr>
        <w:t xml:space="preserve"> </w:t>
      </w:r>
    </w:p>
    <w:p w:rsidR="00912BAD" w:rsidRPr="00204D74" w:rsidRDefault="00912BAD" w:rsidP="00912BAD">
      <w:pPr>
        <w:jc w:val="both"/>
        <w:rPr>
          <w:rFonts w:ascii="Times New Roman" w:hAnsi="Times New Roman" w:cs="Times New Roman"/>
          <w:sz w:val="24"/>
          <w:szCs w:val="24"/>
        </w:rPr>
      </w:pPr>
      <w:r w:rsidRPr="00204D74">
        <w:rPr>
          <w:rFonts w:ascii="Times New Roman" w:hAnsi="Times New Roman" w:cs="Times New Roman"/>
          <w:sz w:val="24"/>
          <w:szCs w:val="24"/>
        </w:rPr>
        <w:t>23. Муниципальная услуга предоставляется бесплатно.</w:t>
      </w:r>
    </w:p>
    <w:p w:rsidR="00912BAD" w:rsidRPr="00204D74" w:rsidRDefault="00912BAD" w:rsidP="00912BAD">
      <w:pPr>
        <w:ind w:firstLine="540"/>
        <w:jc w:val="center"/>
        <w:rPr>
          <w:rFonts w:ascii="Times New Roman" w:hAnsi="Times New Roman" w:cs="Times New Roman"/>
          <w:sz w:val="24"/>
          <w:szCs w:val="24"/>
        </w:rPr>
      </w:pPr>
      <w:r w:rsidRPr="00204D74">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12BAD" w:rsidRPr="00204D74" w:rsidRDefault="00912BAD" w:rsidP="00912BAD">
      <w:pPr>
        <w:pStyle w:val="a7"/>
        <w:jc w:val="both"/>
      </w:pPr>
    </w:p>
    <w:p w:rsidR="00912BAD" w:rsidRPr="00204D74" w:rsidRDefault="00912BAD" w:rsidP="00912BAD">
      <w:pPr>
        <w:pStyle w:val="a7"/>
        <w:jc w:val="both"/>
      </w:pPr>
      <w:r w:rsidRPr="00204D74">
        <w:t xml:space="preserve">24. </w:t>
      </w:r>
      <w:proofErr w:type="gramStart"/>
      <w:r w:rsidRPr="00204D74">
        <w:t>Заявление и прилагаемые к нему документы предоставляются Заявителем в орган местного самоуправления лично для последующей передачи в Комиссию, либо посредством почтового отправления или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rsidRPr="00204D74">
        <w:t xml:space="preserve"> и муниципальных услуг и (или) региональный портал государственных и муниципальных услуг.</w:t>
      </w:r>
    </w:p>
    <w:p w:rsidR="00912BAD" w:rsidRPr="00204D74" w:rsidRDefault="00912BAD" w:rsidP="00912BAD">
      <w:pPr>
        <w:pStyle w:val="ConsPlusNormal"/>
        <w:ind w:firstLine="0"/>
        <w:jc w:val="both"/>
        <w:rPr>
          <w:rFonts w:ascii="Times New Roman" w:hAnsi="Times New Roman" w:cs="Times New Roman"/>
          <w:sz w:val="24"/>
          <w:szCs w:val="24"/>
        </w:rPr>
      </w:pPr>
      <w:r w:rsidRPr="00204D74">
        <w:rPr>
          <w:rFonts w:ascii="Times New Roman" w:hAnsi="Times New Roman" w:cs="Times New Roman"/>
          <w:sz w:val="24"/>
          <w:szCs w:val="24"/>
        </w:rPr>
        <w:t>25. Максимальный срок ожидания в очереди при подаче Заявителем заявления и при получении Заявителем результата предоставления муниципальной услуги не должен превышать 15 минут.</w:t>
      </w:r>
    </w:p>
    <w:p w:rsidR="00912BAD" w:rsidRPr="00204D74" w:rsidRDefault="00912BAD" w:rsidP="00912BAD">
      <w:pPr>
        <w:pStyle w:val="ConsPlusNormal"/>
        <w:ind w:firstLine="0"/>
        <w:jc w:val="both"/>
        <w:rPr>
          <w:rFonts w:ascii="Times New Roman" w:hAnsi="Times New Roman" w:cs="Times New Roman"/>
          <w:sz w:val="24"/>
          <w:szCs w:val="24"/>
        </w:rPr>
      </w:pPr>
      <w:r w:rsidRPr="00204D74">
        <w:rPr>
          <w:rFonts w:ascii="Times New Roman" w:hAnsi="Times New Roman" w:cs="Times New Roman"/>
          <w:sz w:val="24"/>
          <w:szCs w:val="24"/>
        </w:rPr>
        <w:t>26. Время регистрации Заявления и приема документов при их представлении в орган местного самоуправления лично Заявителем не должно превышать 15 минут.</w:t>
      </w:r>
    </w:p>
    <w:p w:rsidR="00912BAD" w:rsidRPr="00204D74" w:rsidRDefault="00912BAD" w:rsidP="00912BAD">
      <w:pPr>
        <w:pStyle w:val="ConsPlusNormal"/>
        <w:ind w:firstLine="0"/>
        <w:jc w:val="both"/>
        <w:rPr>
          <w:rFonts w:ascii="Times New Roman" w:hAnsi="Times New Roman" w:cs="Times New Roman"/>
          <w:sz w:val="24"/>
          <w:szCs w:val="24"/>
        </w:rPr>
      </w:pPr>
      <w:r w:rsidRPr="00204D74">
        <w:rPr>
          <w:rFonts w:ascii="Times New Roman" w:hAnsi="Times New Roman" w:cs="Times New Roman"/>
          <w:sz w:val="24"/>
          <w:szCs w:val="24"/>
        </w:rPr>
        <w:t>27. В случае</w:t>
      </w:r>
      <w:proofErr w:type="gramStart"/>
      <w:r w:rsidRPr="00204D74">
        <w:rPr>
          <w:rFonts w:ascii="Times New Roman" w:hAnsi="Times New Roman" w:cs="Times New Roman"/>
          <w:sz w:val="24"/>
          <w:szCs w:val="24"/>
        </w:rPr>
        <w:t>,</w:t>
      </w:r>
      <w:proofErr w:type="gramEnd"/>
      <w:r w:rsidRPr="00204D74">
        <w:rPr>
          <w:rFonts w:ascii="Times New Roman" w:hAnsi="Times New Roman" w:cs="Times New Roman"/>
          <w:sz w:val="24"/>
          <w:szCs w:val="24"/>
        </w:rPr>
        <w:t xml:space="preserve"> если заявление с документами поступило посредством направления почтового отправления,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оно регистрируется в день поступления.</w:t>
      </w:r>
    </w:p>
    <w:p w:rsidR="00912BAD" w:rsidRPr="00204D74" w:rsidRDefault="00912BAD" w:rsidP="00912BAD">
      <w:pPr>
        <w:pStyle w:val="ConsPlusNormal"/>
        <w:ind w:firstLine="0"/>
        <w:jc w:val="both"/>
      </w:pPr>
    </w:p>
    <w:p w:rsidR="00912BAD" w:rsidRPr="00204D74" w:rsidRDefault="00912BAD" w:rsidP="00912BAD">
      <w:pPr>
        <w:pStyle w:val="ConsPlusNormal"/>
        <w:ind w:firstLine="0"/>
        <w:jc w:val="both"/>
      </w:pPr>
    </w:p>
    <w:p w:rsidR="00912BAD" w:rsidRPr="00204D74" w:rsidRDefault="00912BAD" w:rsidP="00912BAD">
      <w:pPr>
        <w:pStyle w:val="a7"/>
        <w:jc w:val="center"/>
        <w:rPr>
          <w:b/>
        </w:rPr>
      </w:pPr>
      <w:r w:rsidRPr="00204D74">
        <w:rPr>
          <w:b/>
        </w:rPr>
        <w:t>Требования к помещениям, в которых предоставляются</w:t>
      </w:r>
    </w:p>
    <w:p w:rsidR="00912BAD" w:rsidRPr="00204D74" w:rsidRDefault="00912BAD" w:rsidP="00912BAD">
      <w:pPr>
        <w:pStyle w:val="a7"/>
        <w:jc w:val="center"/>
        <w:rPr>
          <w:b/>
        </w:rPr>
      </w:pPr>
      <w:r w:rsidRPr="00204D74">
        <w:rPr>
          <w:b/>
        </w:rPr>
        <w:t>муниципальные услуги,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912BAD" w:rsidRPr="00204D74" w:rsidRDefault="00912BAD" w:rsidP="00912BAD">
      <w:pPr>
        <w:pStyle w:val="a7"/>
        <w:jc w:val="center"/>
        <w:rPr>
          <w:b/>
        </w:rPr>
      </w:pPr>
    </w:p>
    <w:p w:rsidR="00912BAD" w:rsidRPr="00204D74" w:rsidRDefault="00912BAD" w:rsidP="00912BAD">
      <w:pPr>
        <w:jc w:val="both"/>
        <w:rPr>
          <w:rFonts w:ascii="Times New Roman" w:hAnsi="Times New Roman" w:cs="Times New Roman"/>
          <w:sz w:val="24"/>
          <w:szCs w:val="24"/>
        </w:rPr>
      </w:pPr>
      <w:r w:rsidRPr="00204D74">
        <w:rPr>
          <w:rFonts w:ascii="Times New Roman" w:hAnsi="Times New Roman" w:cs="Times New Roman"/>
          <w:bCs/>
          <w:sz w:val="24"/>
          <w:szCs w:val="24"/>
        </w:rPr>
        <w:t xml:space="preserve">28. Помещения для предоставления муниципальной услуги должны соответствовать </w:t>
      </w:r>
      <w:r w:rsidRPr="00204D74">
        <w:rPr>
          <w:rFonts w:ascii="Times New Roman" w:hAnsi="Times New Roman" w:cs="Times New Roman"/>
          <w:sz w:val="24"/>
          <w:szCs w:val="24"/>
        </w:rPr>
        <w:t>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Помещения оборудуются противопожарной системой, средствами пожаротушения, системой оповещения о возникновении чрезвычайных ситуаций.</w:t>
      </w:r>
    </w:p>
    <w:p w:rsidR="00912BAD" w:rsidRPr="00204D74" w:rsidRDefault="00912BAD" w:rsidP="00912BAD">
      <w:pPr>
        <w:pStyle w:val="a7"/>
        <w:jc w:val="both"/>
      </w:pPr>
      <w:r w:rsidRPr="00204D74">
        <w:t>29. Информационные стенды в местах ожидания предоставления муниципальной услуги должны содержать следующую информацию:</w:t>
      </w:r>
    </w:p>
    <w:p w:rsidR="00912BAD" w:rsidRPr="00204D74" w:rsidRDefault="00912BAD" w:rsidP="00912BAD">
      <w:pPr>
        <w:pStyle w:val="a7"/>
        <w:ind w:firstLine="708"/>
        <w:jc w:val="both"/>
      </w:pPr>
      <w:r w:rsidRPr="00204D74">
        <w:t>порядок предоставления муниципальной услуги;</w:t>
      </w:r>
    </w:p>
    <w:p w:rsidR="00912BAD" w:rsidRPr="00204D74" w:rsidRDefault="00912BAD" w:rsidP="00912BAD">
      <w:pPr>
        <w:pStyle w:val="a7"/>
        <w:ind w:firstLine="708"/>
        <w:jc w:val="both"/>
      </w:pPr>
      <w:r w:rsidRPr="00204D74">
        <w:t>перечень документов, необходимых для предоставления муниципальной услуги;</w:t>
      </w:r>
    </w:p>
    <w:p w:rsidR="00912BAD" w:rsidRPr="00204D74" w:rsidRDefault="00912BAD" w:rsidP="00912BAD">
      <w:pPr>
        <w:pStyle w:val="a7"/>
        <w:ind w:firstLine="708"/>
        <w:jc w:val="both"/>
      </w:pPr>
      <w:r w:rsidRPr="00204D74">
        <w:t>основания для отказа в предоставлении муниципальной услуги;</w:t>
      </w:r>
    </w:p>
    <w:p w:rsidR="00912BAD" w:rsidRPr="00204D74" w:rsidRDefault="00912BAD" w:rsidP="00912BAD">
      <w:pPr>
        <w:pStyle w:val="a7"/>
        <w:ind w:firstLine="708"/>
        <w:jc w:val="both"/>
      </w:pPr>
      <w:r w:rsidRPr="00204D74">
        <w:t>образец заполнения заявления для получения муниципальной услуги;</w:t>
      </w:r>
    </w:p>
    <w:p w:rsidR="00912BAD" w:rsidRPr="00204D74" w:rsidRDefault="00912BAD" w:rsidP="00912BAD">
      <w:pPr>
        <w:pStyle w:val="a7"/>
        <w:ind w:left="708"/>
        <w:jc w:val="both"/>
      </w:pPr>
      <w:r w:rsidRPr="00204D74">
        <w:t>номера кабинетов, справочные номера телефонов, фамилии, имена, отчества и должности специалистов, уполномоченных предоставлять муниципальной услугу.</w:t>
      </w:r>
    </w:p>
    <w:p w:rsidR="00912BAD" w:rsidRPr="00204D74" w:rsidRDefault="00912BAD" w:rsidP="00912BAD">
      <w:pPr>
        <w:pStyle w:val="a7"/>
      </w:pPr>
      <w:r w:rsidRPr="00204D74">
        <w:t xml:space="preserve">30. Места ожидания предоставления муниципальной услуги должны быть оборудованы: </w:t>
      </w:r>
    </w:p>
    <w:p w:rsidR="00912BAD" w:rsidRPr="00204D74" w:rsidRDefault="00912BAD" w:rsidP="00912BAD">
      <w:pPr>
        <w:pStyle w:val="a7"/>
        <w:ind w:firstLine="708"/>
      </w:pPr>
      <w:r w:rsidRPr="00204D74">
        <w:t>противопожарной системой и средствами пожаротушения;</w:t>
      </w:r>
    </w:p>
    <w:p w:rsidR="00912BAD" w:rsidRPr="00204D74" w:rsidRDefault="00912BAD" w:rsidP="00912BAD">
      <w:pPr>
        <w:pStyle w:val="a7"/>
        <w:ind w:firstLine="708"/>
      </w:pPr>
      <w:r w:rsidRPr="00204D74">
        <w:t>информационными стендами;</w:t>
      </w:r>
    </w:p>
    <w:p w:rsidR="00912BAD" w:rsidRPr="00204D74" w:rsidRDefault="00912BAD" w:rsidP="00912BAD">
      <w:pPr>
        <w:pStyle w:val="a7"/>
        <w:ind w:firstLine="708"/>
      </w:pPr>
      <w:r w:rsidRPr="00204D74">
        <w:t>стульями и столами для возможности оформления документов.</w:t>
      </w:r>
    </w:p>
    <w:p w:rsidR="00912BAD" w:rsidRPr="00204D74" w:rsidRDefault="00912BAD" w:rsidP="00912BAD">
      <w:pPr>
        <w:pStyle w:val="ConsPlusNormal"/>
        <w:ind w:firstLine="0"/>
        <w:jc w:val="both"/>
        <w:rPr>
          <w:rFonts w:ascii="Times New Roman" w:hAnsi="Times New Roman" w:cs="Times New Roman"/>
          <w:sz w:val="24"/>
          <w:szCs w:val="24"/>
        </w:rPr>
      </w:pPr>
      <w:r w:rsidRPr="00204D74">
        <w:rPr>
          <w:rFonts w:ascii="Times New Roman" w:hAnsi="Times New Roman" w:cs="Times New Roman"/>
          <w:sz w:val="24"/>
          <w:szCs w:val="24"/>
        </w:rPr>
        <w:t>31. Двери в кабинеты для приёма заявителей должны быть оборудованы информационными табличками (вывесками) с указанием наименования структурного подразделения.</w:t>
      </w:r>
    </w:p>
    <w:p w:rsidR="00912BAD" w:rsidRPr="00204D74" w:rsidRDefault="00912BAD" w:rsidP="00912BAD">
      <w:pPr>
        <w:pStyle w:val="ConsPlusNormal"/>
        <w:ind w:firstLine="0"/>
        <w:jc w:val="both"/>
        <w:rPr>
          <w:rFonts w:ascii="Times New Roman" w:hAnsi="Times New Roman" w:cs="Times New Roman"/>
          <w:sz w:val="24"/>
          <w:szCs w:val="24"/>
        </w:rPr>
      </w:pPr>
      <w:r w:rsidRPr="00204D74">
        <w:rPr>
          <w:rFonts w:ascii="Times New Roman" w:hAnsi="Times New Roman" w:cs="Times New Roman"/>
          <w:sz w:val="24"/>
          <w:szCs w:val="24"/>
        </w:rPr>
        <w:t>32. Рабочие места должностных лиц, осуществляющих приём заявлений на предоставление муниципальной услуги и выдачу результата предоставления муниципальной услуги, должны быть оборудованы персональными компьютерами с возможностью доступа к необходимым информационным базам данных, печатающим устройствам, и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912BAD" w:rsidRPr="00204D74" w:rsidRDefault="00912BAD" w:rsidP="00912BAD">
      <w:pPr>
        <w:pStyle w:val="ConsPlusNormal"/>
        <w:ind w:firstLine="0"/>
        <w:jc w:val="both"/>
        <w:rPr>
          <w:rFonts w:ascii="Times New Roman" w:hAnsi="Times New Roman" w:cs="Times New Roman"/>
          <w:bCs/>
          <w:sz w:val="24"/>
          <w:szCs w:val="24"/>
        </w:rPr>
      </w:pPr>
      <w:r w:rsidRPr="00204D74">
        <w:rPr>
          <w:rFonts w:ascii="Times New Roman" w:hAnsi="Times New Roman" w:cs="Times New Roman"/>
          <w:bCs/>
          <w:sz w:val="24"/>
          <w:szCs w:val="24"/>
        </w:rPr>
        <w:t xml:space="preserve">33. Помещения для приема заявителей должны обеспечивать возможность реализации прав заявителей на предоставление </w:t>
      </w:r>
      <w:r w:rsidRPr="00204D74">
        <w:rPr>
          <w:rFonts w:ascii="Times New Roman" w:hAnsi="Times New Roman" w:cs="Times New Roman"/>
          <w:sz w:val="24"/>
          <w:szCs w:val="24"/>
        </w:rPr>
        <w:t xml:space="preserve">муниципальной </w:t>
      </w:r>
      <w:r w:rsidRPr="00204D74">
        <w:rPr>
          <w:rFonts w:ascii="Times New Roman" w:hAnsi="Times New Roman" w:cs="Times New Roman"/>
          <w:bCs/>
          <w:sz w:val="24"/>
          <w:szCs w:val="24"/>
        </w:rPr>
        <w:t>услуги, обеспечить беспрепятственный доступ заявителей, в том числе и маломобильных групп населения.</w:t>
      </w:r>
    </w:p>
    <w:p w:rsidR="00912BAD" w:rsidRPr="00204D74" w:rsidRDefault="00912BAD" w:rsidP="00912BAD">
      <w:pPr>
        <w:pStyle w:val="ConsPlusNormal"/>
        <w:ind w:firstLine="540"/>
        <w:jc w:val="both"/>
        <w:rPr>
          <w:rFonts w:ascii="Times New Roman" w:hAnsi="Times New Roman" w:cs="Times New Roman"/>
          <w:bCs/>
          <w:sz w:val="24"/>
          <w:szCs w:val="24"/>
        </w:rPr>
      </w:pPr>
      <w:r w:rsidRPr="00204D74">
        <w:rPr>
          <w:rFonts w:ascii="Times New Roman" w:hAnsi="Times New Roman" w:cs="Times New Roman"/>
          <w:bCs/>
          <w:sz w:val="24"/>
          <w:szCs w:val="24"/>
        </w:rPr>
        <w:t xml:space="preserve">В месте ожидания и приема получателей </w:t>
      </w:r>
      <w:r w:rsidRPr="00204D74">
        <w:rPr>
          <w:rFonts w:ascii="Times New Roman" w:hAnsi="Times New Roman" w:cs="Times New Roman"/>
          <w:sz w:val="24"/>
          <w:szCs w:val="24"/>
        </w:rPr>
        <w:t xml:space="preserve">муниципальной </w:t>
      </w:r>
      <w:r w:rsidRPr="00204D74">
        <w:rPr>
          <w:rFonts w:ascii="Times New Roman" w:hAnsi="Times New Roman" w:cs="Times New Roman"/>
          <w:bCs/>
          <w:sz w:val="24"/>
          <w:szCs w:val="24"/>
        </w:rPr>
        <w:t xml:space="preserve">услуги должна быть информация о порядке предоставления </w:t>
      </w:r>
      <w:r w:rsidRPr="00204D74">
        <w:rPr>
          <w:rFonts w:ascii="Times New Roman" w:hAnsi="Times New Roman" w:cs="Times New Roman"/>
          <w:sz w:val="24"/>
          <w:szCs w:val="24"/>
        </w:rPr>
        <w:t xml:space="preserve">муниципальной </w:t>
      </w:r>
      <w:r w:rsidRPr="00204D74">
        <w:rPr>
          <w:rFonts w:ascii="Times New Roman" w:hAnsi="Times New Roman" w:cs="Times New Roman"/>
          <w:bCs/>
          <w:sz w:val="24"/>
          <w:szCs w:val="24"/>
        </w:rPr>
        <w:t xml:space="preserve">услуги, в </w:t>
      </w:r>
      <w:proofErr w:type="spellStart"/>
      <w:r w:rsidRPr="00204D74">
        <w:rPr>
          <w:rFonts w:ascii="Times New Roman" w:hAnsi="Times New Roman" w:cs="Times New Roman"/>
          <w:bCs/>
          <w:sz w:val="24"/>
          <w:szCs w:val="24"/>
        </w:rPr>
        <w:t>легкочитаемой</w:t>
      </w:r>
      <w:proofErr w:type="spellEnd"/>
      <w:r w:rsidRPr="00204D74">
        <w:rPr>
          <w:rFonts w:ascii="Times New Roman" w:hAnsi="Times New Roman" w:cs="Times New Roman"/>
          <w:bCs/>
          <w:sz w:val="24"/>
          <w:szCs w:val="24"/>
        </w:rPr>
        <w:t>, доступной и понятной форме, в том числе для маломобильных групп населения.</w:t>
      </w:r>
    </w:p>
    <w:p w:rsidR="00912BAD" w:rsidRPr="00204D74" w:rsidRDefault="00912BAD" w:rsidP="00912BAD">
      <w:pPr>
        <w:pStyle w:val="ConsPlusNormal"/>
        <w:ind w:firstLine="540"/>
        <w:jc w:val="both"/>
        <w:rPr>
          <w:rFonts w:ascii="Times New Roman" w:hAnsi="Times New Roman" w:cs="Times New Roman"/>
          <w:bCs/>
          <w:sz w:val="24"/>
          <w:szCs w:val="24"/>
        </w:rPr>
      </w:pPr>
      <w:r w:rsidRPr="00204D74">
        <w:rPr>
          <w:rFonts w:ascii="Times New Roman" w:hAnsi="Times New Roman" w:cs="Times New Roman"/>
          <w:sz w:val="24"/>
          <w:szCs w:val="24"/>
        </w:rPr>
        <w:t>На гостевой автостоянке должны быть предусмотрены парковочные места для получателей государственной услуги, в том числе для парковки специальных автотранспортных средств инвалидов.</w:t>
      </w:r>
    </w:p>
    <w:p w:rsidR="00912BAD" w:rsidRPr="00204D74" w:rsidRDefault="00912BAD" w:rsidP="00912BAD">
      <w:pPr>
        <w:pStyle w:val="ConsPlusNormal"/>
        <w:ind w:firstLine="0"/>
        <w:jc w:val="both"/>
        <w:rPr>
          <w:rFonts w:ascii="Times New Roman" w:hAnsi="Times New Roman" w:cs="Times New Roman"/>
          <w:sz w:val="24"/>
          <w:szCs w:val="24"/>
        </w:rPr>
      </w:pPr>
      <w:r w:rsidRPr="00204D74">
        <w:rPr>
          <w:rFonts w:ascii="Times New Roman" w:hAnsi="Times New Roman" w:cs="Times New Roman"/>
          <w:sz w:val="24"/>
          <w:szCs w:val="24"/>
        </w:rPr>
        <w:t>34. Центральный вход в помещение должен быть оборудован информационной табличкой (вывеской) с полным наименованием.</w:t>
      </w:r>
    </w:p>
    <w:p w:rsidR="00912BAD" w:rsidRPr="00204D74" w:rsidRDefault="00912BAD" w:rsidP="00912BAD">
      <w:pPr>
        <w:pStyle w:val="ConsPlusNormal"/>
        <w:ind w:firstLine="0"/>
        <w:jc w:val="both"/>
      </w:pPr>
    </w:p>
    <w:p w:rsidR="00912BAD" w:rsidRPr="00204D74" w:rsidRDefault="00912BAD" w:rsidP="00912BAD">
      <w:pPr>
        <w:pStyle w:val="ConsPlusNormal"/>
        <w:ind w:firstLine="540"/>
        <w:jc w:val="both"/>
      </w:pPr>
    </w:p>
    <w:p w:rsidR="00912BAD" w:rsidRPr="00204D74" w:rsidRDefault="00912BAD" w:rsidP="00912BAD">
      <w:pPr>
        <w:ind w:firstLine="540"/>
        <w:jc w:val="center"/>
        <w:rPr>
          <w:rFonts w:ascii="Times New Roman" w:hAnsi="Times New Roman" w:cs="Times New Roman"/>
          <w:sz w:val="24"/>
          <w:szCs w:val="24"/>
        </w:rPr>
      </w:pPr>
      <w:r w:rsidRPr="00204D74">
        <w:rPr>
          <w:rFonts w:ascii="Times New Roman" w:hAnsi="Times New Roman" w:cs="Times New Roman"/>
          <w:b/>
          <w:sz w:val="24"/>
          <w:szCs w:val="24"/>
        </w:rPr>
        <w:t>Показатели доступности и качества муниципальной услуги</w:t>
      </w:r>
    </w:p>
    <w:p w:rsidR="00912BAD" w:rsidRPr="00204D74" w:rsidRDefault="00912BAD" w:rsidP="00912BAD">
      <w:pPr>
        <w:spacing w:after="0" w:line="240" w:lineRule="auto"/>
        <w:jc w:val="both"/>
        <w:rPr>
          <w:rFonts w:ascii="Times New Roman" w:eastAsia="Times New Roman" w:hAnsi="Times New Roman" w:cs="Times New Roman"/>
          <w:sz w:val="24"/>
          <w:szCs w:val="24"/>
          <w:lang w:eastAsia="ru-RU"/>
        </w:rPr>
      </w:pPr>
      <w:r w:rsidRPr="00204D74">
        <w:rPr>
          <w:rFonts w:ascii="Times New Roman" w:eastAsia="Times New Roman" w:hAnsi="Times New Roman" w:cs="Times New Roman"/>
          <w:sz w:val="24"/>
          <w:szCs w:val="24"/>
          <w:lang w:eastAsia="ru-RU"/>
        </w:rPr>
        <w:t>35. Показателями доступности и качества муниципальной услуги являются:</w:t>
      </w:r>
    </w:p>
    <w:p w:rsidR="00912BAD" w:rsidRPr="00204D74" w:rsidRDefault="00912BAD" w:rsidP="00912BAD">
      <w:pPr>
        <w:spacing w:after="0" w:line="240" w:lineRule="auto"/>
        <w:ind w:firstLine="708"/>
        <w:jc w:val="both"/>
        <w:rPr>
          <w:rFonts w:ascii="Times New Roman" w:eastAsia="Times New Roman" w:hAnsi="Times New Roman" w:cs="Times New Roman"/>
          <w:sz w:val="24"/>
          <w:szCs w:val="24"/>
          <w:lang w:eastAsia="ru-RU"/>
        </w:rPr>
      </w:pPr>
      <w:r w:rsidRPr="00204D74">
        <w:rPr>
          <w:rFonts w:ascii="Times New Roman" w:eastAsia="Times New Roman" w:hAnsi="Times New Roman" w:cs="Times New Roman"/>
          <w:sz w:val="24"/>
          <w:szCs w:val="24"/>
          <w:lang w:eastAsia="ru-RU"/>
        </w:rPr>
        <w:t>соотношение количества заявителей, своевременно получивших муниципальную услугу в полном объеме к количеству заявителей;</w:t>
      </w:r>
    </w:p>
    <w:p w:rsidR="00912BAD" w:rsidRPr="00204D74" w:rsidRDefault="00912BAD" w:rsidP="00912BAD">
      <w:pPr>
        <w:pStyle w:val="a7"/>
        <w:ind w:firstLine="708"/>
        <w:jc w:val="both"/>
      </w:pPr>
      <w:r w:rsidRPr="00204D74">
        <w:t>отсутствие жалоб граждан на качество предоставленной им муниципальной услуги, соблюдение сроков в предоставлении услуг.</w:t>
      </w:r>
    </w:p>
    <w:p w:rsidR="00912BAD" w:rsidRPr="00204D74" w:rsidRDefault="00912BAD" w:rsidP="00912BAD">
      <w:pPr>
        <w:pStyle w:val="a7"/>
        <w:ind w:firstLine="708"/>
        <w:jc w:val="both"/>
      </w:pPr>
      <w:r w:rsidRPr="00204D74">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12BAD" w:rsidRPr="00204D74" w:rsidRDefault="00912BAD" w:rsidP="00912BAD">
      <w:pPr>
        <w:pStyle w:val="a7"/>
        <w:ind w:firstLine="708"/>
        <w:jc w:val="both"/>
      </w:pPr>
      <w:r w:rsidRPr="00204D74">
        <w:t>информированность Заявителей о месте нахождения и графике работы муниципального образования, порядке предоставления муниципальной услуги: на официальных сайтах в сети Интернет, в средствах массовой информации, на информационных стендах в местах ожидания предоставления муниципальной услуги;</w:t>
      </w:r>
    </w:p>
    <w:p w:rsidR="00912BAD" w:rsidRPr="00204D74" w:rsidRDefault="00912BAD" w:rsidP="00912BAD">
      <w:pPr>
        <w:pStyle w:val="a7"/>
        <w:ind w:firstLine="708"/>
        <w:jc w:val="both"/>
      </w:pPr>
      <w:r w:rsidRPr="00204D74">
        <w:t>своевременность рассмотрения документов, представленных Заявителем;</w:t>
      </w:r>
    </w:p>
    <w:p w:rsidR="00912BAD" w:rsidRPr="00204D74" w:rsidRDefault="00912BAD" w:rsidP="00912BAD">
      <w:pPr>
        <w:pStyle w:val="a7"/>
        <w:ind w:firstLine="708"/>
        <w:jc w:val="both"/>
      </w:pPr>
      <w:r w:rsidRPr="00204D74">
        <w:t>своевременность принятия должностными лицами муниципального образования решения о предоставлении муниципальной услуги или отказе в предоставлении муниципальной услуги;</w:t>
      </w:r>
    </w:p>
    <w:p w:rsidR="00912BAD" w:rsidRPr="00204D74" w:rsidRDefault="00912BAD" w:rsidP="00912BAD">
      <w:pPr>
        <w:pStyle w:val="a7"/>
        <w:ind w:firstLine="708"/>
        <w:jc w:val="both"/>
      </w:pPr>
      <w:r w:rsidRPr="00204D74">
        <w:t>возможность подачи и рассмотрения обращений по вопросу предоставления муниципальной услуги в электронной форме.</w:t>
      </w:r>
    </w:p>
    <w:p w:rsidR="00912BAD" w:rsidRPr="00204D74" w:rsidRDefault="00912BAD" w:rsidP="00912BAD">
      <w:pPr>
        <w:spacing w:after="0" w:line="240" w:lineRule="auto"/>
        <w:jc w:val="both"/>
        <w:rPr>
          <w:rFonts w:ascii="Times New Roman" w:eastAsia="Times New Roman" w:hAnsi="Times New Roman" w:cs="Times New Roman"/>
          <w:sz w:val="24"/>
          <w:szCs w:val="24"/>
          <w:lang w:eastAsia="ru-RU"/>
        </w:rPr>
      </w:pPr>
      <w:r w:rsidRPr="00204D74">
        <w:rPr>
          <w:rFonts w:ascii="Times New Roman" w:eastAsia="Times New Roman" w:hAnsi="Times New Roman" w:cs="Times New Roman"/>
          <w:sz w:val="24"/>
          <w:szCs w:val="24"/>
          <w:lang w:eastAsia="ru-RU"/>
        </w:rPr>
        <w:t xml:space="preserve">36.  </w:t>
      </w:r>
      <w:proofErr w:type="gramStart"/>
      <w:r w:rsidRPr="00204D74">
        <w:rPr>
          <w:rFonts w:ascii="Times New Roman" w:eastAsia="Times New Roman" w:hAnsi="Times New Roman" w:cs="Times New Roman"/>
          <w:sz w:val="24"/>
          <w:szCs w:val="24"/>
          <w:lang w:eastAsia="ru-RU"/>
        </w:rPr>
        <w:t xml:space="preserve">Решение об отказе в приеме запроса и документов, представленных в электронной форме, подписывается председателем администрации муниципального образования с использованием квалифицированной электронной цифровой подписи и направляется заявителю) через портал государственных и муниципальных услуг не позднее следующего рабочего дня с даты регистрации запроса. </w:t>
      </w:r>
      <w:proofErr w:type="gramEnd"/>
    </w:p>
    <w:p w:rsidR="00912BAD" w:rsidRPr="00204D74" w:rsidRDefault="00912BAD" w:rsidP="00912BAD">
      <w:pPr>
        <w:spacing w:after="0" w:line="240" w:lineRule="auto"/>
        <w:ind w:firstLine="708"/>
        <w:jc w:val="both"/>
        <w:rPr>
          <w:rFonts w:ascii="Times New Roman" w:eastAsia="Times New Roman" w:hAnsi="Times New Roman" w:cs="Times New Roman"/>
          <w:sz w:val="24"/>
          <w:szCs w:val="24"/>
          <w:lang w:eastAsia="ru-RU"/>
        </w:rPr>
      </w:pPr>
      <w:proofErr w:type="gramStart"/>
      <w:r w:rsidRPr="00204D74">
        <w:rPr>
          <w:rFonts w:ascii="Times New Roman" w:eastAsia="Times New Roman" w:hAnsi="Times New Roman" w:cs="Times New Roman"/>
          <w:sz w:val="24"/>
          <w:szCs w:val="24"/>
          <w:lang w:eastAsia="ru-RU"/>
        </w:rPr>
        <w:t xml:space="preserve">Решение о предоставлении муниципальной услуги либо об отказе в представлении муниципальной услуги по запросу, поданному в электронной форме, подписывается председателем администрации муниципального образования с использованием квалифицированной электронной цифровой подписи и направляется заявителю) через портал государственных и муниципальных услуг не позднее следующего рабочего дня с даты принятия решения об отказе в предоставления муниципальной услуги. </w:t>
      </w:r>
      <w:proofErr w:type="gramEnd"/>
    </w:p>
    <w:p w:rsidR="00912BAD" w:rsidRPr="00204D74" w:rsidRDefault="00912BAD" w:rsidP="00912BAD">
      <w:pPr>
        <w:spacing w:after="0" w:line="240" w:lineRule="auto"/>
        <w:ind w:firstLine="708"/>
        <w:jc w:val="both"/>
        <w:rPr>
          <w:rFonts w:ascii="Times New Roman" w:eastAsia="Times New Roman" w:hAnsi="Times New Roman" w:cs="Times New Roman"/>
          <w:sz w:val="24"/>
          <w:szCs w:val="24"/>
          <w:lang w:eastAsia="ru-RU"/>
        </w:rPr>
      </w:pPr>
      <w:r w:rsidRPr="00204D74">
        <w:rPr>
          <w:rFonts w:ascii="Times New Roman" w:eastAsia="Times New Roman" w:hAnsi="Times New Roman" w:cs="Times New Roman"/>
          <w:sz w:val="24"/>
          <w:szCs w:val="24"/>
          <w:lang w:eastAsia="ru-RU"/>
        </w:rPr>
        <w:t>Получение заявителем результата предоставления муниципальной услуги в электронной форме, заверенной квалифицированной электронной цифровой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912BAD" w:rsidRPr="00204D74" w:rsidRDefault="00912BAD" w:rsidP="00912BAD">
      <w:pPr>
        <w:pStyle w:val="ConsPlusNormal"/>
        <w:ind w:firstLine="0"/>
        <w:jc w:val="both"/>
        <w:rPr>
          <w:rFonts w:ascii="Times New Roman" w:hAnsi="Times New Roman" w:cs="Times New Roman"/>
          <w:sz w:val="24"/>
          <w:szCs w:val="24"/>
        </w:rPr>
      </w:pPr>
      <w:r w:rsidRPr="00204D74">
        <w:rPr>
          <w:rFonts w:ascii="Times New Roman" w:hAnsi="Times New Roman" w:cs="Times New Roman"/>
          <w:sz w:val="24"/>
          <w:szCs w:val="24"/>
        </w:rPr>
        <w:t>37. Прием и регистрация заявления с документами Заявителя по его выбору может быть осуществлена через многофункциональный центр предоставления государственных и муниципальных услуг.</w:t>
      </w:r>
    </w:p>
    <w:p w:rsidR="00912BAD" w:rsidRPr="00204D74" w:rsidRDefault="00912BAD" w:rsidP="00912BAD">
      <w:pPr>
        <w:pStyle w:val="ConsPlusNormal"/>
        <w:jc w:val="both"/>
      </w:pPr>
    </w:p>
    <w:p w:rsidR="00912BAD" w:rsidRPr="00204D74" w:rsidRDefault="00912BAD" w:rsidP="00912BAD">
      <w:pPr>
        <w:ind w:firstLine="540"/>
        <w:jc w:val="center"/>
        <w:rPr>
          <w:rFonts w:ascii="Times New Roman" w:hAnsi="Times New Roman" w:cs="Times New Roman"/>
          <w:b/>
          <w:bCs/>
          <w:sz w:val="24"/>
          <w:szCs w:val="24"/>
        </w:rPr>
      </w:pPr>
      <w:r w:rsidRPr="00204D74">
        <w:rPr>
          <w:rFonts w:ascii="Times New Roman" w:hAnsi="Times New Roman" w:cs="Times New Roman"/>
          <w:b/>
          <w:bCs/>
          <w:sz w:val="24"/>
          <w:szCs w:val="24"/>
          <w:lang w:val="en-US"/>
        </w:rPr>
        <w:t>III</w:t>
      </w:r>
      <w:r w:rsidRPr="00204D74">
        <w:rPr>
          <w:rFonts w:ascii="Times New Roman" w:hAnsi="Times New Roman" w:cs="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12BAD" w:rsidRPr="00204D74" w:rsidRDefault="00912BAD" w:rsidP="00912BAD">
      <w:pPr>
        <w:ind w:firstLine="540"/>
        <w:jc w:val="center"/>
        <w:rPr>
          <w:rFonts w:ascii="Times New Roman" w:hAnsi="Times New Roman" w:cs="Times New Roman"/>
          <w:b/>
          <w:bCs/>
          <w:sz w:val="24"/>
          <w:szCs w:val="24"/>
        </w:rPr>
      </w:pPr>
      <w:r w:rsidRPr="00204D74">
        <w:rPr>
          <w:rFonts w:ascii="Times New Roman" w:hAnsi="Times New Roman" w:cs="Times New Roman"/>
          <w:b/>
          <w:bCs/>
          <w:sz w:val="24"/>
          <w:szCs w:val="24"/>
        </w:rPr>
        <w:t>Последовательность административных действий (процедур)</w:t>
      </w:r>
    </w:p>
    <w:p w:rsidR="00912BAD" w:rsidRPr="00204D74" w:rsidRDefault="00912BAD" w:rsidP="00912BAD">
      <w:pPr>
        <w:pStyle w:val="ConsPlusNormal"/>
        <w:ind w:firstLine="0"/>
        <w:jc w:val="both"/>
        <w:rPr>
          <w:sz w:val="24"/>
          <w:szCs w:val="24"/>
        </w:rPr>
      </w:pPr>
    </w:p>
    <w:p w:rsidR="00912BAD" w:rsidRPr="00204D74" w:rsidRDefault="00912BAD" w:rsidP="00912BAD">
      <w:pPr>
        <w:pStyle w:val="ConsPlusNormal"/>
        <w:ind w:firstLine="0"/>
        <w:jc w:val="both"/>
        <w:rPr>
          <w:rFonts w:ascii="Times New Roman" w:hAnsi="Times New Roman" w:cs="Times New Roman"/>
          <w:sz w:val="24"/>
          <w:szCs w:val="24"/>
        </w:rPr>
      </w:pPr>
      <w:r w:rsidRPr="00204D74">
        <w:rPr>
          <w:rFonts w:ascii="Times New Roman" w:hAnsi="Times New Roman" w:cs="Times New Roman"/>
          <w:sz w:val="24"/>
          <w:szCs w:val="24"/>
        </w:rPr>
        <w:t>38. Исполнение муниципальной услуги включает следующие административные процедуры:</w:t>
      </w:r>
    </w:p>
    <w:p w:rsidR="00912BAD" w:rsidRPr="00204D74" w:rsidRDefault="00912BAD" w:rsidP="00912BAD">
      <w:pPr>
        <w:pStyle w:val="ConsPlusNormal"/>
        <w:ind w:firstLine="540"/>
        <w:jc w:val="both"/>
        <w:rPr>
          <w:rFonts w:ascii="Times New Roman" w:hAnsi="Times New Roman" w:cs="Times New Roman"/>
          <w:sz w:val="24"/>
          <w:szCs w:val="24"/>
        </w:rPr>
      </w:pPr>
      <w:r w:rsidRPr="00204D74">
        <w:rPr>
          <w:rFonts w:ascii="Times New Roman" w:hAnsi="Times New Roman" w:cs="Times New Roman"/>
          <w:sz w:val="24"/>
          <w:szCs w:val="24"/>
        </w:rPr>
        <w:t>- прием и регистрация заявления с документами Заявителя;</w:t>
      </w:r>
    </w:p>
    <w:p w:rsidR="00912BAD" w:rsidRPr="00204D74" w:rsidRDefault="00912BAD" w:rsidP="00912BAD">
      <w:pPr>
        <w:pStyle w:val="ConsPlusNormal"/>
        <w:ind w:firstLine="540"/>
        <w:jc w:val="both"/>
        <w:rPr>
          <w:rFonts w:ascii="Times New Roman" w:hAnsi="Times New Roman" w:cs="Times New Roman"/>
          <w:sz w:val="24"/>
          <w:szCs w:val="24"/>
        </w:rPr>
      </w:pPr>
      <w:r w:rsidRPr="00204D74">
        <w:rPr>
          <w:rFonts w:ascii="Times New Roman" w:hAnsi="Times New Roman" w:cs="Times New Roman"/>
          <w:sz w:val="24"/>
          <w:szCs w:val="24"/>
        </w:rPr>
        <w:t>- рассмотрение заявления и документов Заявителя на публичных слушаниях;</w:t>
      </w:r>
    </w:p>
    <w:p w:rsidR="00912BAD" w:rsidRPr="00204D74" w:rsidRDefault="00912BAD" w:rsidP="00912BAD">
      <w:pPr>
        <w:pStyle w:val="ConsPlusNormal"/>
        <w:ind w:firstLine="540"/>
        <w:jc w:val="both"/>
        <w:rPr>
          <w:rFonts w:ascii="Times New Roman" w:hAnsi="Times New Roman" w:cs="Times New Roman"/>
          <w:sz w:val="24"/>
          <w:szCs w:val="24"/>
        </w:rPr>
      </w:pPr>
      <w:r w:rsidRPr="00204D74">
        <w:rPr>
          <w:rFonts w:ascii="Times New Roman" w:hAnsi="Times New Roman" w:cs="Times New Roman"/>
          <w:sz w:val="24"/>
          <w:szCs w:val="24"/>
        </w:rPr>
        <w:t>- принятие председателем администрации муниципального образования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на основании рекомендаций Комиссии.</w:t>
      </w:r>
    </w:p>
    <w:p w:rsidR="00912BAD" w:rsidRPr="00204D74" w:rsidRDefault="00912BAD" w:rsidP="00912BAD">
      <w:pPr>
        <w:pStyle w:val="ConsPlusNormal"/>
        <w:ind w:firstLine="0"/>
        <w:jc w:val="center"/>
        <w:rPr>
          <w:rFonts w:ascii="Times New Roman" w:hAnsi="Times New Roman" w:cs="Times New Roman"/>
          <w:b/>
          <w:sz w:val="28"/>
          <w:szCs w:val="28"/>
        </w:rPr>
      </w:pPr>
    </w:p>
    <w:p w:rsidR="00912BAD" w:rsidRPr="00204D74" w:rsidRDefault="00912BAD" w:rsidP="00912BAD">
      <w:pPr>
        <w:pStyle w:val="ConsPlusNormal"/>
        <w:ind w:firstLine="0"/>
        <w:jc w:val="center"/>
        <w:rPr>
          <w:rFonts w:ascii="Times New Roman" w:hAnsi="Times New Roman" w:cs="Times New Roman"/>
          <w:b/>
          <w:sz w:val="24"/>
          <w:szCs w:val="24"/>
        </w:rPr>
      </w:pPr>
      <w:r w:rsidRPr="00204D74">
        <w:rPr>
          <w:rFonts w:ascii="Times New Roman" w:hAnsi="Times New Roman" w:cs="Times New Roman"/>
          <w:b/>
          <w:sz w:val="24"/>
          <w:szCs w:val="24"/>
        </w:rPr>
        <w:t>Прием и регистрация заявления с документами Заявителя</w:t>
      </w:r>
    </w:p>
    <w:p w:rsidR="00912BAD" w:rsidRPr="00204D74" w:rsidRDefault="00912BAD" w:rsidP="00912BAD">
      <w:pPr>
        <w:pStyle w:val="ConsPlusNormal"/>
        <w:ind w:firstLine="0"/>
        <w:jc w:val="center"/>
        <w:rPr>
          <w:rFonts w:ascii="Times New Roman" w:hAnsi="Times New Roman" w:cs="Times New Roman"/>
          <w:b/>
          <w:sz w:val="24"/>
          <w:szCs w:val="24"/>
        </w:rPr>
      </w:pPr>
    </w:p>
    <w:p w:rsidR="00912BAD" w:rsidRPr="00204D74" w:rsidRDefault="00912BAD" w:rsidP="00912BAD">
      <w:pPr>
        <w:pStyle w:val="ConsPlusNormal"/>
        <w:ind w:firstLine="0"/>
        <w:jc w:val="both"/>
        <w:rPr>
          <w:rFonts w:ascii="Times New Roman" w:hAnsi="Times New Roman" w:cs="Times New Roman"/>
          <w:sz w:val="24"/>
          <w:szCs w:val="24"/>
        </w:rPr>
      </w:pPr>
      <w:r w:rsidRPr="00204D74">
        <w:rPr>
          <w:rFonts w:ascii="Times New Roman" w:hAnsi="Times New Roman" w:cs="Times New Roman"/>
          <w:sz w:val="24"/>
          <w:szCs w:val="24"/>
        </w:rPr>
        <w:t>39. Основанием для исполнения административной процедуры является заявления Заявителя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12BAD" w:rsidRPr="00204D74" w:rsidRDefault="00912BAD" w:rsidP="00912BAD">
      <w:pPr>
        <w:pStyle w:val="ConsPlusNormal"/>
        <w:ind w:firstLine="0"/>
        <w:jc w:val="both"/>
        <w:rPr>
          <w:rFonts w:ascii="Times New Roman" w:hAnsi="Times New Roman" w:cs="Times New Roman"/>
          <w:sz w:val="24"/>
          <w:szCs w:val="24"/>
        </w:rPr>
      </w:pPr>
      <w:r w:rsidRPr="00204D74">
        <w:rPr>
          <w:rFonts w:ascii="Times New Roman" w:hAnsi="Times New Roman" w:cs="Times New Roman"/>
          <w:sz w:val="24"/>
          <w:szCs w:val="24"/>
        </w:rPr>
        <w:t xml:space="preserve">40. Прием заявления и документов, указанных в </w:t>
      </w:r>
      <w:hyperlink w:anchor="P95" w:history="1">
        <w:r w:rsidRPr="00204D74">
          <w:rPr>
            <w:rFonts w:ascii="Times New Roman" w:hAnsi="Times New Roman" w:cs="Times New Roman"/>
            <w:sz w:val="24"/>
            <w:szCs w:val="24"/>
          </w:rPr>
          <w:t>пункте 2</w:t>
        </w:r>
      </w:hyperlink>
      <w:r w:rsidRPr="00204D74">
        <w:rPr>
          <w:rFonts w:ascii="Times New Roman" w:hAnsi="Times New Roman" w:cs="Times New Roman"/>
          <w:sz w:val="24"/>
          <w:szCs w:val="24"/>
        </w:rPr>
        <w:t>2 настоящего Административного регламента, осуществляется специалистом отдела приема и регистрации документов.</w:t>
      </w:r>
    </w:p>
    <w:p w:rsidR="00912BAD" w:rsidRPr="00204D74" w:rsidRDefault="00912BAD" w:rsidP="00912BAD">
      <w:pPr>
        <w:pStyle w:val="ConsPlusNormal"/>
        <w:ind w:firstLine="0"/>
        <w:jc w:val="both"/>
        <w:rPr>
          <w:rFonts w:ascii="Times New Roman" w:hAnsi="Times New Roman" w:cs="Times New Roman"/>
          <w:sz w:val="24"/>
          <w:szCs w:val="24"/>
        </w:rPr>
      </w:pPr>
      <w:r w:rsidRPr="00204D74">
        <w:rPr>
          <w:rFonts w:ascii="Times New Roman" w:hAnsi="Times New Roman" w:cs="Times New Roman"/>
          <w:sz w:val="24"/>
          <w:szCs w:val="24"/>
        </w:rPr>
        <w:t xml:space="preserve">41. При приеме заявления с документами, лично представленных Заявителем, последнему специалистом отдела приема и регистрации документов выдается </w:t>
      </w:r>
      <w:hyperlink w:anchor="P401" w:history="1">
        <w:r w:rsidRPr="00204D74">
          <w:rPr>
            <w:rFonts w:ascii="Times New Roman" w:hAnsi="Times New Roman" w:cs="Times New Roman"/>
            <w:sz w:val="24"/>
            <w:szCs w:val="24"/>
          </w:rPr>
          <w:t>Расписка</w:t>
        </w:r>
      </w:hyperlink>
      <w:r w:rsidRPr="00204D74">
        <w:rPr>
          <w:rFonts w:ascii="Times New Roman" w:hAnsi="Times New Roman" w:cs="Times New Roman"/>
          <w:sz w:val="24"/>
          <w:szCs w:val="24"/>
        </w:rPr>
        <w:t xml:space="preserve"> о приеме документов по типовой форме (приложение № 2 к Административному регламенту) с обязательным указанием даты и времени приема документов. </w:t>
      </w:r>
    </w:p>
    <w:p w:rsidR="00912BAD" w:rsidRPr="00204D74" w:rsidRDefault="00912BAD" w:rsidP="00912BAD">
      <w:pPr>
        <w:pStyle w:val="ConsPlusNormal"/>
        <w:ind w:firstLine="708"/>
        <w:jc w:val="both"/>
        <w:rPr>
          <w:rFonts w:ascii="Times New Roman" w:hAnsi="Times New Roman" w:cs="Times New Roman"/>
          <w:sz w:val="24"/>
          <w:szCs w:val="24"/>
        </w:rPr>
      </w:pPr>
      <w:proofErr w:type="gramStart"/>
      <w:r w:rsidRPr="00204D74">
        <w:rPr>
          <w:rFonts w:ascii="Times New Roman" w:hAnsi="Times New Roman" w:cs="Times New Roman"/>
          <w:sz w:val="24"/>
          <w:szCs w:val="24"/>
        </w:rPr>
        <w:t>При приеме заявления с документами, поступившими посредством почтового отправления или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регистрируется в</w:t>
      </w:r>
      <w:proofErr w:type="gramEnd"/>
      <w:r w:rsidRPr="00204D74">
        <w:rPr>
          <w:rFonts w:ascii="Times New Roman" w:hAnsi="Times New Roman" w:cs="Times New Roman"/>
          <w:sz w:val="24"/>
          <w:szCs w:val="24"/>
        </w:rPr>
        <w:t xml:space="preserve"> день поступления заявления на электронный адрес отдела.</w:t>
      </w:r>
    </w:p>
    <w:p w:rsidR="00912BAD" w:rsidRPr="00204D74" w:rsidRDefault="00912BAD" w:rsidP="00912BAD">
      <w:pPr>
        <w:pStyle w:val="ConsPlusNormal"/>
        <w:ind w:firstLine="0"/>
        <w:jc w:val="both"/>
        <w:rPr>
          <w:rFonts w:ascii="Times New Roman" w:hAnsi="Times New Roman" w:cs="Times New Roman"/>
          <w:sz w:val="24"/>
          <w:szCs w:val="24"/>
        </w:rPr>
      </w:pPr>
      <w:r w:rsidRPr="00204D74">
        <w:rPr>
          <w:rFonts w:ascii="Times New Roman" w:hAnsi="Times New Roman" w:cs="Times New Roman"/>
          <w:sz w:val="24"/>
          <w:szCs w:val="24"/>
        </w:rPr>
        <w:t xml:space="preserve">42. Принятое заявление подлежит регистрации путем присвоения входящего регистрационного номера в журнале учета входящих документов, который ведется на бумажном или электронном носителе. </w:t>
      </w:r>
    </w:p>
    <w:p w:rsidR="00912BAD" w:rsidRPr="00204D74" w:rsidRDefault="00912BAD" w:rsidP="00912BAD">
      <w:pPr>
        <w:pStyle w:val="ConsPlusNormal"/>
        <w:ind w:firstLine="540"/>
        <w:jc w:val="both"/>
        <w:rPr>
          <w:rFonts w:ascii="Times New Roman" w:hAnsi="Times New Roman" w:cs="Times New Roman"/>
          <w:sz w:val="24"/>
          <w:szCs w:val="24"/>
        </w:rPr>
      </w:pPr>
      <w:r w:rsidRPr="00204D74">
        <w:rPr>
          <w:rFonts w:ascii="Times New Roman" w:hAnsi="Times New Roman" w:cs="Times New Roman"/>
          <w:sz w:val="24"/>
          <w:szCs w:val="24"/>
        </w:rPr>
        <w:t>В случае</w:t>
      </w:r>
      <w:proofErr w:type="gramStart"/>
      <w:r w:rsidRPr="00204D74">
        <w:rPr>
          <w:rFonts w:ascii="Times New Roman" w:hAnsi="Times New Roman" w:cs="Times New Roman"/>
          <w:sz w:val="24"/>
          <w:szCs w:val="24"/>
        </w:rPr>
        <w:t>,</w:t>
      </w:r>
      <w:proofErr w:type="gramEnd"/>
      <w:r w:rsidRPr="00204D74">
        <w:rPr>
          <w:rFonts w:ascii="Times New Roman" w:hAnsi="Times New Roman" w:cs="Times New Roman"/>
          <w:sz w:val="24"/>
          <w:szCs w:val="24"/>
        </w:rPr>
        <w:t xml:space="preserve"> если заявление с документами подано при личном обращении Заявителя или документы поступили по почте, они возвращаются Заявителю в срок не позднее 5-и рабочих дней с даты их регистрации в уполномоченном органе заказным почтовым отправлением с уведомлением о вручении по адресу, указанному Заявителем в заявлении, с приложением письма за подписью начальника отдела с обоснованием отказа в приеме заявления и документов.</w:t>
      </w:r>
    </w:p>
    <w:p w:rsidR="00912BAD" w:rsidRPr="00204D74" w:rsidRDefault="00912BAD" w:rsidP="00912BAD">
      <w:pPr>
        <w:pStyle w:val="ConsPlusNormal"/>
        <w:ind w:firstLine="540"/>
        <w:jc w:val="both"/>
        <w:rPr>
          <w:rFonts w:ascii="Times New Roman" w:hAnsi="Times New Roman" w:cs="Times New Roman"/>
          <w:sz w:val="24"/>
          <w:szCs w:val="24"/>
        </w:rPr>
      </w:pPr>
      <w:r w:rsidRPr="00204D74">
        <w:rPr>
          <w:rFonts w:ascii="Times New Roman" w:hAnsi="Times New Roman" w:cs="Times New Roman"/>
          <w:sz w:val="24"/>
          <w:szCs w:val="24"/>
        </w:rPr>
        <w:t>В случае</w:t>
      </w:r>
      <w:proofErr w:type="gramStart"/>
      <w:r w:rsidRPr="00204D74">
        <w:rPr>
          <w:rFonts w:ascii="Times New Roman" w:hAnsi="Times New Roman" w:cs="Times New Roman"/>
          <w:sz w:val="24"/>
          <w:szCs w:val="24"/>
        </w:rPr>
        <w:t>,</w:t>
      </w:r>
      <w:proofErr w:type="gramEnd"/>
      <w:r w:rsidRPr="00204D74">
        <w:rPr>
          <w:rFonts w:ascii="Times New Roman" w:hAnsi="Times New Roman" w:cs="Times New Roman"/>
          <w:sz w:val="24"/>
          <w:szCs w:val="24"/>
        </w:rPr>
        <w:t xml:space="preserve"> если заявление с документами поступило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оно возвращается Заявителю в срок </w:t>
      </w:r>
      <w:proofErr w:type="gramStart"/>
      <w:r w:rsidRPr="00204D74">
        <w:rPr>
          <w:rFonts w:ascii="Times New Roman" w:hAnsi="Times New Roman" w:cs="Times New Roman"/>
          <w:sz w:val="24"/>
          <w:szCs w:val="24"/>
        </w:rPr>
        <w:t>не позднее 5 рабочих дней с даты его регистрации в отделе путем направления копии письма в электронном виде за подписью начальника отдела с обоснованием отказа в приеме Заявления с документами по адресу электронной почты, указанному Заявителем в заявлении.</w:t>
      </w:r>
      <w:proofErr w:type="gramEnd"/>
    </w:p>
    <w:p w:rsidR="00912BAD" w:rsidRPr="00204D74" w:rsidRDefault="00912BAD" w:rsidP="00912BAD">
      <w:pPr>
        <w:pStyle w:val="ConsPlusNormal"/>
        <w:ind w:firstLine="540"/>
        <w:jc w:val="both"/>
        <w:rPr>
          <w:rFonts w:ascii="Times New Roman" w:hAnsi="Times New Roman" w:cs="Times New Roman"/>
          <w:sz w:val="28"/>
          <w:szCs w:val="28"/>
        </w:rPr>
      </w:pPr>
    </w:p>
    <w:p w:rsidR="00912BAD" w:rsidRPr="00204D74" w:rsidRDefault="00912BAD" w:rsidP="00912BAD">
      <w:pPr>
        <w:pStyle w:val="ConsPlusNormal"/>
        <w:ind w:firstLine="540"/>
        <w:jc w:val="center"/>
        <w:rPr>
          <w:rFonts w:ascii="Times New Roman" w:hAnsi="Times New Roman" w:cs="Times New Roman"/>
          <w:b/>
          <w:sz w:val="24"/>
          <w:szCs w:val="24"/>
        </w:rPr>
      </w:pPr>
      <w:r w:rsidRPr="00204D74">
        <w:rPr>
          <w:rFonts w:ascii="Times New Roman" w:hAnsi="Times New Roman" w:cs="Times New Roman"/>
          <w:b/>
          <w:sz w:val="24"/>
          <w:szCs w:val="24"/>
        </w:rPr>
        <w:t>Рассмотрение заявления и документов Заявителя на публичных слушаниях</w:t>
      </w:r>
    </w:p>
    <w:p w:rsidR="00912BAD" w:rsidRPr="00204D74" w:rsidRDefault="00912BAD" w:rsidP="00912BAD">
      <w:pPr>
        <w:pStyle w:val="ConsPlusNormal"/>
        <w:ind w:firstLine="540"/>
        <w:jc w:val="both"/>
        <w:rPr>
          <w:sz w:val="24"/>
          <w:szCs w:val="24"/>
        </w:rPr>
      </w:pPr>
    </w:p>
    <w:p w:rsidR="00912BAD" w:rsidRPr="00204D74" w:rsidRDefault="00912BAD" w:rsidP="00912BAD">
      <w:pPr>
        <w:pStyle w:val="ConsPlusNormal"/>
        <w:ind w:firstLine="0"/>
        <w:jc w:val="both"/>
        <w:rPr>
          <w:rFonts w:ascii="Times New Roman" w:hAnsi="Times New Roman" w:cs="Times New Roman"/>
          <w:sz w:val="24"/>
          <w:szCs w:val="24"/>
        </w:rPr>
      </w:pPr>
      <w:r w:rsidRPr="00204D74">
        <w:rPr>
          <w:rFonts w:ascii="Times New Roman" w:hAnsi="Times New Roman" w:cs="Times New Roman"/>
          <w:sz w:val="24"/>
          <w:szCs w:val="24"/>
        </w:rPr>
        <w:t>43. Основанием для исполнения административной процедуры является регистрация документов и направление их специалистом уполномоченного органа в Комиссию в срок не более 3 календарных дней.</w:t>
      </w:r>
    </w:p>
    <w:p w:rsidR="00912BAD" w:rsidRPr="00204D74" w:rsidRDefault="00912BAD" w:rsidP="00912BAD">
      <w:pPr>
        <w:pStyle w:val="ConsPlusNormal"/>
        <w:ind w:firstLine="0"/>
        <w:jc w:val="both"/>
        <w:rPr>
          <w:rFonts w:ascii="Times New Roman" w:hAnsi="Times New Roman" w:cs="Times New Roman"/>
          <w:sz w:val="24"/>
          <w:szCs w:val="24"/>
        </w:rPr>
      </w:pPr>
      <w:r w:rsidRPr="00204D74">
        <w:rPr>
          <w:rFonts w:ascii="Times New Roman" w:hAnsi="Times New Roman" w:cs="Times New Roman"/>
          <w:sz w:val="24"/>
          <w:szCs w:val="24"/>
        </w:rPr>
        <w:t xml:space="preserve">44. </w:t>
      </w:r>
      <w:proofErr w:type="gramStart"/>
      <w:r w:rsidRPr="00204D74">
        <w:rPr>
          <w:rFonts w:ascii="Times New Roman" w:hAnsi="Times New Roman" w:cs="Times New Roman"/>
          <w:sz w:val="24"/>
          <w:szCs w:val="24"/>
        </w:rPr>
        <w:t>Комиссия рассматривает заявления и приложенные к нему документы на публичных слушаниях в срок не более 45 календарных дней с даты регистрации в Комиссии заявления и по результатам рассмотрения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w:t>
      </w:r>
      <w:proofErr w:type="gramEnd"/>
      <w:r w:rsidRPr="00204D74">
        <w:rPr>
          <w:rFonts w:ascii="Times New Roman" w:hAnsi="Times New Roman" w:cs="Times New Roman"/>
          <w:sz w:val="24"/>
          <w:szCs w:val="24"/>
        </w:rPr>
        <w:t xml:space="preserve"> председателю администрации муниципального образования в срок не более 5 календарных дней </w:t>
      </w:r>
      <w:proofErr w:type="gramStart"/>
      <w:r w:rsidRPr="00204D74">
        <w:rPr>
          <w:rFonts w:ascii="Times New Roman" w:hAnsi="Times New Roman" w:cs="Times New Roman"/>
          <w:sz w:val="24"/>
          <w:szCs w:val="24"/>
        </w:rPr>
        <w:t>с даты рассмотрения</w:t>
      </w:r>
      <w:proofErr w:type="gramEnd"/>
      <w:r w:rsidRPr="00204D74">
        <w:rPr>
          <w:rFonts w:ascii="Times New Roman" w:hAnsi="Times New Roman" w:cs="Times New Roman"/>
          <w:sz w:val="24"/>
          <w:szCs w:val="24"/>
        </w:rPr>
        <w:t xml:space="preserve"> заявления на публичных слушаниях.</w:t>
      </w:r>
    </w:p>
    <w:p w:rsidR="00912BAD" w:rsidRPr="00204D74" w:rsidRDefault="00912BAD" w:rsidP="00912BAD">
      <w:pPr>
        <w:pStyle w:val="ConsPlusNormal"/>
        <w:ind w:firstLine="0"/>
        <w:jc w:val="both"/>
        <w:rPr>
          <w:rFonts w:ascii="Times New Roman" w:hAnsi="Times New Roman" w:cs="Times New Roman"/>
          <w:sz w:val="24"/>
          <w:szCs w:val="24"/>
        </w:rPr>
      </w:pPr>
      <w:r w:rsidRPr="00204D74">
        <w:rPr>
          <w:rFonts w:ascii="Times New Roman" w:hAnsi="Times New Roman" w:cs="Times New Roman"/>
          <w:sz w:val="24"/>
          <w:szCs w:val="24"/>
        </w:rPr>
        <w:t>45. Принятие председателем администрации муниципального образования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на основании рекомендаций Комиссии.</w:t>
      </w:r>
    </w:p>
    <w:p w:rsidR="00912BAD" w:rsidRPr="00204D74" w:rsidRDefault="00912BAD" w:rsidP="00912BAD">
      <w:pPr>
        <w:pStyle w:val="ConsPlusNormal"/>
        <w:ind w:firstLine="0"/>
        <w:jc w:val="both"/>
        <w:rPr>
          <w:rFonts w:ascii="Times New Roman" w:hAnsi="Times New Roman" w:cs="Times New Roman"/>
          <w:sz w:val="24"/>
          <w:szCs w:val="24"/>
        </w:rPr>
      </w:pPr>
      <w:r w:rsidRPr="00204D74">
        <w:rPr>
          <w:rFonts w:ascii="Times New Roman" w:hAnsi="Times New Roman" w:cs="Times New Roman"/>
          <w:sz w:val="24"/>
          <w:szCs w:val="24"/>
        </w:rPr>
        <w:t>46. Основанием для исполнения административной процедуры является рассмотрение заявления на публичных слушаниях и направление рекомендаций Комиссии на рассмотрение председателю администрации муниципального образования.</w:t>
      </w:r>
    </w:p>
    <w:p w:rsidR="00912BAD" w:rsidRPr="00204D74" w:rsidRDefault="00912BAD" w:rsidP="00912BAD">
      <w:pPr>
        <w:pStyle w:val="ConsPlusNormal"/>
        <w:ind w:firstLine="0"/>
        <w:jc w:val="both"/>
        <w:rPr>
          <w:rFonts w:ascii="Times New Roman" w:hAnsi="Times New Roman" w:cs="Times New Roman"/>
          <w:sz w:val="24"/>
          <w:szCs w:val="24"/>
        </w:rPr>
      </w:pPr>
      <w:r w:rsidRPr="00204D74">
        <w:rPr>
          <w:rFonts w:ascii="Times New Roman" w:hAnsi="Times New Roman" w:cs="Times New Roman"/>
          <w:sz w:val="24"/>
          <w:szCs w:val="24"/>
        </w:rPr>
        <w:t xml:space="preserve">47. </w:t>
      </w:r>
      <w:proofErr w:type="gramStart"/>
      <w:r w:rsidRPr="00204D74">
        <w:rPr>
          <w:rFonts w:ascii="Times New Roman" w:hAnsi="Times New Roman" w:cs="Times New Roman"/>
          <w:sz w:val="24"/>
          <w:szCs w:val="24"/>
        </w:rPr>
        <w:t>Проект Распоряжения подготавливается секретарем Комиссии в срок не более 5 календарных дней с даты рассмотрения заявления на публичных слушаниях и одновременно с рекомендациями Комиссии направляется главе администрации муниципального образования.</w:t>
      </w:r>
      <w:proofErr w:type="gramEnd"/>
    </w:p>
    <w:p w:rsidR="00912BAD" w:rsidRPr="00204D74" w:rsidRDefault="00912BAD" w:rsidP="00912BAD">
      <w:pPr>
        <w:pStyle w:val="ConsPlusNormal"/>
        <w:ind w:firstLine="0"/>
        <w:jc w:val="both"/>
        <w:rPr>
          <w:rFonts w:ascii="Times New Roman" w:hAnsi="Times New Roman" w:cs="Times New Roman"/>
          <w:sz w:val="24"/>
          <w:szCs w:val="24"/>
        </w:rPr>
      </w:pPr>
      <w:r w:rsidRPr="00204D74">
        <w:rPr>
          <w:rFonts w:ascii="Times New Roman" w:hAnsi="Times New Roman" w:cs="Times New Roman"/>
          <w:sz w:val="24"/>
          <w:szCs w:val="24"/>
        </w:rPr>
        <w:t xml:space="preserve">49. </w:t>
      </w:r>
      <w:proofErr w:type="gramStart"/>
      <w:r w:rsidRPr="00204D74">
        <w:rPr>
          <w:rFonts w:ascii="Times New Roman" w:hAnsi="Times New Roman" w:cs="Times New Roman"/>
          <w:sz w:val="24"/>
          <w:szCs w:val="24"/>
        </w:rPr>
        <w:t>Глава администрации в течение семи дней с даты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путем издания соответствующего Распоряжения.</w:t>
      </w:r>
      <w:proofErr w:type="gramEnd"/>
    </w:p>
    <w:p w:rsidR="00912BAD" w:rsidRPr="00204D74" w:rsidRDefault="00912BAD" w:rsidP="00912BAD">
      <w:pPr>
        <w:pStyle w:val="ConsPlusNormal"/>
        <w:ind w:firstLine="0"/>
        <w:jc w:val="both"/>
        <w:rPr>
          <w:rFonts w:ascii="Times New Roman" w:hAnsi="Times New Roman" w:cs="Times New Roman"/>
          <w:sz w:val="24"/>
          <w:szCs w:val="24"/>
        </w:rPr>
      </w:pPr>
      <w:r w:rsidRPr="00204D74">
        <w:rPr>
          <w:rFonts w:ascii="Times New Roman" w:hAnsi="Times New Roman" w:cs="Times New Roman"/>
          <w:sz w:val="24"/>
          <w:szCs w:val="24"/>
        </w:rPr>
        <w:t xml:space="preserve">50. </w:t>
      </w:r>
      <w:proofErr w:type="gramStart"/>
      <w:r w:rsidRPr="00204D74">
        <w:rPr>
          <w:rFonts w:ascii="Times New Roman" w:hAnsi="Times New Roman" w:cs="Times New Roman"/>
          <w:sz w:val="24"/>
          <w:szCs w:val="24"/>
        </w:rPr>
        <w:t>Секретарь Комиссии в течение пяти календарных дней с даты издания Распоряжения направляет его копию Заявителю по почте заказным письмом с уведомлением о вручении или выдает Заявителю или его уполномоченному представителю под роспись лично в руки.</w:t>
      </w:r>
      <w:proofErr w:type="gramEnd"/>
    </w:p>
    <w:p w:rsidR="00912BAD" w:rsidRPr="00204D74" w:rsidRDefault="00912BAD" w:rsidP="00912BAD">
      <w:pPr>
        <w:pStyle w:val="ConsPlusNormal"/>
        <w:ind w:firstLine="0"/>
        <w:jc w:val="both"/>
        <w:rPr>
          <w:rFonts w:ascii="Times New Roman" w:hAnsi="Times New Roman" w:cs="Times New Roman"/>
          <w:sz w:val="24"/>
          <w:szCs w:val="24"/>
        </w:rPr>
      </w:pPr>
      <w:r w:rsidRPr="00204D74">
        <w:rPr>
          <w:rFonts w:ascii="Times New Roman" w:hAnsi="Times New Roman" w:cs="Times New Roman"/>
          <w:sz w:val="24"/>
          <w:szCs w:val="24"/>
        </w:rPr>
        <w:t>51.  Адрес, по которому осуществляется прием Заявителей по вопросам подачи заявлений и документов в целях получения консультации:</w:t>
      </w:r>
    </w:p>
    <w:p w:rsidR="00912BAD" w:rsidRPr="00204D74" w:rsidRDefault="00912BAD" w:rsidP="00912BAD">
      <w:pPr>
        <w:pStyle w:val="ConsPlusNormal"/>
        <w:ind w:firstLine="540"/>
        <w:jc w:val="both"/>
        <w:rPr>
          <w:rFonts w:ascii="Times New Roman" w:hAnsi="Times New Roman" w:cs="Times New Roman"/>
          <w:sz w:val="24"/>
          <w:szCs w:val="24"/>
        </w:rPr>
      </w:pPr>
      <w:r w:rsidRPr="00204D74">
        <w:rPr>
          <w:rFonts w:ascii="Times New Roman" w:hAnsi="Times New Roman" w:cs="Times New Roman"/>
          <w:sz w:val="24"/>
          <w:szCs w:val="24"/>
        </w:rPr>
        <w:t>индекс</w:t>
      </w:r>
      <w:r w:rsidR="00D95269">
        <w:rPr>
          <w:rFonts w:ascii="Times New Roman" w:hAnsi="Times New Roman" w:cs="Times New Roman"/>
          <w:sz w:val="24"/>
          <w:szCs w:val="24"/>
        </w:rPr>
        <w:t xml:space="preserve"> 668010</w:t>
      </w:r>
      <w:r w:rsidRPr="00204D74">
        <w:rPr>
          <w:rFonts w:ascii="Times New Roman" w:hAnsi="Times New Roman" w:cs="Times New Roman"/>
          <w:sz w:val="24"/>
          <w:szCs w:val="24"/>
        </w:rPr>
        <w:t xml:space="preserve">, Республика Тыва, </w:t>
      </w:r>
      <w:r w:rsidR="00D95269">
        <w:rPr>
          <w:rFonts w:ascii="Times New Roman" w:hAnsi="Times New Roman" w:cs="Times New Roman"/>
          <w:sz w:val="24"/>
          <w:szCs w:val="24"/>
        </w:rPr>
        <w:t>Бай-Тайгинский район</w:t>
      </w:r>
      <w:r w:rsidRPr="00204D74">
        <w:rPr>
          <w:rFonts w:ascii="Times New Roman" w:hAnsi="Times New Roman" w:cs="Times New Roman"/>
          <w:sz w:val="24"/>
          <w:szCs w:val="24"/>
        </w:rPr>
        <w:t xml:space="preserve">, </w:t>
      </w:r>
      <w:r w:rsidR="00D95269">
        <w:rPr>
          <w:rFonts w:ascii="Times New Roman" w:hAnsi="Times New Roman" w:cs="Times New Roman"/>
          <w:sz w:val="24"/>
          <w:szCs w:val="24"/>
        </w:rPr>
        <w:t>село Тээли</w:t>
      </w:r>
      <w:r w:rsidRPr="00204D74">
        <w:rPr>
          <w:rFonts w:ascii="Times New Roman" w:hAnsi="Times New Roman" w:cs="Times New Roman"/>
          <w:sz w:val="24"/>
          <w:szCs w:val="24"/>
        </w:rPr>
        <w:t>, улица</w:t>
      </w:r>
      <w:r w:rsidR="00D95269">
        <w:rPr>
          <w:rFonts w:ascii="Times New Roman" w:hAnsi="Times New Roman" w:cs="Times New Roman"/>
          <w:sz w:val="24"/>
          <w:szCs w:val="24"/>
        </w:rPr>
        <w:t xml:space="preserve"> Комсомольская</w:t>
      </w:r>
      <w:r w:rsidRPr="00204D74">
        <w:rPr>
          <w:rFonts w:ascii="Times New Roman" w:hAnsi="Times New Roman" w:cs="Times New Roman"/>
          <w:sz w:val="24"/>
          <w:szCs w:val="24"/>
        </w:rPr>
        <w:t>, № дома</w:t>
      </w:r>
      <w:r w:rsidR="00D95269">
        <w:rPr>
          <w:rFonts w:ascii="Times New Roman" w:hAnsi="Times New Roman" w:cs="Times New Roman"/>
          <w:sz w:val="24"/>
          <w:szCs w:val="24"/>
        </w:rPr>
        <w:t xml:space="preserve"> 19</w:t>
      </w:r>
      <w:r w:rsidRPr="00204D74">
        <w:rPr>
          <w:rFonts w:ascii="Times New Roman" w:hAnsi="Times New Roman" w:cs="Times New Roman"/>
          <w:sz w:val="24"/>
          <w:szCs w:val="24"/>
        </w:rPr>
        <w:t>.</w:t>
      </w:r>
    </w:p>
    <w:p w:rsidR="00912BAD" w:rsidRPr="00204D74" w:rsidRDefault="00912BAD" w:rsidP="00912BAD">
      <w:pPr>
        <w:pStyle w:val="ConsPlusNormal"/>
        <w:ind w:firstLine="0"/>
        <w:jc w:val="both"/>
        <w:rPr>
          <w:rFonts w:ascii="Times New Roman" w:hAnsi="Times New Roman" w:cs="Times New Roman"/>
          <w:sz w:val="24"/>
          <w:szCs w:val="24"/>
        </w:rPr>
      </w:pPr>
      <w:r w:rsidRPr="00204D74">
        <w:rPr>
          <w:rFonts w:ascii="Times New Roman" w:hAnsi="Times New Roman" w:cs="Times New Roman"/>
          <w:sz w:val="24"/>
          <w:szCs w:val="24"/>
        </w:rPr>
        <w:t>52. Дни и время приема Заявителей по вопросам подачи заявления и прилагаемых к нему документов в целях получения консультации:</w:t>
      </w:r>
    </w:p>
    <w:p w:rsidR="00912BAD" w:rsidRPr="00204D74" w:rsidRDefault="00D95269" w:rsidP="00912BA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вторник</w:t>
      </w:r>
      <w:r w:rsidR="00912BAD" w:rsidRPr="00204D74">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четверг</w:t>
      </w:r>
      <w:r w:rsidR="00912BAD" w:rsidRPr="00204D74">
        <w:rPr>
          <w:rFonts w:ascii="Times New Roman" w:eastAsia="Times New Roman" w:hAnsi="Times New Roman" w:cs="Times New Roman"/>
          <w:sz w:val="24"/>
          <w:szCs w:val="24"/>
          <w:lang w:eastAsia="ru-RU"/>
        </w:rPr>
        <w:t xml:space="preserve">: с </w:t>
      </w:r>
      <w:r>
        <w:rPr>
          <w:rFonts w:ascii="Times New Roman" w:eastAsia="Times New Roman" w:hAnsi="Times New Roman" w:cs="Times New Roman"/>
          <w:sz w:val="24"/>
          <w:szCs w:val="24"/>
          <w:lang w:eastAsia="ru-RU"/>
        </w:rPr>
        <w:t>09</w:t>
      </w:r>
      <w:r w:rsidR="00912BAD" w:rsidRPr="00204D74">
        <w:rPr>
          <w:rFonts w:ascii="Times New Roman" w:eastAsia="Times New Roman" w:hAnsi="Times New Roman" w:cs="Times New Roman"/>
          <w:sz w:val="24"/>
          <w:szCs w:val="24"/>
          <w:lang w:eastAsia="ru-RU"/>
        </w:rPr>
        <w:t xml:space="preserve"> часов до </w:t>
      </w:r>
      <w:r>
        <w:rPr>
          <w:rFonts w:ascii="Times New Roman" w:eastAsia="Times New Roman" w:hAnsi="Times New Roman" w:cs="Times New Roman"/>
          <w:sz w:val="24"/>
          <w:szCs w:val="24"/>
          <w:lang w:eastAsia="ru-RU"/>
        </w:rPr>
        <w:t>17</w:t>
      </w:r>
      <w:r w:rsidR="00912BAD" w:rsidRPr="00204D74">
        <w:rPr>
          <w:rFonts w:ascii="Times New Roman" w:eastAsia="Times New Roman" w:hAnsi="Times New Roman" w:cs="Times New Roman"/>
          <w:sz w:val="24"/>
          <w:szCs w:val="24"/>
          <w:lang w:eastAsia="ru-RU"/>
        </w:rPr>
        <w:t xml:space="preserve"> часов, </w:t>
      </w:r>
    </w:p>
    <w:p w:rsidR="00912BAD" w:rsidRPr="00204D74" w:rsidRDefault="00912BAD" w:rsidP="00912BAD">
      <w:pPr>
        <w:spacing w:after="0" w:line="240" w:lineRule="auto"/>
        <w:ind w:firstLine="708"/>
        <w:jc w:val="both"/>
        <w:rPr>
          <w:rFonts w:ascii="Times New Roman" w:eastAsia="Times New Roman" w:hAnsi="Times New Roman" w:cs="Times New Roman"/>
          <w:sz w:val="24"/>
          <w:szCs w:val="24"/>
          <w:lang w:eastAsia="ru-RU"/>
        </w:rPr>
      </w:pPr>
      <w:r w:rsidRPr="00204D74">
        <w:rPr>
          <w:rFonts w:ascii="Times New Roman" w:eastAsia="Times New Roman" w:hAnsi="Times New Roman" w:cs="Times New Roman"/>
          <w:sz w:val="24"/>
          <w:szCs w:val="24"/>
          <w:lang w:eastAsia="ru-RU"/>
        </w:rPr>
        <w:t xml:space="preserve">перерыв с </w:t>
      </w:r>
      <w:r w:rsidR="00D95269">
        <w:rPr>
          <w:rFonts w:ascii="Times New Roman" w:eastAsia="Times New Roman" w:hAnsi="Times New Roman" w:cs="Times New Roman"/>
          <w:sz w:val="24"/>
          <w:szCs w:val="24"/>
          <w:lang w:eastAsia="ru-RU"/>
        </w:rPr>
        <w:t>13</w:t>
      </w:r>
      <w:r w:rsidRPr="00204D74">
        <w:rPr>
          <w:rFonts w:ascii="Times New Roman" w:eastAsia="Times New Roman" w:hAnsi="Times New Roman" w:cs="Times New Roman"/>
          <w:sz w:val="24"/>
          <w:szCs w:val="24"/>
          <w:lang w:eastAsia="ru-RU"/>
        </w:rPr>
        <w:t xml:space="preserve"> часов до </w:t>
      </w:r>
      <w:r w:rsidR="00D95269">
        <w:rPr>
          <w:rFonts w:ascii="Times New Roman" w:eastAsia="Times New Roman" w:hAnsi="Times New Roman" w:cs="Times New Roman"/>
          <w:sz w:val="24"/>
          <w:szCs w:val="24"/>
          <w:lang w:eastAsia="ru-RU"/>
        </w:rPr>
        <w:t>14</w:t>
      </w:r>
      <w:r w:rsidRPr="00204D74">
        <w:rPr>
          <w:rFonts w:ascii="Times New Roman" w:eastAsia="Times New Roman" w:hAnsi="Times New Roman" w:cs="Times New Roman"/>
          <w:sz w:val="24"/>
          <w:szCs w:val="24"/>
          <w:lang w:eastAsia="ru-RU"/>
        </w:rPr>
        <w:t xml:space="preserve"> часов, </w:t>
      </w:r>
    </w:p>
    <w:p w:rsidR="00912BAD" w:rsidRPr="00204D74" w:rsidRDefault="00912BAD" w:rsidP="00912BAD">
      <w:pPr>
        <w:spacing w:after="0" w:line="240" w:lineRule="auto"/>
        <w:ind w:firstLine="708"/>
        <w:jc w:val="both"/>
        <w:rPr>
          <w:rFonts w:ascii="Times New Roman" w:eastAsia="Times New Roman" w:hAnsi="Times New Roman" w:cs="Times New Roman"/>
          <w:sz w:val="24"/>
          <w:szCs w:val="24"/>
          <w:lang w:eastAsia="ru-RU"/>
        </w:rPr>
      </w:pPr>
      <w:r w:rsidRPr="00204D74">
        <w:rPr>
          <w:rFonts w:ascii="Times New Roman" w:eastAsia="Times New Roman" w:hAnsi="Times New Roman" w:cs="Times New Roman"/>
          <w:sz w:val="24"/>
          <w:szCs w:val="24"/>
          <w:lang w:eastAsia="ru-RU"/>
        </w:rPr>
        <w:t>суббота, воскресенье – выходные дни.</w:t>
      </w:r>
    </w:p>
    <w:p w:rsidR="00912BAD" w:rsidRPr="00204D74" w:rsidRDefault="00912BAD" w:rsidP="00912BAD">
      <w:pPr>
        <w:spacing w:after="0" w:line="240" w:lineRule="auto"/>
        <w:jc w:val="both"/>
        <w:rPr>
          <w:rFonts w:ascii="Times New Roman" w:eastAsia="Times New Roman" w:hAnsi="Times New Roman" w:cs="Times New Roman"/>
          <w:sz w:val="24"/>
          <w:szCs w:val="24"/>
          <w:lang w:eastAsia="ru-RU"/>
        </w:rPr>
      </w:pPr>
      <w:r w:rsidRPr="00204D74">
        <w:rPr>
          <w:rFonts w:ascii="Times New Roman" w:eastAsia="Times New Roman" w:hAnsi="Times New Roman" w:cs="Times New Roman"/>
          <w:sz w:val="24"/>
          <w:szCs w:val="24"/>
          <w:lang w:eastAsia="ru-RU"/>
        </w:rPr>
        <w:t xml:space="preserve">53. Информацию о месте нахождения и графике работы можно получить на сайте </w:t>
      </w:r>
      <w:r w:rsidR="00D95269">
        <w:rPr>
          <w:rFonts w:ascii="Times New Roman" w:eastAsia="Times New Roman" w:hAnsi="Times New Roman" w:cs="Times New Roman"/>
          <w:sz w:val="24"/>
          <w:szCs w:val="24"/>
          <w:lang w:val="en-US" w:eastAsia="ru-RU"/>
        </w:rPr>
        <w:t>www</w:t>
      </w:r>
      <w:r w:rsidR="00D95269">
        <w:rPr>
          <w:rFonts w:ascii="Times New Roman" w:eastAsia="Times New Roman" w:hAnsi="Times New Roman" w:cs="Times New Roman"/>
          <w:sz w:val="24"/>
          <w:szCs w:val="24"/>
          <w:lang w:eastAsia="ru-RU"/>
        </w:rPr>
        <w:t>:</w:t>
      </w:r>
      <w:r w:rsidR="00D95269" w:rsidRPr="00D95269">
        <w:rPr>
          <w:rFonts w:ascii="Times New Roman" w:eastAsia="Times New Roman" w:hAnsi="Times New Roman" w:cs="Times New Roman"/>
          <w:sz w:val="24"/>
          <w:szCs w:val="24"/>
          <w:lang w:eastAsia="ru-RU"/>
        </w:rPr>
        <w:t xml:space="preserve">  </w:t>
      </w:r>
      <w:hyperlink r:id="rId11" w:history="1">
        <w:r w:rsidR="00D95269" w:rsidRPr="007419AF">
          <w:rPr>
            <w:rStyle w:val="a8"/>
            <w:rFonts w:ascii="Times New Roman" w:eastAsia="Times New Roman" w:hAnsi="Times New Roman" w:cs="Times New Roman"/>
            <w:sz w:val="24"/>
            <w:szCs w:val="24"/>
            <w:lang w:val="en-US" w:eastAsia="ru-RU"/>
          </w:rPr>
          <w:t>baytayga</w:t>
        </w:r>
        <w:r w:rsidR="00D95269" w:rsidRPr="007419AF">
          <w:rPr>
            <w:rStyle w:val="a8"/>
            <w:rFonts w:ascii="Times New Roman" w:eastAsia="Times New Roman" w:hAnsi="Times New Roman" w:cs="Times New Roman"/>
            <w:sz w:val="24"/>
            <w:szCs w:val="24"/>
            <w:lang w:eastAsia="ru-RU"/>
          </w:rPr>
          <w:t>@</w:t>
        </w:r>
        <w:r w:rsidR="00D95269" w:rsidRPr="007419AF">
          <w:rPr>
            <w:rStyle w:val="a8"/>
            <w:rFonts w:ascii="Times New Roman" w:eastAsia="Times New Roman" w:hAnsi="Times New Roman" w:cs="Times New Roman"/>
            <w:sz w:val="24"/>
            <w:szCs w:val="24"/>
            <w:lang w:val="en-US" w:eastAsia="ru-RU"/>
          </w:rPr>
          <w:t>mail</w:t>
        </w:r>
        <w:r w:rsidR="00D95269" w:rsidRPr="007419AF">
          <w:rPr>
            <w:rStyle w:val="a8"/>
            <w:rFonts w:ascii="Times New Roman" w:eastAsia="Times New Roman" w:hAnsi="Times New Roman" w:cs="Times New Roman"/>
            <w:sz w:val="24"/>
            <w:szCs w:val="24"/>
            <w:lang w:eastAsia="ru-RU"/>
          </w:rPr>
          <w:t>.</w:t>
        </w:r>
        <w:r w:rsidR="00D95269" w:rsidRPr="007419AF">
          <w:rPr>
            <w:rStyle w:val="a8"/>
            <w:rFonts w:ascii="Times New Roman" w:eastAsia="Times New Roman" w:hAnsi="Times New Roman" w:cs="Times New Roman"/>
            <w:sz w:val="24"/>
            <w:szCs w:val="24"/>
            <w:lang w:val="en-US" w:eastAsia="ru-RU"/>
          </w:rPr>
          <w:t>ru</w:t>
        </w:r>
      </w:hyperlink>
      <w:r w:rsidR="00D95269" w:rsidRPr="00D95269">
        <w:rPr>
          <w:rFonts w:ascii="Times New Roman" w:eastAsia="Times New Roman" w:hAnsi="Times New Roman" w:cs="Times New Roman"/>
          <w:sz w:val="24"/>
          <w:szCs w:val="24"/>
          <w:lang w:eastAsia="ru-RU"/>
        </w:rPr>
        <w:t xml:space="preserve"> </w:t>
      </w:r>
      <w:r w:rsidRPr="00204D74">
        <w:rPr>
          <w:rFonts w:ascii="Times New Roman" w:eastAsia="Times New Roman" w:hAnsi="Times New Roman" w:cs="Times New Roman"/>
          <w:sz w:val="24"/>
          <w:szCs w:val="24"/>
          <w:lang w:eastAsia="ru-RU"/>
        </w:rPr>
        <w:t xml:space="preserve"> и по телефонам </w:t>
      </w:r>
      <w:r w:rsidR="00D95269">
        <w:rPr>
          <w:rFonts w:ascii="Times New Roman" w:eastAsia="Times New Roman" w:hAnsi="Times New Roman" w:cs="Times New Roman"/>
          <w:sz w:val="24"/>
          <w:szCs w:val="24"/>
          <w:lang w:eastAsia="ru-RU"/>
        </w:rPr>
        <w:t>83944221205, 83944221223</w:t>
      </w:r>
      <w:r w:rsidRPr="00204D74">
        <w:rPr>
          <w:rFonts w:ascii="Times New Roman" w:eastAsia="Times New Roman" w:hAnsi="Times New Roman" w:cs="Times New Roman"/>
          <w:sz w:val="24"/>
          <w:szCs w:val="24"/>
          <w:lang w:eastAsia="ru-RU"/>
        </w:rPr>
        <w:t>.</w:t>
      </w:r>
    </w:p>
    <w:p w:rsidR="00D95269" w:rsidRPr="00204D74" w:rsidRDefault="00912BAD" w:rsidP="00D95269">
      <w:pPr>
        <w:pStyle w:val="ConsPlusNormal"/>
        <w:ind w:firstLine="540"/>
        <w:jc w:val="both"/>
        <w:rPr>
          <w:rFonts w:ascii="Times New Roman" w:hAnsi="Times New Roman" w:cs="Times New Roman"/>
          <w:sz w:val="24"/>
          <w:szCs w:val="24"/>
        </w:rPr>
      </w:pPr>
      <w:r w:rsidRPr="00204D74">
        <w:rPr>
          <w:rFonts w:ascii="Times New Roman" w:hAnsi="Times New Roman" w:cs="Times New Roman"/>
          <w:sz w:val="24"/>
          <w:szCs w:val="24"/>
        </w:rPr>
        <w:t>54. Почтовый адрес:</w:t>
      </w:r>
      <w:r w:rsidR="00D95269" w:rsidRPr="00D95269">
        <w:rPr>
          <w:rFonts w:ascii="Times New Roman" w:hAnsi="Times New Roman" w:cs="Times New Roman"/>
          <w:sz w:val="24"/>
          <w:szCs w:val="24"/>
        </w:rPr>
        <w:t xml:space="preserve"> </w:t>
      </w:r>
      <w:r w:rsidR="00D95269" w:rsidRPr="00204D74">
        <w:rPr>
          <w:rFonts w:ascii="Times New Roman" w:hAnsi="Times New Roman" w:cs="Times New Roman"/>
          <w:sz w:val="24"/>
          <w:szCs w:val="24"/>
        </w:rPr>
        <w:t>индекс</w:t>
      </w:r>
      <w:r w:rsidR="00D95269">
        <w:rPr>
          <w:rFonts w:ascii="Times New Roman" w:hAnsi="Times New Roman" w:cs="Times New Roman"/>
          <w:sz w:val="24"/>
          <w:szCs w:val="24"/>
        </w:rPr>
        <w:t xml:space="preserve"> 668010</w:t>
      </w:r>
      <w:r w:rsidR="00D95269" w:rsidRPr="00204D74">
        <w:rPr>
          <w:rFonts w:ascii="Times New Roman" w:hAnsi="Times New Roman" w:cs="Times New Roman"/>
          <w:sz w:val="24"/>
          <w:szCs w:val="24"/>
        </w:rPr>
        <w:t xml:space="preserve">, Республика Тыва, </w:t>
      </w:r>
      <w:r w:rsidR="00D95269">
        <w:rPr>
          <w:rFonts w:ascii="Times New Roman" w:hAnsi="Times New Roman" w:cs="Times New Roman"/>
          <w:sz w:val="24"/>
          <w:szCs w:val="24"/>
        </w:rPr>
        <w:t>Бай-Тайгинский район</w:t>
      </w:r>
      <w:r w:rsidR="00D95269" w:rsidRPr="00204D74">
        <w:rPr>
          <w:rFonts w:ascii="Times New Roman" w:hAnsi="Times New Roman" w:cs="Times New Roman"/>
          <w:sz w:val="24"/>
          <w:szCs w:val="24"/>
        </w:rPr>
        <w:t xml:space="preserve">, </w:t>
      </w:r>
      <w:r w:rsidR="00D95269">
        <w:rPr>
          <w:rFonts w:ascii="Times New Roman" w:hAnsi="Times New Roman" w:cs="Times New Roman"/>
          <w:sz w:val="24"/>
          <w:szCs w:val="24"/>
        </w:rPr>
        <w:t>село Тээли</w:t>
      </w:r>
      <w:r w:rsidR="00D95269" w:rsidRPr="00204D74">
        <w:rPr>
          <w:rFonts w:ascii="Times New Roman" w:hAnsi="Times New Roman" w:cs="Times New Roman"/>
          <w:sz w:val="24"/>
          <w:szCs w:val="24"/>
        </w:rPr>
        <w:t>, улица</w:t>
      </w:r>
      <w:r w:rsidR="00D95269">
        <w:rPr>
          <w:rFonts w:ascii="Times New Roman" w:hAnsi="Times New Roman" w:cs="Times New Roman"/>
          <w:sz w:val="24"/>
          <w:szCs w:val="24"/>
        </w:rPr>
        <w:t xml:space="preserve"> Комсомольская</w:t>
      </w:r>
      <w:r w:rsidR="00D95269" w:rsidRPr="00204D74">
        <w:rPr>
          <w:rFonts w:ascii="Times New Roman" w:hAnsi="Times New Roman" w:cs="Times New Roman"/>
          <w:sz w:val="24"/>
          <w:szCs w:val="24"/>
        </w:rPr>
        <w:t>, № дома</w:t>
      </w:r>
      <w:r w:rsidR="00D95269">
        <w:rPr>
          <w:rFonts w:ascii="Times New Roman" w:hAnsi="Times New Roman" w:cs="Times New Roman"/>
          <w:sz w:val="24"/>
          <w:szCs w:val="24"/>
        </w:rPr>
        <w:t xml:space="preserve"> 19</w:t>
      </w:r>
      <w:r w:rsidR="00D95269" w:rsidRPr="00204D74">
        <w:rPr>
          <w:rFonts w:ascii="Times New Roman" w:hAnsi="Times New Roman" w:cs="Times New Roman"/>
          <w:sz w:val="24"/>
          <w:szCs w:val="24"/>
        </w:rPr>
        <w:t>.</w:t>
      </w:r>
    </w:p>
    <w:p w:rsidR="00912BAD" w:rsidRPr="00204D74" w:rsidRDefault="00912BAD" w:rsidP="00912BAD">
      <w:pPr>
        <w:spacing w:after="0" w:line="240" w:lineRule="auto"/>
        <w:jc w:val="both"/>
        <w:rPr>
          <w:rFonts w:ascii="Times New Roman" w:eastAsia="Times New Roman" w:hAnsi="Times New Roman" w:cs="Times New Roman"/>
          <w:sz w:val="24"/>
          <w:szCs w:val="24"/>
          <w:lang w:eastAsia="ru-RU"/>
        </w:rPr>
      </w:pPr>
      <w:r w:rsidRPr="00204D74">
        <w:rPr>
          <w:rFonts w:ascii="Times New Roman" w:eastAsia="Times New Roman" w:hAnsi="Times New Roman" w:cs="Times New Roman"/>
          <w:sz w:val="24"/>
          <w:szCs w:val="24"/>
          <w:lang w:eastAsia="ru-RU"/>
        </w:rPr>
        <w:t xml:space="preserve"> Адрес официального сайта в сети Интернет: </w:t>
      </w:r>
      <w:r w:rsidR="00D95269">
        <w:rPr>
          <w:rFonts w:ascii="Times New Roman" w:eastAsia="Times New Roman" w:hAnsi="Times New Roman" w:cs="Times New Roman"/>
          <w:sz w:val="24"/>
          <w:szCs w:val="24"/>
          <w:lang w:val="en-US" w:eastAsia="ru-RU"/>
        </w:rPr>
        <w:t>www</w:t>
      </w:r>
      <w:r w:rsidR="00D95269">
        <w:rPr>
          <w:rFonts w:ascii="Times New Roman" w:eastAsia="Times New Roman" w:hAnsi="Times New Roman" w:cs="Times New Roman"/>
          <w:sz w:val="24"/>
          <w:szCs w:val="24"/>
          <w:lang w:eastAsia="ru-RU"/>
        </w:rPr>
        <w:t>:</w:t>
      </w:r>
      <w:r w:rsidR="00D95269" w:rsidRPr="00D95269">
        <w:rPr>
          <w:rFonts w:ascii="Times New Roman" w:eastAsia="Times New Roman" w:hAnsi="Times New Roman" w:cs="Times New Roman"/>
          <w:sz w:val="24"/>
          <w:szCs w:val="24"/>
          <w:lang w:eastAsia="ru-RU"/>
        </w:rPr>
        <w:t xml:space="preserve">  </w:t>
      </w:r>
      <w:hyperlink r:id="rId12" w:history="1">
        <w:r w:rsidR="00D95269" w:rsidRPr="007419AF">
          <w:rPr>
            <w:rStyle w:val="a8"/>
            <w:rFonts w:ascii="Times New Roman" w:eastAsia="Times New Roman" w:hAnsi="Times New Roman" w:cs="Times New Roman"/>
            <w:sz w:val="24"/>
            <w:szCs w:val="24"/>
            <w:lang w:val="en-US" w:eastAsia="ru-RU"/>
          </w:rPr>
          <w:t>baytayga</w:t>
        </w:r>
        <w:r w:rsidR="00D95269" w:rsidRPr="007419AF">
          <w:rPr>
            <w:rStyle w:val="a8"/>
            <w:rFonts w:ascii="Times New Roman" w:eastAsia="Times New Roman" w:hAnsi="Times New Roman" w:cs="Times New Roman"/>
            <w:sz w:val="24"/>
            <w:szCs w:val="24"/>
            <w:lang w:eastAsia="ru-RU"/>
          </w:rPr>
          <w:t>@</w:t>
        </w:r>
        <w:r w:rsidR="00D95269" w:rsidRPr="007419AF">
          <w:rPr>
            <w:rStyle w:val="a8"/>
            <w:rFonts w:ascii="Times New Roman" w:eastAsia="Times New Roman" w:hAnsi="Times New Roman" w:cs="Times New Roman"/>
            <w:sz w:val="24"/>
            <w:szCs w:val="24"/>
            <w:lang w:val="en-US" w:eastAsia="ru-RU"/>
          </w:rPr>
          <w:t>mail</w:t>
        </w:r>
        <w:r w:rsidR="00D95269" w:rsidRPr="007419AF">
          <w:rPr>
            <w:rStyle w:val="a8"/>
            <w:rFonts w:ascii="Times New Roman" w:eastAsia="Times New Roman" w:hAnsi="Times New Roman" w:cs="Times New Roman"/>
            <w:sz w:val="24"/>
            <w:szCs w:val="24"/>
            <w:lang w:eastAsia="ru-RU"/>
          </w:rPr>
          <w:t>.</w:t>
        </w:r>
        <w:r w:rsidR="00D95269" w:rsidRPr="007419AF">
          <w:rPr>
            <w:rStyle w:val="a8"/>
            <w:rFonts w:ascii="Times New Roman" w:eastAsia="Times New Roman" w:hAnsi="Times New Roman" w:cs="Times New Roman"/>
            <w:sz w:val="24"/>
            <w:szCs w:val="24"/>
            <w:lang w:val="en-US" w:eastAsia="ru-RU"/>
          </w:rPr>
          <w:t>ru</w:t>
        </w:r>
      </w:hyperlink>
      <w:r w:rsidR="00D95269">
        <w:rPr>
          <w:rFonts w:ascii="Times New Roman" w:eastAsia="Times New Roman" w:hAnsi="Times New Roman" w:cs="Times New Roman"/>
          <w:sz w:val="24"/>
          <w:szCs w:val="24"/>
          <w:lang w:eastAsia="ru-RU"/>
        </w:rPr>
        <w:t xml:space="preserve">. </w:t>
      </w:r>
      <w:r w:rsidRPr="00204D74">
        <w:rPr>
          <w:rFonts w:ascii="Times New Roman" w:eastAsia="Times New Roman" w:hAnsi="Times New Roman" w:cs="Times New Roman"/>
          <w:sz w:val="24"/>
          <w:szCs w:val="24"/>
          <w:lang w:eastAsia="ru-RU"/>
        </w:rPr>
        <w:t xml:space="preserve">Адрес электронной почты: </w:t>
      </w:r>
      <w:hyperlink r:id="rId13" w:history="1">
        <w:r w:rsidR="00D95269" w:rsidRPr="007419AF">
          <w:rPr>
            <w:rStyle w:val="a8"/>
            <w:rFonts w:ascii="Times New Roman" w:eastAsia="Times New Roman" w:hAnsi="Times New Roman" w:cs="Times New Roman"/>
            <w:sz w:val="24"/>
            <w:szCs w:val="24"/>
            <w:lang w:val="en-US" w:eastAsia="ru-RU"/>
          </w:rPr>
          <w:t>bay</w:t>
        </w:r>
        <w:r w:rsidR="00D95269" w:rsidRPr="007419AF">
          <w:rPr>
            <w:rStyle w:val="a8"/>
            <w:rFonts w:ascii="Times New Roman" w:eastAsia="Times New Roman" w:hAnsi="Times New Roman" w:cs="Times New Roman"/>
            <w:sz w:val="24"/>
            <w:szCs w:val="24"/>
            <w:lang w:eastAsia="ru-RU"/>
          </w:rPr>
          <w:t>_</w:t>
        </w:r>
        <w:r w:rsidR="00D95269" w:rsidRPr="007419AF">
          <w:rPr>
            <w:rStyle w:val="a8"/>
            <w:rFonts w:ascii="Times New Roman" w:eastAsia="Times New Roman" w:hAnsi="Times New Roman" w:cs="Times New Roman"/>
            <w:sz w:val="24"/>
            <w:szCs w:val="24"/>
            <w:lang w:val="en-US" w:eastAsia="ru-RU"/>
          </w:rPr>
          <w:t>tayga</w:t>
        </w:r>
        <w:r w:rsidR="00D95269" w:rsidRPr="007419AF">
          <w:rPr>
            <w:rStyle w:val="a8"/>
            <w:rFonts w:ascii="Times New Roman" w:eastAsia="Times New Roman" w:hAnsi="Times New Roman" w:cs="Times New Roman"/>
            <w:sz w:val="24"/>
            <w:szCs w:val="24"/>
            <w:lang w:eastAsia="ru-RU"/>
          </w:rPr>
          <w:t>@</w:t>
        </w:r>
        <w:r w:rsidR="00D95269" w:rsidRPr="007419AF">
          <w:rPr>
            <w:rStyle w:val="a8"/>
            <w:rFonts w:ascii="Times New Roman" w:eastAsia="Times New Roman" w:hAnsi="Times New Roman" w:cs="Times New Roman"/>
            <w:sz w:val="24"/>
            <w:szCs w:val="24"/>
            <w:lang w:val="en-US" w:eastAsia="ru-RU"/>
          </w:rPr>
          <w:t>mail</w:t>
        </w:r>
        <w:r w:rsidR="00D95269" w:rsidRPr="007419AF">
          <w:rPr>
            <w:rStyle w:val="a8"/>
            <w:rFonts w:ascii="Times New Roman" w:eastAsia="Times New Roman" w:hAnsi="Times New Roman" w:cs="Times New Roman"/>
            <w:sz w:val="24"/>
            <w:szCs w:val="24"/>
            <w:lang w:eastAsia="ru-RU"/>
          </w:rPr>
          <w:t>.</w:t>
        </w:r>
        <w:r w:rsidR="00D95269" w:rsidRPr="007419AF">
          <w:rPr>
            <w:rStyle w:val="a8"/>
            <w:rFonts w:ascii="Times New Roman" w:eastAsia="Times New Roman" w:hAnsi="Times New Roman" w:cs="Times New Roman"/>
            <w:sz w:val="24"/>
            <w:szCs w:val="24"/>
            <w:lang w:val="en-US" w:eastAsia="ru-RU"/>
          </w:rPr>
          <w:t>ru</w:t>
        </w:r>
      </w:hyperlink>
      <w:r w:rsidRPr="00204D74">
        <w:rPr>
          <w:rFonts w:ascii="Times New Roman" w:eastAsia="Times New Roman" w:hAnsi="Times New Roman" w:cs="Times New Roman"/>
          <w:sz w:val="24"/>
          <w:szCs w:val="24"/>
          <w:lang w:eastAsia="ru-RU"/>
        </w:rPr>
        <w:t xml:space="preserve">. </w:t>
      </w:r>
    </w:p>
    <w:p w:rsidR="00912BAD" w:rsidRPr="00204D74" w:rsidRDefault="00912BAD" w:rsidP="00912BAD">
      <w:pPr>
        <w:spacing w:after="0" w:line="240" w:lineRule="auto"/>
        <w:jc w:val="both"/>
        <w:rPr>
          <w:rFonts w:ascii="Times New Roman" w:eastAsia="Times New Roman" w:hAnsi="Times New Roman" w:cs="Times New Roman"/>
          <w:sz w:val="24"/>
          <w:szCs w:val="24"/>
          <w:lang w:eastAsia="ru-RU"/>
        </w:rPr>
      </w:pPr>
      <w:r w:rsidRPr="00204D74">
        <w:rPr>
          <w:rFonts w:ascii="Times New Roman" w:eastAsia="Times New Roman" w:hAnsi="Times New Roman" w:cs="Times New Roman"/>
          <w:sz w:val="24"/>
          <w:szCs w:val="24"/>
          <w:lang w:eastAsia="ru-RU"/>
        </w:rPr>
        <w:t>55. Информирование заявителей осуществляется путем:</w:t>
      </w:r>
    </w:p>
    <w:p w:rsidR="00912BAD" w:rsidRPr="00204D74" w:rsidRDefault="00912BAD" w:rsidP="00912BAD">
      <w:pPr>
        <w:spacing w:after="0" w:line="240" w:lineRule="auto"/>
        <w:ind w:firstLine="708"/>
        <w:jc w:val="both"/>
        <w:rPr>
          <w:rFonts w:ascii="Times New Roman" w:eastAsia="Times New Roman" w:hAnsi="Times New Roman" w:cs="Times New Roman"/>
          <w:sz w:val="24"/>
          <w:szCs w:val="24"/>
          <w:lang w:eastAsia="ru-RU"/>
        </w:rPr>
      </w:pPr>
      <w:r w:rsidRPr="00204D74">
        <w:rPr>
          <w:rFonts w:ascii="Times New Roman" w:eastAsia="Times New Roman" w:hAnsi="Times New Roman" w:cs="Times New Roman"/>
          <w:sz w:val="24"/>
          <w:szCs w:val="24"/>
          <w:lang w:eastAsia="ru-RU"/>
        </w:rPr>
        <w:t>устного информирования;</w:t>
      </w:r>
    </w:p>
    <w:p w:rsidR="00912BAD" w:rsidRPr="00204D74" w:rsidRDefault="00912BAD" w:rsidP="00912BAD">
      <w:pPr>
        <w:spacing w:after="0" w:line="240" w:lineRule="auto"/>
        <w:ind w:firstLine="708"/>
        <w:jc w:val="both"/>
        <w:rPr>
          <w:rFonts w:ascii="Times New Roman" w:eastAsia="Times New Roman" w:hAnsi="Times New Roman" w:cs="Times New Roman"/>
          <w:sz w:val="24"/>
          <w:szCs w:val="24"/>
          <w:lang w:eastAsia="ru-RU"/>
        </w:rPr>
      </w:pPr>
      <w:r w:rsidRPr="00204D74">
        <w:rPr>
          <w:rFonts w:ascii="Times New Roman" w:eastAsia="Times New Roman" w:hAnsi="Times New Roman" w:cs="Times New Roman"/>
          <w:sz w:val="24"/>
          <w:szCs w:val="24"/>
          <w:lang w:eastAsia="ru-RU"/>
        </w:rPr>
        <w:t>письменного информирования;</w:t>
      </w:r>
    </w:p>
    <w:p w:rsidR="00912BAD" w:rsidRPr="00204D74" w:rsidRDefault="00912BAD" w:rsidP="00912BAD">
      <w:pPr>
        <w:spacing w:after="0" w:line="240" w:lineRule="auto"/>
        <w:ind w:firstLine="708"/>
        <w:jc w:val="both"/>
        <w:rPr>
          <w:rFonts w:ascii="Times New Roman" w:eastAsia="Times New Roman" w:hAnsi="Times New Roman" w:cs="Times New Roman"/>
          <w:sz w:val="24"/>
          <w:szCs w:val="24"/>
          <w:lang w:eastAsia="ru-RU"/>
        </w:rPr>
      </w:pPr>
      <w:r w:rsidRPr="00204D74">
        <w:rPr>
          <w:rFonts w:ascii="Times New Roman" w:eastAsia="Times New Roman" w:hAnsi="Times New Roman" w:cs="Times New Roman"/>
          <w:sz w:val="24"/>
          <w:szCs w:val="24"/>
          <w:lang w:eastAsia="ru-RU"/>
        </w:rPr>
        <w:t xml:space="preserve">размещения информационных материалов на официальном сайте  </w:t>
      </w:r>
      <w:r w:rsidR="00D95269">
        <w:rPr>
          <w:rFonts w:ascii="Times New Roman" w:eastAsia="Times New Roman" w:hAnsi="Times New Roman" w:cs="Times New Roman"/>
          <w:sz w:val="24"/>
          <w:szCs w:val="24"/>
          <w:lang w:val="en-US" w:eastAsia="ru-RU"/>
        </w:rPr>
        <w:t>www</w:t>
      </w:r>
      <w:r w:rsidR="00D95269">
        <w:rPr>
          <w:rFonts w:ascii="Times New Roman" w:eastAsia="Times New Roman" w:hAnsi="Times New Roman" w:cs="Times New Roman"/>
          <w:sz w:val="24"/>
          <w:szCs w:val="24"/>
          <w:lang w:eastAsia="ru-RU"/>
        </w:rPr>
        <w:t>:</w:t>
      </w:r>
      <w:r w:rsidR="00D95269" w:rsidRPr="00D95269">
        <w:rPr>
          <w:rFonts w:ascii="Times New Roman" w:eastAsia="Times New Roman" w:hAnsi="Times New Roman" w:cs="Times New Roman"/>
          <w:sz w:val="24"/>
          <w:szCs w:val="24"/>
          <w:lang w:eastAsia="ru-RU"/>
        </w:rPr>
        <w:t xml:space="preserve">  </w:t>
      </w:r>
      <w:hyperlink r:id="rId14" w:history="1">
        <w:r w:rsidR="00D95269" w:rsidRPr="007419AF">
          <w:rPr>
            <w:rStyle w:val="a8"/>
            <w:rFonts w:ascii="Times New Roman" w:eastAsia="Times New Roman" w:hAnsi="Times New Roman" w:cs="Times New Roman"/>
            <w:sz w:val="24"/>
            <w:szCs w:val="24"/>
            <w:lang w:val="en-US" w:eastAsia="ru-RU"/>
          </w:rPr>
          <w:t>baytayga</w:t>
        </w:r>
        <w:r w:rsidR="00D95269" w:rsidRPr="007419AF">
          <w:rPr>
            <w:rStyle w:val="a8"/>
            <w:rFonts w:ascii="Times New Roman" w:eastAsia="Times New Roman" w:hAnsi="Times New Roman" w:cs="Times New Roman"/>
            <w:sz w:val="24"/>
            <w:szCs w:val="24"/>
            <w:lang w:eastAsia="ru-RU"/>
          </w:rPr>
          <w:t>@</w:t>
        </w:r>
        <w:r w:rsidR="00D95269" w:rsidRPr="007419AF">
          <w:rPr>
            <w:rStyle w:val="a8"/>
            <w:rFonts w:ascii="Times New Roman" w:eastAsia="Times New Roman" w:hAnsi="Times New Roman" w:cs="Times New Roman"/>
            <w:sz w:val="24"/>
            <w:szCs w:val="24"/>
            <w:lang w:val="en-US" w:eastAsia="ru-RU"/>
          </w:rPr>
          <w:t>mail</w:t>
        </w:r>
        <w:r w:rsidR="00D95269" w:rsidRPr="007419AF">
          <w:rPr>
            <w:rStyle w:val="a8"/>
            <w:rFonts w:ascii="Times New Roman" w:eastAsia="Times New Roman" w:hAnsi="Times New Roman" w:cs="Times New Roman"/>
            <w:sz w:val="24"/>
            <w:szCs w:val="24"/>
            <w:lang w:eastAsia="ru-RU"/>
          </w:rPr>
          <w:t>.</w:t>
        </w:r>
        <w:r w:rsidR="00D95269" w:rsidRPr="007419AF">
          <w:rPr>
            <w:rStyle w:val="a8"/>
            <w:rFonts w:ascii="Times New Roman" w:eastAsia="Times New Roman" w:hAnsi="Times New Roman" w:cs="Times New Roman"/>
            <w:sz w:val="24"/>
            <w:szCs w:val="24"/>
            <w:lang w:val="en-US" w:eastAsia="ru-RU"/>
          </w:rPr>
          <w:t>ru</w:t>
        </w:r>
      </w:hyperlink>
      <w:r w:rsidRPr="00204D74">
        <w:rPr>
          <w:rFonts w:ascii="Times New Roman" w:eastAsia="Times New Roman" w:hAnsi="Times New Roman" w:cs="Times New Roman"/>
          <w:sz w:val="24"/>
          <w:szCs w:val="24"/>
          <w:lang w:eastAsia="ru-RU"/>
        </w:rPr>
        <w:t>.</w:t>
      </w:r>
    </w:p>
    <w:p w:rsidR="00912BAD" w:rsidRPr="00204D74" w:rsidRDefault="00912BAD" w:rsidP="00912BAD">
      <w:pPr>
        <w:pStyle w:val="ConsPlusNormal"/>
        <w:ind w:firstLine="0"/>
        <w:jc w:val="both"/>
        <w:rPr>
          <w:rFonts w:ascii="Times New Roman" w:hAnsi="Times New Roman" w:cs="Times New Roman"/>
          <w:sz w:val="24"/>
          <w:szCs w:val="24"/>
        </w:rPr>
      </w:pPr>
      <w:r w:rsidRPr="00204D74">
        <w:rPr>
          <w:rFonts w:ascii="Times New Roman" w:hAnsi="Times New Roman" w:cs="Times New Roman"/>
          <w:sz w:val="24"/>
          <w:szCs w:val="24"/>
        </w:rPr>
        <w:t>56. При ответах на телефонные звонки и устные обращения Заявителей специалисты органа местного самоуправления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912BAD" w:rsidRPr="00204D74" w:rsidRDefault="00912BAD" w:rsidP="00912BAD">
      <w:pPr>
        <w:pStyle w:val="ConsPlusNormal"/>
        <w:ind w:firstLine="540"/>
        <w:jc w:val="both"/>
        <w:rPr>
          <w:rFonts w:ascii="Times New Roman" w:hAnsi="Times New Roman" w:cs="Times New Roman"/>
          <w:sz w:val="24"/>
          <w:szCs w:val="24"/>
        </w:rPr>
      </w:pPr>
      <w:r w:rsidRPr="00204D74">
        <w:rPr>
          <w:rFonts w:ascii="Times New Roman" w:hAnsi="Times New Roman" w:cs="Times New Roman"/>
          <w:sz w:val="24"/>
          <w:szCs w:val="24"/>
        </w:rPr>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912BAD" w:rsidRPr="00204D74" w:rsidRDefault="00912BAD" w:rsidP="00912BAD">
      <w:pPr>
        <w:pStyle w:val="ConsPlusNormal"/>
        <w:ind w:firstLine="540"/>
        <w:jc w:val="both"/>
        <w:rPr>
          <w:rFonts w:ascii="Times New Roman" w:hAnsi="Times New Roman" w:cs="Times New Roman"/>
          <w:sz w:val="24"/>
          <w:szCs w:val="24"/>
        </w:rPr>
      </w:pPr>
      <w:r w:rsidRPr="00204D74">
        <w:rPr>
          <w:rFonts w:ascii="Times New Roman" w:hAnsi="Times New Roman" w:cs="Times New Roman"/>
          <w:sz w:val="24"/>
          <w:szCs w:val="24"/>
        </w:rPr>
        <w:t>Прием Заявителей, ведется в порядке общей очереди.</w:t>
      </w:r>
    </w:p>
    <w:p w:rsidR="00912BAD" w:rsidRPr="00204D74" w:rsidRDefault="00912BAD" w:rsidP="00912BAD">
      <w:pPr>
        <w:pStyle w:val="ConsPlusNormal"/>
        <w:ind w:firstLine="540"/>
        <w:jc w:val="both"/>
        <w:rPr>
          <w:rFonts w:ascii="Times New Roman" w:hAnsi="Times New Roman" w:cs="Times New Roman"/>
          <w:sz w:val="24"/>
          <w:szCs w:val="24"/>
        </w:rPr>
      </w:pPr>
      <w:r w:rsidRPr="00204D74">
        <w:rPr>
          <w:rFonts w:ascii="Times New Roman" w:hAnsi="Times New Roman" w:cs="Times New Roman"/>
          <w:sz w:val="24"/>
          <w:szCs w:val="24"/>
        </w:rPr>
        <w:t xml:space="preserve">Информация об адресах, телефонах администрации, отдела, электронной почте размещается на информационном стенде и на официальном сайте </w:t>
      </w:r>
      <w:r w:rsidR="00D95269">
        <w:rPr>
          <w:rFonts w:ascii="Times New Roman" w:hAnsi="Times New Roman" w:cs="Times New Roman"/>
          <w:sz w:val="24"/>
          <w:szCs w:val="24"/>
          <w:lang w:val="en-US"/>
        </w:rPr>
        <w:t>www</w:t>
      </w:r>
      <w:r w:rsidR="00D95269">
        <w:rPr>
          <w:rFonts w:ascii="Times New Roman" w:hAnsi="Times New Roman" w:cs="Times New Roman"/>
          <w:sz w:val="24"/>
          <w:szCs w:val="24"/>
        </w:rPr>
        <w:t>:</w:t>
      </w:r>
      <w:r w:rsidR="00D95269" w:rsidRPr="00D95269">
        <w:rPr>
          <w:rFonts w:ascii="Times New Roman" w:hAnsi="Times New Roman" w:cs="Times New Roman"/>
          <w:sz w:val="24"/>
          <w:szCs w:val="24"/>
        </w:rPr>
        <w:t xml:space="preserve">  </w:t>
      </w:r>
      <w:hyperlink r:id="rId15" w:history="1">
        <w:r w:rsidR="00D95269" w:rsidRPr="007419AF">
          <w:rPr>
            <w:rStyle w:val="a8"/>
            <w:rFonts w:ascii="Times New Roman" w:hAnsi="Times New Roman" w:cs="Times New Roman"/>
            <w:sz w:val="24"/>
            <w:szCs w:val="24"/>
            <w:lang w:val="en-US"/>
          </w:rPr>
          <w:t>baytayga</w:t>
        </w:r>
        <w:r w:rsidR="00D95269" w:rsidRPr="007419AF">
          <w:rPr>
            <w:rStyle w:val="a8"/>
            <w:rFonts w:ascii="Times New Roman" w:hAnsi="Times New Roman" w:cs="Times New Roman"/>
            <w:sz w:val="24"/>
            <w:szCs w:val="24"/>
          </w:rPr>
          <w:t>@</w:t>
        </w:r>
        <w:r w:rsidR="00D95269" w:rsidRPr="007419AF">
          <w:rPr>
            <w:rStyle w:val="a8"/>
            <w:rFonts w:ascii="Times New Roman" w:hAnsi="Times New Roman" w:cs="Times New Roman"/>
            <w:sz w:val="24"/>
            <w:szCs w:val="24"/>
            <w:lang w:val="en-US"/>
          </w:rPr>
          <w:t>mail</w:t>
        </w:r>
        <w:r w:rsidR="00D95269" w:rsidRPr="007419AF">
          <w:rPr>
            <w:rStyle w:val="a8"/>
            <w:rFonts w:ascii="Times New Roman" w:hAnsi="Times New Roman" w:cs="Times New Roman"/>
            <w:sz w:val="24"/>
            <w:szCs w:val="24"/>
          </w:rPr>
          <w:t>.</w:t>
        </w:r>
        <w:r w:rsidR="00D95269" w:rsidRPr="007419AF">
          <w:rPr>
            <w:rStyle w:val="a8"/>
            <w:rFonts w:ascii="Times New Roman" w:hAnsi="Times New Roman" w:cs="Times New Roman"/>
            <w:sz w:val="24"/>
            <w:szCs w:val="24"/>
            <w:lang w:val="en-US"/>
          </w:rPr>
          <w:t>ru</w:t>
        </w:r>
      </w:hyperlink>
      <w:r w:rsidRPr="00204D74">
        <w:rPr>
          <w:rFonts w:ascii="Times New Roman" w:hAnsi="Times New Roman" w:cs="Times New Roman"/>
          <w:sz w:val="24"/>
          <w:szCs w:val="24"/>
        </w:rPr>
        <w:t>в сети Интернет.</w:t>
      </w:r>
    </w:p>
    <w:p w:rsidR="00912BAD" w:rsidRPr="00204D74" w:rsidRDefault="00912BAD" w:rsidP="00912BAD">
      <w:pPr>
        <w:pStyle w:val="ConsPlusNormal"/>
        <w:ind w:firstLine="540"/>
        <w:jc w:val="both"/>
        <w:rPr>
          <w:rFonts w:ascii="Times New Roman" w:hAnsi="Times New Roman" w:cs="Times New Roman"/>
          <w:sz w:val="24"/>
          <w:szCs w:val="24"/>
        </w:rPr>
      </w:pPr>
      <w:r w:rsidRPr="00204D74">
        <w:rPr>
          <w:rFonts w:ascii="Times New Roman" w:hAnsi="Times New Roman" w:cs="Times New Roman"/>
          <w:sz w:val="24"/>
          <w:szCs w:val="24"/>
        </w:rPr>
        <w:t xml:space="preserve">Текст Административного регламента размещен на официальном сайте </w:t>
      </w:r>
      <w:r w:rsidR="00D95269">
        <w:rPr>
          <w:rFonts w:ascii="Times New Roman" w:hAnsi="Times New Roman" w:cs="Times New Roman"/>
          <w:sz w:val="24"/>
          <w:szCs w:val="24"/>
          <w:lang w:val="en-US"/>
        </w:rPr>
        <w:t>www</w:t>
      </w:r>
      <w:r w:rsidR="00D95269">
        <w:rPr>
          <w:rFonts w:ascii="Times New Roman" w:hAnsi="Times New Roman" w:cs="Times New Roman"/>
          <w:sz w:val="24"/>
          <w:szCs w:val="24"/>
        </w:rPr>
        <w:t>:</w:t>
      </w:r>
      <w:r w:rsidR="00D95269" w:rsidRPr="00D95269">
        <w:rPr>
          <w:rFonts w:ascii="Times New Roman" w:hAnsi="Times New Roman" w:cs="Times New Roman"/>
          <w:sz w:val="24"/>
          <w:szCs w:val="24"/>
        </w:rPr>
        <w:t xml:space="preserve">  </w:t>
      </w:r>
      <w:hyperlink r:id="rId16" w:history="1">
        <w:r w:rsidR="00D95269" w:rsidRPr="007419AF">
          <w:rPr>
            <w:rStyle w:val="a8"/>
            <w:rFonts w:ascii="Times New Roman" w:hAnsi="Times New Roman" w:cs="Times New Roman"/>
            <w:sz w:val="24"/>
            <w:szCs w:val="24"/>
            <w:lang w:val="en-US"/>
          </w:rPr>
          <w:t>baytayga</w:t>
        </w:r>
        <w:r w:rsidR="00D95269" w:rsidRPr="007419AF">
          <w:rPr>
            <w:rStyle w:val="a8"/>
            <w:rFonts w:ascii="Times New Roman" w:hAnsi="Times New Roman" w:cs="Times New Roman"/>
            <w:sz w:val="24"/>
            <w:szCs w:val="24"/>
          </w:rPr>
          <w:t>@</w:t>
        </w:r>
        <w:r w:rsidR="00D95269" w:rsidRPr="007419AF">
          <w:rPr>
            <w:rStyle w:val="a8"/>
            <w:rFonts w:ascii="Times New Roman" w:hAnsi="Times New Roman" w:cs="Times New Roman"/>
            <w:sz w:val="24"/>
            <w:szCs w:val="24"/>
            <w:lang w:val="en-US"/>
          </w:rPr>
          <w:t>mail</w:t>
        </w:r>
        <w:r w:rsidR="00D95269" w:rsidRPr="007419AF">
          <w:rPr>
            <w:rStyle w:val="a8"/>
            <w:rFonts w:ascii="Times New Roman" w:hAnsi="Times New Roman" w:cs="Times New Roman"/>
            <w:sz w:val="24"/>
            <w:szCs w:val="24"/>
          </w:rPr>
          <w:t>.</w:t>
        </w:r>
        <w:r w:rsidR="00D95269" w:rsidRPr="007419AF">
          <w:rPr>
            <w:rStyle w:val="a8"/>
            <w:rFonts w:ascii="Times New Roman" w:hAnsi="Times New Roman" w:cs="Times New Roman"/>
            <w:sz w:val="24"/>
            <w:szCs w:val="24"/>
            <w:lang w:val="en-US"/>
          </w:rPr>
          <w:t>ru</w:t>
        </w:r>
      </w:hyperlink>
      <w:r w:rsidRPr="00204D74">
        <w:rPr>
          <w:rFonts w:ascii="Times New Roman" w:hAnsi="Times New Roman" w:cs="Times New Roman"/>
          <w:sz w:val="24"/>
          <w:szCs w:val="24"/>
        </w:rPr>
        <w:t xml:space="preserve"> в сети Интернет.</w:t>
      </w:r>
    </w:p>
    <w:p w:rsidR="00912BAD" w:rsidRPr="00204D74" w:rsidRDefault="00912BAD" w:rsidP="00912BAD">
      <w:pPr>
        <w:pStyle w:val="ConsPlusNormal"/>
        <w:ind w:firstLine="540"/>
        <w:jc w:val="both"/>
        <w:rPr>
          <w:rFonts w:ascii="Times New Roman" w:hAnsi="Times New Roman" w:cs="Times New Roman"/>
          <w:sz w:val="28"/>
          <w:szCs w:val="28"/>
        </w:rPr>
      </w:pPr>
    </w:p>
    <w:p w:rsidR="00912BAD" w:rsidRPr="00204D74" w:rsidRDefault="00912BAD" w:rsidP="00912BAD">
      <w:pPr>
        <w:spacing w:after="0" w:line="240" w:lineRule="auto"/>
        <w:jc w:val="center"/>
        <w:rPr>
          <w:rFonts w:ascii="Times New Roman" w:eastAsia="Times New Roman" w:hAnsi="Times New Roman" w:cs="Times New Roman"/>
          <w:b/>
          <w:sz w:val="24"/>
          <w:szCs w:val="24"/>
          <w:lang w:eastAsia="ru-RU"/>
        </w:rPr>
      </w:pPr>
      <w:r w:rsidRPr="00204D74">
        <w:rPr>
          <w:rFonts w:ascii="Times New Roman" w:eastAsia="Times New Roman" w:hAnsi="Times New Roman" w:cs="Times New Roman"/>
          <w:b/>
          <w:sz w:val="24"/>
          <w:szCs w:val="24"/>
          <w:lang w:val="en-US" w:eastAsia="ru-RU"/>
        </w:rPr>
        <w:t>IV</w:t>
      </w:r>
      <w:r w:rsidRPr="00204D74">
        <w:rPr>
          <w:rFonts w:ascii="Times New Roman" w:eastAsia="Times New Roman" w:hAnsi="Times New Roman" w:cs="Times New Roman"/>
          <w:b/>
          <w:sz w:val="24"/>
          <w:szCs w:val="24"/>
          <w:lang w:eastAsia="ru-RU"/>
        </w:rPr>
        <w:t>. Формы контроля над исполнением административного регламента</w:t>
      </w:r>
    </w:p>
    <w:p w:rsidR="00912BAD" w:rsidRPr="00204D74" w:rsidRDefault="00912BAD" w:rsidP="00912BAD">
      <w:pPr>
        <w:spacing w:after="0" w:line="240" w:lineRule="auto"/>
        <w:ind w:firstLine="709"/>
        <w:jc w:val="both"/>
        <w:rPr>
          <w:rFonts w:ascii="Times New Roman" w:hAnsi="Times New Roman"/>
          <w:b/>
          <w:sz w:val="24"/>
          <w:szCs w:val="24"/>
        </w:rPr>
      </w:pPr>
    </w:p>
    <w:p w:rsidR="00912BAD" w:rsidRPr="00204D74" w:rsidRDefault="00912BAD" w:rsidP="00912BAD">
      <w:pPr>
        <w:spacing w:after="0" w:line="240" w:lineRule="auto"/>
        <w:jc w:val="both"/>
        <w:rPr>
          <w:rFonts w:ascii="Times New Roman" w:eastAsia="Times New Roman" w:hAnsi="Times New Roman" w:cs="Times New Roman"/>
          <w:sz w:val="24"/>
          <w:szCs w:val="24"/>
          <w:lang w:eastAsia="ru-RU"/>
        </w:rPr>
      </w:pPr>
      <w:r w:rsidRPr="00204D74">
        <w:rPr>
          <w:rFonts w:ascii="Times New Roman" w:hAnsi="Times New Roman"/>
          <w:sz w:val="24"/>
          <w:szCs w:val="24"/>
        </w:rPr>
        <w:t xml:space="preserve">57. </w:t>
      </w:r>
      <w:r w:rsidRPr="00204D74">
        <w:rPr>
          <w:rFonts w:ascii="Times New Roman" w:eastAsia="Times New Roman" w:hAnsi="Times New Roman" w:cs="Times New Roman"/>
          <w:sz w:val="24"/>
          <w:szCs w:val="24"/>
          <w:lang w:eastAsia="ru-RU"/>
        </w:rPr>
        <w:t xml:space="preserve">Председатель администрации муниципального </w:t>
      </w:r>
      <w:r w:rsidRPr="00204D74">
        <w:rPr>
          <w:rFonts w:ascii="Times New Roman" w:hAnsi="Times New Roman"/>
          <w:sz w:val="24"/>
          <w:szCs w:val="24"/>
        </w:rPr>
        <w:t>образования</w:t>
      </w:r>
      <w:r w:rsidRPr="00204D74">
        <w:rPr>
          <w:rFonts w:ascii="Times New Roman" w:eastAsia="Times New Roman" w:hAnsi="Times New Roman" w:cs="Times New Roman"/>
          <w:sz w:val="24"/>
          <w:szCs w:val="24"/>
          <w:lang w:eastAsia="ru-RU"/>
        </w:rPr>
        <w:t>, либо лицо, его замещающее, осуществляет текущий контроль, за соблюдением последовательности действий, определенных административными процедурами по предоставлению муниципальной услуги.</w:t>
      </w:r>
    </w:p>
    <w:p w:rsidR="00912BAD" w:rsidRPr="00204D74" w:rsidRDefault="00912BAD" w:rsidP="00912BAD">
      <w:pPr>
        <w:spacing w:after="0" w:line="240" w:lineRule="auto"/>
        <w:ind w:firstLine="708"/>
        <w:jc w:val="both"/>
        <w:rPr>
          <w:rFonts w:ascii="Times New Roman" w:eastAsia="Times New Roman" w:hAnsi="Times New Roman" w:cs="Times New Roman"/>
          <w:sz w:val="24"/>
          <w:szCs w:val="24"/>
          <w:lang w:eastAsia="ru-RU"/>
        </w:rPr>
      </w:pPr>
      <w:r w:rsidRPr="00204D74">
        <w:rPr>
          <w:rFonts w:ascii="Times New Roman" w:eastAsia="Times New Roman" w:hAnsi="Times New Roman" w:cs="Times New Roman"/>
          <w:sz w:val="24"/>
          <w:szCs w:val="24"/>
          <w:lang w:eastAsia="ru-RU"/>
        </w:rPr>
        <w:t>Текущий контроль осуществляется путем проведения проверок соблюдения положений настоящего регламента, иных нормативных правовых актов Российской Федерации, нормативных правовых актов Республики Тыва, муниципального образования при предоставлении муниципальной услуги, выявления и устранения нарушений прав заявителей, рассмотрения, подготовки ответов на обращения заявителей.</w:t>
      </w:r>
    </w:p>
    <w:p w:rsidR="00912BAD" w:rsidRPr="00204D74" w:rsidRDefault="00912BAD" w:rsidP="00912BAD">
      <w:pPr>
        <w:spacing w:after="0" w:line="240" w:lineRule="auto"/>
        <w:ind w:firstLine="708"/>
        <w:jc w:val="both"/>
        <w:rPr>
          <w:rFonts w:ascii="Times New Roman" w:eastAsia="Times New Roman" w:hAnsi="Times New Roman" w:cs="Times New Roman"/>
          <w:sz w:val="24"/>
          <w:szCs w:val="24"/>
          <w:lang w:eastAsia="ru-RU"/>
        </w:rPr>
      </w:pPr>
      <w:r w:rsidRPr="00204D74">
        <w:rPr>
          <w:rFonts w:ascii="Times New Roman" w:eastAsia="Times New Roman" w:hAnsi="Times New Roman" w:cs="Times New Roman"/>
          <w:sz w:val="24"/>
          <w:szCs w:val="24"/>
          <w:lang w:eastAsia="ru-RU"/>
        </w:rPr>
        <w:t>Проверка полноты и качества предоставления муниципальной услуги осуществляется на основании муниципальных правовых актов.</w:t>
      </w:r>
    </w:p>
    <w:p w:rsidR="00912BAD" w:rsidRPr="00204D74" w:rsidRDefault="00912BAD" w:rsidP="00912BAD">
      <w:pPr>
        <w:spacing w:after="0" w:line="240" w:lineRule="auto"/>
        <w:jc w:val="both"/>
        <w:rPr>
          <w:rFonts w:ascii="Times New Roman" w:eastAsia="Times New Roman" w:hAnsi="Times New Roman" w:cs="Times New Roman"/>
          <w:sz w:val="24"/>
          <w:szCs w:val="24"/>
          <w:lang w:eastAsia="ru-RU"/>
        </w:rPr>
      </w:pPr>
      <w:r w:rsidRPr="00204D74">
        <w:rPr>
          <w:rFonts w:ascii="Times New Roman" w:eastAsia="Times New Roman" w:hAnsi="Times New Roman" w:cs="Times New Roman"/>
          <w:sz w:val="24"/>
          <w:szCs w:val="24"/>
          <w:lang w:eastAsia="ru-RU"/>
        </w:rPr>
        <w:t>5</w:t>
      </w:r>
      <w:r w:rsidRPr="00204D74">
        <w:rPr>
          <w:rFonts w:ascii="Times New Roman" w:hAnsi="Times New Roman"/>
          <w:sz w:val="24"/>
          <w:szCs w:val="24"/>
        </w:rPr>
        <w:t>8</w:t>
      </w:r>
      <w:r w:rsidRPr="00204D74">
        <w:rPr>
          <w:rFonts w:ascii="Times New Roman" w:eastAsia="Times New Roman" w:hAnsi="Times New Roman" w:cs="Times New Roman"/>
          <w:sz w:val="24"/>
          <w:szCs w:val="24"/>
          <w:lang w:eastAsia="ru-RU"/>
        </w:rPr>
        <w:t>. Проверки могут быть плановыми (осуществляться на основании полугодовых или годовых планов работы) и внеплановыми. Проверку проводить не реже одного раза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Кроме того, проверка проводится по обращению заявителя.</w:t>
      </w:r>
    </w:p>
    <w:p w:rsidR="00912BAD" w:rsidRPr="00204D74" w:rsidRDefault="00912BAD" w:rsidP="00912BAD">
      <w:pPr>
        <w:spacing w:after="0" w:line="240" w:lineRule="auto"/>
        <w:ind w:firstLine="708"/>
        <w:jc w:val="both"/>
        <w:rPr>
          <w:rFonts w:ascii="Times New Roman" w:eastAsia="Times New Roman" w:hAnsi="Times New Roman" w:cs="Times New Roman"/>
          <w:sz w:val="24"/>
          <w:szCs w:val="24"/>
          <w:lang w:eastAsia="ru-RU"/>
        </w:rPr>
      </w:pPr>
      <w:r w:rsidRPr="00204D74">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предложения по их устранению.</w:t>
      </w:r>
    </w:p>
    <w:p w:rsidR="00912BAD" w:rsidRPr="00204D74" w:rsidRDefault="00912BAD" w:rsidP="00912BAD">
      <w:pPr>
        <w:spacing w:after="0" w:line="240" w:lineRule="auto"/>
        <w:jc w:val="both"/>
        <w:rPr>
          <w:rFonts w:ascii="Times New Roman" w:eastAsia="Times New Roman" w:hAnsi="Times New Roman" w:cs="Times New Roman"/>
          <w:sz w:val="24"/>
          <w:szCs w:val="24"/>
          <w:lang w:eastAsia="ru-RU"/>
        </w:rPr>
      </w:pPr>
      <w:r w:rsidRPr="00204D74">
        <w:rPr>
          <w:rFonts w:ascii="Times New Roman" w:hAnsi="Times New Roman"/>
          <w:sz w:val="24"/>
          <w:szCs w:val="24"/>
        </w:rPr>
        <w:t>59</w:t>
      </w:r>
      <w:r w:rsidRPr="00204D74">
        <w:rPr>
          <w:rFonts w:ascii="Times New Roman" w:eastAsia="Times New Roman" w:hAnsi="Times New Roman" w:cs="Times New Roman"/>
          <w:sz w:val="24"/>
          <w:szCs w:val="24"/>
          <w:lang w:eastAsia="ru-RU"/>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12BAD" w:rsidRPr="00204D74" w:rsidRDefault="00912BAD" w:rsidP="00912BAD">
      <w:pPr>
        <w:spacing w:after="0" w:line="240" w:lineRule="auto"/>
        <w:ind w:firstLine="708"/>
        <w:jc w:val="both"/>
        <w:rPr>
          <w:rFonts w:ascii="Times New Roman" w:eastAsia="Times New Roman" w:hAnsi="Times New Roman" w:cs="Times New Roman"/>
          <w:sz w:val="24"/>
          <w:szCs w:val="24"/>
          <w:lang w:eastAsia="ru-RU"/>
        </w:rPr>
      </w:pPr>
      <w:r w:rsidRPr="00204D74">
        <w:rPr>
          <w:rFonts w:ascii="Times New Roman" w:eastAsia="Times New Roman" w:hAnsi="Times New Roman" w:cs="Times New Roman"/>
          <w:sz w:val="24"/>
          <w:szCs w:val="24"/>
          <w:lang w:eastAsia="ru-RU"/>
        </w:rPr>
        <w:t>Персональная ответственность ответственных лиц закрепляется в должностных регламентах (инструкциях). В случае выявленных нарушений ответственные лица несут дисциплинарную ответственность в соответствии с Трудовым кодексом Российской Федерации, а также административную ответственность в соответствии с законодательством Российской Федерации, субъекта Российской Федерации об административных правонарушениях.</w:t>
      </w:r>
    </w:p>
    <w:p w:rsidR="00912BAD" w:rsidRPr="00204D74" w:rsidRDefault="00912BAD" w:rsidP="00912BAD">
      <w:pPr>
        <w:spacing w:after="0" w:line="240" w:lineRule="auto"/>
        <w:ind w:firstLine="709"/>
        <w:jc w:val="both"/>
        <w:rPr>
          <w:rFonts w:ascii="Times New Roman" w:hAnsi="Times New Roman"/>
          <w:sz w:val="28"/>
          <w:szCs w:val="28"/>
        </w:rPr>
      </w:pPr>
    </w:p>
    <w:p w:rsidR="00912BAD" w:rsidRPr="00204D74" w:rsidRDefault="00912BAD" w:rsidP="00912BAD">
      <w:pPr>
        <w:spacing w:after="0" w:line="240" w:lineRule="auto"/>
        <w:jc w:val="center"/>
        <w:rPr>
          <w:rFonts w:ascii="Times New Roman" w:hAnsi="Times New Roman"/>
          <w:b/>
          <w:sz w:val="24"/>
          <w:szCs w:val="24"/>
        </w:rPr>
      </w:pPr>
      <w:r w:rsidRPr="00204D74">
        <w:rPr>
          <w:rFonts w:ascii="Times New Roman" w:eastAsia="Times New Roman" w:hAnsi="Times New Roman" w:cs="Times New Roman"/>
          <w:b/>
          <w:sz w:val="24"/>
          <w:szCs w:val="24"/>
          <w:lang w:val="en-US" w:eastAsia="ru-RU"/>
        </w:rPr>
        <w:t>V</w:t>
      </w:r>
      <w:r w:rsidRPr="00204D74">
        <w:rPr>
          <w:rFonts w:ascii="Times New Roman" w:eastAsia="Times New Roman" w:hAnsi="Times New Roman" w:cs="Times New Roman"/>
          <w:b/>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912BAD" w:rsidRPr="00204D74" w:rsidRDefault="00912BAD" w:rsidP="00912BAD">
      <w:pPr>
        <w:spacing w:after="0" w:line="240" w:lineRule="auto"/>
        <w:jc w:val="center"/>
        <w:rPr>
          <w:rFonts w:ascii="Times New Roman" w:eastAsia="Times New Roman" w:hAnsi="Times New Roman" w:cs="Times New Roman"/>
          <w:b/>
          <w:sz w:val="24"/>
          <w:szCs w:val="24"/>
          <w:lang w:eastAsia="ru-RU"/>
        </w:rPr>
      </w:pPr>
    </w:p>
    <w:p w:rsidR="00912BAD" w:rsidRPr="00204D74" w:rsidRDefault="00912BAD" w:rsidP="00912BAD">
      <w:pPr>
        <w:spacing w:after="0" w:line="240" w:lineRule="auto"/>
        <w:jc w:val="both"/>
        <w:rPr>
          <w:rFonts w:ascii="Times New Roman" w:eastAsia="Times New Roman" w:hAnsi="Times New Roman" w:cs="Times New Roman"/>
          <w:sz w:val="24"/>
          <w:szCs w:val="24"/>
          <w:lang w:eastAsia="ru-RU"/>
        </w:rPr>
      </w:pPr>
      <w:r w:rsidRPr="00204D74">
        <w:rPr>
          <w:rFonts w:ascii="Times New Roman" w:hAnsi="Times New Roman"/>
          <w:sz w:val="24"/>
          <w:szCs w:val="24"/>
        </w:rPr>
        <w:t xml:space="preserve">60. </w:t>
      </w:r>
      <w:r w:rsidRPr="00204D74">
        <w:rPr>
          <w:rFonts w:ascii="Times New Roman" w:eastAsia="Times New Roman" w:hAnsi="Times New Roman" w:cs="Times New Roman"/>
          <w:sz w:val="24"/>
          <w:szCs w:val="24"/>
          <w:lang w:eastAsia="ru-RU"/>
        </w:rPr>
        <w:t>Заявители имеют право обжаловать решения и действия (бездействия) органа местного самоуправления, должностных лиц и специалистов в досудебном (внесудебном) порядке.</w:t>
      </w:r>
    </w:p>
    <w:p w:rsidR="00912BAD" w:rsidRPr="00204D74" w:rsidRDefault="00912BAD" w:rsidP="00912BAD">
      <w:pPr>
        <w:widowControl w:val="0"/>
        <w:overflowPunct w:val="0"/>
        <w:autoSpaceDE w:val="0"/>
        <w:autoSpaceDN w:val="0"/>
        <w:adjustRightInd w:val="0"/>
        <w:spacing w:after="0" w:line="240" w:lineRule="auto"/>
        <w:ind w:firstLine="709"/>
        <w:contextualSpacing/>
        <w:jc w:val="both"/>
        <w:rPr>
          <w:rFonts w:ascii="Times New Roman" w:hAnsi="Times New Roman"/>
          <w:sz w:val="24"/>
          <w:szCs w:val="24"/>
        </w:rPr>
      </w:pPr>
      <w:r w:rsidRPr="00204D74">
        <w:rPr>
          <w:rFonts w:ascii="Times New Roman" w:hAnsi="Times New Roman"/>
          <w:sz w:val="24"/>
          <w:szCs w:val="24"/>
        </w:rPr>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rsidR="00912BAD" w:rsidRPr="00204D74" w:rsidRDefault="00912BAD" w:rsidP="00912BAD">
      <w:pPr>
        <w:widowControl w:val="0"/>
        <w:overflowPunct w:val="0"/>
        <w:autoSpaceDE w:val="0"/>
        <w:autoSpaceDN w:val="0"/>
        <w:adjustRightInd w:val="0"/>
        <w:spacing w:after="0" w:line="240" w:lineRule="auto"/>
        <w:ind w:firstLine="709"/>
        <w:contextualSpacing/>
        <w:jc w:val="both"/>
        <w:rPr>
          <w:rFonts w:ascii="Times New Roman" w:hAnsi="Times New Roman"/>
          <w:sz w:val="24"/>
          <w:szCs w:val="24"/>
        </w:rPr>
      </w:pPr>
      <w:r w:rsidRPr="00204D74">
        <w:rPr>
          <w:rFonts w:ascii="Times New Roman" w:hAnsi="Times New Roman"/>
          <w:sz w:val="24"/>
          <w:szCs w:val="24"/>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912BAD" w:rsidRPr="00204D74" w:rsidRDefault="00912BAD" w:rsidP="00912BAD">
      <w:pPr>
        <w:spacing w:after="0" w:line="240" w:lineRule="auto"/>
        <w:jc w:val="both"/>
        <w:rPr>
          <w:rFonts w:ascii="Times New Roman" w:eastAsia="Times New Roman" w:hAnsi="Times New Roman" w:cs="Times New Roman"/>
          <w:sz w:val="24"/>
          <w:szCs w:val="24"/>
          <w:lang w:eastAsia="ru-RU"/>
        </w:rPr>
      </w:pPr>
      <w:r w:rsidRPr="00204D74">
        <w:rPr>
          <w:rFonts w:ascii="Times New Roman" w:hAnsi="Times New Roman"/>
          <w:sz w:val="24"/>
          <w:szCs w:val="24"/>
        </w:rPr>
        <w:t>61</w:t>
      </w:r>
      <w:r w:rsidRPr="00204D74">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912BAD" w:rsidRPr="00204D74" w:rsidRDefault="00912BAD" w:rsidP="00912BAD">
      <w:pPr>
        <w:spacing w:after="0" w:line="240" w:lineRule="auto"/>
        <w:ind w:firstLine="708"/>
        <w:jc w:val="both"/>
        <w:rPr>
          <w:rFonts w:ascii="Times New Roman" w:eastAsia="Times New Roman" w:hAnsi="Times New Roman" w:cs="Times New Roman"/>
          <w:sz w:val="24"/>
          <w:szCs w:val="24"/>
          <w:lang w:eastAsia="ru-RU"/>
        </w:rPr>
      </w:pPr>
      <w:r w:rsidRPr="00204D74">
        <w:rPr>
          <w:rFonts w:ascii="Times New Roman" w:eastAsia="Times New Roman" w:hAnsi="Times New Roman" w:cs="Times New Roman"/>
          <w:sz w:val="24"/>
          <w:szCs w:val="24"/>
          <w:lang w:eastAsia="ru-RU"/>
        </w:rPr>
        <w:t>нарушение срока регистрации запроса заявителя о предоставлении муниципальной услуги;</w:t>
      </w:r>
    </w:p>
    <w:p w:rsidR="00912BAD" w:rsidRPr="00204D74" w:rsidRDefault="00912BAD" w:rsidP="00912BAD">
      <w:pPr>
        <w:spacing w:after="0" w:line="240" w:lineRule="auto"/>
        <w:ind w:firstLine="708"/>
        <w:jc w:val="both"/>
        <w:rPr>
          <w:rFonts w:ascii="Times New Roman" w:eastAsia="Times New Roman" w:hAnsi="Times New Roman" w:cs="Times New Roman"/>
          <w:sz w:val="24"/>
          <w:szCs w:val="24"/>
          <w:lang w:eastAsia="ru-RU"/>
        </w:rPr>
      </w:pPr>
      <w:r w:rsidRPr="00204D74">
        <w:rPr>
          <w:rFonts w:ascii="Times New Roman" w:eastAsia="Times New Roman" w:hAnsi="Times New Roman" w:cs="Times New Roman"/>
          <w:sz w:val="24"/>
          <w:szCs w:val="24"/>
          <w:lang w:eastAsia="ru-RU"/>
        </w:rPr>
        <w:t>нарушение срока предоставления муниципальной услуги;</w:t>
      </w:r>
    </w:p>
    <w:p w:rsidR="00912BAD" w:rsidRPr="00204D74" w:rsidRDefault="00912BAD" w:rsidP="00912BAD">
      <w:pPr>
        <w:spacing w:after="0" w:line="240" w:lineRule="auto"/>
        <w:ind w:firstLine="708"/>
        <w:jc w:val="both"/>
        <w:rPr>
          <w:rFonts w:ascii="Times New Roman" w:eastAsia="Times New Roman" w:hAnsi="Times New Roman" w:cs="Times New Roman"/>
          <w:sz w:val="24"/>
          <w:szCs w:val="24"/>
          <w:lang w:eastAsia="ru-RU"/>
        </w:rPr>
      </w:pPr>
      <w:r w:rsidRPr="00204D74">
        <w:rPr>
          <w:rFonts w:ascii="Times New Roman" w:eastAsia="Times New Roman" w:hAnsi="Times New Roman" w:cs="Times New Roman"/>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Республики Тыва, муниципальными правовыми актами для предоставления муниципальной услуги;</w:t>
      </w:r>
    </w:p>
    <w:p w:rsidR="00912BAD" w:rsidRPr="00204D74" w:rsidRDefault="00912BAD" w:rsidP="00912BAD">
      <w:pPr>
        <w:spacing w:after="0" w:line="240" w:lineRule="auto"/>
        <w:ind w:firstLine="708"/>
        <w:jc w:val="both"/>
        <w:rPr>
          <w:rFonts w:ascii="Times New Roman" w:eastAsia="Times New Roman" w:hAnsi="Times New Roman" w:cs="Times New Roman"/>
          <w:sz w:val="24"/>
          <w:szCs w:val="24"/>
          <w:lang w:eastAsia="ru-RU"/>
        </w:rPr>
      </w:pPr>
      <w:r w:rsidRPr="00204D74">
        <w:rPr>
          <w:rFonts w:ascii="Times New Roman" w:eastAsia="Times New Roman" w:hAnsi="Times New Roman" w:cs="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Тыва, муниципальными правовыми актами для предоставления муниципальной услуги, у заявителя;</w:t>
      </w:r>
    </w:p>
    <w:p w:rsidR="00912BAD" w:rsidRPr="00204D74" w:rsidRDefault="00912BAD" w:rsidP="00912BAD">
      <w:pPr>
        <w:spacing w:after="0" w:line="240" w:lineRule="auto"/>
        <w:ind w:firstLine="708"/>
        <w:jc w:val="both"/>
        <w:rPr>
          <w:rFonts w:ascii="Times New Roman" w:eastAsia="Times New Roman" w:hAnsi="Times New Roman" w:cs="Times New Roman"/>
          <w:sz w:val="24"/>
          <w:szCs w:val="24"/>
          <w:lang w:eastAsia="ru-RU"/>
        </w:rPr>
      </w:pPr>
      <w:proofErr w:type="gramStart"/>
      <w:r w:rsidRPr="00204D74">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Тыва, муниципальными правовыми актами;</w:t>
      </w:r>
      <w:proofErr w:type="gramEnd"/>
    </w:p>
    <w:p w:rsidR="00912BAD" w:rsidRPr="00204D74" w:rsidRDefault="00912BAD" w:rsidP="00912BAD">
      <w:pPr>
        <w:spacing w:after="0" w:line="240" w:lineRule="auto"/>
        <w:ind w:firstLine="708"/>
        <w:jc w:val="both"/>
        <w:rPr>
          <w:rFonts w:ascii="Times New Roman" w:eastAsia="Times New Roman" w:hAnsi="Times New Roman" w:cs="Times New Roman"/>
          <w:sz w:val="24"/>
          <w:szCs w:val="24"/>
          <w:lang w:eastAsia="ru-RU"/>
        </w:rPr>
      </w:pPr>
      <w:r w:rsidRPr="00204D74">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Тыва, муниципальными правовыми актами;</w:t>
      </w:r>
    </w:p>
    <w:p w:rsidR="00912BAD" w:rsidRPr="00204D74" w:rsidRDefault="00912BAD" w:rsidP="00912BAD">
      <w:pPr>
        <w:spacing w:after="0" w:line="240" w:lineRule="auto"/>
        <w:ind w:firstLine="708"/>
        <w:jc w:val="both"/>
        <w:rPr>
          <w:rFonts w:ascii="Times New Roman" w:eastAsia="Times New Roman" w:hAnsi="Times New Roman" w:cs="Times New Roman"/>
          <w:sz w:val="24"/>
          <w:szCs w:val="24"/>
          <w:lang w:eastAsia="ru-RU"/>
        </w:rPr>
      </w:pPr>
      <w:proofErr w:type="gramStart"/>
      <w:r w:rsidRPr="00204D74">
        <w:rPr>
          <w:rFonts w:ascii="Times New Roman" w:eastAsia="Times New Roman" w:hAnsi="Times New Roman" w:cs="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12BAD" w:rsidRPr="00204D74" w:rsidRDefault="00912BAD" w:rsidP="00912BAD">
      <w:pPr>
        <w:spacing w:after="0" w:line="240" w:lineRule="auto"/>
        <w:jc w:val="both"/>
        <w:rPr>
          <w:rFonts w:ascii="Times New Roman" w:eastAsia="Times New Roman" w:hAnsi="Times New Roman" w:cs="Times New Roman"/>
          <w:sz w:val="24"/>
          <w:szCs w:val="24"/>
          <w:lang w:eastAsia="ru-RU"/>
        </w:rPr>
      </w:pPr>
      <w:r w:rsidRPr="00204D74">
        <w:rPr>
          <w:rFonts w:ascii="Times New Roman" w:hAnsi="Times New Roman"/>
          <w:sz w:val="24"/>
          <w:szCs w:val="24"/>
        </w:rPr>
        <w:t>62</w:t>
      </w:r>
      <w:r w:rsidRPr="00204D74">
        <w:rPr>
          <w:rFonts w:ascii="Times New Roman" w:eastAsia="Times New Roman" w:hAnsi="Times New Roman" w:cs="Times New Roman"/>
          <w:sz w:val="24"/>
          <w:szCs w:val="24"/>
          <w:lang w:eastAsia="ru-RU"/>
        </w:rPr>
        <w:t>. Заявители могут обжаловать действия или бездействие должностных лиц, сотрудников:</w:t>
      </w:r>
    </w:p>
    <w:p w:rsidR="00912BAD" w:rsidRPr="00204D74" w:rsidRDefault="00912BAD" w:rsidP="00912BAD">
      <w:pPr>
        <w:spacing w:after="0" w:line="240" w:lineRule="auto"/>
        <w:ind w:firstLine="708"/>
        <w:jc w:val="both"/>
        <w:rPr>
          <w:rFonts w:ascii="Times New Roman" w:eastAsia="Times New Roman" w:hAnsi="Times New Roman" w:cs="Times New Roman"/>
          <w:sz w:val="24"/>
          <w:szCs w:val="24"/>
          <w:lang w:eastAsia="ru-RU"/>
        </w:rPr>
      </w:pPr>
      <w:r w:rsidRPr="00204D74">
        <w:rPr>
          <w:rFonts w:ascii="Times New Roman" w:eastAsia="Times New Roman" w:hAnsi="Times New Roman" w:cs="Times New Roman"/>
          <w:sz w:val="24"/>
          <w:szCs w:val="24"/>
          <w:lang w:eastAsia="ru-RU"/>
        </w:rPr>
        <w:t xml:space="preserve">должностных лиц, специалистов уполномоченного органа – руководителю уполномоченного органа, заместителю председателя администрации муниципального </w:t>
      </w:r>
      <w:r w:rsidRPr="00204D74">
        <w:rPr>
          <w:rFonts w:ascii="Times New Roman" w:hAnsi="Times New Roman"/>
          <w:sz w:val="24"/>
          <w:szCs w:val="24"/>
        </w:rPr>
        <w:t>образования</w:t>
      </w:r>
      <w:r w:rsidRPr="00204D74">
        <w:rPr>
          <w:rFonts w:ascii="Times New Roman" w:eastAsia="Times New Roman" w:hAnsi="Times New Roman" w:cs="Times New Roman"/>
          <w:sz w:val="24"/>
          <w:szCs w:val="24"/>
          <w:lang w:eastAsia="ru-RU"/>
        </w:rPr>
        <w:t>, курирующему соответствующую сферу деятельности;</w:t>
      </w:r>
    </w:p>
    <w:p w:rsidR="00912BAD" w:rsidRPr="00204D74" w:rsidRDefault="00912BAD" w:rsidP="00912BAD">
      <w:pPr>
        <w:spacing w:after="0" w:line="240" w:lineRule="auto"/>
        <w:ind w:firstLine="708"/>
        <w:jc w:val="both"/>
        <w:rPr>
          <w:rFonts w:ascii="Times New Roman" w:eastAsia="Times New Roman" w:hAnsi="Times New Roman" w:cs="Times New Roman"/>
          <w:sz w:val="24"/>
          <w:szCs w:val="24"/>
          <w:lang w:eastAsia="ru-RU"/>
        </w:rPr>
      </w:pPr>
      <w:r w:rsidRPr="00204D74">
        <w:rPr>
          <w:rFonts w:ascii="Times New Roman" w:eastAsia="Times New Roman" w:hAnsi="Times New Roman" w:cs="Times New Roman"/>
          <w:sz w:val="24"/>
          <w:szCs w:val="24"/>
          <w:lang w:eastAsia="ru-RU"/>
        </w:rPr>
        <w:t xml:space="preserve">заместителя председателя администрации </w:t>
      </w:r>
      <w:r w:rsidRPr="00204D74">
        <w:rPr>
          <w:rFonts w:ascii="Times New Roman" w:hAnsi="Times New Roman"/>
          <w:sz w:val="24"/>
          <w:szCs w:val="24"/>
        </w:rPr>
        <w:t>муниципального образования</w:t>
      </w:r>
      <w:r w:rsidRPr="00204D74">
        <w:rPr>
          <w:rFonts w:ascii="Times New Roman" w:eastAsia="Times New Roman" w:hAnsi="Times New Roman" w:cs="Times New Roman"/>
          <w:sz w:val="24"/>
          <w:szCs w:val="24"/>
          <w:lang w:eastAsia="ru-RU"/>
        </w:rPr>
        <w:t xml:space="preserve">, в том числе в связи с непринятием основанных на законодательстве Российской Федерации мер в отношении действий или бездействия должностных лиц, специалистов уполномоченного органа - председателю администрации муниципального </w:t>
      </w:r>
      <w:r w:rsidRPr="00204D74">
        <w:rPr>
          <w:rFonts w:ascii="Times New Roman" w:hAnsi="Times New Roman"/>
          <w:sz w:val="24"/>
          <w:szCs w:val="24"/>
        </w:rPr>
        <w:t>образования</w:t>
      </w:r>
      <w:r w:rsidRPr="00204D74">
        <w:rPr>
          <w:rFonts w:ascii="Times New Roman" w:eastAsia="Times New Roman" w:hAnsi="Times New Roman" w:cs="Times New Roman"/>
          <w:sz w:val="24"/>
          <w:szCs w:val="24"/>
          <w:lang w:eastAsia="ru-RU"/>
        </w:rPr>
        <w:t>;</w:t>
      </w:r>
    </w:p>
    <w:p w:rsidR="00912BAD" w:rsidRPr="00204D74" w:rsidRDefault="00912BAD" w:rsidP="00912BAD">
      <w:pPr>
        <w:spacing w:after="0" w:line="240" w:lineRule="auto"/>
        <w:ind w:firstLine="708"/>
        <w:jc w:val="both"/>
        <w:rPr>
          <w:rFonts w:ascii="Times New Roman" w:eastAsia="Times New Roman" w:hAnsi="Times New Roman" w:cs="Times New Roman"/>
          <w:sz w:val="24"/>
          <w:szCs w:val="24"/>
          <w:lang w:eastAsia="ru-RU"/>
        </w:rPr>
      </w:pPr>
      <w:r w:rsidRPr="00204D74">
        <w:rPr>
          <w:rFonts w:ascii="Times New Roman" w:eastAsia="Times New Roman" w:hAnsi="Times New Roman" w:cs="Times New Roman"/>
          <w:sz w:val="24"/>
          <w:szCs w:val="24"/>
          <w:lang w:eastAsia="ru-RU"/>
        </w:rPr>
        <w:t xml:space="preserve">Поступившее в администрацию муниципального </w:t>
      </w:r>
      <w:r w:rsidRPr="00204D74">
        <w:rPr>
          <w:rFonts w:ascii="Times New Roman" w:hAnsi="Times New Roman"/>
          <w:sz w:val="24"/>
          <w:szCs w:val="24"/>
        </w:rPr>
        <w:t>образования</w:t>
      </w:r>
      <w:r w:rsidRPr="00204D74">
        <w:rPr>
          <w:rFonts w:ascii="Times New Roman" w:eastAsia="Times New Roman" w:hAnsi="Times New Roman" w:cs="Times New Roman"/>
          <w:sz w:val="24"/>
          <w:szCs w:val="24"/>
          <w:lang w:eastAsia="ru-RU"/>
        </w:rPr>
        <w:t xml:space="preserve"> заявление или жалобу запрещается направлять на рассмотрение должностному лицу, решение или действие (бездействие) которого обжалуется.</w:t>
      </w:r>
    </w:p>
    <w:p w:rsidR="00912BAD" w:rsidRPr="00204D74" w:rsidRDefault="00912BAD" w:rsidP="00912BAD">
      <w:pPr>
        <w:widowControl w:val="0"/>
        <w:autoSpaceDE w:val="0"/>
        <w:autoSpaceDN w:val="0"/>
        <w:adjustRightInd w:val="0"/>
        <w:spacing w:after="0" w:line="240" w:lineRule="auto"/>
        <w:ind w:firstLine="709"/>
        <w:contextualSpacing/>
        <w:jc w:val="both"/>
        <w:rPr>
          <w:rFonts w:ascii="Times New Roman" w:hAnsi="Times New Roman"/>
          <w:b/>
          <w:bCs/>
          <w:sz w:val="28"/>
          <w:szCs w:val="28"/>
        </w:rPr>
      </w:pPr>
    </w:p>
    <w:p w:rsidR="00912BAD" w:rsidRPr="00204D74" w:rsidRDefault="00912BAD" w:rsidP="00912BAD">
      <w:pPr>
        <w:spacing w:after="0" w:line="240" w:lineRule="auto"/>
        <w:jc w:val="center"/>
        <w:rPr>
          <w:rFonts w:ascii="Times New Roman" w:eastAsia="Times New Roman" w:hAnsi="Times New Roman" w:cs="Times New Roman"/>
          <w:b/>
          <w:sz w:val="24"/>
          <w:szCs w:val="24"/>
          <w:lang w:eastAsia="ru-RU"/>
        </w:rPr>
      </w:pPr>
      <w:r w:rsidRPr="00204D74">
        <w:rPr>
          <w:rFonts w:ascii="Times New Roman" w:eastAsia="Times New Roman" w:hAnsi="Times New Roman" w:cs="Times New Roman"/>
          <w:b/>
          <w:sz w:val="24"/>
          <w:szCs w:val="24"/>
          <w:lang w:eastAsia="ru-RU"/>
        </w:rPr>
        <w:t>Исчерпывающий перечень оснований для приостановления рассмотрения жалобы (претензии) и случаев, в которых ответ на жалобу (претензию) не дается</w:t>
      </w:r>
    </w:p>
    <w:p w:rsidR="00912BAD" w:rsidRPr="00204D74" w:rsidRDefault="00912BAD" w:rsidP="00912BAD">
      <w:pPr>
        <w:spacing w:after="0" w:line="240" w:lineRule="auto"/>
        <w:jc w:val="center"/>
        <w:rPr>
          <w:rFonts w:ascii="Times New Roman" w:eastAsia="Times New Roman" w:hAnsi="Times New Roman" w:cs="Times New Roman"/>
          <w:b/>
          <w:sz w:val="24"/>
          <w:szCs w:val="24"/>
          <w:lang w:eastAsia="ru-RU"/>
        </w:rPr>
      </w:pPr>
    </w:p>
    <w:p w:rsidR="00912BAD" w:rsidRPr="00204D74" w:rsidRDefault="00912BAD" w:rsidP="00912BAD">
      <w:pPr>
        <w:spacing w:after="0" w:line="240" w:lineRule="auto"/>
        <w:jc w:val="both"/>
        <w:rPr>
          <w:rFonts w:ascii="Times New Roman" w:eastAsia="Times New Roman" w:hAnsi="Times New Roman" w:cs="Times New Roman"/>
          <w:sz w:val="24"/>
          <w:szCs w:val="24"/>
          <w:lang w:eastAsia="ru-RU"/>
        </w:rPr>
      </w:pPr>
      <w:r w:rsidRPr="00204D74">
        <w:rPr>
          <w:rFonts w:ascii="Times New Roman" w:hAnsi="Times New Roman"/>
          <w:sz w:val="24"/>
          <w:szCs w:val="24"/>
        </w:rPr>
        <w:t>63</w:t>
      </w:r>
      <w:r w:rsidRPr="00204D74">
        <w:rPr>
          <w:rFonts w:ascii="Times New Roman" w:eastAsia="Times New Roman" w:hAnsi="Times New Roman" w:cs="Times New Roman"/>
          <w:sz w:val="24"/>
          <w:szCs w:val="24"/>
          <w:lang w:eastAsia="ru-RU"/>
        </w:rPr>
        <w:t>. Основаниями для приостановления рассмотрения  жалобы (претензии) и случаев, в которых ответ на жалобу (претензию) не дается, являются:</w:t>
      </w:r>
    </w:p>
    <w:p w:rsidR="00912BAD" w:rsidRPr="00204D74" w:rsidRDefault="00912BAD" w:rsidP="00912BAD">
      <w:pPr>
        <w:spacing w:after="0" w:line="240" w:lineRule="auto"/>
        <w:ind w:firstLine="708"/>
        <w:jc w:val="both"/>
        <w:rPr>
          <w:rFonts w:ascii="Times New Roman" w:eastAsia="Times New Roman" w:hAnsi="Times New Roman" w:cs="Times New Roman"/>
          <w:sz w:val="24"/>
          <w:szCs w:val="24"/>
          <w:lang w:eastAsia="ru-RU"/>
        </w:rPr>
      </w:pPr>
      <w:r w:rsidRPr="00204D74">
        <w:rPr>
          <w:rFonts w:ascii="Times New Roman" w:eastAsia="Times New Roman" w:hAnsi="Times New Roman" w:cs="Times New Roman"/>
          <w:sz w:val="24"/>
          <w:szCs w:val="24"/>
          <w:lang w:eastAsia="ru-RU"/>
        </w:rPr>
        <w:t>если в жалобе не указана фамилия заявителя, направившего обращение, и почтовый адрес, по которому должен быть направлен ответ;</w:t>
      </w:r>
    </w:p>
    <w:p w:rsidR="00912BAD" w:rsidRPr="00204D74" w:rsidRDefault="00912BAD" w:rsidP="00912BAD">
      <w:pPr>
        <w:spacing w:after="0" w:line="240" w:lineRule="auto"/>
        <w:ind w:firstLine="708"/>
        <w:jc w:val="both"/>
        <w:rPr>
          <w:rFonts w:ascii="Times New Roman" w:eastAsia="Times New Roman" w:hAnsi="Times New Roman" w:cs="Times New Roman"/>
          <w:sz w:val="24"/>
          <w:szCs w:val="24"/>
          <w:lang w:eastAsia="ru-RU"/>
        </w:rPr>
      </w:pPr>
      <w:r w:rsidRPr="00204D74">
        <w:rPr>
          <w:rFonts w:ascii="Times New Roman" w:eastAsia="Times New Roman" w:hAnsi="Times New Roman" w:cs="Times New Roman"/>
          <w:sz w:val="24"/>
          <w:szCs w:val="24"/>
          <w:lang w:eastAsia="ru-RU"/>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912BAD" w:rsidRPr="00204D74" w:rsidRDefault="00912BAD" w:rsidP="00912BAD">
      <w:pPr>
        <w:spacing w:after="0" w:line="240" w:lineRule="auto"/>
        <w:ind w:firstLine="708"/>
        <w:jc w:val="both"/>
        <w:rPr>
          <w:rFonts w:ascii="Times New Roman" w:eastAsia="Times New Roman" w:hAnsi="Times New Roman" w:cs="Times New Roman"/>
          <w:sz w:val="24"/>
          <w:szCs w:val="24"/>
          <w:lang w:eastAsia="ru-RU"/>
        </w:rPr>
      </w:pPr>
      <w:r w:rsidRPr="00204D74">
        <w:rPr>
          <w:rFonts w:ascii="Times New Roman" w:eastAsia="Times New Roman" w:hAnsi="Times New Roman" w:cs="Times New Roman"/>
          <w:sz w:val="24"/>
          <w:szCs w:val="24"/>
          <w:lang w:eastAsia="ru-RU"/>
        </w:rPr>
        <w:t>Жалоба, в которой обжалуется решение, возвращается гражданину, направившему обращение, с разъяснением порядка обжалования данного решения.</w:t>
      </w:r>
    </w:p>
    <w:p w:rsidR="00912BAD" w:rsidRPr="00204D74" w:rsidRDefault="00912BAD" w:rsidP="00912BAD">
      <w:pPr>
        <w:spacing w:after="0" w:line="240" w:lineRule="auto"/>
        <w:jc w:val="both"/>
        <w:rPr>
          <w:rFonts w:ascii="Times New Roman" w:eastAsia="Times New Roman" w:hAnsi="Times New Roman" w:cs="Times New Roman"/>
          <w:sz w:val="24"/>
          <w:szCs w:val="24"/>
          <w:lang w:eastAsia="ru-RU"/>
        </w:rPr>
      </w:pPr>
      <w:r w:rsidRPr="00204D74">
        <w:rPr>
          <w:rFonts w:ascii="Times New Roman" w:hAnsi="Times New Roman"/>
          <w:sz w:val="24"/>
          <w:szCs w:val="24"/>
        </w:rPr>
        <w:t>64</w:t>
      </w:r>
      <w:r w:rsidRPr="00204D74">
        <w:rPr>
          <w:rFonts w:ascii="Times New Roman" w:eastAsia="Times New Roman" w:hAnsi="Times New Roman" w:cs="Times New Roman"/>
          <w:sz w:val="24"/>
          <w:szCs w:val="24"/>
          <w:lang w:eastAsia="ru-RU"/>
        </w:rPr>
        <w:t xml:space="preserve">. Администрация муниципального </w:t>
      </w:r>
      <w:r w:rsidRPr="00204D74">
        <w:rPr>
          <w:rFonts w:ascii="Times New Roman" w:hAnsi="Times New Roman"/>
          <w:sz w:val="24"/>
          <w:szCs w:val="24"/>
        </w:rPr>
        <w:t>образования</w:t>
      </w:r>
      <w:r w:rsidRPr="00204D74">
        <w:rPr>
          <w:rFonts w:ascii="Times New Roman" w:eastAsia="Times New Roman" w:hAnsi="Times New Roman" w:cs="Times New Roman"/>
          <w:sz w:val="24"/>
          <w:szCs w:val="24"/>
          <w:lang w:eastAsia="ru-RU"/>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912BAD" w:rsidRPr="00204D74" w:rsidRDefault="00912BAD" w:rsidP="00912BAD">
      <w:pPr>
        <w:spacing w:after="0" w:line="240" w:lineRule="auto"/>
        <w:jc w:val="both"/>
        <w:rPr>
          <w:rFonts w:ascii="Times New Roman" w:eastAsia="Times New Roman" w:hAnsi="Times New Roman" w:cs="Times New Roman"/>
          <w:sz w:val="24"/>
          <w:szCs w:val="24"/>
          <w:lang w:eastAsia="ru-RU"/>
        </w:rPr>
      </w:pPr>
      <w:r w:rsidRPr="00204D74">
        <w:rPr>
          <w:rFonts w:ascii="Times New Roman" w:hAnsi="Times New Roman"/>
          <w:sz w:val="24"/>
          <w:szCs w:val="24"/>
        </w:rPr>
        <w:t>65</w:t>
      </w:r>
      <w:r w:rsidRPr="00204D74">
        <w:rPr>
          <w:rFonts w:ascii="Times New Roman" w:eastAsia="Times New Roman" w:hAnsi="Times New Roman" w:cs="Times New Roman"/>
          <w:sz w:val="24"/>
          <w:szCs w:val="24"/>
          <w:lang w:eastAsia="ru-RU"/>
        </w:rPr>
        <w:t xml:space="preserve">. </w:t>
      </w:r>
      <w:proofErr w:type="gramStart"/>
      <w:r w:rsidRPr="00204D74">
        <w:rPr>
          <w:rFonts w:ascii="Times New Roman" w:eastAsia="Times New Roman" w:hAnsi="Times New Roman" w:cs="Times New Roman"/>
          <w:sz w:val="24"/>
          <w:szCs w:val="24"/>
          <w:lang w:eastAsia="ru-RU"/>
        </w:rPr>
        <w:t>Если в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жалоба и</w:t>
      </w:r>
      <w:proofErr w:type="gramEnd"/>
      <w:r w:rsidRPr="00204D74">
        <w:rPr>
          <w:rFonts w:ascii="Times New Roman" w:eastAsia="Times New Roman" w:hAnsi="Times New Roman" w:cs="Times New Roman"/>
          <w:sz w:val="24"/>
          <w:szCs w:val="24"/>
          <w:lang w:eastAsia="ru-RU"/>
        </w:rPr>
        <w:t xml:space="preserve"> ранее направляемые жалобы направлялись в администрацию муниципального </w:t>
      </w:r>
      <w:r w:rsidRPr="00204D74">
        <w:rPr>
          <w:rFonts w:ascii="Times New Roman" w:hAnsi="Times New Roman"/>
          <w:sz w:val="24"/>
          <w:szCs w:val="24"/>
        </w:rPr>
        <w:t>образования</w:t>
      </w:r>
      <w:r w:rsidRPr="00204D74">
        <w:rPr>
          <w:rFonts w:ascii="Times New Roman" w:eastAsia="Times New Roman" w:hAnsi="Times New Roman" w:cs="Times New Roman"/>
          <w:sz w:val="24"/>
          <w:szCs w:val="24"/>
          <w:lang w:eastAsia="ru-RU"/>
        </w:rPr>
        <w:t xml:space="preserve"> или одному и тому же должностному лицу. О данном решении уведомляется заявитель, направивший жалобу. </w:t>
      </w:r>
    </w:p>
    <w:p w:rsidR="00912BAD" w:rsidRPr="00204D74" w:rsidRDefault="00912BAD" w:rsidP="00912BAD">
      <w:pPr>
        <w:spacing w:after="0" w:line="240" w:lineRule="auto"/>
        <w:ind w:firstLine="708"/>
        <w:jc w:val="both"/>
        <w:rPr>
          <w:rFonts w:ascii="Times New Roman" w:eastAsia="Times New Roman" w:hAnsi="Times New Roman" w:cs="Times New Roman"/>
          <w:sz w:val="24"/>
          <w:szCs w:val="24"/>
          <w:lang w:eastAsia="ru-RU"/>
        </w:rPr>
      </w:pPr>
      <w:r w:rsidRPr="00204D74">
        <w:rPr>
          <w:rFonts w:ascii="Times New Roman" w:eastAsia="Times New Roman" w:hAnsi="Times New Roman" w:cs="Times New Roman"/>
          <w:sz w:val="24"/>
          <w:szCs w:val="24"/>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912BAD" w:rsidRPr="00204D74" w:rsidRDefault="00912BAD" w:rsidP="00912BAD">
      <w:pPr>
        <w:spacing w:after="0" w:line="240" w:lineRule="auto"/>
        <w:ind w:firstLine="708"/>
        <w:jc w:val="both"/>
        <w:rPr>
          <w:rFonts w:ascii="Times New Roman" w:eastAsia="Times New Roman" w:hAnsi="Times New Roman" w:cs="Times New Roman"/>
          <w:sz w:val="24"/>
          <w:szCs w:val="24"/>
          <w:lang w:eastAsia="ru-RU"/>
        </w:rPr>
      </w:pPr>
      <w:r w:rsidRPr="00204D74">
        <w:rPr>
          <w:rFonts w:ascii="Times New Roman" w:eastAsia="Times New Roman" w:hAnsi="Times New Roman" w:cs="Times New Roman"/>
          <w:sz w:val="24"/>
          <w:szCs w:val="24"/>
          <w:lang w:eastAsia="ru-RU"/>
        </w:rPr>
        <w:t xml:space="preserve">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муниципального </w:t>
      </w:r>
      <w:r w:rsidRPr="00204D74">
        <w:rPr>
          <w:rFonts w:ascii="Times New Roman" w:hAnsi="Times New Roman"/>
          <w:sz w:val="24"/>
          <w:szCs w:val="24"/>
        </w:rPr>
        <w:t>образования</w:t>
      </w:r>
      <w:r w:rsidRPr="00204D74">
        <w:rPr>
          <w:rFonts w:ascii="Times New Roman" w:eastAsia="Times New Roman" w:hAnsi="Times New Roman" w:cs="Times New Roman"/>
          <w:sz w:val="24"/>
          <w:szCs w:val="24"/>
          <w:lang w:eastAsia="ru-RU"/>
        </w:rPr>
        <w:t>.</w:t>
      </w:r>
    </w:p>
    <w:p w:rsidR="00912BAD" w:rsidRPr="00204D74" w:rsidRDefault="00912BAD" w:rsidP="00912BAD">
      <w:pPr>
        <w:spacing w:after="0" w:line="240" w:lineRule="auto"/>
        <w:ind w:firstLine="708"/>
        <w:jc w:val="both"/>
        <w:rPr>
          <w:rFonts w:ascii="Times New Roman" w:eastAsia="Times New Roman" w:hAnsi="Times New Roman" w:cs="Times New Roman"/>
          <w:sz w:val="24"/>
          <w:szCs w:val="24"/>
          <w:lang w:eastAsia="ru-RU"/>
        </w:rPr>
      </w:pPr>
    </w:p>
    <w:p w:rsidR="00912BAD" w:rsidRPr="00204D74" w:rsidRDefault="00912BAD" w:rsidP="00912BAD">
      <w:pPr>
        <w:spacing w:after="0" w:line="240" w:lineRule="auto"/>
        <w:jc w:val="center"/>
        <w:rPr>
          <w:rFonts w:ascii="Times New Roman" w:eastAsia="Times New Roman" w:hAnsi="Times New Roman" w:cs="Times New Roman"/>
          <w:b/>
          <w:sz w:val="24"/>
          <w:szCs w:val="24"/>
          <w:lang w:eastAsia="ru-RU"/>
        </w:rPr>
      </w:pPr>
      <w:r w:rsidRPr="00204D74">
        <w:rPr>
          <w:rFonts w:ascii="Times New Roman" w:eastAsia="Times New Roman" w:hAnsi="Times New Roman" w:cs="Times New Roman"/>
          <w:b/>
          <w:sz w:val="24"/>
          <w:szCs w:val="24"/>
          <w:lang w:eastAsia="ru-RU"/>
        </w:rPr>
        <w:t>Основания для начала процедуры досудебного (внесудебного) обжалования</w:t>
      </w:r>
    </w:p>
    <w:p w:rsidR="00912BAD" w:rsidRPr="00204D74" w:rsidRDefault="00912BAD" w:rsidP="00912BAD">
      <w:pPr>
        <w:spacing w:after="0" w:line="240" w:lineRule="auto"/>
        <w:jc w:val="right"/>
        <w:rPr>
          <w:rFonts w:ascii="Times New Roman" w:eastAsia="Times New Roman" w:hAnsi="Times New Roman" w:cs="Times New Roman"/>
          <w:b/>
          <w:sz w:val="24"/>
          <w:szCs w:val="24"/>
          <w:lang w:eastAsia="ru-RU"/>
        </w:rPr>
      </w:pPr>
    </w:p>
    <w:p w:rsidR="00912BAD" w:rsidRPr="00204D74" w:rsidRDefault="00912BAD" w:rsidP="00912BAD">
      <w:pPr>
        <w:spacing w:after="0" w:line="240" w:lineRule="auto"/>
        <w:jc w:val="both"/>
        <w:rPr>
          <w:rFonts w:ascii="Times New Roman" w:eastAsia="Times New Roman" w:hAnsi="Times New Roman" w:cs="Times New Roman"/>
          <w:sz w:val="24"/>
          <w:szCs w:val="24"/>
          <w:lang w:eastAsia="ru-RU"/>
        </w:rPr>
      </w:pPr>
      <w:r w:rsidRPr="00204D74">
        <w:rPr>
          <w:rFonts w:ascii="Times New Roman" w:eastAsia="Times New Roman" w:hAnsi="Times New Roman" w:cs="Times New Roman"/>
          <w:sz w:val="24"/>
          <w:szCs w:val="24"/>
          <w:lang w:eastAsia="ru-RU"/>
        </w:rPr>
        <w:t>6</w:t>
      </w:r>
      <w:r w:rsidRPr="00204D74">
        <w:rPr>
          <w:rFonts w:ascii="Times New Roman" w:hAnsi="Times New Roman"/>
          <w:sz w:val="24"/>
          <w:szCs w:val="24"/>
        </w:rPr>
        <w:t>6</w:t>
      </w:r>
      <w:r w:rsidRPr="00204D74">
        <w:rPr>
          <w:rFonts w:ascii="Times New Roman" w:eastAsia="Times New Roman" w:hAnsi="Times New Roman" w:cs="Times New Roman"/>
          <w:sz w:val="24"/>
          <w:szCs w:val="24"/>
          <w:lang w:eastAsia="ru-RU"/>
        </w:rPr>
        <w:t>. Основанием для начала процедуры досудебного обжалования является регистрация поступившей в орган местного самоуправления  жалобы в письменной форме, в форме электронного сообщения или устного обращения заинтересованного лица к ответственному должностному лицу.</w:t>
      </w:r>
    </w:p>
    <w:p w:rsidR="00912BAD" w:rsidRPr="00204D74" w:rsidRDefault="00912BAD" w:rsidP="00912BAD">
      <w:pPr>
        <w:spacing w:after="0" w:line="240" w:lineRule="auto"/>
        <w:jc w:val="both"/>
        <w:rPr>
          <w:rFonts w:ascii="Times New Roman" w:eastAsia="Times New Roman" w:hAnsi="Times New Roman" w:cs="Times New Roman"/>
          <w:sz w:val="24"/>
          <w:szCs w:val="24"/>
          <w:lang w:eastAsia="ru-RU"/>
        </w:rPr>
      </w:pPr>
      <w:r w:rsidRPr="00204D74">
        <w:rPr>
          <w:rFonts w:ascii="Times New Roman" w:eastAsia="Times New Roman" w:hAnsi="Times New Roman" w:cs="Times New Roman"/>
          <w:sz w:val="24"/>
          <w:szCs w:val="24"/>
          <w:lang w:eastAsia="ru-RU"/>
        </w:rPr>
        <w:t>6</w:t>
      </w:r>
      <w:r w:rsidRPr="00204D74">
        <w:rPr>
          <w:rFonts w:ascii="Times New Roman" w:hAnsi="Times New Roman"/>
          <w:sz w:val="24"/>
          <w:szCs w:val="24"/>
        </w:rPr>
        <w:t>7</w:t>
      </w:r>
      <w:r w:rsidRPr="00204D74">
        <w:rPr>
          <w:rFonts w:ascii="Times New Roman" w:eastAsia="Times New Roman" w:hAnsi="Times New Roman" w:cs="Times New Roman"/>
          <w:sz w:val="24"/>
          <w:szCs w:val="24"/>
          <w:lang w:eastAsia="ru-RU"/>
        </w:rPr>
        <w:t>. Жалоба должна содержать:</w:t>
      </w:r>
    </w:p>
    <w:p w:rsidR="00912BAD" w:rsidRPr="00204D74" w:rsidRDefault="00912BAD" w:rsidP="00912BAD">
      <w:pPr>
        <w:spacing w:after="0" w:line="240" w:lineRule="auto"/>
        <w:ind w:firstLine="708"/>
        <w:jc w:val="both"/>
        <w:rPr>
          <w:rFonts w:ascii="Times New Roman" w:eastAsia="Times New Roman" w:hAnsi="Times New Roman" w:cs="Times New Roman"/>
          <w:sz w:val="24"/>
          <w:szCs w:val="24"/>
          <w:lang w:eastAsia="ru-RU"/>
        </w:rPr>
      </w:pPr>
      <w:r w:rsidRPr="00204D74">
        <w:rPr>
          <w:rFonts w:ascii="Times New Roman" w:eastAsia="Times New Roman" w:hAnsi="Times New Roman"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12BAD" w:rsidRPr="00204D74" w:rsidRDefault="00912BAD" w:rsidP="00912BAD">
      <w:pPr>
        <w:spacing w:after="0" w:line="240" w:lineRule="auto"/>
        <w:ind w:firstLine="708"/>
        <w:jc w:val="both"/>
        <w:rPr>
          <w:rFonts w:ascii="Times New Roman" w:eastAsia="Times New Roman" w:hAnsi="Times New Roman" w:cs="Times New Roman"/>
          <w:sz w:val="24"/>
          <w:szCs w:val="24"/>
          <w:lang w:eastAsia="ru-RU"/>
        </w:rPr>
      </w:pPr>
      <w:proofErr w:type="gramStart"/>
      <w:r w:rsidRPr="00204D74">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12BAD" w:rsidRPr="00204D74" w:rsidRDefault="00912BAD" w:rsidP="00912BAD">
      <w:pPr>
        <w:spacing w:after="0" w:line="240" w:lineRule="auto"/>
        <w:ind w:firstLine="708"/>
        <w:jc w:val="both"/>
        <w:rPr>
          <w:rFonts w:ascii="Times New Roman" w:eastAsia="Times New Roman" w:hAnsi="Times New Roman" w:cs="Times New Roman"/>
          <w:sz w:val="24"/>
          <w:szCs w:val="24"/>
          <w:lang w:eastAsia="ru-RU"/>
        </w:rPr>
      </w:pPr>
      <w:r w:rsidRPr="00204D74">
        <w:rPr>
          <w:rFonts w:ascii="Times New Roman" w:eastAsia="Times New Roman"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12BAD" w:rsidRPr="00204D74" w:rsidRDefault="00912BAD" w:rsidP="00912BAD">
      <w:pPr>
        <w:spacing w:after="0" w:line="240" w:lineRule="auto"/>
        <w:ind w:firstLine="708"/>
        <w:jc w:val="both"/>
        <w:rPr>
          <w:rFonts w:ascii="Times New Roman" w:eastAsia="Times New Roman" w:hAnsi="Times New Roman" w:cs="Times New Roman"/>
          <w:sz w:val="24"/>
          <w:szCs w:val="24"/>
          <w:lang w:eastAsia="ru-RU"/>
        </w:rPr>
      </w:pPr>
      <w:r w:rsidRPr="00204D74">
        <w:rPr>
          <w:rFonts w:ascii="Times New Roman" w:eastAsia="Times New Roman" w:hAnsi="Times New Roman" w:cs="Times New Roman"/>
          <w:sz w:val="24"/>
          <w:szCs w:val="24"/>
          <w:lang w:eastAsia="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912BAD" w:rsidRPr="00204D74" w:rsidRDefault="00912BAD" w:rsidP="00912BAD">
      <w:pPr>
        <w:spacing w:after="0" w:line="240" w:lineRule="auto"/>
        <w:ind w:firstLine="708"/>
        <w:jc w:val="both"/>
        <w:rPr>
          <w:rFonts w:ascii="Times New Roman" w:eastAsia="Times New Roman" w:hAnsi="Times New Roman" w:cs="Times New Roman"/>
          <w:sz w:val="24"/>
          <w:szCs w:val="24"/>
          <w:lang w:eastAsia="ru-RU"/>
        </w:rPr>
      </w:pPr>
      <w:r w:rsidRPr="00204D74">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912BAD" w:rsidRPr="00204D74" w:rsidRDefault="00912BAD" w:rsidP="00912BAD">
      <w:pPr>
        <w:spacing w:after="0" w:line="240" w:lineRule="auto"/>
        <w:ind w:firstLine="708"/>
        <w:jc w:val="both"/>
        <w:rPr>
          <w:rFonts w:ascii="Times New Roman" w:eastAsia="Times New Roman" w:hAnsi="Times New Roman" w:cs="Times New Roman"/>
          <w:sz w:val="24"/>
          <w:szCs w:val="24"/>
          <w:lang w:eastAsia="ru-RU"/>
        </w:rPr>
      </w:pPr>
      <w:r w:rsidRPr="00204D74">
        <w:rPr>
          <w:rFonts w:ascii="Times New Roman" w:eastAsia="Times New Roman" w:hAnsi="Times New Roman" w:cs="Times New Roman"/>
          <w:sz w:val="24"/>
          <w:szCs w:val="24"/>
          <w:lang w:eastAsia="ru-RU"/>
        </w:rPr>
        <w:t>Уполномоченный орган, его должностные лица обязаны обеспечить заявителю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912BAD" w:rsidRPr="00204D74" w:rsidRDefault="00912BAD" w:rsidP="00912BAD">
      <w:pPr>
        <w:spacing w:after="0" w:line="240" w:lineRule="auto"/>
        <w:jc w:val="both"/>
        <w:rPr>
          <w:rFonts w:ascii="Times New Roman" w:eastAsia="Times New Roman" w:hAnsi="Times New Roman" w:cs="Times New Roman"/>
          <w:sz w:val="28"/>
          <w:szCs w:val="28"/>
          <w:lang w:eastAsia="ru-RU"/>
        </w:rPr>
      </w:pPr>
    </w:p>
    <w:p w:rsidR="00912BAD" w:rsidRPr="00204D74" w:rsidRDefault="00912BAD" w:rsidP="00912BAD">
      <w:pPr>
        <w:spacing w:after="0" w:line="240" w:lineRule="auto"/>
        <w:jc w:val="center"/>
        <w:rPr>
          <w:rFonts w:ascii="Times New Roman" w:eastAsia="Times New Roman" w:hAnsi="Times New Roman" w:cs="Times New Roman"/>
          <w:b/>
          <w:sz w:val="24"/>
          <w:szCs w:val="24"/>
          <w:lang w:eastAsia="ru-RU"/>
        </w:rPr>
      </w:pPr>
      <w:r w:rsidRPr="00204D74">
        <w:rPr>
          <w:rFonts w:ascii="Times New Roman" w:eastAsia="Times New Roman" w:hAnsi="Times New Roman" w:cs="Times New Roman"/>
          <w:b/>
          <w:sz w:val="24"/>
          <w:szCs w:val="24"/>
          <w:lang w:eastAsia="ru-RU"/>
        </w:rPr>
        <w:t>Сроки рассмотрения жалобы (претензии)</w:t>
      </w:r>
    </w:p>
    <w:p w:rsidR="00912BAD" w:rsidRPr="00204D74" w:rsidRDefault="00912BAD" w:rsidP="00912BAD">
      <w:pPr>
        <w:spacing w:after="0" w:line="240" w:lineRule="auto"/>
        <w:jc w:val="center"/>
        <w:rPr>
          <w:rFonts w:ascii="Times New Roman" w:eastAsia="Times New Roman" w:hAnsi="Times New Roman" w:cs="Times New Roman"/>
          <w:b/>
          <w:sz w:val="24"/>
          <w:szCs w:val="24"/>
          <w:lang w:eastAsia="ru-RU"/>
        </w:rPr>
      </w:pPr>
    </w:p>
    <w:p w:rsidR="00912BAD" w:rsidRPr="00204D74" w:rsidRDefault="00912BAD" w:rsidP="00912BAD">
      <w:pPr>
        <w:spacing w:after="0" w:line="240" w:lineRule="auto"/>
        <w:jc w:val="both"/>
        <w:rPr>
          <w:rFonts w:ascii="Times New Roman" w:eastAsia="Times New Roman" w:hAnsi="Times New Roman" w:cs="Times New Roman"/>
          <w:sz w:val="24"/>
          <w:szCs w:val="24"/>
          <w:lang w:eastAsia="ru-RU"/>
        </w:rPr>
      </w:pPr>
      <w:r w:rsidRPr="00204D74">
        <w:rPr>
          <w:rFonts w:ascii="Times New Roman" w:eastAsia="Times New Roman" w:hAnsi="Times New Roman" w:cs="Times New Roman"/>
          <w:sz w:val="24"/>
          <w:szCs w:val="24"/>
          <w:lang w:eastAsia="ru-RU"/>
        </w:rPr>
        <w:t>6</w:t>
      </w:r>
      <w:r w:rsidRPr="00204D74">
        <w:rPr>
          <w:rFonts w:ascii="Times New Roman" w:hAnsi="Times New Roman"/>
          <w:sz w:val="24"/>
          <w:szCs w:val="24"/>
        </w:rPr>
        <w:t>8</w:t>
      </w:r>
      <w:r w:rsidRPr="00204D74">
        <w:rPr>
          <w:rFonts w:ascii="Times New Roman" w:eastAsia="Times New Roman" w:hAnsi="Times New Roman" w:cs="Times New Roman"/>
          <w:sz w:val="24"/>
          <w:szCs w:val="24"/>
          <w:lang w:eastAsia="ru-RU"/>
        </w:rPr>
        <w:t xml:space="preserve">. </w:t>
      </w:r>
      <w:proofErr w:type="gramStart"/>
      <w:r w:rsidRPr="00204D74">
        <w:rPr>
          <w:rFonts w:ascii="Times New Roman" w:eastAsia="Times New Roman" w:hAnsi="Times New Roman" w:cs="Times New Roman"/>
          <w:sz w:val="24"/>
          <w:szCs w:val="24"/>
          <w:lang w:eastAsia="ru-RU"/>
        </w:rPr>
        <w:t>Жалоба, поступившая в орган местного самоуправления, подлежит рассмотрению должностным лицом, уполномоченным в установленном порядке на рассмотрение таких жалоб, в течение пятнадцати рабочих дней со дня ее регистрации, а в случае обжалования отказа органа администрации, предоставляющего муниципальную услугу,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04D74">
        <w:rPr>
          <w:rFonts w:ascii="Times New Roman" w:eastAsia="Times New Roman" w:hAnsi="Times New Roman" w:cs="Times New Roman"/>
          <w:sz w:val="24"/>
          <w:szCs w:val="24"/>
          <w:lang w:eastAsia="ru-RU"/>
        </w:rPr>
        <w:t xml:space="preserve"> исправлений - в течение пяти рабочих дней со дня ее регистрации. </w:t>
      </w:r>
    </w:p>
    <w:p w:rsidR="00912BAD" w:rsidRPr="00204D74" w:rsidRDefault="00912BAD" w:rsidP="00912BAD">
      <w:pPr>
        <w:spacing w:after="0" w:line="240" w:lineRule="auto"/>
        <w:jc w:val="both"/>
        <w:rPr>
          <w:rFonts w:ascii="Times New Roman" w:eastAsia="Times New Roman" w:hAnsi="Times New Roman" w:cs="Times New Roman"/>
          <w:sz w:val="24"/>
          <w:szCs w:val="24"/>
          <w:lang w:eastAsia="ru-RU"/>
        </w:rPr>
      </w:pPr>
    </w:p>
    <w:p w:rsidR="00912BAD" w:rsidRPr="00204D74" w:rsidRDefault="00912BAD" w:rsidP="00912BAD">
      <w:pPr>
        <w:spacing w:after="0" w:line="240" w:lineRule="auto"/>
        <w:jc w:val="center"/>
        <w:rPr>
          <w:rFonts w:ascii="Times New Roman" w:eastAsia="Times New Roman" w:hAnsi="Times New Roman" w:cs="Times New Roman"/>
          <w:b/>
          <w:sz w:val="24"/>
          <w:szCs w:val="24"/>
          <w:lang w:eastAsia="ru-RU"/>
        </w:rPr>
      </w:pPr>
      <w:r w:rsidRPr="00204D74">
        <w:rPr>
          <w:rFonts w:ascii="Times New Roman" w:eastAsia="Times New Roman" w:hAnsi="Times New Roman" w:cs="Times New Roman"/>
          <w:b/>
          <w:sz w:val="24"/>
          <w:szCs w:val="24"/>
          <w:lang w:eastAsia="ru-RU"/>
        </w:rPr>
        <w:t>Результат досудебного (внесудебного) обжалования</w:t>
      </w:r>
    </w:p>
    <w:p w:rsidR="00912BAD" w:rsidRPr="00204D74" w:rsidRDefault="00912BAD" w:rsidP="00912BAD">
      <w:pPr>
        <w:spacing w:after="0" w:line="240" w:lineRule="auto"/>
        <w:jc w:val="center"/>
        <w:rPr>
          <w:rFonts w:ascii="Times New Roman" w:eastAsia="Times New Roman" w:hAnsi="Times New Roman" w:cs="Times New Roman"/>
          <w:b/>
          <w:sz w:val="24"/>
          <w:szCs w:val="24"/>
          <w:lang w:eastAsia="ru-RU"/>
        </w:rPr>
      </w:pPr>
    </w:p>
    <w:p w:rsidR="00912BAD" w:rsidRPr="00204D74" w:rsidRDefault="00912BAD" w:rsidP="00912BAD">
      <w:pPr>
        <w:spacing w:after="0" w:line="240" w:lineRule="auto"/>
        <w:jc w:val="both"/>
        <w:rPr>
          <w:rFonts w:ascii="Times New Roman" w:eastAsia="Times New Roman" w:hAnsi="Times New Roman" w:cs="Times New Roman"/>
          <w:sz w:val="24"/>
          <w:szCs w:val="24"/>
          <w:lang w:eastAsia="ru-RU"/>
        </w:rPr>
      </w:pPr>
      <w:r w:rsidRPr="00204D74">
        <w:rPr>
          <w:rFonts w:ascii="Times New Roman" w:hAnsi="Times New Roman"/>
          <w:sz w:val="24"/>
          <w:szCs w:val="24"/>
        </w:rPr>
        <w:t>69</w:t>
      </w:r>
      <w:r w:rsidRPr="00204D74">
        <w:rPr>
          <w:rFonts w:ascii="Times New Roman" w:eastAsia="Times New Roman" w:hAnsi="Times New Roman" w:cs="Times New Roman"/>
          <w:sz w:val="24"/>
          <w:szCs w:val="24"/>
          <w:lang w:eastAsia="ru-RU"/>
        </w:rPr>
        <w:t>. По результатам рассмотрения жалобы орган местного самоуправления принимает одно из следующих решений:</w:t>
      </w:r>
    </w:p>
    <w:p w:rsidR="00912BAD" w:rsidRPr="00204D74" w:rsidRDefault="00912BAD" w:rsidP="00912BAD">
      <w:pPr>
        <w:spacing w:after="0" w:line="240" w:lineRule="auto"/>
        <w:ind w:firstLine="708"/>
        <w:jc w:val="both"/>
        <w:rPr>
          <w:rFonts w:ascii="Times New Roman" w:eastAsia="Times New Roman" w:hAnsi="Times New Roman" w:cs="Times New Roman"/>
          <w:sz w:val="24"/>
          <w:szCs w:val="24"/>
          <w:lang w:eastAsia="ru-RU"/>
        </w:rPr>
      </w:pPr>
      <w:proofErr w:type="gramStart"/>
      <w:r w:rsidRPr="00204D74">
        <w:rPr>
          <w:rFonts w:ascii="Times New Roman" w:eastAsia="Times New Roman" w:hAnsi="Times New Roman" w:cs="Times New Roman"/>
          <w:sz w:val="24"/>
          <w:szCs w:val="24"/>
          <w:lang w:eastAsia="ru-RU"/>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912BAD" w:rsidRPr="00204D74" w:rsidRDefault="00912BAD" w:rsidP="00912BAD">
      <w:pPr>
        <w:spacing w:after="0" w:line="240" w:lineRule="auto"/>
        <w:ind w:firstLine="708"/>
        <w:jc w:val="both"/>
        <w:rPr>
          <w:rFonts w:ascii="Times New Roman" w:eastAsia="Times New Roman" w:hAnsi="Times New Roman" w:cs="Times New Roman"/>
          <w:sz w:val="24"/>
          <w:szCs w:val="24"/>
          <w:lang w:eastAsia="ru-RU"/>
        </w:rPr>
      </w:pPr>
      <w:r w:rsidRPr="00204D74">
        <w:rPr>
          <w:rFonts w:ascii="Times New Roman" w:eastAsia="Times New Roman" w:hAnsi="Times New Roman" w:cs="Times New Roman"/>
          <w:sz w:val="24"/>
          <w:szCs w:val="24"/>
          <w:lang w:eastAsia="ru-RU"/>
        </w:rPr>
        <w:t>отказывает в удовлетворении жалобы.</w:t>
      </w:r>
    </w:p>
    <w:p w:rsidR="00912BAD" w:rsidRPr="00204D74" w:rsidRDefault="00912BAD" w:rsidP="00912BAD">
      <w:pPr>
        <w:spacing w:after="0" w:line="240" w:lineRule="auto"/>
        <w:jc w:val="both"/>
        <w:rPr>
          <w:rFonts w:ascii="Times New Roman" w:eastAsia="Times New Roman" w:hAnsi="Times New Roman" w:cs="Times New Roman"/>
          <w:sz w:val="24"/>
          <w:szCs w:val="24"/>
          <w:lang w:eastAsia="ru-RU"/>
        </w:rPr>
      </w:pPr>
      <w:r w:rsidRPr="00204D74">
        <w:rPr>
          <w:rFonts w:ascii="Times New Roman" w:hAnsi="Times New Roman"/>
          <w:sz w:val="24"/>
          <w:szCs w:val="24"/>
        </w:rPr>
        <w:t>70</w:t>
      </w:r>
      <w:r w:rsidRPr="00204D74">
        <w:rPr>
          <w:rFonts w:ascii="Times New Roman" w:eastAsia="Times New Roman" w:hAnsi="Times New Roman" w:cs="Times New Roman"/>
          <w:sz w:val="24"/>
          <w:szCs w:val="24"/>
          <w:lang w:eastAsia="ru-RU"/>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2BAD" w:rsidRPr="00204D74" w:rsidRDefault="00912BAD" w:rsidP="00912BAD">
      <w:pPr>
        <w:spacing w:after="0" w:line="240" w:lineRule="auto"/>
        <w:jc w:val="both"/>
        <w:rPr>
          <w:rFonts w:ascii="Times New Roman" w:eastAsia="Times New Roman" w:hAnsi="Times New Roman" w:cs="Times New Roman"/>
          <w:sz w:val="24"/>
          <w:szCs w:val="24"/>
          <w:lang w:eastAsia="ru-RU"/>
        </w:rPr>
      </w:pPr>
      <w:r w:rsidRPr="00204D74">
        <w:rPr>
          <w:rFonts w:ascii="Times New Roman" w:hAnsi="Times New Roman"/>
          <w:sz w:val="24"/>
          <w:szCs w:val="24"/>
        </w:rPr>
        <w:t>71</w:t>
      </w:r>
      <w:r w:rsidRPr="00204D74">
        <w:rPr>
          <w:rFonts w:ascii="Times New Roman" w:eastAsia="Times New Roman" w:hAnsi="Times New Roman" w:cs="Times New Roman"/>
          <w:sz w:val="24"/>
          <w:szCs w:val="24"/>
          <w:lang w:eastAsia="ru-RU"/>
        </w:rPr>
        <w:t xml:space="preserve">. </w:t>
      </w:r>
      <w:proofErr w:type="gramStart"/>
      <w:r w:rsidRPr="00204D74">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roofErr w:type="gramEnd"/>
    </w:p>
    <w:p w:rsidR="00912BAD" w:rsidRPr="00204D74" w:rsidRDefault="00912BAD" w:rsidP="00912BAD">
      <w:pPr>
        <w:spacing w:after="0" w:line="240" w:lineRule="auto"/>
        <w:jc w:val="both"/>
        <w:rPr>
          <w:rFonts w:ascii="Times New Roman" w:eastAsia="Times New Roman" w:hAnsi="Times New Roman" w:cs="Times New Roman"/>
          <w:sz w:val="24"/>
          <w:szCs w:val="24"/>
          <w:lang w:eastAsia="ru-RU"/>
        </w:rPr>
      </w:pPr>
      <w:r w:rsidRPr="00204D74">
        <w:rPr>
          <w:rFonts w:ascii="Times New Roman" w:hAnsi="Times New Roman"/>
          <w:sz w:val="24"/>
          <w:szCs w:val="24"/>
        </w:rPr>
        <w:t>72</w:t>
      </w:r>
      <w:r w:rsidRPr="00204D74">
        <w:rPr>
          <w:rFonts w:ascii="Times New Roman" w:eastAsia="Times New Roman" w:hAnsi="Times New Roman" w:cs="Times New Roman"/>
          <w:sz w:val="24"/>
          <w:szCs w:val="24"/>
          <w:lang w:eastAsia="ru-RU"/>
        </w:rPr>
        <w:t>.  Блок-схема административных процедур при предоставлении муниципальной услуги «</w:t>
      </w:r>
      <w:r w:rsidRPr="00204D74">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04D74">
        <w:rPr>
          <w:rFonts w:ascii="Times New Roman" w:eastAsia="Times New Roman" w:hAnsi="Times New Roman" w:cs="Times New Roman"/>
          <w:sz w:val="24"/>
          <w:szCs w:val="24"/>
          <w:lang w:eastAsia="ru-RU"/>
        </w:rPr>
        <w:t>» приводится в приложении 1 к настоящему регламенту.</w:t>
      </w:r>
    </w:p>
    <w:p w:rsidR="00912BAD" w:rsidRPr="00204D74" w:rsidRDefault="00912BAD" w:rsidP="00912BAD">
      <w:pPr>
        <w:spacing w:after="0" w:line="240" w:lineRule="auto"/>
        <w:ind w:firstLine="708"/>
        <w:jc w:val="both"/>
        <w:rPr>
          <w:rFonts w:ascii="Times New Roman" w:eastAsia="Times New Roman" w:hAnsi="Times New Roman" w:cs="Times New Roman"/>
          <w:sz w:val="24"/>
          <w:szCs w:val="24"/>
          <w:lang w:eastAsia="ru-RU"/>
        </w:rPr>
      </w:pPr>
    </w:p>
    <w:p w:rsidR="00912BAD" w:rsidRPr="00204D74" w:rsidRDefault="00912BAD" w:rsidP="00912BAD">
      <w:pPr>
        <w:spacing w:after="0" w:line="240" w:lineRule="auto"/>
        <w:jc w:val="both"/>
        <w:rPr>
          <w:rFonts w:ascii="Times New Roman" w:eastAsia="Times New Roman" w:hAnsi="Times New Roman" w:cs="Times New Roman"/>
          <w:sz w:val="24"/>
          <w:szCs w:val="24"/>
          <w:lang w:eastAsia="ru-RU"/>
        </w:rPr>
      </w:pPr>
      <w:r w:rsidRPr="00204D74">
        <w:rPr>
          <w:rFonts w:ascii="Times New Roman" w:eastAsia="Times New Roman" w:hAnsi="Times New Roman" w:cs="Times New Roman"/>
          <w:sz w:val="24"/>
          <w:szCs w:val="24"/>
          <w:lang w:eastAsia="ru-RU"/>
        </w:rPr>
        <w:t>Председатель администрации</w:t>
      </w:r>
      <w:r w:rsidRPr="00204D74">
        <w:rPr>
          <w:rFonts w:ascii="Times New Roman" w:eastAsia="Times New Roman" w:hAnsi="Times New Roman" w:cs="Times New Roman"/>
          <w:sz w:val="24"/>
          <w:szCs w:val="24"/>
          <w:lang w:eastAsia="ru-RU"/>
        </w:rPr>
        <w:tab/>
      </w:r>
      <w:r w:rsidRPr="00204D74">
        <w:rPr>
          <w:rFonts w:ascii="Times New Roman" w:eastAsia="Times New Roman" w:hAnsi="Times New Roman" w:cs="Times New Roman"/>
          <w:sz w:val="24"/>
          <w:szCs w:val="24"/>
          <w:lang w:eastAsia="ru-RU"/>
        </w:rPr>
        <w:tab/>
      </w:r>
      <w:r w:rsidRPr="00204D74">
        <w:rPr>
          <w:rFonts w:ascii="Times New Roman" w:eastAsia="Times New Roman" w:hAnsi="Times New Roman" w:cs="Times New Roman"/>
          <w:sz w:val="24"/>
          <w:szCs w:val="24"/>
          <w:lang w:eastAsia="ru-RU"/>
        </w:rPr>
        <w:tab/>
      </w:r>
      <w:r w:rsidRPr="00204D74">
        <w:rPr>
          <w:rFonts w:ascii="Times New Roman" w:eastAsia="Times New Roman" w:hAnsi="Times New Roman" w:cs="Times New Roman"/>
          <w:sz w:val="24"/>
          <w:szCs w:val="24"/>
          <w:lang w:eastAsia="ru-RU"/>
        </w:rPr>
        <w:tab/>
      </w:r>
      <w:r w:rsidRPr="00204D74">
        <w:rPr>
          <w:rFonts w:ascii="Times New Roman" w:eastAsia="Times New Roman" w:hAnsi="Times New Roman" w:cs="Times New Roman"/>
          <w:sz w:val="24"/>
          <w:szCs w:val="24"/>
          <w:lang w:eastAsia="ru-RU"/>
        </w:rPr>
        <w:tab/>
      </w:r>
    </w:p>
    <w:p w:rsidR="00912BAD" w:rsidRPr="00204D74" w:rsidRDefault="00912BAD" w:rsidP="00912BAD">
      <w:pPr>
        <w:spacing w:after="0" w:line="240" w:lineRule="auto"/>
        <w:jc w:val="both"/>
        <w:rPr>
          <w:rFonts w:ascii="Times New Roman" w:eastAsia="Times New Roman" w:hAnsi="Times New Roman" w:cs="Times New Roman"/>
          <w:sz w:val="24"/>
          <w:szCs w:val="24"/>
          <w:lang w:eastAsia="ru-RU"/>
        </w:rPr>
      </w:pPr>
    </w:p>
    <w:p w:rsidR="00912BAD" w:rsidRPr="00204D74" w:rsidRDefault="00912BAD" w:rsidP="00912BAD">
      <w:pPr>
        <w:pStyle w:val="ConsPlusNormal"/>
        <w:ind w:firstLine="540"/>
        <w:jc w:val="both"/>
      </w:pPr>
    </w:p>
    <w:p w:rsidR="00912BAD" w:rsidRPr="00204D74" w:rsidRDefault="00912BAD" w:rsidP="00912BAD">
      <w:pPr>
        <w:pStyle w:val="ConsPlusNormal"/>
        <w:jc w:val="right"/>
        <w:rPr>
          <w:rFonts w:ascii="Times New Roman" w:hAnsi="Times New Roman" w:cs="Times New Roman"/>
        </w:rPr>
      </w:pPr>
    </w:p>
    <w:p w:rsidR="00912BAD" w:rsidRPr="00204D74" w:rsidRDefault="00912BAD" w:rsidP="00912BAD">
      <w:pPr>
        <w:pStyle w:val="ConsPlusNormal"/>
        <w:jc w:val="right"/>
        <w:rPr>
          <w:rFonts w:ascii="Times New Roman" w:hAnsi="Times New Roman" w:cs="Times New Roman"/>
        </w:rPr>
      </w:pPr>
    </w:p>
    <w:p w:rsidR="00912BAD" w:rsidRPr="00204D74" w:rsidRDefault="00912BAD" w:rsidP="00912BAD">
      <w:pPr>
        <w:pStyle w:val="ConsPlusNormal"/>
        <w:jc w:val="right"/>
        <w:rPr>
          <w:rFonts w:ascii="Times New Roman" w:hAnsi="Times New Roman" w:cs="Times New Roman"/>
        </w:rPr>
      </w:pPr>
    </w:p>
    <w:p w:rsidR="00912BAD" w:rsidRPr="00204D74" w:rsidRDefault="00912BAD" w:rsidP="00912BAD">
      <w:pPr>
        <w:pStyle w:val="ConsPlusNormal"/>
        <w:jc w:val="right"/>
        <w:rPr>
          <w:rFonts w:ascii="Times New Roman" w:hAnsi="Times New Roman" w:cs="Times New Roman"/>
        </w:rPr>
      </w:pPr>
    </w:p>
    <w:p w:rsidR="00912BAD" w:rsidRPr="00204D74" w:rsidRDefault="00912BAD" w:rsidP="00912BAD">
      <w:pPr>
        <w:pStyle w:val="ConsPlusNormal"/>
        <w:jc w:val="right"/>
        <w:rPr>
          <w:rFonts w:ascii="Times New Roman" w:hAnsi="Times New Roman" w:cs="Times New Roman"/>
        </w:rPr>
      </w:pPr>
    </w:p>
    <w:p w:rsidR="00912BAD" w:rsidRPr="00204D74" w:rsidRDefault="00912BAD" w:rsidP="00912BAD">
      <w:pPr>
        <w:pStyle w:val="ConsPlusNormal"/>
        <w:jc w:val="right"/>
        <w:rPr>
          <w:rFonts w:ascii="Times New Roman" w:hAnsi="Times New Roman" w:cs="Times New Roman"/>
        </w:rPr>
      </w:pPr>
    </w:p>
    <w:p w:rsidR="00912BAD" w:rsidRPr="00204D74" w:rsidRDefault="00912BAD" w:rsidP="00912BAD">
      <w:pPr>
        <w:pStyle w:val="ConsPlusNormal"/>
        <w:jc w:val="right"/>
        <w:rPr>
          <w:rFonts w:ascii="Times New Roman" w:hAnsi="Times New Roman" w:cs="Times New Roman"/>
        </w:rPr>
      </w:pPr>
    </w:p>
    <w:p w:rsidR="00912BAD" w:rsidRPr="00204D74" w:rsidRDefault="00912BAD" w:rsidP="00912BAD">
      <w:pPr>
        <w:pStyle w:val="ConsPlusNormal"/>
        <w:jc w:val="right"/>
        <w:rPr>
          <w:rFonts w:ascii="Times New Roman" w:hAnsi="Times New Roman" w:cs="Times New Roman"/>
        </w:rPr>
      </w:pPr>
    </w:p>
    <w:p w:rsidR="00912BAD" w:rsidRPr="00204D74" w:rsidRDefault="00912BAD" w:rsidP="00912BAD">
      <w:pPr>
        <w:pStyle w:val="ConsPlusNormal"/>
        <w:jc w:val="right"/>
        <w:rPr>
          <w:rFonts w:ascii="Times New Roman" w:hAnsi="Times New Roman" w:cs="Times New Roman"/>
        </w:rPr>
      </w:pPr>
    </w:p>
    <w:p w:rsidR="00912BAD" w:rsidRPr="00204D74" w:rsidRDefault="00912BAD" w:rsidP="00912BAD">
      <w:pPr>
        <w:pStyle w:val="ConsPlusNormal"/>
        <w:jc w:val="right"/>
        <w:rPr>
          <w:rFonts w:ascii="Times New Roman" w:hAnsi="Times New Roman" w:cs="Times New Roman"/>
        </w:rPr>
      </w:pPr>
    </w:p>
    <w:p w:rsidR="00912BAD" w:rsidRPr="00204D74" w:rsidRDefault="00912BAD" w:rsidP="00912BAD">
      <w:pPr>
        <w:pStyle w:val="ConsPlusNormal"/>
        <w:jc w:val="right"/>
        <w:rPr>
          <w:rFonts w:ascii="Times New Roman" w:hAnsi="Times New Roman" w:cs="Times New Roman"/>
        </w:rPr>
      </w:pPr>
    </w:p>
    <w:p w:rsidR="00912BAD" w:rsidRPr="00204D74" w:rsidRDefault="00912BAD" w:rsidP="00912BAD">
      <w:pPr>
        <w:pStyle w:val="ConsPlusNormal"/>
        <w:jc w:val="right"/>
        <w:rPr>
          <w:rFonts w:ascii="Times New Roman" w:hAnsi="Times New Roman" w:cs="Times New Roman"/>
        </w:rPr>
      </w:pPr>
    </w:p>
    <w:p w:rsidR="00912BAD" w:rsidRPr="00204D74" w:rsidRDefault="00912BAD" w:rsidP="00912BAD">
      <w:pPr>
        <w:pStyle w:val="ConsPlusNormal"/>
        <w:jc w:val="right"/>
        <w:rPr>
          <w:rFonts w:ascii="Times New Roman" w:hAnsi="Times New Roman" w:cs="Times New Roman"/>
        </w:rPr>
      </w:pPr>
    </w:p>
    <w:p w:rsidR="00912BAD" w:rsidRPr="00204D74" w:rsidRDefault="00912BAD" w:rsidP="00912BAD">
      <w:pPr>
        <w:pStyle w:val="ConsPlusNormal"/>
        <w:jc w:val="right"/>
        <w:rPr>
          <w:rFonts w:ascii="Times New Roman" w:hAnsi="Times New Roman" w:cs="Times New Roman"/>
        </w:rPr>
      </w:pPr>
    </w:p>
    <w:p w:rsidR="00912BAD" w:rsidRPr="00204D74" w:rsidRDefault="00912BAD" w:rsidP="00912BAD">
      <w:pPr>
        <w:pStyle w:val="ConsPlusNormal"/>
        <w:jc w:val="right"/>
        <w:rPr>
          <w:rFonts w:ascii="Times New Roman" w:hAnsi="Times New Roman" w:cs="Times New Roman"/>
        </w:rPr>
      </w:pPr>
    </w:p>
    <w:p w:rsidR="00912BAD" w:rsidRPr="00204D74" w:rsidRDefault="00912BAD" w:rsidP="00912BAD">
      <w:pPr>
        <w:pStyle w:val="ConsPlusNormal"/>
        <w:jc w:val="right"/>
        <w:rPr>
          <w:rFonts w:ascii="Times New Roman" w:hAnsi="Times New Roman" w:cs="Times New Roman"/>
        </w:rPr>
      </w:pPr>
    </w:p>
    <w:p w:rsidR="00912BAD" w:rsidRPr="00204D74" w:rsidRDefault="00912BAD" w:rsidP="00912BAD">
      <w:pPr>
        <w:pStyle w:val="ConsPlusNormal"/>
        <w:jc w:val="right"/>
        <w:rPr>
          <w:rFonts w:ascii="Times New Roman" w:hAnsi="Times New Roman" w:cs="Times New Roman"/>
        </w:rPr>
      </w:pPr>
    </w:p>
    <w:p w:rsidR="00912BAD" w:rsidRPr="00204D74" w:rsidRDefault="00912BAD" w:rsidP="00912BAD">
      <w:pPr>
        <w:pStyle w:val="ConsPlusNormal"/>
        <w:jc w:val="right"/>
        <w:rPr>
          <w:rFonts w:ascii="Times New Roman" w:hAnsi="Times New Roman" w:cs="Times New Roman"/>
        </w:rPr>
      </w:pPr>
    </w:p>
    <w:p w:rsidR="00912BAD" w:rsidRPr="00204D74" w:rsidRDefault="00912BAD" w:rsidP="00912BAD">
      <w:pPr>
        <w:pStyle w:val="ConsPlusNormal"/>
        <w:jc w:val="right"/>
        <w:rPr>
          <w:rFonts w:ascii="Times New Roman" w:hAnsi="Times New Roman" w:cs="Times New Roman"/>
        </w:rPr>
      </w:pPr>
    </w:p>
    <w:p w:rsidR="00912BAD" w:rsidRPr="00204D74" w:rsidRDefault="00912BAD" w:rsidP="00912BAD">
      <w:pPr>
        <w:pStyle w:val="ConsPlusNormal"/>
        <w:jc w:val="right"/>
        <w:rPr>
          <w:rFonts w:ascii="Times New Roman" w:hAnsi="Times New Roman" w:cs="Times New Roman"/>
        </w:rPr>
      </w:pPr>
    </w:p>
    <w:p w:rsidR="00912BAD" w:rsidRPr="00204D74" w:rsidRDefault="00912BAD" w:rsidP="00912BAD">
      <w:pPr>
        <w:pStyle w:val="ConsPlusNormal"/>
        <w:jc w:val="right"/>
        <w:rPr>
          <w:rFonts w:ascii="Times New Roman" w:hAnsi="Times New Roman" w:cs="Times New Roman"/>
        </w:rPr>
      </w:pPr>
    </w:p>
    <w:p w:rsidR="00912BAD" w:rsidRPr="00204D74" w:rsidRDefault="00912BAD" w:rsidP="00912BAD">
      <w:pPr>
        <w:pStyle w:val="ConsPlusNormal"/>
        <w:jc w:val="right"/>
        <w:rPr>
          <w:rFonts w:ascii="Times New Roman" w:hAnsi="Times New Roman" w:cs="Times New Roman"/>
        </w:rPr>
      </w:pPr>
    </w:p>
    <w:p w:rsidR="00912BAD" w:rsidRPr="00204D74" w:rsidRDefault="00912BAD" w:rsidP="00912BAD">
      <w:pPr>
        <w:pStyle w:val="ConsPlusNormal"/>
        <w:jc w:val="right"/>
        <w:rPr>
          <w:rFonts w:ascii="Times New Roman" w:hAnsi="Times New Roman" w:cs="Times New Roman"/>
        </w:rPr>
      </w:pPr>
    </w:p>
    <w:p w:rsidR="00912BAD" w:rsidRPr="00204D74" w:rsidRDefault="00912BAD" w:rsidP="00912BAD">
      <w:pPr>
        <w:pStyle w:val="ConsPlusNormal"/>
        <w:jc w:val="right"/>
        <w:rPr>
          <w:rFonts w:ascii="Times New Roman" w:hAnsi="Times New Roman" w:cs="Times New Roman"/>
        </w:rPr>
      </w:pPr>
    </w:p>
    <w:p w:rsidR="00912BAD" w:rsidRPr="00204D74" w:rsidRDefault="00912BAD" w:rsidP="00912BAD">
      <w:pPr>
        <w:pStyle w:val="ConsPlusNormal"/>
        <w:jc w:val="right"/>
        <w:rPr>
          <w:rFonts w:ascii="Times New Roman" w:hAnsi="Times New Roman" w:cs="Times New Roman"/>
        </w:rPr>
      </w:pPr>
    </w:p>
    <w:p w:rsidR="00912BAD" w:rsidRPr="00204D74" w:rsidRDefault="00912BAD" w:rsidP="00912BAD">
      <w:pPr>
        <w:pStyle w:val="ConsPlusNormal"/>
        <w:jc w:val="right"/>
        <w:rPr>
          <w:rFonts w:ascii="Times New Roman" w:hAnsi="Times New Roman" w:cs="Times New Roman"/>
        </w:rPr>
      </w:pPr>
    </w:p>
    <w:p w:rsidR="00912BAD" w:rsidRPr="00204D74" w:rsidRDefault="00912BAD" w:rsidP="00912BAD">
      <w:pPr>
        <w:pStyle w:val="ConsPlusNormal"/>
        <w:jc w:val="right"/>
        <w:rPr>
          <w:rFonts w:ascii="Times New Roman" w:hAnsi="Times New Roman" w:cs="Times New Roman"/>
        </w:rPr>
      </w:pPr>
    </w:p>
    <w:p w:rsidR="00912BAD" w:rsidRPr="00204D74" w:rsidRDefault="00912BAD" w:rsidP="00912BAD">
      <w:pPr>
        <w:pStyle w:val="ConsPlusNormal"/>
        <w:jc w:val="right"/>
        <w:rPr>
          <w:rFonts w:ascii="Times New Roman" w:hAnsi="Times New Roman" w:cs="Times New Roman"/>
        </w:rPr>
      </w:pPr>
    </w:p>
    <w:p w:rsidR="00912BAD" w:rsidRPr="00204D74" w:rsidRDefault="00912BAD" w:rsidP="00912BAD">
      <w:pPr>
        <w:pStyle w:val="ConsPlusNormal"/>
        <w:jc w:val="right"/>
        <w:rPr>
          <w:rFonts w:ascii="Times New Roman" w:hAnsi="Times New Roman" w:cs="Times New Roman"/>
        </w:rPr>
      </w:pPr>
    </w:p>
    <w:p w:rsidR="00912BAD" w:rsidRPr="00204D74" w:rsidRDefault="00912BAD" w:rsidP="00912BAD">
      <w:pPr>
        <w:pStyle w:val="ConsPlusNormal"/>
        <w:jc w:val="right"/>
        <w:rPr>
          <w:rFonts w:ascii="Times New Roman" w:hAnsi="Times New Roman" w:cs="Times New Roman"/>
        </w:rPr>
      </w:pPr>
    </w:p>
    <w:p w:rsidR="00912BAD" w:rsidRPr="00204D74" w:rsidRDefault="00912BAD" w:rsidP="00912BAD">
      <w:pPr>
        <w:pStyle w:val="ConsPlusNormal"/>
        <w:jc w:val="right"/>
        <w:rPr>
          <w:rFonts w:ascii="Times New Roman" w:hAnsi="Times New Roman" w:cs="Times New Roman"/>
        </w:rPr>
      </w:pPr>
    </w:p>
    <w:p w:rsidR="00912BAD" w:rsidRPr="00204D74" w:rsidRDefault="00912BAD" w:rsidP="00912BAD">
      <w:pPr>
        <w:pStyle w:val="ConsPlusNormal"/>
        <w:jc w:val="right"/>
        <w:rPr>
          <w:rFonts w:ascii="Times New Roman" w:hAnsi="Times New Roman" w:cs="Times New Roman"/>
        </w:rPr>
      </w:pPr>
    </w:p>
    <w:p w:rsidR="00912BAD" w:rsidRPr="00204D74" w:rsidRDefault="00912BAD" w:rsidP="00912BAD">
      <w:pPr>
        <w:pStyle w:val="ConsPlusNormal"/>
        <w:jc w:val="right"/>
        <w:rPr>
          <w:rFonts w:ascii="Times New Roman" w:hAnsi="Times New Roman" w:cs="Times New Roman"/>
        </w:rPr>
      </w:pPr>
    </w:p>
    <w:p w:rsidR="00912BAD" w:rsidRPr="00204D74" w:rsidRDefault="00912BAD" w:rsidP="00912BAD">
      <w:pPr>
        <w:pStyle w:val="ConsPlusNormal"/>
        <w:jc w:val="right"/>
        <w:rPr>
          <w:rFonts w:ascii="Times New Roman" w:hAnsi="Times New Roman" w:cs="Times New Roman"/>
        </w:rPr>
      </w:pPr>
    </w:p>
    <w:p w:rsidR="00912BAD" w:rsidRPr="00204D74" w:rsidRDefault="00912BAD" w:rsidP="00912BAD">
      <w:pPr>
        <w:pStyle w:val="ConsPlusNormal"/>
        <w:jc w:val="right"/>
        <w:rPr>
          <w:rFonts w:ascii="Times New Roman" w:hAnsi="Times New Roman" w:cs="Times New Roman"/>
        </w:rPr>
      </w:pPr>
    </w:p>
    <w:p w:rsidR="00912BAD" w:rsidRDefault="00912BAD" w:rsidP="00912BAD">
      <w:pPr>
        <w:pStyle w:val="ConsPlusNormal"/>
        <w:jc w:val="right"/>
        <w:rPr>
          <w:rFonts w:ascii="Times New Roman" w:hAnsi="Times New Roman" w:cs="Times New Roman"/>
        </w:rPr>
      </w:pPr>
    </w:p>
    <w:p w:rsidR="00D95269" w:rsidRDefault="00D95269" w:rsidP="00912BAD">
      <w:pPr>
        <w:pStyle w:val="ConsPlusNormal"/>
        <w:jc w:val="right"/>
        <w:rPr>
          <w:rFonts w:ascii="Times New Roman" w:hAnsi="Times New Roman" w:cs="Times New Roman"/>
        </w:rPr>
      </w:pPr>
    </w:p>
    <w:p w:rsidR="00D95269" w:rsidRPr="00204D74" w:rsidRDefault="00D95269" w:rsidP="00912BAD">
      <w:pPr>
        <w:pStyle w:val="ConsPlusNormal"/>
        <w:jc w:val="right"/>
        <w:rPr>
          <w:rFonts w:ascii="Times New Roman" w:hAnsi="Times New Roman" w:cs="Times New Roman"/>
        </w:rPr>
      </w:pPr>
    </w:p>
    <w:p w:rsidR="00912BAD" w:rsidRPr="00204D74" w:rsidRDefault="00912BAD" w:rsidP="00912BAD">
      <w:pPr>
        <w:pStyle w:val="ConsPlusNormal"/>
        <w:jc w:val="right"/>
        <w:rPr>
          <w:rFonts w:ascii="Times New Roman" w:hAnsi="Times New Roman" w:cs="Times New Roman"/>
        </w:rPr>
      </w:pPr>
      <w:r w:rsidRPr="00204D74">
        <w:rPr>
          <w:rFonts w:ascii="Times New Roman" w:hAnsi="Times New Roman" w:cs="Times New Roman"/>
        </w:rPr>
        <w:t>Приложение № 1</w:t>
      </w:r>
    </w:p>
    <w:p w:rsidR="00912BAD" w:rsidRPr="00204D74" w:rsidRDefault="00912BAD" w:rsidP="00912BAD">
      <w:pPr>
        <w:pStyle w:val="ConsPlusNormal"/>
        <w:jc w:val="right"/>
        <w:rPr>
          <w:rFonts w:ascii="Times New Roman" w:hAnsi="Times New Roman" w:cs="Times New Roman"/>
        </w:rPr>
      </w:pPr>
      <w:r w:rsidRPr="00204D74">
        <w:rPr>
          <w:rFonts w:ascii="Times New Roman" w:hAnsi="Times New Roman" w:cs="Times New Roman"/>
        </w:rPr>
        <w:t>к Административному регламенту</w:t>
      </w:r>
    </w:p>
    <w:p w:rsidR="00912BAD" w:rsidRPr="00204D74" w:rsidRDefault="00912BAD" w:rsidP="00912BAD">
      <w:pPr>
        <w:pStyle w:val="ConsPlusNormal"/>
        <w:jc w:val="right"/>
        <w:rPr>
          <w:rFonts w:ascii="Times New Roman" w:hAnsi="Times New Roman" w:cs="Times New Roman"/>
        </w:rPr>
      </w:pPr>
      <w:r w:rsidRPr="00204D74">
        <w:rPr>
          <w:rFonts w:ascii="Times New Roman" w:hAnsi="Times New Roman" w:cs="Times New Roman"/>
        </w:rPr>
        <w:t xml:space="preserve">предоставления </w:t>
      </w:r>
      <w:proofErr w:type="gramStart"/>
      <w:r w:rsidRPr="00204D74">
        <w:rPr>
          <w:rFonts w:ascii="Times New Roman" w:hAnsi="Times New Roman" w:cs="Times New Roman"/>
        </w:rPr>
        <w:t>муниципальной</w:t>
      </w:r>
      <w:proofErr w:type="gramEnd"/>
    </w:p>
    <w:p w:rsidR="00912BAD" w:rsidRPr="00204D74" w:rsidRDefault="00912BAD" w:rsidP="00912BAD">
      <w:pPr>
        <w:pStyle w:val="ConsPlusNormal"/>
        <w:jc w:val="right"/>
        <w:rPr>
          <w:rFonts w:ascii="Times New Roman" w:hAnsi="Times New Roman" w:cs="Times New Roman"/>
        </w:rPr>
      </w:pPr>
      <w:r w:rsidRPr="00204D74">
        <w:rPr>
          <w:rFonts w:ascii="Times New Roman" w:hAnsi="Times New Roman" w:cs="Times New Roman"/>
        </w:rPr>
        <w:t>услуги «Предоставление</w:t>
      </w:r>
    </w:p>
    <w:p w:rsidR="00912BAD" w:rsidRPr="00204D74" w:rsidRDefault="00912BAD" w:rsidP="00912BAD">
      <w:pPr>
        <w:pStyle w:val="ConsPlusNormal"/>
        <w:jc w:val="right"/>
        <w:rPr>
          <w:rFonts w:ascii="Times New Roman" w:hAnsi="Times New Roman" w:cs="Times New Roman"/>
        </w:rPr>
      </w:pPr>
      <w:r w:rsidRPr="00204D74">
        <w:rPr>
          <w:rFonts w:ascii="Times New Roman" w:hAnsi="Times New Roman" w:cs="Times New Roman"/>
        </w:rPr>
        <w:t xml:space="preserve">разрешения на отклонение </w:t>
      </w:r>
      <w:proofErr w:type="gramStart"/>
      <w:r w:rsidRPr="00204D74">
        <w:rPr>
          <w:rFonts w:ascii="Times New Roman" w:hAnsi="Times New Roman" w:cs="Times New Roman"/>
        </w:rPr>
        <w:t>от</w:t>
      </w:r>
      <w:proofErr w:type="gramEnd"/>
    </w:p>
    <w:p w:rsidR="00912BAD" w:rsidRPr="00204D74" w:rsidRDefault="00912BAD" w:rsidP="00912BAD">
      <w:pPr>
        <w:pStyle w:val="ConsPlusNormal"/>
        <w:jc w:val="right"/>
        <w:rPr>
          <w:rFonts w:ascii="Times New Roman" w:hAnsi="Times New Roman" w:cs="Times New Roman"/>
        </w:rPr>
      </w:pPr>
      <w:r w:rsidRPr="00204D74">
        <w:rPr>
          <w:rFonts w:ascii="Times New Roman" w:hAnsi="Times New Roman" w:cs="Times New Roman"/>
        </w:rPr>
        <w:t>предельных параметров</w:t>
      </w:r>
    </w:p>
    <w:p w:rsidR="00912BAD" w:rsidRPr="00204D74" w:rsidRDefault="00912BAD" w:rsidP="00912BAD">
      <w:pPr>
        <w:pStyle w:val="ConsPlusNormal"/>
        <w:jc w:val="right"/>
        <w:rPr>
          <w:rFonts w:ascii="Times New Roman" w:hAnsi="Times New Roman" w:cs="Times New Roman"/>
        </w:rPr>
      </w:pPr>
      <w:r w:rsidRPr="00204D74">
        <w:rPr>
          <w:rFonts w:ascii="Times New Roman" w:hAnsi="Times New Roman" w:cs="Times New Roman"/>
        </w:rPr>
        <w:t>разрешенного строительства,</w:t>
      </w:r>
    </w:p>
    <w:p w:rsidR="00912BAD" w:rsidRPr="00204D74" w:rsidRDefault="00912BAD" w:rsidP="00912BAD">
      <w:pPr>
        <w:pStyle w:val="ConsPlusNormal"/>
        <w:jc w:val="right"/>
        <w:rPr>
          <w:rFonts w:ascii="Times New Roman" w:hAnsi="Times New Roman" w:cs="Times New Roman"/>
        </w:rPr>
      </w:pPr>
      <w:r w:rsidRPr="00204D74">
        <w:rPr>
          <w:rFonts w:ascii="Times New Roman" w:hAnsi="Times New Roman" w:cs="Times New Roman"/>
        </w:rPr>
        <w:t>реконструкции объектов</w:t>
      </w:r>
    </w:p>
    <w:p w:rsidR="00D95269" w:rsidRDefault="00912BAD" w:rsidP="00912BAD">
      <w:pPr>
        <w:pStyle w:val="ConsPlusNormal"/>
        <w:jc w:val="right"/>
        <w:rPr>
          <w:rFonts w:ascii="Times New Roman" w:hAnsi="Times New Roman" w:cs="Times New Roman"/>
        </w:rPr>
      </w:pPr>
      <w:r w:rsidRPr="00204D74">
        <w:rPr>
          <w:rFonts w:ascii="Times New Roman" w:hAnsi="Times New Roman" w:cs="Times New Roman"/>
        </w:rPr>
        <w:t>капитального строительства»</w:t>
      </w:r>
      <w:r w:rsidR="00D95269">
        <w:rPr>
          <w:rFonts w:ascii="Times New Roman" w:hAnsi="Times New Roman" w:cs="Times New Roman"/>
        </w:rPr>
        <w:t xml:space="preserve"> </w:t>
      </w:r>
    </w:p>
    <w:p w:rsidR="00912BAD" w:rsidRPr="00204D74" w:rsidRDefault="00D95269" w:rsidP="00912BAD">
      <w:pPr>
        <w:pStyle w:val="ConsPlusNormal"/>
        <w:jc w:val="right"/>
        <w:rPr>
          <w:rFonts w:ascii="Times New Roman" w:hAnsi="Times New Roman" w:cs="Times New Roman"/>
        </w:rPr>
      </w:pPr>
      <w:r>
        <w:rPr>
          <w:rFonts w:ascii="Times New Roman" w:hAnsi="Times New Roman" w:cs="Times New Roman"/>
        </w:rPr>
        <w:t>на территории Бай-Тайгинского кожууна</w:t>
      </w:r>
      <w:r w:rsidR="00912BAD" w:rsidRPr="00204D74">
        <w:rPr>
          <w:rFonts w:ascii="Times New Roman" w:hAnsi="Times New Roman" w:cs="Times New Roman"/>
        </w:rPr>
        <w:t xml:space="preserve"> </w:t>
      </w:r>
    </w:p>
    <w:p w:rsidR="00912BAD" w:rsidRPr="00204D74" w:rsidRDefault="00912BAD" w:rsidP="00912BAD">
      <w:pPr>
        <w:pStyle w:val="ConsPlusNormal"/>
        <w:jc w:val="right"/>
      </w:pPr>
    </w:p>
    <w:p w:rsidR="00912BAD" w:rsidRPr="00204D74" w:rsidRDefault="00912BAD" w:rsidP="00912BAD">
      <w:pPr>
        <w:pStyle w:val="ConsPlusNormal"/>
        <w:ind w:left="540"/>
        <w:jc w:val="both"/>
      </w:pPr>
    </w:p>
    <w:p w:rsidR="00912BAD" w:rsidRPr="00204D74" w:rsidRDefault="00912BAD" w:rsidP="00912BAD">
      <w:pPr>
        <w:pStyle w:val="ConsPlusTitle"/>
        <w:jc w:val="center"/>
      </w:pPr>
      <w:bookmarkStart w:id="4" w:name="P333"/>
      <w:bookmarkEnd w:id="4"/>
      <w:r w:rsidRPr="00204D74">
        <w:t>БЛОК-СХЕМА</w:t>
      </w:r>
    </w:p>
    <w:p w:rsidR="00912BAD" w:rsidRPr="00204D74" w:rsidRDefault="00912BAD" w:rsidP="00912BAD">
      <w:pPr>
        <w:pStyle w:val="ConsPlusTitle"/>
        <w:jc w:val="center"/>
      </w:pPr>
      <w:r w:rsidRPr="00204D74">
        <w:t xml:space="preserve">АДМИНИСТРАТИВНЫХ ПРОЦЕДУР ПРИ ПРЕДОСТАВЛЕНИИ МУНИЦИПАЛЬНОЙ УСЛУГИ «ПРЕДОСТАВЛЕНИЕ РАЗРЕШЕНИЯ НА ОТКЛОНЕНИЕ </w:t>
      </w:r>
      <w:proofErr w:type="gramStart"/>
      <w:r w:rsidRPr="00204D74">
        <w:t>ОТ</w:t>
      </w:r>
      <w:proofErr w:type="gramEnd"/>
      <w:r w:rsidRPr="00204D74">
        <w:t xml:space="preserve"> ПРЕДЕЛЬНЫХ</w:t>
      </w:r>
    </w:p>
    <w:p w:rsidR="00912BAD" w:rsidRPr="00204D74" w:rsidRDefault="00912BAD" w:rsidP="00912BAD">
      <w:pPr>
        <w:pStyle w:val="ConsPlusTitle"/>
        <w:jc w:val="center"/>
      </w:pPr>
      <w:r w:rsidRPr="00204D74">
        <w:t>ПАРАМЕТРОВ РАЗРЕШЕННОГО СТРОИТЕЛЬСТВА, РЕКОНСТРУКЦИИ</w:t>
      </w:r>
    </w:p>
    <w:p w:rsidR="00912BAD" w:rsidRPr="00204D74" w:rsidRDefault="00912BAD" w:rsidP="00912BAD">
      <w:pPr>
        <w:pStyle w:val="ConsPlusTitle"/>
        <w:jc w:val="center"/>
      </w:pPr>
      <w:r w:rsidRPr="00204D74">
        <w:t>ОБЪЕКТОВ КАПИТАЛЬНОГО СТРОИТЕЛЬСТВА»</w:t>
      </w:r>
    </w:p>
    <w:p w:rsidR="00912BAD" w:rsidRPr="00204D74" w:rsidRDefault="00912BAD" w:rsidP="00912BAD">
      <w:pPr>
        <w:pStyle w:val="ConsPlusTitle"/>
        <w:jc w:val="center"/>
      </w:pPr>
    </w:p>
    <w:p w:rsidR="00912BAD" w:rsidRPr="00204D74" w:rsidRDefault="00912BAD" w:rsidP="00912BAD">
      <w:pPr>
        <w:pStyle w:val="ConsPlusTitle"/>
        <w:jc w:val="center"/>
      </w:pPr>
      <w:r w:rsidRPr="00204D74">
        <w:rPr>
          <w:noProof/>
        </w:rPr>
        <mc:AlternateContent>
          <mc:Choice Requires="wps">
            <w:drawing>
              <wp:anchor distT="0" distB="0" distL="114300" distR="114300" simplePos="0" relativeHeight="251659264" behindDoc="0" locked="0" layoutInCell="1" allowOverlap="1" wp14:anchorId="76D9B0D9" wp14:editId="186259D7">
                <wp:simplePos x="0" y="0"/>
                <wp:positionH relativeFrom="column">
                  <wp:align>center</wp:align>
                </wp:positionH>
                <wp:positionV relativeFrom="paragraph">
                  <wp:posOffset>0</wp:posOffset>
                </wp:positionV>
                <wp:extent cx="2374265" cy="1403985"/>
                <wp:effectExtent l="0" t="0" r="19685" b="1270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912BAD" w:rsidRPr="00F94C46" w:rsidRDefault="00912BAD" w:rsidP="00912BAD">
                            <w:pPr>
                              <w:jc w:val="center"/>
                              <w:rPr>
                                <w:rFonts w:ascii="Times New Roman" w:hAnsi="Times New Roman" w:cs="Times New Roman"/>
                              </w:rPr>
                            </w:pPr>
                            <w:r w:rsidRPr="00F94C46">
                              <w:rPr>
                                <w:rFonts w:ascii="Times New Roman" w:hAnsi="Times New Roman" w:cs="Times New Roman"/>
                              </w:rPr>
                              <w:t>Подача заявления о предоставлении муниципальной услуги</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0;margin-top:0;width:186.95pt;height:110.55pt;z-index:25165926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6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LAe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o+Lc6QAIAAFQEAAAOAAAA&#10;AAAAAAAAAAAAAC4CAABkcnMvZTJvRG9jLnhtbFBLAQItABQABgAIAAAAIQD9LzLW2wAAAAUBAAAP&#10;AAAAAAAAAAAAAAAAAJoEAABkcnMvZG93bnJldi54bWxQSwUGAAAAAAQABADzAAAAogUAAAAA&#10;">
                <v:textbox style="mso-fit-shape-to-text:t">
                  <w:txbxContent>
                    <w:p w:rsidR="00912BAD" w:rsidRPr="00F94C46" w:rsidRDefault="00912BAD" w:rsidP="00912BAD">
                      <w:pPr>
                        <w:jc w:val="center"/>
                        <w:rPr>
                          <w:rFonts w:ascii="Times New Roman" w:hAnsi="Times New Roman" w:cs="Times New Roman"/>
                        </w:rPr>
                      </w:pPr>
                      <w:r w:rsidRPr="00F94C46">
                        <w:rPr>
                          <w:rFonts w:ascii="Times New Roman" w:hAnsi="Times New Roman" w:cs="Times New Roman"/>
                        </w:rPr>
                        <w:t>Подача заявления о предоставлении муниципальной услуги</w:t>
                      </w:r>
                    </w:p>
                  </w:txbxContent>
                </v:textbox>
              </v:shape>
            </w:pict>
          </mc:Fallback>
        </mc:AlternateContent>
      </w:r>
    </w:p>
    <w:p w:rsidR="00912BAD" w:rsidRPr="00204D74" w:rsidRDefault="00912BAD" w:rsidP="00912BAD">
      <w:pPr>
        <w:pStyle w:val="ConsPlusNormal"/>
        <w:jc w:val="center"/>
      </w:pPr>
    </w:p>
    <w:p w:rsidR="00912BAD" w:rsidRPr="00204D74" w:rsidRDefault="00912BAD" w:rsidP="00912BAD">
      <w:pPr>
        <w:pStyle w:val="ConsPlusNonformat"/>
        <w:jc w:val="both"/>
      </w:pPr>
      <w:r w:rsidRPr="00204D74">
        <w:t xml:space="preserve">                                                 </w:t>
      </w:r>
    </w:p>
    <w:p w:rsidR="00912BAD" w:rsidRPr="00204D74" w:rsidRDefault="00912BAD" w:rsidP="00912BAD">
      <w:pPr>
        <w:pStyle w:val="ConsPlusNonformat"/>
        <w:jc w:val="both"/>
      </w:pPr>
      <w:r w:rsidRPr="00204D74">
        <w:rPr>
          <w:noProof/>
        </w:rPr>
        <mc:AlternateContent>
          <mc:Choice Requires="wps">
            <w:drawing>
              <wp:anchor distT="0" distB="0" distL="114300" distR="114300" simplePos="0" relativeHeight="251667456" behindDoc="0" locked="0" layoutInCell="1" allowOverlap="1" wp14:anchorId="3D5B171A" wp14:editId="6A920B4C">
                <wp:simplePos x="0" y="0"/>
                <wp:positionH relativeFrom="column">
                  <wp:posOffset>3114178</wp:posOffset>
                </wp:positionH>
                <wp:positionV relativeFrom="paragraph">
                  <wp:posOffset>127414</wp:posOffset>
                </wp:positionV>
                <wp:extent cx="19878" cy="168413"/>
                <wp:effectExtent l="76200" t="0" r="56515" b="60325"/>
                <wp:wrapNone/>
                <wp:docPr id="293" name="Прямая со стрелкой 293"/>
                <wp:cNvGraphicFramePr/>
                <a:graphic xmlns:a="http://schemas.openxmlformats.org/drawingml/2006/main">
                  <a:graphicData uri="http://schemas.microsoft.com/office/word/2010/wordprocessingShape">
                    <wps:wsp>
                      <wps:cNvCnPr/>
                      <wps:spPr>
                        <a:xfrm>
                          <a:off x="0" y="0"/>
                          <a:ext cx="19878" cy="168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93" o:spid="_x0000_s1026" type="#_x0000_t32" style="position:absolute;margin-left:245.2pt;margin-top:10.05pt;width:1.55pt;height:13.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" strokecolor="#4579b8 [3044]">
                <v:stroke endarrow="open"/>
              </v:shape>
            </w:pict>
          </mc:Fallback>
        </mc:AlternateContent>
      </w:r>
      <w:r w:rsidRPr="00204D74">
        <w:t xml:space="preserve">                                    \/</w:t>
      </w:r>
    </w:p>
    <w:p w:rsidR="00912BAD" w:rsidRPr="00204D74" w:rsidRDefault="00912BAD" w:rsidP="00912BAD">
      <w:pPr>
        <w:pStyle w:val="ConsPlusNonformat"/>
        <w:jc w:val="both"/>
      </w:pPr>
    </w:p>
    <w:p w:rsidR="00912BAD" w:rsidRPr="00204D74" w:rsidRDefault="00912BAD" w:rsidP="00912BAD">
      <w:pPr>
        <w:pStyle w:val="ConsPlusNonformat"/>
        <w:jc w:val="both"/>
      </w:pPr>
      <w:r w:rsidRPr="00204D74">
        <w:rPr>
          <w:noProof/>
        </w:rPr>
        <mc:AlternateContent>
          <mc:Choice Requires="wps">
            <w:drawing>
              <wp:anchor distT="0" distB="0" distL="114300" distR="114300" simplePos="0" relativeHeight="251660288" behindDoc="0" locked="0" layoutInCell="1" allowOverlap="1" wp14:anchorId="16EC0B31" wp14:editId="78761AAF">
                <wp:simplePos x="0" y="0"/>
                <wp:positionH relativeFrom="column">
                  <wp:posOffset>1899837</wp:posOffset>
                </wp:positionH>
                <wp:positionV relativeFrom="paragraph">
                  <wp:posOffset>3175</wp:posOffset>
                </wp:positionV>
                <wp:extent cx="2374265" cy="1403985"/>
                <wp:effectExtent l="0" t="0" r="19685" b="12700"/>
                <wp:wrapNone/>
                <wp:docPr id="6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912BAD" w:rsidRPr="00F94C46" w:rsidRDefault="00912BAD" w:rsidP="00912BAD">
                            <w:pPr>
                              <w:jc w:val="center"/>
                              <w:rPr>
                                <w:rFonts w:ascii="Times New Roman" w:hAnsi="Times New Roman" w:cs="Times New Roman"/>
                              </w:rPr>
                            </w:pPr>
                            <w:r w:rsidRPr="00F94C46">
                              <w:rPr>
                                <w:rFonts w:ascii="Times New Roman" w:hAnsi="Times New Roman" w:cs="Times New Roman"/>
                              </w:rPr>
                              <w:t>Проверка наличия оснований для отказа в приеме документов</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149.6pt;margin-top:.25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">
                <v:textbox style="mso-fit-shape-to-text:t">
                  <w:txbxContent>
                    <w:p w:rsidR="00912BAD" w:rsidRPr="00F94C46" w:rsidRDefault="00912BAD" w:rsidP="00912BAD">
                      <w:pPr>
                        <w:jc w:val="center"/>
                        <w:rPr>
                          <w:rFonts w:ascii="Times New Roman" w:hAnsi="Times New Roman" w:cs="Times New Roman"/>
                        </w:rPr>
                      </w:pPr>
                      <w:r w:rsidRPr="00F94C46">
                        <w:rPr>
                          <w:rFonts w:ascii="Times New Roman" w:hAnsi="Times New Roman" w:cs="Times New Roman"/>
                        </w:rPr>
                        <w:t>Проверка наличия оснований для отказа в приеме документов</w:t>
                      </w:r>
                    </w:p>
                  </w:txbxContent>
                </v:textbox>
              </v:shape>
            </w:pict>
          </mc:Fallback>
        </mc:AlternateContent>
      </w:r>
      <w:r w:rsidRPr="00204D74">
        <w:t xml:space="preserve">                                                                     </w:t>
      </w:r>
    </w:p>
    <w:p w:rsidR="00912BAD" w:rsidRPr="00204D74" w:rsidRDefault="00912BAD" w:rsidP="00912BAD">
      <w:pPr>
        <w:pStyle w:val="ConsPlusNonformat"/>
        <w:jc w:val="both"/>
      </w:pPr>
    </w:p>
    <w:p w:rsidR="00912BAD" w:rsidRPr="00204D74" w:rsidRDefault="00912BAD" w:rsidP="00912BAD">
      <w:pPr>
        <w:pStyle w:val="ConsPlusNonformat"/>
        <w:jc w:val="both"/>
      </w:pPr>
      <w:r w:rsidRPr="00204D74">
        <w:rPr>
          <w:noProof/>
        </w:rPr>
        <mc:AlternateContent>
          <mc:Choice Requires="wps">
            <w:drawing>
              <wp:anchor distT="0" distB="0" distL="114300" distR="114300" simplePos="0" relativeHeight="251675648" behindDoc="0" locked="0" layoutInCell="1" allowOverlap="1" wp14:anchorId="45C17FD4" wp14:editId="2B51AFE0">
                <wp:simplePos x="0" y="0"/>
                <wp:positionH relativeFrom="column">
                  <wp:posOffset>4414934</wp:posOffset>
                </wp:positionH>
                <wp:positionV relativeFrom="paragraph">
                  <wp:posOffset>137961</wp:posOffset>
                </wp:positionV>
                <wp:extent cx="438592" cy="0"/>
                <wp:effectExtent l="0" t="0" r="19050" b="19050"/>
                <wp:wrapNone/>
                <wp:docPr id="303" name="Прямая соединительная линия 303"/>
                <wp:cNvGraphicFramePr/>
                <a:graphic xmlns:a="http://schemas.openxmlformats.org/drawingml/2006/main">
                  <a:graphicData uri="http://schemas.microsoft.com/office/word/2010/wordprocessingShape">
                    <wps:wsp>
                      <wps:cNvCnPr/>
                      <wps:spPr>
                        <a:xfrm>
                          <a:off x="0" y="0"/>
                          <a:ext cx="4385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0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47.65pt,10.85pt" to="382.2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" strokecolor="#4579b8 [3044]"/>
            </w:pict>
          </mc:Fallback>
        </mc:AlternateContent>
      </w:r>
      <w:r w:rsidRPr="00204D74">
        <w:rPr>
          <w:noProof/>
        </w:rPr>
        <mc:AlternateContent>
          <mc:Choice Requires="wps">
            <w:drawing>
              <wp:anchor distT="0" distB="0" distL="114300" distR="114300" simplePos="0" relativeHeight="251674624" behindDoc="0" locked="0" layoutInCell="1" allowOverlap="1" wp14:anchorId="77D4DF44" wp14:editId="3C862B10">
                <wp:simplePos x="0" y="0"/>
                <wp:positionH relativeFrom="column">
                  <wp:posOffset>1305256</wp:posOffset>
                </wp:positionH>
                <wp:positionV relativeFrom="paragraph">
                  <wp:posOffset>137961</wp:posOffset>
                </wp:positionV>
                <wp:extent cx="596348" cy="0"/>
                <wp:effectExtent l="0" t="0" r="13335" b="19050"/>
                <wp:wrapNone/>
                <wp:docPr id="302" name="Прямая соединительная линия 302"/>
                <wp:cNvGraphicFramePr/>
                <a:graphic xmlns:a="http://schemas.openxmlformats.org/drawingml/2006/main">
                  <a:graphicData uri="http://schemas.microsoft.com/office/word/2010/wordprocessingShape">
                    <wps:wsp>
                      <wps:cNvCnPr/>
                      <wps:spPr>
                        <a:xfrm>
                          <a:off x="0" y="0"/>
                          <a:ext cx="59634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0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02.8pt,10.85pt" to="149.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" strokecolor="#4579b8 [3044]"/>
            </w:pict>
          </mc:Fallback>
        </mc:AlternateContent>
      </w:r>
      <w:r w:rsidRPr="00204D74">
        <w:rPr>
          <w:noProof/>
        </w:rPr>
        <mc:AlternateContent>
          <mc:Choice Requires="wps">
            <w:drawing>
              <wp:anchor distT="0" distB="0" distL="114300" distR="114300" simplePos="0" relativeHeight="251669504" behindDoc="0" locked="0" layoutInCell="1" allowOverlap="1" wp14:anchorId="022EEC4B" wp14:editId="5D2BA6CD">
                <wp:simplePos x="0" y="0"/>
                <wp:positionH relativeFrom="column">
                  <wp:posOffset>4854354</wp:posOffset>
                </wp:positionH>
                <wp:positionV relativeFrom="paragraph">
                  <wp:posOffset>137961</wp:posOffset>
                </wp:positionV>
                <wp:extent cx="0" cy="516834"/>
                <wp:effectExtent l="95250" t="0" r="57150" b="55245"/>
                <wp:wrapNone/>
                <wp:docPr id="297" name="Прямая со стрелкой 297"/>
                <wp:cNvGraphicFramePr/>
                <a:graphic xmlns:a="http://schemas.openxmlformats.org/drawingml/2006/main">
                  <a:graphicData uri="http://schemas.microsoft.com/office/word/2010/wordprocessingShape">
                    <wps:wsp>
                      <wps:cNvCnPr/>
                      <wps:spPr>
                        <a:xfrm>
                          <a:off x="0" y="0"/>
                          <a:ext cx="0" cy="51683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97" o:spid="_x0000_s1026" type="#_x0000_t32" style="position:absolute;margin-left:382.25pt;margin-top:10.85pt;width:0;height:40.7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" strokecolor="#4579b8 [3044]">
                <v:stroke endarrow="open"/>
              </v:shape>
            </w:pict>
          </mc:Fallback>
        </mc:AlternateContent>
      </w:r>
      <w:r w:rsidRPr="00204D74">
        <w:rPr>
          <w:noProof/>
        </w:rPr>
        <mc:AlternateContent>
          <mc:Choice Requires="wps">
            <w:drawing>
              <wp:anchor distT="0" distB="0" distL="114300" distR="114300" simplePos="0" relativeHeight="251668480" behindDoc="0" locked="0" layoutInCell="1" allowOverlap="1" wp14:anchorId="6EAAF118" wp14:editId="2EF028C5">
                <wp:simplePos x="0" y="0"/>
                <wp:positionH relativeFrom="column">
                  <wp:posOffset>1305256</wp:posOffset>
                </wp:positionH>
                <wp:positionV relativeFrom="paragraph">
                  <wp:posOffset>137961</wp:posOffset>
                </wp:positionV>
                <wp:extent cx="0" cy="516834"/>
                <wp:effectExtent l="95250" t="0" r="57150" b="55245"/>
                <wp:wrapNone/>
                <wp:docPr id="295" name="Прямая со стрелкой 295"/>
                <wp:cNvGraphicFramePr/>
                <a:graphic xmlns:a="http://schemas.openxmlformats.org/drawingml/2006/main">
                  <a:graphicData uri="http://schemas.microsoft.com/office/word/2010/wordprocessingShape">
                    <wps:wsp>
                      <wps:cNvCnPr/>
                      <wps:spPr>
                        <a:xfrm>
                          <a:off x="0" y="0"/>
                          <a:ext cx="0" cy="51683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95" o:spid="_x0000_s1026" type="#_x0000_t32" style="position:absolute;margin-left:102.8pt;margin-top:10.85pt;width:0;height:40.7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" strokecolor="#4579b8 [3044]">
                <v:stroke endarrow="open"/>
              </v:shape>
            </w:pict>
          </mc:Fallback>
        </mc:AlternateContent>
      </w:r>
    </w:p>
    <w:p w:rsidR="00912BAD" w:rsidRPr="00204D74" w:rsidRDefault="00912BAD" w:rsidP="00912BAD">
      <w:pPr>
        <w:pStyle w:val="ConsPlusNonformat"/>
        <w:jc w:val="both"/>
      </w:pPr>
    </w:p>
    <w:p w:rsidR="00912BAD" w:rsidRPr="00204D74" w:rsidRDefault="00912BAD" w:rsidP="00912BAD">
      <w:pPr>
        <w:pStyle w:val="ConsPlusNonformat"/>
        <w:jc w:val="both"/>
      </w:pPr>
    </w:p>
    <w:p w:rsidR="00912BAD" w:rsidRPr="00204D74" w:rsidRDefault="00912BAD" w:rsidP="00912BAD">
      <w:pPr>
        <w:pStyle w:val="ConsPlusNonformat"/>
        <w:jc w:val="both"/>
      </w:pPr>
    </w:p>
    <w:p w:rsidR="00912BAD" w:rsidRPr="00204D74" w:rsidRDefault="00912BAD" w:rsidP="00912BAD">
      <w:pPr>
        <w:pStyle w:val="ConsPlusNonformat"/>
        <w:jc w:val="both"/>
      </w:pPr>
      <w:r w:rsidRPr="00204D74">
        <w:rPr>
          <w:rFonts w:asciiTheme="minorHAnsi" w:eastAsiaTheme="minorHAnsi" w:hAnsiTheme="minorHAnsi" w:cstheme="minorBidi"/>
          <w:noProof/>
          <w:sz w:val="22"/>
          <w:szCs w:val="22"/>
        </w:rPr>
        <mc:AlternateContent>
          <mc:Choice Requires="wps">
            <w:drawing>
              <wp:anchor distT="0" distB="0" distL="114300" distR="114300" simplePos="0" relativeHeight="251662336" behindDoc="0" locked="0" layoutInCell="1" allowOverlap="1" wp14:anchorId="390638C6" wp14:editId="3EBCDF58">
                <wp:simplePos x="0" y="0"/>
                <wp:positionH relativeFrom="column">
                  <wp:posOffset>3542030</wp:posOffset>
                </wp:positionH>
                <wp:positionV relativeFrom="paragraph">
                  <wp:posOffset>74295</wp:posOffset>
                </wp:positionV>
                <wp:extent cx="2374265" cy="1403985"/>
                <wp:effectExtent l="0" t="0" r="19685" b="14605"/>
                <wp:wrapNone/>
                <wp:docPr id="6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912BAD" w:rsidRDefault="00912BAD" w:rsidP="00912BAD">
                            <w:pPr>
                              <w:jc w:val="center"/>
                            </w:pPr>
                            <w:r>
                              <w:t>Нет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278.9pt;margin-top:5.85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">
                <v:textbox style="mso-fit-shape-to-text:t">
                  <w:txbxContent>
                    <w:p w:rsidR="00912BAD" w:rsidRDefault="00912BAD" w:rsidP="00912BAD">
                      <w:pPr>
                        <w:jc w:val="center"/>
                      </w:pPr>
                      <w:r>
                        <w:t>Нет</w:t>
                      </w:r>
                    </w:p>
                  </w:txbxContent>
                </v:textbox>
              </v:shape>
            </w:pict>
          </mc:Fallback>
        </mc:AlternateContent>
      </w:r>
      <w:r w:rsidRPr="00204D74">
        <w:rPr>
          <w:noProof/>
        </w:rPr>
        <mc:AlternateContent>
          <mc:Choice Requires="wps">
            <w:drawing>
              <wp:anchor distT="0" distB="0" distL="114300" distR="114300" simplePos="0" relativeHeight="251661312" behindDoc="0" locked="0" layoutInCell="1" allowOverlap="1" wp14:anchorId="6ED0FD85" wp14:editId="629ACD40">
                <wp:simplePos x="0" y="0"/>
                <wp:positionH relativeFrom="column">
                  <wp:posOffset>-138430</wp:posOffset>
                </wp:positionH>
                <wp:positionV relativeFrom="paragraph">
                  <wp:posOffset>78740</wp:posOffset>
                </wp:positionV>
                <wp:extent cx="2374265" cy="1403985"/>
                <wp:effectExtent l="0" t="0" r="19685" b="14605"/>
                <wp:wrapNone/>
                <wp:docPr id="6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912BAD" w:rsidRDefault="00912BAD" w:rsidP="00912BAD">
                            <w:pPr>
                              <w:jc w:val="center"/>
                            </w:pPr>
                            <w:r>
                              <w:t>Да</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left:0;text-align:left;margin-left:-10.9pt;margin-top:6.2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">
                <v:textbox style="mso-fit-shape-to-text:t">
                  <w:txbxContent>
                    <w:p w:rsidR="00912BAD" w:rsidRDefault="00912BAD" w:rsidP="00912BAD">
                      <w:pPr>
                        <w:jc w:val="center"/>
                      </w:pPr>
                      <w:r>
                        <w:t>Да</w:t>
                      </w:r>
                    </w:p>
                  </w:txbxContent>
                </v:textbox>
              </v:shape>
            </w:pict>
          </mc:Fallback>
        </mc:AlternateContent>
      </w:r>
    </w:p>
    <w:p w:rsidR="00912BAD" w:rsidRPr="00204D74" w:rsidRDefault="00912BAD" w:rsidP="00912BAD">
      <w:pPr>
        <w:pStyle w:val="ConsPlusNonformat"/>
        <w:jc w:val="both"/>
      </w:pPr>
    </w:p>
    <w:p w:rsidR="00912BAD" w:rsidRPr="00204D74" w:rsidRDefault="00912BAD" w:rsidP="00912BAD">
      <w:pPr>
        <w:pStyle w:val="ConsPlusNonformat"/>
        <w:jc w:val="both"/>
      </w:pPr>
    </w:p>
    <w:p w:rsidR="00912BAD" w:rsidRPr="00204D74" w:rsidRDefault="00912BAD" w:rsidP="00912BAD">
      <w:pPr>
        <w:pStyle w:val="ConsPlusNonformat"/>
        <w:jc w:val="both"/>
      </w:pPr>
      <w:r w:rsidRPr="00204D74">
        <w:rPr>
          <w:noProof/>
        </w:rPr>
        <mc:AlternateContent>
          <mc:Choice Requires="wps">
            <w:drawing>
              <wp:anchor distT="0" distB="0" distL="114300" distR="114300" simplePos="0" relativeHeight="251671552" behindDoc="0" locked="0" layoutInCell="1" allowOverlap="1" wp14:anchorId="131A2436" wp14:editId="6CEBE78F">
                <wp:simplePos x="0" y="0"/>
                <wp:positionH relativeFrom="column">
                  <wp:posOffset>4854354</wp:posOffset>
                </wp:positionH>
                <wp:positionV relativeFrom="paragraph">
                  <wp:posOffset>75068</wp:posOffset>
                </wp:positionV>
                <wp:extent cx="0" cy="447261"/>
                <wp:effectExtent l="95250" t="0" r="76200" b="48260"/>
                <wp:wrapNone/>
                <wp:docPr id="299" name="Прямая со стрелкой 299"/>
                <wp:cNvGraphicFramePr/>
                <a:graphic xmlns:a="http://schemas.openxmlformats.org/drawingml/2006/main">
                  <a:graphicData uri="http://schemas.microsoft.com/office/word/2010/wordprocessingShape">
                    <wps:wsp>
                      <wps:cNvCnPr/>
                      <wps:spPr>
                        <a:xfrm>
                          <a:off x="0" y="0"/>
                          <a:ext cx="0" cy="44726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99" o:spid="_x0000_s1026" type="#_x0000_t32" style="position:absolute;margin-left:382.25pt;margin-top:5.9pt;width:0;height:35.2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" strokecolor="#4579b8 [3044]">
                <v:stroke endarrow="open"/>
              </v:shape>
            </w:pict>
          </mc:Fallback>
        </mc:AlternateContent>
      </w:r>
      <w:r w:rsidRPr="00204D74">
        <w:rPr>
          <w:noProof/>
        </w:rPr>
        <mc:AlternateContent>
          <mc:Choice Requires="wps">
            <w:drawing>
              <wp:anchor distT="0" distB="0" distL="114300" distR="114300" simplePos="0" relativeHeight="251670528" behindDoc="0" locked="0" layoutInCell="1" allowOverlap="1" wp14:anchorId="311F3EC7" wp14:editId="16B82C71">
                <wp:simplePos x="0" y="0"/>
                <wp:positionH relativeFrom="column">
                  <wp:posOffset>1305256</wp:posOffset>
                </wp:positionH>
                <wp:positionV relativeFrom="paragraph">
                  <wp:posOffset>71230</wp:posOffset>
                </wp:positionV>
                <wp:extent cx="0" cy="401403"/>
                <wp:effectExtent l="95250" t="0" r="114300" b="55880"/>
                <wp:wrapNone/>
                <wp:docPr id="298" name="Прямая со стрелкой 298"/>
                <wp:cNvGraphicFramePr/>
                <a:graphic xmlns:a="http://schemas.openxmlformats.org/drawingml/2006/main">
                  <a:graphicData uri="http://schemas.microsoft.com/office/word/2010/wordprocessingShape">
                    <wps:wsp>
                      <wps:cNvCnPr/>
                      <wps:spPr>
                        <a:xfrm>
                          <a:off x="0" y="0"/>
                          <a:ext cx="0" cy="40140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98" o:spid="_x0000_s1026" type="#_x0000_t32" style="position:absolute;margin-left:102.8pt;margin-top:5.6pt;width:0;height:31.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" strokecolor="#4579b8 [3044]">
                <v:stroke endarrow="open"/>
              </v:shape>
            </w:pict>
          </mc:Fallback>
        </mc:AlternateContent>
      </w:r>
    </w:p>
    <w:p w:rsidR="00912BAD" w:rsidRPr="00204D74" w:rsidRDefault="00912BAD" w:rsidP="00912BAD">
      <w:pPr>
        <w:pStyle w:val="ConsPlusNonformat"/>
        <w:jc w:val="both"/>
      </w:pPr>
    </w:p>
    <w:p w:rsidR="00912BAD" w:rsidRPr="00204D74" w:rsidRDefault="00912BAD" w:rsidP="00912BAD">
      <w:pPr>
        <w:pStyle w:val="ConsPlusNonformat"/>
        <w:jc w:val="both"/>
      </w:pPr>
      <w:r w:rsidRPr="00204D74">
        <w:t xml:space="preserve">   </w:t>
      </w:r>
    </w:p>
    <w:p w:rsidR="00912BAD" w:rsidRPr="00204D74" w:rsidRDefault="00912BAD" w:rsidP="00912BAD">
      <w:pPr>
        <w:pStyle w:val="ConsPlusNonformat"/>
        <w:jc w:val="both"/>
      </w:pPr>
      <w:r w:rsidRPr="00204D74">
        <w:rPr>
          <w:noProof/>
        </w:rPr>
        <mc:AlternateContent>
          <mc:Choice Requires="wps">
            <w:drawing>
              <wp:anchor distT="0" distB="0" distL="114300" distR="114300" simplePos="0" relativeHeight="251664384" behindDoc="0" locked="0" layoutInCell="1" allowOverlap="1" wp14:anchorId="726CC32B" wp14:editId="51884B25">
                <wp:simplePos x="0" y="0"/>
                <wp:positionH relativeFrom="column">
                  <wp:posOffset>2804795</wp:posOffset>
                </wp:positionH>
                <wp:positionV relativeFrom="paragraph">
                  <wp:posOffset>88265</wp:posOffset>
                </wp:positionV>
                <wp:extent cx="3597910" cy="566420"/>
                <wp:effectExtent l="0" t="0" r="21590" b="24130"/>
                <wp:wrapNone/>
                <wp:docPr id="29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910" cy="566420"/>
                        </a:xfrm>
                        <a:prstGeom prst="rect">
                          <a:avLst/>
                        </a:prstGeom>
                        <a:solidFill>
                          <a:srgbClr val="FFFFFF"/>
                        </a:solidFill>
                        <a:ln w="9525">
                          <a:solidFill>
                            <a:srgbClr val="000000"/>
                          </a:solidFill>
                          <a:miter lim="800000"/>
                          <a:headEnd/>
                          <a:tailEnd/>
                        </a:ln>
                      </wps:spPr>
                      <wps:txbx>
                        <w:txbxContent>
                          <w:p w:rsidR="00912BAD" w:rsidRPr="00F94C46" w:rsidRDefault="00912BAD" w:rsidP="00912BAD">
                            <w:pPr>
                              <w:jc w:val="center"/>
                              <w:rPr>
                                <w:rFonts w:ascii="Times New Roman" w:hAnsi="Times New Roman" w:cs="Times New Roman"/>
                                <w:sz w:val="20"/>
                                <w:szCs w:val="20"/>
                              </w:rPr>
                            </w:pPr>
                            <w:r w:rsidRPr="00F94C46">
                              <w:rPr>
                                <w:rFonts w:ascii="Times New Roman" w:hAnsi="Times New Roman" w:cs="Times New Roman"/>
                                <w:sz w:val="20"/>
                                <w:szCs w:val="20"/>
                              </w:rPr>
                              <w:t>Прием и регистрация заявления о предоставлении муниципальной услуги и передача на рассмотрение Комиссии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20.85pt;margin-top:6.95pt;width:283.3pt;height:4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">
                <v:textbox>
                  <w:txbxContent>
                    <w:p w:rsidR="00912BAD" w:rsidRPr="00F94C46" w:rsidRDefault="00912BAD" w:rsidP="00912BAD">
                      <w:pPr>
                        <w:jc w:val="center"/>
                        <w:rPr>
                          <w:rFonts w:ascii="Times New Roman" w:hAnsi="Times New Roman" w:cs="Times New Roman"/>
                          <w:sz w:val="20"/>
                          <w:szCs w:val="20"/>
                        </w:rPr>
                      </w:pPr>
                      <w:r w:rsidRPr="00F94C46">
                        <w:rPr>
                          <w:rFonts w:ascii="Times New Roman" w:hAnsi="Times New Roman" w:cs="Times New Roman"/>
                          <w:sz w:val="20"/>
                          <w:szCs w:val="20"/>
                        </w:rPr>
                        <w:t>Прием и регистрация заявления о предоставлении муниципальной услуги и передача на рассмотрение Комиссии</w:t>
                      </w:r>
                    </w:p>
                  </w:txbxContent>
                </v:textbox>
              </v:shape>
            </w:pict>
          </mc:Fallback>
        </mc:AlternateContent>
      </w:r>
      <w:r w:rsidRPr="00204D74">
        <w:rPr>
          <w:noProof/>
        </w:rPr>
        <mc:AlternateContent>
          <mc:Choice Requires="wps">
            <w:drawing>
              <wp:anchor distT="0" distB="0" distL="114300" distR="114300" simplePos="0" relativeHeight="251663360" behindDoc="0" locked="0" layoutInCell="1" allowOverlap="1" wp14:anchorId="74B7B476" wp14:editId="469313E5">
                <wp:simplePos x="0" y="0"/>
                <wp:positionH relativeFrom="column">
                  <wp:posOffset>-294005</wp:posOffset>
                </wp:positionH>
                <wp:positionV relativeFrom="paragraph">
                  <wp:posOffset>39370</wp:posOffset>
                </wp:positionV>
                <wp:extent cx="2374265" cy="1403985"/>
                <wp:effectExtent l="0" t="0" r="19685" b="26035"/>
                <wp:wrapNone/>
                <wp:docPr id="28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912BAD" w:rsidRPr="00F94C46" w:rsidRDefault="00912BAD" w:rsidP="00912BAD">
                            <w:pPr>
                              <w:jc w:val="center"/>
                              <w:rPr>
                                <w:rFonts w:ascii="Times New Roman" w:hAnsi="Times New Roman" w:cs="Times New Roman"/>
                              </w:rPr>
                            </w:pPr>
                            <w:r w:rsidRPr="00F94C46">
                              <w:rPr>
                                <w:rFonts w:ascii="Times New Roman" w:hAnsi="Times New Roman" w:cs="Times New Roman"/>
                              </w:rPr>
                              <w:t>Отказ в приеме документов</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1" type="#_x0000_t202" style="position:absolute;left:0;text-align:left;margin-left:-23.15pt;margin-top:3.1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">
                <v:textbox style="mso-fit-shape-to-text:t">
                  <w:txbxContent>
                    <w:p w:rsidR="00912BAD" w:rsidRPr="00F94C46" w:rsidRDefault="00912BAD" w:rsidP="00912BAD">
                      <w:pPr>
                        <w:jc w:val="center"/>
                        <w:rPr>
                          <w:rFonts w:ascii="Times New Roman" w:hAnsi="Times New Roman" w:cs="Times New Roman"/>
                        </w:rPr>
                      </w:pPr>
                      <w:r w:rsidRPr="00F94C46">
                        <w:rPr>
                          <w:rFonts w:ascii="Times New Roman" w:hAnsi="Times New Roman" w:cs="Times New Roman"/>
                        </w:rPr>
                        <w:t>Отказ в приеме документов</w:t>
                      </w:r>
                    </w:p>
                  </w:txbxContent>
                </v:textbox>
              </v:shape>
            </w:pict>
          </mc:Fallback>
        </mc:AlternateContent>
      </w:r>
    </w:p>
    <w:p w:rsidR="00912BAD" w:rsidRPr="00204D74" w:rsidRDefault="00912BAD" w:rsidP="00912BAD">
      <w:pPr>
        <w:pStyle w:val="ConsPlusNonformat"/>
        <w:jc w:val="both"/>
      </w:pPr>
    </w:p>
    <w:p w:rsidR="00912BAD" w:rsidRPr="00204D74" w:rsidRDefault="00912BAD" w:rsidP="00912BAD">
      <w:pPr>
        <w:pStyle w:val="ConsPlusNonformat"/>
        <w:jc w:val="both"/>
      </w:pPr>
    </w:p>
    <w:p w:rsidR="00912BAD" w:rsidRPr="00204D74" w:rsidRDefault="00912BAD" w:rsidP="00912BAD">
      <w:pPr>
        <w:pStyle w:val="ConsPlusNonformat"/>
        <w:jc w:val="both"/>
      </w:pPr>
    </w:p>
    <w:p w:rsidR="00912BAD" w:rsidRPr="00204D74" w:rsidRDefault="00912BAD" w:rsidP="00912BAD">
      <w:pPr>
        <w:pStyle w:val="ConsPlusNonformat"/>
        <w:jc w:val="both"/>
      </w:pPr>
      <w:r w:rsidRPr="00204D74">
        <w:rPr>
          <w:noProof/>
        </w:rPr>
        <mc:AlternateContent>
          <mc:Choice Requires="wps">
            <w:drawing>
              <wp:anchor distT="0" distB="0" distL="114300" distR="114300" simplePos="0" relativeHeight="251672576" behindDoc="0" locked="0" layoutInCell="1" allowOverlap="1" wp14:anchorId="67686360" wp14:editId="2AB94C84">
                <wp:simplePos x="0" y="0"/>
                <wp:positionH relativeFrom="column">
                  <wp:posOffset>3700587</wp:posOffset>
                </wp:positionH>
                <wp:positionV relativeFrom="paragraph">
                  <wp:posOffset>81639</wp:posOffset>
                </wp:positionV>
                <wp:extent cx="0" cy="685910"/>
                <wp:effectExtent l="95250" t="0" r="114300" b="57150"/>
                <wp:wrapNone/>
                <wp:docPr id="300" name="Прямая со стрелкой 300"/>
                <wp:cNvGraphicFramePr/>
                <a:graphic xmlns:a="http://schemas.openxmlformats.org/drawingml/2006/main">
                  <a:graphicData uri="http://schemas.microsoft.com/office/word/2010/wordprocessingShape">
                    <wps:wsp>
                      <wps:cNvCnPr/>
                      <wps:spPr>
                        <a:xfrm>
                          <a:off x="0" y="0"/>
                          <a:ext cx="0" cy="6859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00" o:spid="_x0000_s1026" type="#_x0000_t32" style="position:absolute;margin-left:291.4pt;margin-top:6.45pt;width:0;height:54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" strokecolor="#4579b8 [3044]">
                <v:stroke endarrow="open"/>
              </v:shape>
            </w:pict>
          </mc:Fallback>
        </mc:AlternateContent>
      </w:r>
    </w:p>
    <w:p w:rsidR="00912BAD" w:rsidRPr="00204D74" w:rsidRDefault="00912BAD" w:rsidP="00912BAD">
      <w:pPr>
        <w:pStyle w:val="ConsPlusNonformat"/>
        <w:jc w:val="both"/>
      </w:pPr>
    </w:p>
    <w:p w:rsidR="00912BAD" w:rsidRPr="00204D74" w:rsidRDefault="00912BAD" w:rsidP="00912BAD">
      <w:pPr>
        <w:pStyle w:val="ConsPlusNonformat"/>
        <w:jc w:val="both"/>
      </w:pPr>
    </w:p>
    <w:p w:rsidR="00912BAD" w:rsidRPr="00204D74" w:rsidRDefault="00912BAD" w:rsidP="00912BAD">
      <w:pPr>
        <w:pStyle w:val="ConsPlusNonformat"/>
        <w:jc w:val="both"/>
      </w:pPr>
    </w:p>
    <w:p w:rsidR="00912BAD" w:rsidRPr="00204D74" w:rsidRDefault="00912BAD" w:rsidP="00912BAD">
      <w:pPr>
        <w:pStyle w:val="ConsPlusNonformat"/>
        <w:jc w:val="both"/>
      </w:pPr>
    </w:p>
    <w:p w:rsidR="00912BAD" w:rsidRPr="00204D74" w:rsidRDefault="00912BAD" w:rsidP="00912BAD">
      <w:pPr>
        <w:pStyle w:val="ConsPlusNonformat"/>
        <w:jc w:val="both"/>
      </w:pPr>
      <w:r w:rsidRPr="00204D74">
        <w:rPr>
          <w:noProof/>
        </w:rPr>
        <mc:AlternateContent>
          <mc:Choice Requires="wps">
            <w:drawing>
              <wp:anchor distT="0" distB="0" distL="114300" distR="114300" simplePos="0" relativeHeight="251665408" behindDoc="0" locked="0" layoutInCell="1" allowOverlap="1" wp14:anchorId="33E2D199" wp14:editId="1F8F9E65">
                <wp:simplePos x="0" y="0"/>
                <wp:positionH relativeFrom="column">
                  <wp:posOffset>1569720</wp:posOffset>
                </wp:positionH>
                <wp:positionV relativeFrom="paragraph">
                  <wp:posOffset>45085</wp:posOffset>
                </wp:positionV>
                <wp:extent cx="2374265" cy="1403985"/>
                <wp:effectExtent l="0" t="0" r="19685" b="26035"/>
                <wp:wrapNone/>
                <wp:docPr id="29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912BAD" w:rsidRPr="00F94C46" w:rsidRDefault="00912BAD" w:rsidP="00912BAD">
                            <w:pPr>
                              <w:jc w:val="center"/>
                              <w:rPr>
                                <w:rFonts w:ascii="Times New Roman" w:hAnsi="Times New Roman" w:cs="Times New Roman"/>
                                <w:sz w:val="20"/>
                                <w:szCs w:val="20"/>
                              </w:rPr>
                            </w:pPr>
                            <w:r w:rsidRPr="00F94C46">
                              <w:rPr>
                                <w:rFonts w:ascii="Times New Roman" w:hAnsi="Times New Roman" w:cs="Times New Roman"/>
                                <w:sz w:val="20"/>
                                <w:szCs w:val="20"/>
                              </w:rPr>
                              <w:t>Принятие председателем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w:t>
                            </w:r>
                            <w:r>
                              <w:rPr>
                                <w:rFonts w:ascii="Times New Roman" w:hAnsi="Times New Roman" w:cs="Times New Roman"/>
                                <w:sz w:val="20"/>
                                <w:szCs w:val="20"/>
                              </w:rPr>
                              <w:t>е</w:t>
                            </w:r>
                            <w:r w:rsidRPr="00F94C46">
                              <w:rPr>
                                <w:rFonts w:ascii="Times New Roman" w:hAnsi="Times New Roman" w:cs="Times New Roman"/>
                                <w:sz w:val="20"/>
                                <w:szCs w:val="20"/>
                              </w:rPr>
                              <w:t xml:space="preserve"> в предоставлении такого разрешения</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2" type="#_x0000_t202" style="position:absolute;left:0;text-align:left;margin-left:123.6pt;margin-top:3.55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">
                <v:textbox style="mso-fit-shape-to-text:t">
                  <w:txbxContent>
                    <w:p w:rsidR="00912BAD" w:rsidRPr="00F94C46" w:rsidRDefault="00912BAD" w:rsidP="00912BAD">
                      <w:pPr>
                        <w:jc w:val="center"/>
                        <w:rPr>
                          <w:rFonts w:ascii="Times New Roman" w:hAnsi="Times New Roman" w:cs="Times New Roman"/>
                          <w:sz w:val="20"/>
                          <w:szCs w:val="20"/>
                        </w:rPr>
                      </w:pPr>
                      <w:r w:rsidRPr="00F94C46">
                        <w:rPr>
                          <w:rFonts w:ascii="Times New Roman" w:hAnsi="Times New Roman" w:cs="Times New Roman"/>
                          <w:sz w:val="20"/>
                          <w:szCs w:val="20"/>
                        </w:rPr>
                        <w:t>Принятие председателем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w:t>
                      </w:r>
                      <w:r>
                        <w:rPr>
                          <w:rFonts w:ascii="Times New Roman" w:hAnsi="Times New Roman" w:cs="Times New Roman"/>
                          <w:sz w:val="20"/>
                          <w:szCs w:val="20"/>
                        </w:rPr>
                        <w:t>е</w:t>
                      </w:r>
                      <w:r w:rsidRPr="00F94C46">
                        <w:rPr>
                          <w:rFonts w:ascii="Times New Roman" w:hAnsi="Times New Roman" w:cs="Times New Roman"/>
                          <w:sz w:val="20"/>
                          <w:szCs w:val="20"/>
                        </w:rPr>
                        <w:t xml:space="preserve"> в предоставлении такого разрешения</w:t>
                      </w:r>
                    </w:p>
                  </w:txbxContent>
                </v:textbox>
              </v:shape>
            </w:pict>
          </mc:Fallback>
        </mc:AlternateContent>
      </w:r>
    </w:p>
    <w:p w:rsidR="00912BAD" w:rsidRPr="00204D74" w:rsidRDefault="00912BAD" w:rsidP="00912BAD">
      <w:pPr>
        <w:pStyle w:val="ConsPlusNonformat"/>
        <w:jc w:val="both"/>
      </w:pPr>
    </w:p>
    <w:p w:rsidR="00912BAD" w:rsidRPr="00204D74" w:rsidRDefault="00912BAD" w:rsidP="00912BAD">
      <w:pPr>
        <w:pStyle w:val="ConsPlusNonformat"/>
        <w:jc w:val="both"/>
      </w:pPr>
    </w:p>
    <w:p w:rsidR="00912BAD" w:rsidRPr="00204D74" w:rsidRDefault="00912BAD" w:rsidP="00912BAD">
      <w:pPr>
        <w:pStyle w:val="ConsPlusNonformat"/>
        <w:jc w:val="both"/>
      </w:pPr>
    </w:p>
    <w:p w:rsidR="00912BAD" w:rsidRPr="00204D74" w:rsidRDefault="00912BAD" w:rsidP="00912BAD">
      <w:pPr>
        <w:pStyle w:val="ConsPlusNonformat"/>
        <w:jc w:val="both"/>
      </w:pPr>
    </w:p>
    <w:p w:rsidR="00912BAD" w:rsidRPr="00204D74" w:rsidRDefault="00912BAD" w:rsidP="00912BAD">
      <w:pPr>
        <w:pStyle w:val="ConsPlusNonformat"/>
        <w:jc w:val="both"/>
      </w:pPr>
    </w:p>
    <w:p w:rsidR="00912BAD" w:rsidRPr="00204D74" w:rsidRDefault="00912BAD" w:rsidP="00912BAD">
      <w:pPr>
        <w:pStyle w:val="ConsPlusNonformat"/>
        <w:jc w:val="both"/>
      </w:pPr>
    </w:p>
    <w:p w:rsidR="00912BAD" w:rsidRPr="00204D74" w:rsidRDefault="00912BAD" w:rsidP="00912BAD">
      <w:pPr>
        <w:pStyle w:val="ConsPlusNonformat"/>
        <w:jc w:val="both"/>
      </w:pPr>
    </w:p>
    <w:p w:rsidR="00912BAD" w:rsidRPr="00204D74" w:rsidRDefault="00912BAD" w:rsidP="00912BAD">
      <w:pPr>
        <w:pStyle w:val="ConsPlusNonformat"/>
        <w:jc w:val="both"/>
      </w:pPr>
    </w:p>
    <w:p w:rsidR="00912BAD" w:rsidRPr="00204D74" w:rsidRDefault="00912BAD" w:rsidP="00912BAD">
      <w:pPr>
        <w:pStyle w:val="ConsPlusNonformat"/>
        <w:jc w:val="both"/>
      </w:pPr>
    </w:p>
    <w:p w:rsidR="00912BAD" w:rsidRPr="00204D74" w:rsidRDefault="00912BAD" w:rsidP="00912BAD">
      <w:pPr>
        <w:pStyle w:val="ConsPlusNonformat"/>
        <w:jc w:val="both"/>
      </w:pPr>
      <w:r w:rsidRPr="00204D74">
        <w:rPr>
          <w:noProof/>
        </w:rPr>
        <mc:AlternateContent>
          <mc:Choice Requires="wps">
            <w:drawing>
              <wp:anchor distT="0" distB="0" distL="114300" distR="114300" simplePos="0" relativeHeight="251673600" behindDoc="0" locked="0" layoutInCell="1" allowOverlap="1" wp14:anchorId="1998E817" wp14:editId="1A0C88CF">
                <wp:simplePos x="0" y="0"/>
                <wp:positionH relativeFrom="column">
                  <wp:posOffset>3710167</wp:posOffset>
                </wp:positionH>
                <wp:positionV relativeFrom="paragraph">
                  <wp:posOffset>13335</wp:posOffset>
                </wp:positionV>
                <wp:extent cx="9939" cy="227303"/>
                <wp:effectExtent l="76200" t="0" r="66675" b="59055"/>
                <wp:wrapNone/>
                <wp:docPr id="301" name="Прямая со стрелкой 301"/>
                <wp:cNvGraphicFramePr/>
                <a:graphic xmlns:a="http://schemas.openxmlformats.org/drawingml/2006/main">
                  <a:graphicData uri="http://schemas.microsoft.com/office/word/2010/wordprocessingShape">
                    <wps:wsp>
                      <wps:cNvCnPr/>
                      <wps:spPr>
                        <a:xfrm flipH="1">
                          <a:off x="0" y="0"/>
                          <a:ext cx="9939" cy="22730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01" o:spid="_x0000_s1026" type="#_x0000_t32" style="position:absolute;margin-left:292.15pt;margin-top:1.05pt;width:.8pt;height:17.9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" strokecolor="#4579b8 [3044]">
                <v:stroke endarrow="open"/>
              </v:shape>
            </w:pict>
          </mc:Fallback>
        </mc:AlternateContent>
      </w:r>
    </w:p>
    <w:p w:rsidR="00912BAD" w:rsidRPr="00204D74" w:rsidRDefault="00912BAD" w:rsidP="00912BAD">
      <w:pPr>
        <w:pStyle w:val="ConsPlusNonformat"/>
        <w:jc w:val="both"/>
      </w:pPr>
      <w:r w:rsidRPr="00204D74">
        <w:rPr>
          <w:noProof/>
        </w:rPr>
        <mc:AlternateContent>
          <mc:Choice Requires="wps">
            <w:drawing>
              <wp:anchor distT="0" distB="0" distL="114300" distR="114300" simplePos="0" relativeHeight="251666432" behindDoc="0" locked="0" layoutInCell="1" allowOverlap="1" wp14:anchorId="53FC694D" wp14:editId="15608F69">
                <wp:simplePos x="0" y="0"/>
                <wp:positionH relativeFrom="column">
                  <wp:posOffset>1590675</wp:posOffset>
                </wp:positionH>
                <wp:positionV relativeFrom="paragraph">
                  <wp:posOffset>100330</wp:posOffset>
                </wp:positionV>
                <wp:extent cx="2374265" cy="1403985"/>
                <wp:effectExtent l="0" t="0" r="19685" b="13970"/>
                <wp:wrapNone/>
                <wp:docPr id="29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912BAD" w:rsidRPr="00F94C46" w:rsidRDefault="00912BAD" w:rsidP="00912BAD">
                            <w:pPr>
                              <w:pStyle w:val="ConsPlusNonformat"/>
                              <w:jc w:val="center"/>
                              <w:rPr>
                                <w:rFonts w:ascii="Times New Roman" w:hAnsi="Times New Roman" w:cs="Times New Roman"/>
                              </w:rPr>
                            </w:pPr>
                            <w:r w:rsidRPr="00F94C46">
                              <w:rPr>
                                <w:rFonts w:ascii="Times New Roman" w:hAnsi="Times New Roman" w:cs="Times New Roman"/>
                              </w:rPr>
                              <w:t>Подготовка и выдача копии распоряжения о предоставлении разрешения на отклонение от предельных параметров   разрешенного строительства, реконструкции объектов или об отказе в                    предоставлении такого разрешения</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3" type="#_x0000_t202" style="position:absolute;left:0;text-align:left;margin-left:125.25pt;margin-top:7.9pt;width:186.95pt;height:110.5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">
                <v:textbox style="mso-fit-shape-to-text:t">
                  <w:txbxContent>
                    <w:p w:rsidR="00912BAD" w:rsidRPr="00F94C46" w:rsidRDefault="00912BAD" w:rsidP="00912BAD">
                      <w:pPr>
                        <w:pStyle w:val="ConsPlusNonformat"/>
                        <w:jc w:val="center"/>
                        <w:rPr>
                          <w:rFonts w:ascii="Times New Roman" w:hAnsi="Times New Roman" w:cs="Times New Roman"/>
                        </w:rPr>
                      </w:pPr>
                      <w:r w:rsidRPr="00F94C46">
                        <w:rPr>
                          <w:rFonts w:ascii="Times New Roman" w:hAnsi="Times New Roman" w:cs="Times New Roman"/>
                        </w:rPr>
                        <w:t>Подготовка и выдача копии распоряжения о предоставлении разрешения на отклонение от предельных параметров   разрешенного строительства, реконструкции объектов или об отказе в                    предоставлении такого разрешения</w:t>
                      </w:r>
                    </w:p>
                  </w:txbxContent>
                </v:textbox>
              </v:shape>
            </w:pict>
          </mc:Fallback>
        </mc:AlternateContent>
      </w:r>
    </w:p>
    <w:p w:rsidR="00912BAD" w:rsidRPr="00204D74" w:rsidRDefault="00912BAD" w:rsidP="00912BAD">
      <w:pPr>
        <w:pStyle w:val="ConsPlusNormal"/>
      </w:pPr>
    </w:p>
    <w:p w:rsidR="00912BAD" w:rsidRPr="00204D74" w:rsidRDefault="00912BAD" w:rsidP="00912BAD">
      <w:pPr>
        <w:pStyle w:val="ConsPlusNormal"/>
      </w:pPr>
    </w:p>
    <w:p w:rsidR="00912BAD" w:rsidRPr="00204D74" w:rsidRDefault="00912BAD" w:rsidP="00912BAD">
      <w:pPr>
        <w:pStyle w:val="ConsPlusNormal"/>
      </w:pPr>
    </w:p>
    <w:p w:rsidR="00912BAD" w:rsidRPr="00204D74" w:rsidRDefault="00912BAD" w:rsidP="00912BAD">
      <w:pPr>
        <w:pStyle w:val="ConsPlusNormal"/>
      </w:pPr>
    </w:p>
    <w:p w:rsidR="00912BAD" w:rsidRPr="00204D74" w:rsidRDefault="00912BAD" w:rsidP="00912BAD">
      <w:pPr>
        <w:pStyle w:val="ConsPlusNormal"/>
      </w:pPr>
    </w:p>
    <w:p w:rsidR="00912BAD" w:rsidRPr="00204D74" w:rsidRDefault="00912BAD" w:rsidP="00912BAD">
      <w:pPr>
        <w:pStyle w:val="ConsPlusNormal"/>
      </w:pPr>
    </w:p>
    <w:p w:rsidR="00912BAD" w:rsidRPr="00204D74" w:rsidRDefault="00912BAD" w:rsidP="00912BAD">
      <w:pPr>
        <w:pStyle w:val="ConsPlusNormal"/>
      </w:pPr>
    </w:p>
    <w:p w:rsidR="00912BAD" w:rsidRPr="00204D74" w:rsidRDefault="00912BAD" w:rsidP="00912BAD">
      <w:pPr>
        <w:pStyle w:val="ConsPlusNormal"/>
      </w:pPr>
    </w:p>
    <w:p w:rsidR="00912BAD" w:rsidRPr="00204D74" w:rsidRDefault="00912BAD" w:rsidP="00912BAD">
      <w:pPr>
        <w:pStyle w:val="ConsPlusNormal"/>
        <w:jc w:val="right"/>
        <w:rPr>
          <w:rFonts w:ascii="Times New Roman" w:hAnsi="Times New Roman" w:cs="Times New Roman"/>
        </w:rPr>
      </w:pPr>
      <w:r w:rsidRPr="00204D74">
        <w:rPr>
          <w:rFonts w:ascii="Times New Roman" w:hAnsi="Times New Roman" w:cs="Times New Roman"/>
        </w:rPr>
        <w:t>Приложение № 2</w:t>
      </w:r>
    </w:p>
    <w:p w:rsidR="00912BAD" w:rsidRPr="00204D74" w:rsidRDefault="00912BAD" w:rsidP="00912BAD">
      <w:pPr>
        <w:pStyle w:val="ConsPlusNormal"/>
        <w:jc w:val="right"/>
        <w:rPr>
          <w:rFonts w:ascii="Times New Roman" w:hAnsi="Times New Roman" w:cs="Times New Roman"/>
        </w:rPr>
      </w:pPr>
      <w:r w:rsidRPr="00204D74">
        <w:rPr>
          <w:rFonts w:ascii="Times New Roman" w:hAnsi="Times New Roman" w:cs="Times New Roman"/>
        </w:rPr>
        <w:t>к Административному регламенту</w:t>
      </w:r>
    </w:p>
    <w:p w:rsidR="00912BAD" w:rsidRPr="00204D74" w:rsidRDefault="00912BAD" w:rsidP="00912BAD">
      <w:pPr>
        <w:pStyle w:val="ConsPlusNormal"/>
        <w:jc w:val="right"/>
        <w:rPr>
          <w:rFonts w:ascii="Times New Roman" w:hAnsi="Times New Roman" w:cs="Times New Roman"/>
        </w:rPr>
      </w:pPr>
      <w:r w:rsidRPr="00204D74">
        <w:rPr>
          <w:rFonts w:ascii="Times New Roman" w:hAnsi="Times New Roman" w:cs="Times New Roman"/>
        </w:rPr>
        <w:t xml:space="preserve">предоставления </w:t>
      </w:r>
      <w:proofErr w:type="gramStart"/>
      <w:r w:rsidRPr="00204D74">
        <w:rPr>
          <w:rFonts w:ascii="Times New Roman" w:hAnsi="Times New Roman" w:cs="Times New Roman"/>
        </w:rPr>
        <w:t>муниципальной</w:t>
      </w:r>
      <w:proofErr w:type="gramEnd"/>
    </w:p>
    <w:p w:rsidR="00912BAD" w:rsidRPr="00204D74" w:rsidRDefault="00912BAD" w:rsidP="00912BAD">
      <w:pPr>
        <w:pStyle w:val="ConsPlusNormal"/>
        <w:jc w:val="right"/>
        <w:rPr>
          <w:rFonts w:ascii="Times New Roman" w:hAnsi="Times New Roman" w:cs="Times New Roman"/>
        </w:rPr>
      </w:pPr>
      <w:r w:rsidRPr="00204D74">
        <w:rPr>
          <w:rFonts w:ascii="Times New Roman" w:hAnsi="Times New Roman" w:cs="Times New Roman"/>
        </w:rPr>
        <w:t>услуги  «Предоставление</w:t>
      </w:r>
    </w:p>
    <w:p w:rsidR="00912BAD" w:rsidRPr="00204D74" w:rsidRDefault="00912BAD" w:rsidP="00912BAD">
      <w:pPr>
        <w:pStyle w:val="ConsPlusNormal"/>
        <w:jc w:val="right"/>
        <w:rPr>
          <w:rFonts w:ascii="Times New Roman" w:hAnsi="Times New Roman" w:cs="Times New Roman"/>
        </w:rPr>
      </w:pPr>
      <w:r w:rsidRPr="00204D74">
        <w:rPr>
          <w:rFonts w:ascii="Times New Roman" w:hAnsi="Times New Roman" w:cs="Times New Roman"/>
        </w:rPr>
        <w:t xml:space="preserve">разрешения на отклонение </w:t>
      </w:r>
      <w:proofErr w:type="gramStart"/>
      <w:r w:rsidRPr="00204D74">
        <w:rPr>
          <w:rFonts w:ascii="Times New Roman" w:hAnsi="Times New Roman" w:cs="Times New Roman"/>
        </w:rPr>
        <w:t>от</w:t>
      </w:r>
      <w:proofErr w:type="gramEnd"/>
    </w:p>
    <w:p w:rsidR="00912BAD" w:rsidRPr="00204D74" w:rsidRDefault="00912BAD" w:rsidP="00912BAD">
      <w:pPr>
        <w:pStyle w:val="ConsPlusNormal"/>
        <w:jc w:val="right"/>
        <w:rPr>
          <w:rFonts w:ascii="Times New Roman" w:hAnsi="Times New Roman" w:cs="Times New Roman"/>
        </w:rPr>
      </w:pPr>
      <w:r w:rsidRPr="00204D74">
        <w:rPr>
          <w:rFonts w:ascii="Times New Roman" w:hAnsi="Times New Roman" w:cs="Times New Roman"/>
        </w:rPr>
        <w:t>предельных параметров</w:t>
      </w:r>
    </w:p>
    <w:p w:rsidR="00912BAD" w:rsidRPr="00204D74" w:rsidRDefault="00912BAD" w:rsidP="00912BAD">
      <w:pPr>
        <w:pStyle w:val="ConsPlusNormal"/>
        <w:jc w:val="right"/>
        <w:rPr>
          <w:rFonts w:ascii="Times New Roman" w:hAnsi="Times New Roman" w:cs="Times New Roman"/>
        </w:rPr>
      </w:pPr>
      <w:r w:rsidRPr="00204D74">
        <w:rPr>
          <w:rFonts w:ascii="Times New Roman" w:hAnsi="Times New Roman" w:cs="Times New Roman"/>
        </w:rPr>
        <w:t>разрешенного строительства,</w:t>
      </w:r>
    </w:p>
    <w:p w:rsidR="00912BAD" w:rsidRPr="00204D74" w:rsidRDefault="00912BAD" w:rsidP="00912BAD">
      <w:pPr>
        <w:pStyle w:val="ConsPlusNormal"/>
        <w:jc w:val="right"/>
        <w:rPr>
          <w:rFonts w:ascii="Times New Roman" w:hAnsi="Times New Roman" w:cs="Times New Roman"/>
        </w:rPr>
      </w:pPr>
      <w:r w:rsidRPr="00204D74">
        <w:rPr>
          <w:rFonts w:ascii="Times New Roman" w:hAnsi="Times New Roman" w:cs="Times New Roman"/>
        </w:rPr>
        <w:t>реконструкции объектов</w:t>
      </w:r>
    </w:p>
    <w:p w:rsidR="00912BAD" w:rsidRDefault="00912BAD" w:rsidP="00912BAD">
      <w:pPr>
        <w:pStyle w:val="ConsPlusNormal"/>
        <w:jc w:val="right"/>
        <w:rPr>
          <w:rFonts w:ascii="Times New Roman" w:hAnsi="Times New Roman" w:cs="Times New Roman"/>
        </w:rPr>
      </w:pPr>
      <w:r w:rsidRPr="00204D74">
        <w:rPr>
          <w:rFonts w:ascii="Times New Roman" w:hAnsi="Times New Roman" w:cs="Times New Roman"/>
        </w:rPr>
        <w:t xml:space="preserve">капитального строительства» </w:t>
      </w:r>
    </w:p>
    <w:p w:rsidR="00D95269" w:rsidRPr="00204D74" w:rsidRDefault="00D95269" w:rsidP="00D95269">
      <w:pPr>
        <w:pStyle w:val="ConsPlusNormal"/>
        <w:jc w:val="right"/>
        <w:rPr>
          <w:rFonts w:ascii="Times New Roman" w:hAnsi="Times New Roman" w:cs="Times New Roman"/>
        </w:rPr>
      </w:pPr>
      <w:r>
        <w:rPr>
          <w:rFonts w:ascii="Times New Roman" w:hAnsi="Times New Roman" w:cs="Times New Roman"/>
        </w:rPr>
        <w:t>на территории Бай-Тайгинского кожууна</w:t>
      </w:r>
      <w:r w:rsidRPr="00204D74">
        <w:rPr>
          <w:rFonts w:ascii="Times New Roman" w:hAnsi="Times New Roman" w:cs="Times New Roman"/>
        </w:rPr>
        <w:t xml:space="preserve"> </w:t>
      </w:r>
    </w:p>
    <w:p w:rsidR="00D95269" w:rsidRPr="00204D74" w:rsidRDefault="00D95269" w:rsidP="00912BAD">
      <w:pPr>
        <w:pStyle w:val="ConsPlusNormal"/>
        <w:jc w:val="right"/>
        <w:rPr>
          <w:rFonts w:ascii="Times New Roman" w:hAnsi="Times New Roman" w:cs="Times New Roman"/>
        </w:rPr>
      </w:pPr>
    </w:p>
    <w:p w:rsidR="00912BAD" w:rsidRPr="00204D74" w:rsidRDefault="00912BAD" w:rsidP="00912BAD">
      <w:pPr>
        <w:pStyle w:val="ConsPlusTitle"/>
        <w:jc w:val="center"/>
      </w:pPr>
      <w:bookmarkStart w:id="5" w:name="P401"/>
      <w:bookmarkEnd w:id="5"/>
    </w:p>
    <w:p w:rsidR="00912BAD" w:rsidRPr="00204D74" w:rsidRDefault="00912BAD" w:rsidP="00912BAD">
      <w:pPr>
        <w:pStyle w:val="ConsPlusTitle"/>
        <w:jc w:val="center"/>
      </w:pPr>
    </w:p>
    <w:p w:rsidR="00912BAD" w:rsidRPr="00204D74" w:rsidRDefault="00912BAD" w:rsidP="00912BAD">
      <w:pPr>
        <w:pStyle w:val="ConsPlusTitle"/>
        <w:jc w:val="center"/>
      </w:pPr>
      <w:r w:rsidRPr="00204D74">
        <w:t>ТИПОВАЯ ФОРМА РАСПИСКИ О ПРИЕМЕ ДОКУМЕНТОВ</w:t>
      </w:r>
    </w:p>
    <w:p w:rsidR="00912BAD" w:rsidRPr="00204D74" w:rsidRDefault="00912BAD" w:rsidP="00912BAD">
      <w:pPr>
        <w:pStyle w:val="ConsPlusNormal"/>
        <w:jc w:val="center"/>
        <w:rPr>
          <w:rFonts w:ascii="Times New Roman" w:hAnsi="Times New Roman" w:cs="Times New Roman"/>
        </w:rPr>
      </w:pPr>
    </w:p>
    <w:p w:rsidR="00912BAD" w:rsidRPr="00204D74" w:rsidRDefault="00912BAD" w:rsidP="00912BAD">
      <w:pPr>
        <w:pStyle w:val="ConsPlusNormal"/>
        <w:jc w:val="center"/>
        <w:rPr>
          <w:rFonts w:ascii="Times New Roman" w:hAnsi="Times New Roman" w:cs="Times New Roman"/>
        </w:rPr>
      </w:pPr>
      <w:r w:rsidRPr="00204D74">
        <w:rPr>
          <w:rFonts w:ascii="Times New Roman" w:hAnsi="Times New Roman" w:cs="Times New Roman"/>
        </w:rPr>
        <w:t>Расписка о приеме документов по запросу о предоставлении</w:t>
      </w:r>
    </w:p>
    <w:p w:rsidR="00912BAD" w:rsidRPr="00204D74" w:rsidRDefault="00912BAD" w:rsidP="00912BAD">
      <w:pPr>
        <w:pStyle w:val="ConsPlusNormal"/>
        <w:jc w:val="center"/>
        <w:rPr>
          <w:rFonts w:ascii="Times New Roman" w:hAnsi="Times New Roman" w:cs="Times New Roman"/>
        </w:rPr>
      </w:pPr>
      <w:r w:rsidRPr="00204D74">
        <w:rPr>
          <w:rFonts w:ascii="Times New Roman" w:hAnsi="Times New Roman" w:cs="Times New Roman"/>
        </w:rPr>
        <w:t xml:space="preserve">муниципальной услуги по предоставлению разрешения </w:t>
      </w:r>
      <w:proofErr w:type="gramStart"/>
      <w:r w:rsidRPr="00204D74">
        <w:rPr>
          <w:rFonts w:ascii="Times New Roman" w:hAnsi="Times New Roman" w:cs="Times New Roman"/>
        </w:rPr>
        <w:t>на</w:t>
      </w:r>
      <w:proofErr w:type="gramEnd"/>
    </w:p>
    <w:p w:rsidR="00912BAD" w:rsidRPr="00204D74" w:rsidRDefault="00912BAD" w:rsidP="00912BAD">
      <w:pPr>
        <w:pStyle w:val="ConsPlusNormal"/>
        <w:jc w:val="center"/>
        <w:rPr>
          <w:rFonts w:ascii="Times New Roman" w:hAnsi="Times New Roman" w:cs="Times New Roman"/>
        </w:rPr>
      </w:pPr>
      <w:r w:rsidRPr="00204D74">
        <w:rPr>
          <w:rFonts w:ascii="Times New Roman" w:hAnsi="Times New Roman" w:cs="Times New Roman"/>
        </w:rPr>
        <w:t xml:space="preserve">отклонение от предельных параметров </w:t>
      </w:r>
      <w:proofErr w:type="gramStart"/>
      <w:r w:rsidRPr="00204D74">
        <w:rPr>
          <w:rFonts w:ascii="Times New Roman" w:hAnsi="Times New Roman" w:cs="Times New Roman"/>
        </w:rPr>
        <w:t>разрешенного</w:t>
      </w:r>
      <w:proofErr w:type="gramEnd"/>
    </w:p>
    <w:p w:rsidR="00912BAD" w:rsidRPr="00204D74" w:rsidRDefault="00912BAD" w:rsidP="00912BAD">
      <w:pPr>
        <w:pStyle w:val="ConsPlusNormal"/>
        <w:jc w:val="center"/>
        <w:rPr>
          <w:rFonts w:ascii="Times New Roman" w:hAnsi="Times New Roman" w:cs="Times New Roman"/>
        </w:rPr>
      </w:pPr>
      <w:r w:rsidRPr="00204D74">
        <w:rPr>
          <w:rFonts w:ascii="Times New Roman" w:hAnsi="Times New Roman" w:cs="Times New Roman"/>
        </w:rPr>
        <w:t>строительства, реконструкции объектов капитального</w:t>
      </w:r>
    </w:p>
    <w:p w:rsidR="00912BAD" w:rsidRPr="00204D74" w:rsidRDefault="00912BAD" w:rsidP="00912BAD">
      <w:pPr>
        <w:pStyle w:val="ConsPlusNormal"/>
        <w:jc w:val="center"/>
        <w:rPr>
          <w:rFonts w:ascii="Times New Roman" w:hAnsi="Times New Roman" w:cs="Times New Roman"/>
        </w:rPr>
      </w:pPr>
      <w:r w:rsidRPr="00204D74">
        <w:rPr>
          <w:rFonts w:ascii="Times New Roman" w:hAnsi="Times New Roman" w:cs="Times New Roman"/>
        </w:rPr>
        <w:t>строительства</w:t>
      </w:r>
    </w:p>
    <w:p w:rsidR="00912BAD" w:rsidRPr="00204D74" w:rsidRDefault="00912BAD" w:rsidP="00912BAD">
      <w:pPr>
        <w:pStyle w:val="ConsPlusNormal"/>
        <w:jc w:val="center"/>
      </w:pPr>
    </w:p>
    <w:p w:rsidR="00912BAD" w:rsidRPr="00204D74" w:rsidRDefault="00912BAD" w:rsidP="00912BAD">
      <w:pPr>
        <w:pStyle w:val="ConsPlusNonformat"/>
        <w:jc w:val="both"/>
      </w:pPr>
      <w:r w:rsidRPr="00204D74">
        <w:t>По   запросу   о    предоставлении    муниципальной    услуги    Заявителем</w:t>
      </w:r>
    </w:p>
    <w:p w:rsidR="00912BAD" w:rsidRPr="00204D74" w:rsidRDefault="00912BAD" w:rsidP="00912BAD">
      <w:pPr>
        <w:pStyle w:val="ConsPlusNonformat"/>
        <w:jc w:val="both"/>
      </w:pPr>
      <w:r w:rsidRPr="00204D74">
        <w:t>___________________________________________________________________________</w:t>
      </w:r>
    </w:p>
    <w:p w:rsidR="00912BAD" w:rsidRPr="00204D74" w:rsidRDefault="00912BAD" w:rsidP="00912BAD">
      <w:pPr>
        <w:pStyle w:val="ConsPlusNonformat"/>
        <w:jc w:val="both"/>
      </w:pPr>
      <w:r w:rsidRPr="00204D74">
        <w:t xml:space="preserve">           </w:t>
      </w:r>
      <w:proofErr w:type="gramStart"/>
      <w:r w:rsidRPr="00204D74">
        <w:t>(указать Ф.И.О. (последнее - при наличии) гражданина/</w:t>
      </w:r>
      <w:proofErr w:type="gramEnd"/>
    </w:p>
    <w:p w:rsidR="00912BAD" w:rsidRPr="00204D74" w:rsidRDefault="00912BAD" w:rsidP="00912BAD">
      <w:pPr>
        <w:pStyle w:val="ConsPlusNonformat"/>
        <w:jc w:val="both"/>
      </w:pPr>
      <w:r w:rsidRPr="00204D74">
        <w:t>___________________________________________________________________________</w:t>
      </w:r>
    </w:p>
    <w:p w:rsidR="00912BAD" w:rsidRPr="00204D74" w:rsidRDefault="00912BAD" w:rsidP="00912BAD">
      <w:pPr>
        <w:pStyle w:val="ConsPlusNonformat"/>
        <w:jc w:val="both"/>
      </w:pPr>
      <w:r w:rsidRPr="00204D74">
        <w:t xml:space="preserve">                   либо наименование юридического лица)</w:t>
      </w:r>
    </w:p>
    <w:p w:rsidR="00912BAD" w:rsidRPr="00204D74" w:rsidRDefault="00912BAD" w:rsidP="00912BAD">
      <w:pPr>
        <w:pStyle w:val="ConsPlusNonformat"/>
        <w:jc w:val="both"/>
      </w:pPr>
      <w:r w:rsidRPr="00204D74">
        <w:t>"___" __________ 201_ г. представлены следующие документы:</w:t>
      </w:r>
    </w:p>
    <w:p w:rsidR="00912BAD" w:rsidRPr="00204D74" w:rsidRDefault="00912BAD" w:rsidP="00912BAD">
      <w:pPr>
        <w:pStyle w:val="ConsPlusNonformat"/>
        <w:jc w:val="both"/>
      </w:pPr>
      <w:r w:rsidRPr="00204D74">
        <w:t xml:space="preserve">    1. ______________________________________________ на ___ л. в ____ экз.</w:t>
      </w:r>
    </w:p>
    <w:p w:rsidR="00912BAD" w:rsidRPr="00204D74" w:rsidRDefault="00912BAD" w:rsidP="00912BAD">
      <w:pPr>
        <w:pStyle w:val="ConsPlusNonformat"/>
        <w:jc w:val="both"/>
      </w:pPr>
      <w:r w:rsidRPr="00204D74">
        <w:t xml:space="preserve">                 (указать название и реквизиты документа)</w:t>
      </w:r>
    </w:p>
    <w:p w:rsidR="00912BAD" w:rsidRPr="00204D74" w:rsidRDefault="00912BAD" w:rsidP="00912BAD">
      <w:pPr>
        <w:pStyle w:val="ConsPlusNonformat"/>
        <w:jc w:val="both"/>
      </w:pPr>
      <w:r w:rsidRPr="00204D74">
        <w:t xml:space="preserve">    2. ______________________________________________ на ___ л. в ____ экз.</w:t>
      </w:r>
    </w:p>
    <w:p w:rsidR="00912BAD" w:rsidRPr="00204D74" w:rsidRDefault="00912BAD" w:rsidP="00912BAD">
      <w:pPr>
        <w:pStyle w:val="ConsPlusNonformat"/>
        <w:jc w:val="both"/>
      </w:pPr>
      <w:r w:rsidRPr="00204D74">
        <w:t xml:space="preserve">                 (указать название и реквизиты документа)</w:t>
      </w:r>
    </w:p>
    <w:p w:rsidR="00912BAD" w:rsidRPr="00204D74" w:rsidRDefault="00912BAD" w:rsidP="00912BAD">
      <w:pPr>
        <w:pStyle w:val="ConsPlusNonformat"/>
        <w:jc w:val="both"/>
      </w:pPr>
    </w:p>
    <w:p w:rsidR="00912BAD" w:rsidRPr="00204D74" w:rsidRDefault="00912BAD" w:rsidP="00912BAD">
      <w:pPr>
        <w:pStyle w:val="ConsPlusNonformat"/>
        <w:jc w:val="both"/>
      </w:pPr>
      <w:r w:rsidRPr="00204D74">
        <w:t xml:space="preserve">Документы поданы (указать </w:t>
      </w:r>
      <w:proofErr w:type="gramStart"/>
      <w:r w:rsidRPr="00204D74">
        <w:t>нужное</w:t>
      </w:r>
      <w:proofErr w:type="gramEnd"/>
      <w:r w:rsidRPr="00204D74">
        <w:t>):</w:t>
      </w:r>
    </w:p>
    <w:p w:rsidR="00912BAD" w:rsidRPr="00204D74" w:rsidRDefault="00912BAD" w:rsidP="00912BAD">
      <w:pPr>
        <w:pStyle w:val="ConsPlusNonformat"/>
        <w:jc w:val="both"/>
      </w:pPr>
      <w:r w:rsidRPr="00204D74">
        <w:t xml:space="preserve"> ┌──┐</w:t>
      </w:r>
    </w:p>
    <w:p w:rsidR="00912BAD" w:rsidRPr="00204D74" w:rsidRDefault="00912BAD" w:rsidP="00912BAD">
      <w:pPr>
        <w:pStyle w:val="ConsPlusNonformat"/>
        <w:jc w:val="both"/>
      </w:pPr>
      <w:r w:rsidRPr="00204D74">
        <w:t xml:space="preserve"> │  │ - при личном обращении Заявителя</w:t>
      </w:r>
    </w:p>
    <w:p w:rsidR="00912BAD" w:rsidRPr="00204D74" w:rsidRDefault="00912BAD" w:rsidP="00912BAD">
      <w:pPr>
        <w:pStyle w:val="ConsPlusNonformat"/>
        <w:jc w:val="both"/>
      </w:pPr>
      <w:r w:rsidRPr="00204D74">
        <w:t xml:space="preserve"> └──┘</w:t>
      </w:r>
    </w:p>
    <w:p w:rsidR="00912BAD" w:rsidRPr="00204D74" w:rsidRDefault="00912BAD" w:rsidP="00912BAD">
      <w:pPr>
        <w:pStyle w:val="ConsPlusNonformat"/>
        <w:jc w:val="both"/>
      </w:pPr>
      <w:r w:rsidRPr="00204D74">
        <w:t xml:space="preserve"> ┌──┐</w:t>
      </w:r>
    </w:p>
    <w:p w:rsidR="00912BAD" w:rsidRPr="00204D74" w:rsidRDefault="00912BAD" w:rsidP="00912BAD">
      <w:pPr>
        <w:pStyle w:val="ConsPlusNonformat"/>
        <w:jc w:val="both"/>
      </w:pPr>
      <w:r w:rsidRPr="00204D74">
        <w:t xml:space="preserve"> │  │ - почтовым отправлением Заявителя</w:t>
      </w:r>
    </w:p>
    <w:p w:rsidR="00912BAD" w:rsidRPr="00204D74" w:rsidRDefault="00912BAD" w:rsidP="00912BAD">
      <w:pPr>
        <w:pStyle w:val="ConsPlusNonformat"/>
        <w:jc w:val="both"/>
      </w:pPr>
      <w:r w:rsidRPr="00204D74">
        <w:t xml:space="preserve"> └──┘</w:t>
      </w:r>
    </w:p>
    <w:p w:rsidR="00912BAD" w:rsidRPr="00204D74" w:rsidRDefault="00912BAD" w:rsidP="00912BAD">
      <w:pPr>
        <w:pStyle w:val="ConsPlusNonformat"/>
        <w:jc w:val="both"/>
      </w:pPr>
      <w:r w:rsidRPr="00204D74">
        <w:t>Указанные в настоящей расписке документы приняты "___" ____________ 201_ г.</w:t>
      </w:r>
    </w:p>
    <w:p w:rsidR="00912BAD" w:rsidRPr="00204D74" w:rsidRDefault="00912BAD" w:rsidP="00912BAD">
      <w:pPr>
        <w:pStyle w:val="ConsPlusNonformat"/>
        <w:jc w:val="both"/>
      </w:pPr>
      <w:r w:rsidRPr="00204D74">
        <w:t>___________________________________________________________________________</w:t>
      </w:r>
    </w:p>
    <w:p w:rsidR="00912BAD" w:rsidRPr="00204D74" w:rsidRDefault="00912BAD" w:rsidP="00912BAD">
      <w:pPr>
        <w:pStyle w:val="ConsPlusNonformat"/>
        <w:jc w:val="both"/>
      </w:pPr>
      <w:r w:rsidRPr="00204D74">
        <w:t xml:space="preserve">     </w:t>
      </w:r>
      <w:proofErr w:type="gramStart"/>
      <w:r w:rsidRPr="00204D74">
        <w:t>(указать наименование должности, Ф.И.О. (последнее - при наличии)</w:t>
      </w:r>
      <w:proofErr w:type="gramEnd"/>
    </w:p>
    <w:p w:rsidR="00912BAD" w:rsidRPr="00204D74" w:rsidRDefault="00912BAD" w:rsidP="00912BAD">
      <w:pPr>
        <w:pStyle w:val="ConsPlusNonformat"/>
        <w:jc w:val="both"/>
      </w:pPr>
      <w:r w:rsidRPr="00204D74">
        <w:t xml:space="preserve">                        лица, принявшего документы)</w:t>
      </w:r>
    </w:p>
    <w:p w:rsidR="00912BAD" w:rsidRPr="00204D74" w:rsidRDefault="00912BAD" w:rsidP="00912BAD">
      <w:pPr>
        <w:pStyle w:val="ConsPlusNonformat"/>
        <w:jc w:val="both"/>
      </w:pPr>
    </w:p>
    <w:p w:rsidR="00912BAD" w:rsidRPr="00204D74" w:rsidRDefault="00912BAD" w:rsidP="00912BAD">
      <w:pPr>
        <w:pStyle w:val="ConsPlusNonformat"/>
        <w:jc w:val="both"/>
      </w:pPr>
      <w:r w:rsidRPr="00204D74">
        <w:t>Подпись лица, оформившего расписку: _______________________</w:t>
      </w:r>
    </w:p>
    <w:p w:rsidR="00912BAD" w:rsidRPr="00204D74" w:rsidRDefault="00912BAD" w:rsidP="00912BAD">
      <w:pPr>
        <w:pStyle w:val="ConsPlusNonformat"/>
        <w:jc w:val="both"/>
      </w:pPr>
    </w:p>
    <w:p w:rsidR="00912BAD" w:rsidRPr="00204D74" w:rsidRDefault="00912BAD" w:rsidP="00912BAD">
      <w:pPr>
        <w:pStyle w:val="ConsPlusNonformat"/>
        <w:jc w:val="both"/>
      </w:pPr>
      <w:r w:rsidRPr="00204D74">
        <w:t>Экземпляр настоящей расписки получил "___" ____________ 201_ г.:</w:t>
      </w:r>
    </w:p>
    <w:p w:rsidR="00912BAD" w:rsidRPr="00204D74" w:rsidRDefault="00912BAD" w:rsidP="00912BAD">
      <w:pPr>
        <w:pStyle w:val="ConsPlusNonformat"/>
        <w:jc w:val="both"/>
      </w:pPr>
      <w:r w:rsidRPr="00204D74">
        <w:t>___________________  ______________________________________________________</w:t>
      </w:r>
    </w:p>
    <w:p w:rsidR="00912BAD" w:rsidRPr="00204D74" w:rsidRDefault="00912BAD" w:rsidP="00912BAD">
      <w:pPr>
        <w:pStyle w:val="ConsPlusNonformat"/>
        <w:jc w:val="both"/>
      </w:pPr>
      <w:proofErr w:type="gramStart"/>
      <w:r w:rsidRPr="00204D74">
        <w:t>(подпись Заявителя)  (Ф.И.О. (последнее - при наличии) Заявителя полностью/</w:t>
      </w:r>
      <w:proofErr w:type="gramEnd"/>
    </w:p>
    <w:p w:rsidR="00912BAD" w:rsidRPr="00204D74" w:rsidRDefault="00912BAD" w:rsidP="00912BAD">
      <w:pPr>
        <w:pStyle w:val="ConsPlusNonformat"/>
        <w:jc w:val="both"/>
      </w:pPr>
      <w:r w:rsidRPr="00204D74">
        <w:t xml:space="preserve">                     наименование юридического лица и</w:t>
      </w:r>
    </w:p>
    <w:p w:rsidR="00912BAD" w:rsidRPr="00204D74" w:rsidRDefault="00912BAD" w:rsidP="00912BAD">
      <w:pPr>
        <w:pStyle w:val="ConsPlusNonformat"/>
        <w:jc w:val="both"/>
      </w:pPr>
      <w:r w:rsidRPr="00204D74">
        <w:t>___________________________________________________________________________</w:t>
      </w:r>
    </w:p>
    <w:p w:rsidR="00912BAD" w:rsidRPr="00204D74" w:rsidRDefault="00912BAD" w:rsidP="00912BAD">
      <w:pPr>
        <w:pStyle w:val="ConsPlusNonformat"/>
        <w:jc w:val="both"/>
      </w:pPr>
      <w:r w:rsidRPr="00204D74">
        <w:t>Ф.И.О. (последнее - при наличии) наименование должности лица, действующего</w:t>
      </w:r>
    </w:p>
    <w:p w:rsidR="00912BAD" w:rsidRPr="00204D74" w:rsidRDefault="00912BAD" w:rsidP="00912BAD">
      <w:pPr>
        <w:pStyle w:val="ConsPlusNonformat"/>
        <w:jc w:val="both"/>
      </w:pPr>
      <w:r w:rsidRPr="00204D74">
        <w:t xml:space="preserve">                          от имени Заявителя </w:t>
      </w:r>
      <w:proofErr w:type="gramStart"/>
      <w:r w:rsidRPr="00204D74">
        <w:t>без</w:t>
      </w:r>
      <w:proofErr w:type="gramEnd"/>
    </w:p>
    <w:p w:rsidR="00912BAD" w:rsidRPr="00204D74" w:rsidRDefault="00912BAD" w:rsidP="00912BAD">
      <w:pPr>
        <w:pStyle w:val="ConsPlusNonformat"/>
        <w:jc w:val="both"/>
      </w:pPr>
      <w:r w:rsidRPr="00204D74">
        <w:t>___________________________________________________________________________</w:t>
      </w:r>
    </w:p>
    <w:p w:rsidR="00912BAD" w:rsidRPr="00204D74" w:rsidRDefault="00912BAD" w:rsidP="00912BAD">
      <w:pPr>
        <w:pStyle w:val="ConsPlusNonformat"/>
        <w:jc w:val="both"/>
      </w:pPr>
      <w:r w:rsidRPr="00204D74">
        <w:t xml:space="preserve"> доверенности/Ф.И.О. (последнее - при наличии) лица, действующего от имени</w:t>
      </w:r>
    </w:p>
    <w:p w:rsidR="00912BAD" w:rsidRPr="00204D74" w:rsidRDefault="00912BAD" w:rsidP="00912BAD">
      <w:pPr>
        <w:pStyle w:val="ConsPlusNonformat"/>
        <w:jc w:val="both"/>
      </w:pPr>
      <w:r w:rsidRPr="00204D74">
        <w:t xml:space="preserve">            </w:t>
      </w:r>
      <w:proofErr w:type="gramStart"/>
      <w:r w:rsidRPr="00204D74">
        <w:t>Заявителя по доверенности, реквизиты доверенности)</w:t>
      </w:r>
      <w:proofErr w:type="gramEnd"/>
    </w:p>
    <w:p w:rsidR="00912BAD" w:rsidRPr="00204D74" w:rsidRDefault="00912BAD" w:rsidP="00912BAD">
      <w:pPr>
        <w:pStyle w:val="ConsPlusNonformat"/>
        <w:jc w:val="both"/>
      </w:pPr>
      <w:r w:rsidRPr="00204D74">
        <w:t>Экземпляр настоящей расписки направлен Заявителю почтовым отправлением</w:t>
      </w:r>
    </w:p>
    <w:p w:rsidR="00912BAD" w:rsidRPr="00204D74" w:rsidRDefault="00912BAD" w:rsidP="00912BAD">
      <w:pPr>
        <w:pStyle w:val="ConsPlusNonformat"/>
        <w:jc w:val="both"/>
      </w:pPr>
      <w:proofErr w:type="gramStart"/>
      <w:r w:rsidRPr="00204D74">
        <w:t>"___" _____________ 201_ г.   (Заполняется при получении по почте запроса о</w:t>
      </w:r>
      <w:proofErr w:type="gramEnd"/>
    </w:p>
    <w:p w:rsidR="00912BAD" w:rsidRPr="00204D74" w:rsidRDefault="00912BAD" w:rsidP="00912BAD">
      <w:pPr>
        <w:pStyle w:val="ConsPlusNonformat"/>
        <w:jc w:val="both"/>
      </w:pPr>
      <w:r w:rsidRPr="00204D74">
        <w:t xml:space="preserve">                                   </w:t>
      </w:r>
      <w:proofErr w:type="gramStart"/>
      <w:r w:rsidRPr="00204D74">
        <w:t>предоставлении</w:t>
      </w:r>
      <w:proofErr w:type="gramEnd"/>
      <w:r w:rsidRPr="00204D74">
        <w:t xml:space="preserve"> муниципальной услуги)</w:t>
      </w:r>
    </w:p>
    <w:p w:rsidR="00912BAD" w:rsidRPr="00204D74" w:rsidRDefault="00912BAD" w:rsidP="00912BAD">
      <w:pPr>
        <w:pStyle w:val="ConsPlusNormal"/>
        <w:jc w:val="right"/>
      </w:pPr>
    </w:p>
    <w:p w:rsidR="00912BAD" w:rsidRPr="00204D74" w:rsidRDefault="00912BAD" w:rsidP="00912BAD">
      <w:pPr>
        <w:pStyle w:val="ConsPlusNormal"/>
        <w:jc w:val="right"/>
        <w:rPr>
          <w:rFonts w:ascii="Times New Roman" w:hAnsi="Times New Roman" w:cs="Times New Roman"/>
        </w:rPr>
      </w:pPr>
    </w:p>
    <w:p w:rsidR="00912BAD" w:rsidRPr="00204D74" w:rsidRDefault="00912BAD" w:rsidP="00912BAD">
      <w:pPr>
        <w:pStyle w:val="ConsPlusNormal"/>
        <w:jc w:val="right"/>
        <w:rPr>
          <w:rFonts w:ascii="Times New Roman" w:hAnsi="Times New Roman" w:cs="Times New Roman"/>
        </w:rPr>
      </w:pPr>
    </w:p>
    <w:p w:rsidR="00912BAD" w:rsidRPr="00204D74" w:rsidRDefault="00912BAD" w:rsidP="00912BAD">
      <w:pPr>
        <w:pStyle w:val="ConsPlusNormal"/>
        <w:jc w:val="right"/>
        <w:rPr>
          <w:rFonts w:ascii="Times New Roman" w:hAnsi="Times New Roman" w:cs="Times New Roman"/>
        </w:rPr>
      </w:pPr>
      <w:r w:rsidRPr="00204D74">
        <w:rPr>
          <w:rFonts w:ascii="Times New Roman" w:hAnsi="Times New Roman" w:cs="Times New Roman"/>
        </w:rPr>
        <w:t>Приложение № 3</w:t>
      </w:r>
    </w:p>
    <w:p w:rsidR="00912BAD" w:rsidRPr="00204D74" w:rsidRDefault="00912BAD" w:rsidP="00912BAD">
      <w:pPr>
        <w:pStyle w:val="ConsPlusNormal"/>
        <w:jc w:val="right"/>
        <w:rPr>
          <w:rFonts w:ascii="Times New Roman" w:hAnsi="Times New Roman" w:cs="Times New Roman"/>
        </w:rPr>
      </w:pPr>
      <w:r w:rsidRPr="00204D74">
        <w:rPr>
          <w:rFonts w:ascii="Times New Roman" w:hAnsi="Times New Roman" w:cs="Times New Roman"/>
        </w:rPr>
        <w:t>к Административному регламенту</w:t>
      </w:r>
    </w:p>
    <w:p w:rsidR="00912BAD" w:rsidRPr="00204D74" w:rsidRDefault="00912BAD" w:rsidP="00912BAD">
      <w:pPr>
        <w:pStyle w:val="ConsPlusNormal"/>
        <w:jc w:val="right"/>
        <w:rPr>
          <w:rFonts w:ascii="Times New Roman" w:hAnsi="Times New Roman" w:cs="Times New Roman"/>
        </w:rPr>
      </w:pPr>
      <w:r w:rsidRPr="00204D74">
        <w:rPr>
          <w:rFonts w:ascii="Times New Roman" w:hAnsi="Times New Roman" w:cs="Times New Roman"/>
        </w:rPr>
        <w:t xml:space="preserve">предоставления </w:t>
      </w:r>
      <w:proofErr w:type="gramStart"/>
      <w:r w:rsidRPr="00204D74">
        <w:rPr>
          <w:rFonts w:ascii="Times New Roman" w:hAnsi="Times New Roman" w:cs="Times New Roman"/>
        </w:rPr>
        <w:t>муниципальной</w:t>
      </w:r>
      <w:proofErr w:type="gramEnd"/>
    </w:p>
    <w:p w:rsidR="00912BAD" w:rsidRPr="00204D74" w:rsidRDefault="00912BAD" w:rsidP="00912BAD">
      <w:pPr>
        <w:pStyle w:val="ConsPlusNormal"/>
        <w:jc w:val="right"/>
        <w:rPr>
          <w:rFonts w:ascii="Times New Roman" w:hAnsi="Times New Roman" w:cs="Times New Roman"/>
        </w:rPr>
      </w:pPr>
      <w:r w:rsidRPr="00204D74">
        <w:rPr>
          <w:rFonts w:ascii="Times New Roman" w:hAnsi="Times New Roman" w:cs="Times New Roman"/>
        </w:rPr>
        <w:t>услуги «Предоставление</w:t>
      </w:r>
    </w:p>
    <w:p w:rsidR="00912BAD" w:rsidRPr="00204D74" w:rsidRDefault="00912BAD" w:rsidP="00912BAD">
      <w:pPr>
        <w:pStyle w:val="ConsPlusNormal"/>
        <w:jc w:val="right"/>
        <w:rPr>
          <w:rFonts w:ascii="Times New Roman" w:hAnsi="Times New Roman" w:cs="Times New Roman"/>
        </w:rPr>
      </w:pPr>
      <w:r w:rsidRPr="00204D74">
        <w:rPr>
          <w:rFonts w:ascii="Times New Roman" w:hAnsi="Times New Roman" w:cs="Times New Roman"/>
        </w:rPr>
        <w:t xml:space="preserve">разрешения на отклонение </w:t>
      </w:r>
      <w:proofErr w:type="gramStart"/>
      <w:r w:rsidRPr="00204D74">
        <w:rPr>
          <w:rFonts w:ascii="Times New Roman" w:hAnsi="Times New Roman" w:cs="Times New Roman"/>
        </w:rPr>
        <w:t>от</w:t>
      </w:r>
      <w:proofErr w:type="gramEnd"/>
    </w:p>
    <w:p w:rsidR="00912BAD" w:rsidRPr="00204D74" w:rsidRDefault="00912BAD" w:rsidP="00912BAD">
      <w:pPr>
        <w:pStyle w:val="ConsPlusNormal"/>
        <w:jc w:val="right"/>
        <w:rPr>
          <w:rFonts w:ascii="Times New Roman" w:hAnsi="Times New Roman" w:cs="Times New Roman"/>
        </w:rPr>
      </w:pPr>
      <w:r w:rsidRPr="00204D74">
        <w:rPr>
          <w:rFonts w:ascii="Times New Roman" w:hAnsi="Times New Roman" w:cs="Times New Roman"/>
        </w:rPr>
        <w:t>предельных параметров</w:t>
      </w:r>
    </w:p>
    <w:p w:rsidR="00912BAD" w:rsidRPr="00204D74" w:rsidRDefault="00912BAD" w:rsidP="00912BAD">
      <w:pPr>
        <w:pStyle w:val="ConsPlusNormal"/>
        <w:jc w:val="right"/>
        <w:rPr>
          <w:rFonts w:ascii="Times New Roman" w:hAnsi="Times New Roman" w:cs="Times New Roman"/>
        </w:rPr>
      </w:pPr>
      <w:r w:rsidRPr="00204D74">
        <w:rPr>
          <w:rFonts w:ascii="Times New Roman" w:hAnsi="Times New Roman" w:cs="Times New Roman"/>
        </w:rPr>
        <w:t>разрешенного строительства,</w:t>
      </w:r>
    </w:p>
    <w:p w:rsidR="00912BAD" w:rsidRPr="00204D74" w:rsidRDefault="00912BAD" w:rsidP="00912BAD">
      <w:pPr>
        <w:pStyle w:val="ConsPlusNormal"/>
        <w:jc w:val="right"/>
        <w:rPr>
          <w:rFonts w:ascii="Times New Roman" w:hAnsi="Times New Roman" w:cs="Times New Roman"/>
        </w:rPr>
      </w:pPr>
      <w:r w:rsidRPr="00204D74">
        <w:rPr>
          <w:rFonts w:ascii="Times New Roman" w:hAnsi="Times New Roman" w:cs="Times New Roman"/>
        </w:rPr>
        <w:t>реконструкции объектов</w:t>
      </w:r>
    </w:p>
    <w:p w:rsidR="00D95269" w:rsidRDefault="00912BAD" w:rsidP="00D95269">
      <w:pPr>
        <w:pStyle w:val="ConsPlusNormal"/>
        <w:jc w:val="right"/>
        <w:rPr>
          <w:rFonts w:ascii="Times New Roman" w:hAnsi="Times New Roman" w:cs="Times New Roman"/>
        </w:rPr>
      </w:pPr>
      <w:r w:rsidRPr="00204D74">
        <w:rPr>
          <w:rFonts w:ascii="Times New Roman" w:hAnsi="Times New Roman" w:cs="Times New Roman"/>
        </w:rPr>
        <w:t>капитального строительства»</w:t>
      </w:r>
      <w:r w:rsidR="00D95269" w:rsidRPr="00D95269">
        <w:rPr>
          <w:rFonts w:ascii="Times New Roman" w:hAnsi="Times New Roman" w:cs="Times New Roman"/>
        </w:rPr>
        <w:t xml:space="preserve"> </w:t>
      </w:r>
    </w:p>
    <w:p w:rsidR="00D95269" w:rsidRPr="00204D74" w:rsidRDefault="00D95269" w:rsidP="00D95269">
      <w:pPr>
        <w:pStyle w:val="ConsPlusNormal"/>
        <w:jc w:val="right"/>
        <w:rPr>
          <w:rFonts w:ascii="Times New Roman" w:hAnsi="Times New Roman" w:cs="Times New Roman"/>
        </w:rPr>
      </w:pPr>
      <w:r>
        <w:rPr>
          <w:rFonts w:ascii="Times New Roman" w:hAnsi="Times New Roman" w:cs="Times New Roman"/>
        </w:rPr>
        <w:t>на территории Бай-Тайгинского кожууна</w:t>
      </w:r>
      <w:r w:rsidRPr="00204D74">
        <w:rPr>
          <w:rFonts w:ascii="Times New Roman" w:hAnsi="Times New Roman" w:cs="Times New Roman"/>
        </w:rPr>
        <w:t xml:space="preserve"> </w:t>
      </w:r>
    </w:p>
    <w:p w:rsidR="00912BAD" w:rsidRPr="00204D74" w:rsidRDefault="00912BAD" w:rsidP="00912BAD">
      <w:pPr>
        <w:pStyle w:val="ConsPlusNormal"/>
        <w:jc w:val="right"/>
        <w:rPr>
          <w:rFonts w:ascii="Times New Roman" w:hAnsi="Times New Roman" w:cs="Times New Roman"/>
        </w:rPr>
      </w:pPr>
      <w:r w:rsidRPr="00204D74">
        <w:rPr>
          <w:rFonts w:ascii="Times New Roman" w:hAnsi="Times New Roman" w:cs="Times New Roman"/>
        </w:rPr>
        <w:t xml:space="preserve"> </w:t>
      </w:r>
    </w:p>
    <w:p w:rsidR="00912BAD" w:rsidRPr="00204D74" w:rsidRDefault="00912BAD" w:rsidP="00912BAD">
      <w:pPr>
        <w:pStyle w:val="ConsPlusNormal"/>
        <w:jc w:val="right"/>
      </w:pPr>
    </w:p>
    <w:p w:rsidR="00912BAD" w:rsidRPr="00204D74" w:rsidRDefault="00912BAD" w:rsidP="00912BAD">
      <w:pPr>
        <w:pStyle w:val="ConsPlusNormal"/>
        <w:jc w:val="right"/>
      </w:pPr>
    </w:p>
    <w:p w:rsidR="00912BAD" w:rsidRPr="00204D74" w:rsidRDefault="00912BAD" w:rsidP="00912BAD">
      <w:pPr>
        <w:pStyle w:val="ConsPlusNonformat"/>
        <w:ind w:left="4956" w:firstLine="708"/>
        <w:jc w:val="both"/>
      </w:pPr>
      <w:r w:rsidRPr="00204D74">
        <w:t xml:space="preserve"> </w:t>
      </w:r>
      <w:proofErr w:type="gramStart"/>
      <w:r w:rsidRPr="00204D74">
        <w:t>(наименование должности,  Ф.И.О.</w:t>
      </w:r>
      <w:proofErr w:type="gramEnd"/>
    </w:p>
    <w:p w:rsidR="00912BAD" w:rsidRPr="00204D74" w:rsidRDefault="00912BAD" w:rsidP="00912BAD">
      <w:pPr>
        <w:pStyle w:val="ConsPlusNonformat"/>
        <w:ind w:left="4956" w:firstLine="708"/>
        <w:jc w:val="both"/>
      </w:pPr>
      <w:r w:rsidRPr="00204D74">
        <w:t xml:space="preserve"> (последнее   -   при    наличии)</w:t>
      </w:r>
    </w:p>
    <w:p w:rsidR="00912BAD" w:rsidRPr="00204D74" w:rsidRDefault="00912BAD" w:rsidP="00912BAD">
      <w:pPr>
        <w:pStyle w:val="ConsPlusNonformat"/>
        <w:ind w:left="708" w:firstLine="5082"/>
        <w:jc w:val="both"/>
      </w:pPr>
      <w:r w:rsidRPr="00204D74">
        <w:t>Руководителя организации,</w:t>
      </w:r>
      <w:r w:rsidRPr="00204D74">
        <w:tab/>
      </w:r>
      <w:r w:rsidRPr="00204D74">
        <w:tab/>
      </w:r>
      <w:r w:rsidRPr="00204D74">
        <w:tab/>
      </w:r>
      <w:r w:rsidRPr="00204D74">
        <w:tab/>
      </w:r>
      <w:r w:rsidRPr="00204D74">
        <w:tab/>
      </w:r>
      <w:r w:rsidRPr="00204D74">
        <w:tab/>
      </w:r>
      <w:r w:rsidRPr="00204D74">
        <w:tab/>
      </w:r>
      <w:r w:rsidRPr="00204D74">
        <w:tab/>
      </w:r>
      <w:r w:rsidRPr="00204D74">
        <w:tab/>
        <w:t xml:space="preserve"> индивидуального предпринимателя, </w:t>
      </w:r>
    </w:p>
    <w:p w:rsidR="00912BAD" w:rsidRPr="00204D74" w:rsidRDefault="00912BAD" w:rsidP="00912BAD">
      <w:pPr>
        <w:pStyle w:val="ConsPlusNonformat"/>
        <w:ind w:left="708" w:firstLine="5082"/>
        <w:jc w:val="both"/>
      </w:pPr>
      <w:r w:rsidRPr="00204D74">
        <w:t>гражданина)</w:t>
      </w:r>
    </w:p>
    <w:p w:rsidR="00912BAD" w:rsidRPr="00204D74" w:rsidRDefault="00912BAD" w:rsidP="00912BAD">
      <w:pPr>
        <w:pStyle w:val="ConsPlusNonformat"/>
        <w:jc w:val="both"/>
      </w:pPr>
      <w:r w:rsidRPr="00204D74">
        <w:t xml:space="preserve">        </w:t>
      </w:r>
      <w:r w:rsidRPr="00204D74">
        <w:tab/>
      </w:r>
      <w:r w:rsidRPr="00204D74">
        <w:tab/>
      </w:r>
      <w:r w:rsidRPr="00204D74">
        <w:tab/>
      </w:r>
      <w:r w:rsidRPr="00204D74">
        <w:tab/>
      </w:r>
      <w:r w:rsidRPr="00204D74">
        <w:tab/>
      </w:r>
      <w:r w:rsidRPr="00204D74">
        <w:tab/>
      </w:r>
      <w:r w:rsidRPr="00204D74">
        <w:tab/>
        <w:t xml:space="preserve"> адрес  организации,</w:t>
      </w:r>
    </w:p>
    <w:p w:rsidR="00912BAD" w:rsidRPr="00204D74" w:rsidRDefault="00912BAD" w:rsidP="00912BAD">
      <w:pPr>
        <w:pStyle w:val="ConsPlusNonformat"/>
        <w:jc w:val="both"/>
      </w:pPr>
      <w:r w:rsidRPr="00204D74">
        <w:t xml:space="preserve">  </w:t>
      </w:r>
      <w:r w:rsidRPr="00204D74">
        <w:tab/>
      </w:r>
      <w:r w:rsidRPr="00204D74">
        <w:tab/>
      </w:r>
      <w:r w:rsidRPr="00204D74">
        <w:tab/>
      </w:r>
      <w:r w:rsidRPr="00204D74">
        <w:tab/>
      </w:r>
      <w:r w:rsidRPr="00204D74">
        <w:tab/>
      </w:r>
      <w:r w:rsidRPr="00204D74">
        <w:tab/>
      </w:r>
      <w:r w:rsidRPr="00204D74">
        <w:tab/>
      </w:r>
      <w:r w:rsidRPr="00204D74">
        <w:tab/>
        <w:t xml:space="preserve"> индивидуального предпринимателя,</w:t>
      </w:r>
    </w:p>
    <w:p w:rsidR="00912BAD" w:rsidRPr="00204D74" w:rsidRDefault="00912BAD" w:rsidP="00912BAD">
      <w:pPr>
        <w:pStyle w:val="ConsPlusNonformat"/>
        <w:jc w:val="both"/>
      </w:pPr>
      <w:r w:rsidRPr="00204D74">
        <w:t xml:space="preserve"> </w:t>
      </w:r>
      <w:r w:rsidRPr="00204D74">
        <w:tab/>
      </w:r>
      <w:r w:rsidRPr="00204D74">
        <w:tab/>
      </w:r>
      <w:r w:rsidRPr="00204D74">
        <w:tab/>
      </w:r>
      <w:r w:rsidRPr="00204D74">
        <w:tab/>
      </w:r>
      <w:r w:rsidRPr="00204D74">
        <w:tab/>
      </w:r>
      <w:r w:rsidRPr="00204D74">
        <w:tab/>
      </w:r>
      <w:r w:rsidRPr="00204D74">
        <w:tab/>
      </w:r>
      <w:r w:rsidRPr="00204D74">
        <w:tab/>
        <w:t xml:space="preserve"> гражданина)</w:t>
      </w:r>
    </w:p>
    <w:p w:rsidR="00912BAD" w:rsidRPr="00204D74" w:rsidRDefault="00912BAD" w:rsidP="00912BAD">
      <w:pPr>
        <w:pStyle w:val="ConsPlusNonformat"/>
        <w:jc w:val="both"/>
      </w:pPr>
      <w:r w:rsidRPr="00204D74">
        <w:t xml:space="preserve"> </w:t>
      </w:r>
    </w:p>
    <w:p w:rsidR="00912BAD" w:rsidRPr="00204D74" w:rsidRDefault="00912BAD" w:rsidP="00912BAD">
      <w:pPr>
        <w:pStyle w:val="ConsPlusNonformat"/>
        <w:jc w:val="both"/>
      </w:pPr>
    </w:p>
    <w:p w:rsidR="00912BAD" w:rsidRPr="00204D74" w:rsidRDefault="00912BAD" w:rsidP="00912BAD">
      <w:pPr>
        <w:pStyle w:val="ConsPlusNonformat"/>
        <w:jc w:val="both"/>
      </w:pPr>
      <w:r w:rsidRPr="00204D74">
        <w:t xml:space="preserve">    Уважаемый ____________________________________________________________!</w:t>
      </w:r>
    </w:p>
    <w:p w:rsidR="00912BAD" w:rsidRPr="00204D74" w:rsidRDefault="00912BAD" w:rsidP="00912BAD">
      <w:pPr>
        <w:pStyle w:val="ConsPlusNonformat"/>
        <w:jc w:val="both"/>
      </w:pPr>
      <w:proofErr w:type="gramStart"/>
      <w:r w:rsidRPr="00204D74">
        <w:t>(Ф.И.О. (последнее - при наличии) руководителя организации, индивидуального</w:t>
      </w:r>
      <w:proofErr w:type="gramEnd"/>
    </w:p>
    <w:p w:rsidR="00912BAD" w:rsidRPr="00204D74" w:rsidRDefault="00912BAD" w:rsidP="00912BAD">
      <w:pPr>
        <w:pStyle w:val="ConsPlusNonformat"/>
        <w:jc w:val="both"/>
      </w:pPr>
      <w:r w:rsidRPr="00204D74">
        <w:t xml:space="preserve">                       предпринимателя, гражданина)</w:t>
      </w:r>
    </w:p>
    <w:p w:rsidR="00912BAD" w:rsidRPr="00204D74" w:rsidRDefault="00912BAD" w:rsidP="00912BAD">
      <w:pPr>
        <w:pStyle w:val="ConsPlusNonformat"/>
        <w:jc w:val="both"/>
      </w:pPr>
    </w:p>
    <w:p w:rsidR="00912BAD" w:rsidRPr="00204D74" w:rsidRDefault="00912BAD" w:rsidP="00912BAD">
      <w:pPr>
        <w:pStyle w:val="ConsPlusNonformat"/>
        <w:jc w:val="both"/>
      </w:pPr>
      <w:r w:rsidRPr="00204D74">
        <w:t xml:space="preserve">    Рассмотрев  представленное  Вами  заявление о предоставлении разрешения</w:t>
      </w:r>
    </w:p>
    <w:p w:rsidR="00912BAD" w:rsidRPr="00204D74" w:rsidRDefault="00912BAD" w:rsidP="00912BAD">
      <w:pPr>
        <w:pStyle w:val="ConsPlusNonformat"/>
        <w:jc w:val="both"/>
      </w:pPr>
      <w:r w:rsidRPr="00204D74">
        <w:t>на   отклонение   от   предельных  параметров  разрешенного  строительства,</w:t>
      </w:r>
    </w:p>
    <w:p w:rsidR="00912BAD" w:rsidRPr="00204D74" w:rsidRDefault="00912BAD" w:rsidP="00912BAD">
      <w:pPr>
        <w:pStyle w:val="ConsPlusNonformat"/>
        <w:jc w:val="both"/>
      </w:pPr>
      <w:r w:rsidRPr="00204D74">
        <w:t>реконструкции   объектов  капитального  строительства,  сообщаю  следующее.</w:t>
      </w:r>
    </w:p>
    <w:p w:rsidR="00912BAD" w:rsidRPr="00204D74" w:rsidRDefault="00912BAD" w:rsidP="00912BAD">
      <w:pPr>
        <w:pStyle w:val="ConsPlusNonformat"/>
        <w:jc w:val="both"/>
      </w:pPr>
      <w:r w:rsidRPr="00204D74">
        <w:t xml:space="preserve">Подготовка  и  выдача  решения о предоставлении разрешения об отклонении </w:t>
      </w:r>
      <w:proofErr w:type="gramStart"/>
      <w:r w:rsidRPr="00204D74">
        <w:t>от</w:t>
      </w:r>
      <w:proofErr w:type="gramEnd"/>
    </w:p>
    <w:p w:rsidR="00912BAD" w:rsidRPr="00204D74" w:rsidRDefault="00912BAD" w:rsidP="00912BAD">
      <w:pPr>
        <w:pStyle w:val="ConsPlusNonformat"/>
        <w:jc w:val="both"/>
      </w:pPr>
      <w:r w:rsidRPr="00204D74">
        <w:t>предельных  параметров  разрешенного  строительства, реконструкции объектов</w:t>
      </w:r>
    </w:p>
    <w:p w:rsidR="00912BAD" w:rsidRPr="00204D74" w:rsidRDefault="00912BAD" w:rsidP="00912BAD">
      <w:pPr>
        <w:pStyle w:val="ConsPlusNonformat"/>
        <w:jc w:val="both"/>
      </w:pPr>
      <w:r w:rsidRPr="00204D74">
        <w:t>капитального строительства ________________________________________________</w:t>
      </w:r>
    </w:p>
    <w:p w:rsidR="00912BAD" w:rsidRPr="00204D74" w:rsidRDefault="00912BAD" w:rsidP="00912BAD">
      <w:pPr>
        <w:pStyle w:val="ConsPlusNonformat"/>
        <w:jc w:val="both"/>
      </w:pPr>
      <w:r w:rsidRPr="00204D74">
        <w:t xml:space="preserve">                         </w:t>
      </w:r>
      <w:proofErr w:type="gramStart"/>
      <w:r w:rsidRPr="00204D74">
        <w:t>(указать местоположение,</w:t>
      </w:r>
      <w:proofErr w:type="gramEnd"/>
    </w:p>
    <w:p w:rsidR="00912BAD" w:rsidRPr="00204D74" w:rsidRDefault="00912BAD" w:rsidP="00912BAD">
      <w:pPr>
        <w:pStyle w:val="ConsPlusNonformat"/>
        <w:jc w:val="both"/>
      </w:pPr>
      <w:r w:rsidRPr="00204D74">
        <w:t>___________________________________________________________________________</w:t>
      </w:r>
    </w:p>
    <w:p w:rsidR="00912BAD" w:rsidRPr="00204D74" w:rsidRDefault="00912BAD" w:rsidP="00912BAD">
      <w:pPr>
        <w:pStyle w:val="ConsPlusNonformat"/>
        <w:jc w:val="both"/>
      </w:pPr>
      <w:r w:rsidRPr="00204D74">
        <w:t xml:space="preserve">                  адресные ориентиры земельного участка)</w:t>
      </w:r>
    </w:p>
    <w:p w:rsidR="00912BAD" w:rsidRPr="00204D74" w:rsidRDefault="00912BAD" w:rsidP="00912BAD">
      <w:pPr>
        <w:pStyle w:val="ConsPlusNonformat"/>
        <w:jc w:val="both"/>
      </w:pPr>
      <w:r w:rsidRPr="00204D74">
        <w:t>Управлением архитектуры и градостроительства Администрации города Норильска</w:t>
      </w:r>
    </w:p>
    <w:p w:rsidR="00912BAD" w:rsidRPr="00204D74" w:rsidRDefault="00912BAD" w:rsidP="00912BAD">
      <w:pPr>
        <w:pStyle w:val="ConsPlusNonformat"/>
        <w:jc w:val="both"/>
      </w:pPr>
      <w:r w:rsidRPr="00204D74">
        <w:t xml:space="preserve">не могут быть </w:t>
      </w:r>
      <w:proofErr w:type="gramStart"/>
      <w:r w:rsidRPr="00204D74">
        <w:t>осуществлены</w:t>
      </w:r>
      <w:proofErr w:type="gramEnd"/>
      <w:r w:rsidRPr="00204D74">
        <w:t xml:space="preserve"> по следующим причинам: _________________________</w:t>
      </w:r>
    </w:p>
    <w:p w:rsidR="00912BAD" w:rsidRPr="00204D74" w:rsidRDefault="00912BAD" w:rsidP="00912BAD">
      <w:pPr>
        <w:pStyle w:val="ConsPlusNonformat"/>
        <w:jc w:val="both"/>
      </w:pPr>
      <w:r w:rsidRPr="00204D74">
        <w:t>___________________________________________________________________________</w:t>
      </w:r>
    </w:p>
    <w:p w:rsidR="00912BAD" w:rsidRPr="00204D74" w:rsidRDefault="00912BAD" w:rsidP="00912BAD">
      <w:pPr>
        <w:pStyle w:val="ConsPlusNonformat"/>
        <w:jc w:val="both"/>
      </w:pPr>
      <w:r w:rsidRPr="00204D74">
        <w:t xml:space="preserve">                         (указать причины отказа)</w:t>
      </w:r>
    </w:p>
    <w:p w:rsidR="00912BAD" w:rsidRPr="00204D74" w:rsidRDefault="00912BAD" w:rsidP="00912BAD">
      <w:pPr>
        <w:pStyle w:val="ConsPlusNonformat"/>
        <w:jc w:val="both"/>
      </w:pPr>
    </w:p>
    <w:p w:rsidR="00912BAD" w:rsidRPr="00204D74" w:rsidRDefault="00912BAD" w:rsidP="00912BAD">
      <w:pPr>
        <w:pStyle w:val="ConsPlusNonformat"/>
        <w:jc w:val="both"/>
      </w:pPr>
      <w:r w:rsidRPr="00204D74">
        <w:t xml:space="preserve">Отказ  в  подготовке  и  выдачи  решения  о  предоставлении  разрешения  </w:t>
      </w:r>
      <w:proofErr w:type="gramStart"/>
      <w:r w:rsidRPr="00204D74">
        <w:t>на</w:t>
      </w:r>
      <w:proofErr w:type="gramEnd"/>
    </w:p>
    <w:p w:rsidR="00912BAD" w:rsidRPr="00204D74" w:rsidRDefault="00912BAD" w:rsidP="00912BAD">
      <w:pPr>
        <w:pStyle w:val="ConsPlusNonformat"/>
        <w:jc w:val="both"/>
      </w:pPr>
      <w:r w:rsidRPr="00204D74">
        <w:t>отклонение    от    предельных   параметров   разрешенного   строительства,</w:t>
      </w:r>
    </w:p>
    <w:p w:rsidR="00912BAD" w:rsidRPr="00204D74" w:rsidRDefault="00912BAD" w:rsidP="00912BAD">
      <w:pPr>
        <w:pStyle w:val="ConsPlusNonformat"/>
        <w:jc w:val="both"/>
      </w:pPr>
      <w:r w:rsidRPr="00204D74">
        <w:t xml:space="preserve">реконструкции  объектов  капитального строительства Вы вправе обжаловать </w:t>
      </w:r>
      <w:proofErr w:type="gramStart"/>
      <w:r w:rsidRPr="00204D74">
        <w:t>во</w:t>
      </w:r>
      <w:proofErr w:type="gramEnd"/>
    </w:p>
    <w:p w:rsidR="00912BAD" w:rsidRPr="00204D74" w:rsidRDefault="00912BAD" w:rsidP="00912BAD">
      <w:pPr>
        <w:pStyle w:val="ConsPlusNonformat"/>
        <w:jc w:val="both"/>
      </w:pPr>
      <w:proofErr w:type="gramStart"/>
      <w:r w:rsidRPr="00204D74">
        <w:t>внесудебном  или  в  судебном  порядке  в  течение  трех  месяцев с момента</w:t>
      </w:r>
      <w:proofErr w:type="gramEnd"/>
    </w:p>
    <w:p w:rsidR="00912BAD" w:rsidRPr="00204D74" w:rsidRDefault="00912BAD" w:rsidP="00912BAD">
      <w:pPr>
        <w:pStyle w:val="ConsPlusNonformat"/>
        <w:jc w:val="both"/>
      </w:pPr>
      <w:r w:rsidRPr="00204D74">
        <w:t>получения настоящего уведомления.</w:t>
      </w:r>
    </w:p>
    <w:p w:rsidR="00912BAD" w:rsidRPr="00204D74" w:rsidRDefault="00912BAD" w:rsidP="00912BAD">
      <w:pPr>
        <w:pStyle w:val="ConsPlusNonformat"/>
        <w:jc w:val="both"/>
      </w:pPr>
    </w:p>
    <w:p w:rsidR="00912BAD" w:rsidRPr="00204D74" w:rsidRDefault="00912BAD" w:rsidP="00912BAD">
      <w:pPr>
        <w:pStyle w:val="ConsPlusNonformat"/>
        <w:jc w:val="both"/>
      </w:pPr>
      <w:r w:rsidRPr="00204D74">
        <w:t>Начальник управления-</w:t>
      </w:r>
    </w:p>
    <w:p w:rsidR="00912BAD" w:rsidRPr="00204D74" w:rsidRDefault="00912BAD" w:rsidP="00912BAD">
      <w:pPr>
        <w:pStyle w:val="ConsPlusNonformat"/>
        <w:jc w:val="both"/>
      </w:pPr>
      <w:r w:rsidRPr="00204D74">
        <w:t>главный архитектор города     (подпись)     ______________________ (Ф.И.О.)</w:t>
      </w:r>
    </w:p>
    <w:p w:rsidR="00912BAD" w:rsidRPr="00204D74" w:rsidRDefault="00912BAD" w:rsidP="00912BAD">
      <w:pPr>
        <w:pStyle w:val="ConsPlusNonformat"/>
        <w:jc w:val="both"/>
      </w:pPr>
    </w:p>
    <w:p w:rsidR="00912BAD" w:rsidRPr="00204D74" w:rsidRDefault="00912BAD" w:rsidP="00912BAD">
      <w:pPr>
        <w:pStyle w:val="ConsPlusNonformat"/>
        <w:jc w:val="both"/>
      </w:pPr>
      <w:r w:rsidRPr="00204D74">
        <w:t>исп. Ф.И.О.</w:t>
      </w:r>
    </w:p>
    <w:p w:rsidR="00912BAD" w:rsidRPr="00204D74" w:rsidRDefault="00912BAD" w:rsidP="00912BAD">
      <w:pPr>
        <w:pStyle w:val="ConsPlusNonformat"/>
        <w:jc w:val="both"/>
      </w:pPr>
    </w:p>
    <w:p w:rsidR="00912BAD" w:rsidRPr="00204D74" w:rsidRDefault="00912BAD" w:rsidP="00912BAD">
      <w:pPr>
        <w:pStyle w:val="ConsPlusNonformat"/>
        <w:jc w:val="both"/>
      </w:pPr>
      <w:r w:rsidRPr="00204D74">
        <w:t xml:space="preserve">                                   тел.</w:t>
      </w:r>
    </w:p>
    <w:p w:rsidR="00912BAD" w:rsidRPr="00204D74" w:rsidRDefault="00912BAD" w:rsidP="00912BAD">
      <w:pPr>
        <w:pStyle w:val="ConsPlusNormal"/>
      </w:pPr>
    </w:p>
    <w:p w:rsidR="00912BAD" w:rsidRPr="00204D74" w:rsidRDefault="00912BAD" w:rsidP="00912BAD">
      <w:pPr>
        <w:pStyle w:val="ConsPlusNormal"/>
      </w:pPr>
    </w:p>
    <w:sectPr w:rsidR="00912BAD" w:rsidRPr="00204D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74474"/>
    <w:multiLevelType w:val="multilevel"/>
    <w:tmpl w:val="57247EEE"/>
    <w:lvl w:ilvl="0">
      <w:start w:val="1"/>
      <w:numFmt w:val="upperRoman"/>
      <w:lvlText w:val="%1."/>
      <w:lvlJc w:val="left"/>
      <w:pPr>
        <w:ind w:left="1080" w:hanging="720"/>
      </w:pPr>
      <w:rPr>
        <w:rFonts w:hint="default"/>
      </w:rPr>
    </w:lvl>
    <w:lvl w:ilvl="1">
      <w:start w:val="1"/>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35460991"/>
    <w:multiLevelType w:val="hybridMultilevel"/>
    <w:tmpl w:val="7E4A5100"/>
    <w:lvl w:ilvl="0" w:tplc="85524536">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1B64B87"/>
    <w:multiLevelType w:val="hybridMultilevel"/>
    <w:tmpl w:val="DA326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AD"/>
    <w:rsid w:val="002920E7"/>
    <w:rsid w:val="002D47BB"/>
    <w:rsid w:val="00464037"/>
    <w:rsid w:val="008C66FB"/>
    <w:rsid w:val="00912BAD"/>
    <w:rsid w:val="00B53F3B"/>
    <w:rsid w:val="00D95269"/>
    <w:rsid w:val="00F7343B"/>
    <w:rsid w:val="00F94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AD"/>
  </w:style>
  <w:style w:type="paragraph" w:styleId="1">
    <w:name w:val="heading 1"/>
    <w:basedOn w:val="a"/>
    <w:next w:val="a"/>
    <w:link w:val="10"/>
    <w:autoRedefine/>
    <w:uiPriority w:val="9"/>
    <w:qFormat/>
    <w:rsid w:val="00B53F3B"/>
    <w:pPr>
      <w:keepNext/>
      <w:keepLines/>
      <w:spacing w:before="480" w:after="0"/>
      <w:jc w:val="center"/>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3F3B"/>
    <w:rPr>
      <w:rFonts w:ascii="Times New Roman" w:eastAsiaTheme="majorEastAsia" w:hAnsi="Times New Roman" w:cstheme="majorBidi"/>
      <w:b/>
      <w:bCs/>
      <w:sz w:val="28"/>
      <w:szCs w:val="28"/>
    </w:rPr>
  </w:style>
  <w:style w:type="paragraph" w:customStyle="1" w:styleId="ConsPlusTitle">
    <w:name w:val="ConsPlusTitle"/>
    <w:link w:val="ConsPlusTitle0"/>
    <w:rsid w:val="00912BA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912B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912B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uiPriority w:val="99"/>
    <w:rsid w:val="00912BAD"/>
    <w:pPr>
      <w:spacing w:after="0" w:line="240" w:lineRule="auto"/>
      <w:ind w:firstLine="720"/>
      <w:jc w:val="both"/>
    </w:pPr>
    <w:rPr>
      <w:rFonts w:ascii="Arial" w:eastAsia="Times New Roman" w:hAnsi="Arial" w:cs="Times New Roman"/>
      <w:sz w:val="28"/>
      <w:szCs w:val="28"/>
      <w:lang w:val="x-none" w:eastAsia="x-none"/>
    </w:rPr>
  </w:style>
  <w:style w:type="character" w:customStyle="1" w:styleId="a4">
    <w:name w:val="Основной текст с отступом Знак"/>
    <w:basedOn w:val="a0"/>
    <w:link w:val="a3"/>
    <w:uiPriority w:val="99"/>
    <w:rsid w:val="00912BAD"/>
    <w:rPr>
      <w:rFonts w:ascii="Arial" w:eastAsia="Times New Roman" w:hAnsi="Arial" w:cs="Times New Roman"/>
      <w:sz w:val="28"/>
      <w:szCs w:val="28"/>
      <w:lang w:val="x-none" w:eastAsia="x-none"/>
    </w:rPr>
  </w:style>
  <w:style w:type="paragraph" w:styleId="a5">
    <w:name w:val="List Paragraph"/>
    <w:basedOn w:val="a"/>
    <w:link w:val="a6"/>
    <w:uiPriority w:val="99"/>
    <w:qFormat/>
    <w:rsid w:val="00912BAD"/>
    <w:pPr>
      <w:suppressAutoHyphens/>
      <w:ind w:left="720"/>
    </w:pPr>
    <w:rPr>
      <w:rFonts w:ascii="Calibri" w:eastAsia="Times New Roman" w:hAnsi="Calibri" w:cs="Times New Roman"/>
      <w:lang w:eastAsia="ar-SA"/>
    </w:rPr>
  </w:style>
  <w:style w:type="paragraph" w:styleId="a7">
    <w:name w:val="No Spacing"/>
    <w:uiPriority w:val="1"/>
    <w:qFormat/>
    <w:rsid w:val="00912BAD"/>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912BAD"/>
    <w:rPr>
      <w:rFonts w:ascii="Arial" w:eastAsia="Times New Roman" w:hAnsi="Arial" w:cs="Arial"/>
      <w:sz w:val="20"/>
      <w:szCs w:val="20"/>
      <w:lang w:eastAsia="ru-RU"/>
    </w:rPr>
  </w:style>
  <w:style w:type="character" w:customStyle="1" w:styleId="ConsPlusTitle0">
    <w:name w:val="ConsPlusTitle Знак"/>
    <w:link w:val="ConsPlusTitle"/>
    <w:rsid w:val="00912BAD"/>
    <w:rPr>
      <w:rFonts w:ascii="Times New Roman" w:eastAsia="Times New Roman" w:hAnsi="Times New Roman" w:cs="Times New Roman"/>
      <w:b/>
      <w:bCs/>
      <w:sz w:val="24"/>
      <w:szCs w:val="24"/>
      <w:lang w:eastAsia="ru-RU"/>
    </w:rPr>
  </w:style>
  <w:style w:type="character" w:customStyle="1" w:styleId="a6">
    <w:name w:val="Абзац списка Знак"/>
    <w:link w:val="a5"/>
    <w:uiPriority w:val="99"/>
    <w:locked/>
    <w:rsid w:val="00912BAD"/>
    <w:rPr>
      <w:rFonts w:ascii="Calibri" w:eastAsia="Times New Roman" w:hAnsi="Calibri" w:cs="Times New Roman"/>
      <w:lang w:eastAsia="ar-SA"/>
    </w:rPr>
  </w:style>
  <w:style w:type="character" w:styleId="a8">
    <w:name w:val="Hyperlink"/>
    <w:basedOn w:val="a0"/>
    <w:uiPriority w:val="99"/>
    <w:unhideWhenUsed/>
    <w:rsid w:val="00D952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AD"/>
  </w:style>
  <w:style w:type="paragraph" w:styleId="1">
    <w:name w:val="heading 1"/>
    <w:basedOn w:val="a"/>
    <w:next w:val="a"/>
    <w:link w:val="10"/>
    <w:autoRedefine/>
    <w:uiPriority w:val="9"/>
    <w:qFormat/>
    <w:rsid w:val="00B53F3B"/>
    <w:pPr>
      <w:keepNext/>
      <w:keepLines/>
      <w:spacing w:before="480" w:after="0"/>
      <w:jc w:val="center"/>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3F3B"/>
    <w:rPr>
      <w:rFonts w:ascii="Times New Roman" w:eastAsiaTheme="majorEastAsia" w:hAnsi="Times New Roman" w:cstheme="majorBidi"/>
      <w:b/>
      <w:bCs/>
      <w:sz w:val="28"/>
      <w:szCs w:val="28"/>
    </w:rPr>
  </w:style>
  <w:style w:type="paragraph" w:customStyle="1" w:styleId="ConsPlusTitle">
    <w:name w:val="ConsPlusTitle"/>
    <w:link w:val="ConsPlusTitle0"/>
    <w:rsid w:val="00912BA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912B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912B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uiPriority w:val="99"/>
    <w:rsid w:val="00912BAD"/>
    <w:pPr>
      <w:spacing w:after="0" w:line="240" w:lineRule="auto"/>
      <w:ind w:firstLine="720"/>
      <w:jc w:val="both"/>
    </w:pPr>
    <w:rPr>
      <w:rFonts w:ascii="Arial" w:eastAsia="Times New Roman" w:hAnsi="Arial" w:cs="Times New Roman"/>
      <w:sz w:val="28"/>
      <w:szCs w:val="28"/>
      <w:lang w:val="x-none" w:eastAsia="x-none"/>
    </w:rPr>
  </w:style>
  <w:style w:type="character" w:customStyle="1" w:styleId="a4">
    <w:name w:val="Основной текст с отступом Знак"/>
    <w:basedOn w:val="a0"/>
    <w:link w:val="a3"/>
    <w:uiPriority w:val="99"/>
    <w:rsid w:val="00912BAD"/>
    <w:rPr>
      <w:rFonts w:ascii="Arial" w:eastAsia="Times New Roman" w:hAnsi="Arial" w:cs="Times New Roman"/>
      <w:sz w:val="28"/>
      <w:szCs w:val="28"/>
      <w:lang w:val="x-none" w:eastAsia="x-none"/>
    </w:rPr>
  </w:style>
  <w:style w:type="paragraph" w:styleId="a5">
    <w:name w:val="List Paragraph"/>
    <w:basedOn w:val="a"/>
    <w:link w:val="a6"/>
    <w:uiPriority w:val="99"/>
    <w:qFormat/>
    <w:rsid w:val="00912BAD"/>
    <w:pPr>
      <w:suppressAutoHyphens/>
      <w:ind w:left="720"/>
    </w:pPr>
    <w:rPr>
      <w:rFonts w:ascii="Calibri" w:eastAsia="Times New Roman" w:hAnsi="Calibri" w:cs="Times New Roman"/>
      <w:lang w:eastAsia="ar-SA"/>
    </w:rPr>
  </w:style>
  <w:style w:type="paragraph" w:styleId="a7">
    <w:name w:val="No Spacing"/>
    <w:uiPriority w:val="1"/>
    <w:qFormat/>
    <w:rsid w:val="00912BAD"/>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912BAD"/>
    <w:rPr>
      <w:rFonts w:ascii="Arial" w:eastAsia="Times New Roman" w:hAnsi="Arial" w:cs="Arial"/>
      <w:sz w:val="20"/>
      <w:szCs w:val="20"/>
      <w:lang w:eastAsia="ru-RU"/>
    </w:rPr>
  </w:style>
  <w:style w:type="character" w:customStyle="1" w:styleId="ConsPlusTitle0">
    <w:name w:val="ConsPlusTitle Знак"/>
    <w:link w:val="ConsPlusTitle"/>
    <w:rsid w:val="00912BAD"/>
    <w:rPr>
      <w:rFonts w:ascii="Times New Roman" w:eastAsia="Times New Roman" w:hAnsi="Times New Roman" w:cs="Times New Roman"/>
      <w:b/>
      <w:bCs/>
      <w:sz w:val="24"/>
      <w:szCs w:val="24"/>
      <w:lang w:eastAsia="ru-RU"/>
    </w:rPr>
  </w:style>
  <w:style w:type="character" w:customStyle="1" w:styleId="a6">
    <w:name w:val="Абзац списка Знак"/>
    <w:link w:val="a5"/>
    <w:uiPriority w:val="99"/>
    <w:locked/>
    <w:rsid w:val="00912BAD"/>
    <w:rPr>
      <w:rFonts w:ascii="Calibri" w:eastAsia="Times New Roman" w:hAnsi="Calibri" w:cs="Times New Roman"/>
      <w:lang w:eastAsia="ar-SA"/>
    </w:rPr>
  </w:style>
  <w:style w:type="character" w:styleId="a8">
    <w:name w:val="Hyperlink"/>
    <w:basedOn w:val="a0"/>
    <w:uiPriority w:val="99"/>
    <w:unhideWhenUsed/>
    <w:rsid w:val="00D952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300DE526B31AE8B73ACB7F78A569B9DB1C4F27C4C7D7E3CF97539BE2d205B" TargetMode="External"/><Relationship Id="rId13" Type="http://schemas.openxmlformats.org/officeDocument/2006/relationships/hyperlink" Target="mailto:bay_tayga@mail.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mailto:baytayga@mail.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baytayga@mail.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baytayga@mail.ru" TargetMode="External"/><Relationship Id="rId5" Type="http://schemas.openxmlformats.org/officeDocument/2006/relationships/webSettings" Target="webSettings.xml"/><Relationship Id="rId15" Type="http://schemas.openxmlformats.org/officeDocument/2006/relationships/hyperlink" Target="mailto:baytayga@mail.ru" TargetMode="External"/><Relationship Id="rId10" Type="http://schemas.openxmlformats.org/officeDocument/2006/relationships/hyperlink" Target="consultantplus://offline/ref=706557356161AAF3938123594DF1E42ADC0362C6112AF5C8BABB2754D7o8j1H" TargetMode="External"/><Relationship Id="rId4" Type="http://schemas.openxmlformats.org/officeDocument/2006/relationships/settings" Target="settings.xml"/><Relationship Id="rId9" Type="http://schemas.openxmlformats.org/officeDocument/2006/relationships/hyperlink" Target="consultantplus://offline/ref=1A6C6DFBBDFB0196796828E398FD94261FD651A971C977961E053EF1C9GEqCE" TargetMode="External"/><Relationship Id="rId14" Type="http://schemas.openxmlformats.org/officeDocument/2006/relationships/hyperlink" Target="mailto:baytayg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18</Pages>
  <Words>7271</Words>
  <Characters>41446</Characters>
  <Application>Microsoft Office Word</Application>
  <DocSecurity>0</DocSecurity>
  <Lines>345</Lines>
  <Paragraphs>97</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Описание круга заявителей, имеющих право в соответствии с законодательством Росс</vt:lpstr>
      <vt:lpstr>    Заявителями на предоставление услуги являются собственники (пользователи) объек</vt:lpstr>
      <vt:lpstr>    Порядок информирования о предоставлении муниципальной услуги</vt:lpstr>
    </vt:vector>
  </TitlesOfParts>
  <Company>SPecialiST RePack</Company>
  <LinksUpToDate>false</LinksUpToDate>
  <CharactersWithSpaces>48620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Архитектор</dc:creator>
  <cp:lastModifiedBy>Архитектор</cp:lastModifiedBy>
  <cp:revision>5</cp:revision>
  <dcterms:created xsi:type="dcterms:W3CDTF">2016-06-06T00:10:00Z</dcterms:created>
  <dcterms:modified xsi:type="dcterms:W3CDTF">2017-10-03T08:38:00Z</dcterms:modified>
</cp:coreProperties>
</file>