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404" w:rsidRPr="00C612B2" w:rsidRDefault="00324404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24404" w:rsidRPr="00C612B2" w:rsidRDefault="00324404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b/>
          <w:bCs/>
          <w:noProof/>
          <w:sz w:val="28"/>
          <w:szCs w:val="28"/>
        </w:rPr>
        <w:drawing>
          <wp:inline distT="0" distB="0" distL="0" distR="0" wp14:anchorId="195EDF59" wp14:editId="67AB1E6A">
            <wp:extent cx="739775" cy="906145"/>
            <wp:effectExtent l="0" t="0" r="3175" b="8255"/>
            <wp:docPr id="1" name="Рисунок 1" descr="Сул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улд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570" w:type="dxa"/>
        <w:jc w:val="center"/>
        <w:tblInd w:w="468" w:type="dxa"/>
        <w:tblLayout w:type="fixed"/>
        <w:tblLook w:val="0000" w:firstRow="0" w:lastRow="0" w:firstColumn="0" w:lastColumn="0" w:noHBand="0" w:noVBand="0"/>
      </w:tblPr>
      <w:tblGrid>
        <w:gridCol w:w="9570"/>
      </w:tblGrid>
      <w:tr w:rsidR="00324404" w:rsidRPr="00C612B2" w:rsidTr="00740A03">
        <w:trPr>
          <w:cantSplit/>
          <w:jc w:val="center"/>
        </w:trPr>
        <w:tc>
          <w:tcPr>
            <w:tcW w:w="9570" w:type="dxa"/>
          </w:tcPr>
          <w:p w:rsidR="00324404" w:rsidRPr="00C612B2" w:rsidRDefault="00324404" w:rsidP="00740A03">
            <w:pPr>
              <w:pStyle w:val="ac"/>
              <w:tabs>
                <w:tab w:val="left" w:pos="9320"/>
                <w:tab w:val="left" w:pos="10205"/>
              </w:tabs>
              <w:ind w:left="-108" w:right="-1"/>
              <w:rPr>
                <w:b/>
                <w:sz w:val="28"/>
                <w:szCs w:val="28"/>
              </w:rPr>
            </w:pPr>
            <w:r w:rsidRPr="00C612B2">
              <w:rPr>
                <w:b/>
                <w:sz w:val="28"/>
                <w:szCs w:val="28"/>
              </w:rPr>
              <w:t>КОНТРОЛЬНО–СЧЕТНАЯ ПАЛАТА МУНИЦИПАЛЬНОГО</w:t>
            </w:r>
            <w:r w:rsidR="00740A03">
              <w:rPr>
                <w:b/>
                <w:sz w:val="28"/>
                <w:szCs w:val="28"/>
              </w:rPr>
              <w:t xml:space="preserve">  РАЙО</w:t>
            </w:r>
            <w:r w:rsidRPr="00C612B2">
              <w:rPr>
                <w:b/>
                <w:sz w:val="28"/>
                <w:szCs w:val="28"/>
              </w:rPr>
              <w:t>НА</w:t>
            </w:r>
          </w:p>
          <w:p w:rsidR="00324404" w:rsidRPr="00C612B2" w:rsidRDefault="00324404" w:rsidP="003244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12B2">
              <w:rPr>
                <w:rFonts w:ascii="Times New Roman" w:hAnsi="Times New Roman" w:cs="Times New Roman"/>
                <w:b/>
                <w:sz w:val="28"/>
                <w:szCs w:val="28"/>
              </w:rPr>
              <w:t>«БАЙ-ТАЙГИНСКИЙ КОЖУУН РЕСПУБЛИКИ ТЫВА»</w:t>
            </w:r>
          </w:p>
        </w:tc>
      </w:tr>
      <w:tr w:rsidR="00324404" w:rsidRPr="00C612B2" w:rsidTr="00740A03">
        <w:trPr>
          <w:cantSplit/>
          <w:jc w:val="center"/>
        </w:trPr>
        <w:tc>
          <w:tcPr>
            <w:tcW w:w="9570" w:type="dxa"/>
          </w:tcPr>
          <w:p w:rsidR="00324404" w:rsidRPr="00C612B2" w:rsidRDefault="00E45F5C" w:rsidP="00324404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line id="Прямая соединительная линия 2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4pt" to="501.25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" strokeweight="3pt"/>
              </w:pict>
            </w:r>
            <w:r w:rsidR="00371B12" w:rsidRPr="00C612B2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</w:t>
            </w:r>
          </w:p>
        </w:tc>
      </w:tr>
    </w:tbl>
    <w:p w:rsidR="00B14C5C" w:rsidRDefault="00B14C5C" w:rsidP="00AC446F">
      <w:pPr>
        <w:pStyle w:val="a5"/>
        <w:rPr>
          <w:sz w:val="28"/>
          <w:szCs w:val="28"/>
        </w:rPr>
      </w:pPr>
      <w:r w:rsidRPr="00C612B2">
        <w:rPr>
          <w:sz w:val="28"/>
          <w:szCs w:val="28"/>
        </w:rPr>
        <w:t xml:space="preserve">« </w:t>
      </w:r>
      <w:r w:rsidR="008D6D92">
        <w:rPr>
          <w:sz w:val="28"/>
          <w:szCs w:val="28"/>
        </w:rPr>
        <w:t>2</w:t>
      </w:r>
      <w:r w:rsidR="00C7046B">
        <w:rPr>
          <w:sz w:val="28"/>
          <w:szCs w:val="28"/>
        </w:rPr>
        <w:t>8</w:t>
      </w:r>
      <w:r w:rsidRPr="00C612B2">
        <w:rPr>
          <w:sz w:val="28"/>
          <w:szCs w:val="28"/>
        </w:rPr>
        <w:t xml:space="preserve"> » декабря 201</w:t>
      </w:r>
      <w:r w:rsidR="00922EA3">
        <w:rPr>
          <w:sz w:val="28"/>
          <w:szCs w:val="28"/>
        </w:rPr>
        <w:t>5</w:t>
      </w:r>
      <w:r w:rsidRPr="00C612B2">
        <w:rPr>
          <w:sz w:val="28"/>
          <w:szCs w:val="28"/>
        </w:rPr>
        <w:t xml:space="preserve"> года                                            </w:t>
      </w:r>
      <w:r>
        <w:rPr>
          <w:sz w:val="28"/>
          <w:szCs w:val="28"/>
        </w:rPr>
        <w:t xml:space="preserve">   </w:t>
      </w:r>
      <w:r w:rsidRPr="00C612B2">
        <w:rPr>
          <w:sz w:val="28"/>
          <w:szCs w:val="28"/>
        </w:rPr>
        <w:t xml:space="preserve">      </w:t>
      </w:r>
      <w:r w:rsidR="005A091D">
        <w:rPr>
          <w:sz w:val="28"/>
          <w:szCs w:val="28"/>
        </w:rPr>
        <w:t xml:space="preserve">              </w:t>
      </w:r>
      <w:r w:rsidRPr="00C612B2">
        <w:rPr>
          <w:sz w:val="28"/>
          <w:szCs w:val="28"/>
        </w:rPr>
        <w:t xml:space="preserve">     № </w:t>
      </w:r>
      <w:r w:rsidR="008D6D92">
        <w:rPr>
          <w:sz w:val="28"/>
          <w:szCs w:val="28"/>
        </w:rPr>
        <w:t>2</w:t>
      </w:r>
      <w:r w:rsidR="00C7046B">
        <w:rPr>
          <w:sz w:val="28"/>
          <w:szCs w:val="28"/>
        </w:rPr>
        <w:t>8</w:t>
      </w:r>
      <w:r w:rsidR="00922EA3">
        <w:rPr>
          <w:sz w:val="28"/>
          <w:szCs w:val="28"/>
        </w:rPr>
        <w:t>-ЭАМ</w:t>
      </w: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7D74" w:rsidRPr="00C612B2" w:rsidRDefault="000E7D74" w:rsidP="004225B1">
      <w:pPr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ЗАКЛЮЧЕНИЕ</w:t>
      </w:r>
    </w:p>
    <w:p w:rsidR="00B14C5C" w:rsidRDefault="000E7D74" w:rsidP="004225B1">
      <w:pPr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на проект </w:t>
      </w:r>
      <w:r w:rsidR="00DB1796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Решения Хурала </w:t>
      </w:r>
      <w:r w:rsidR="005F0C4B">
        <w:rPr>
          <w:rFonts w:ascii="Times New Roman" w:eastAsia="Times New Roman" w:hAnsi="Times New Roman" w:cs="Times New Roman"/>
          <w:b/>
          <w:sz w:val="28"/>
          <w:szCs w:val="28"/>
        </w:rPr>
        <w:t xml:space="preserve">сельского поселения </w:t>
      </w:r>
      <w:proofErr w:type="spellStart"/>
      <w:r w:rsidR="005F0C4B">
        <w:rPr>
          <w:rFonts w:ascii="Times New Roman" w:eastAsia="Times New Roman" w:hAnsi="Times New Roman" w:cs="Times New Roman"/>
          <w:b/>
          <w:sz w:val="28"/>
          <w:szCs w:val="28"/>
        </w:rPr>
        <w:t>сумон</w:t>
      </w:r>
      <w:proofErr w:type="spellEnd"/>
      <w:r w:rsidR="005F0C4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7046B">
        <w:rPr>
          <w:rFonts w:ascii="Times New Roman" w:eastAsia="Times New Roman" w:hAnsi="Times New Roman" w:cs="Times New Roman"/>
          <w:b/>
          <w:sz w:val="28"/>
          <w:szCs w:val="28"/>
        </w:rPr>
        <w:t>Кызыл-</w:t>
      </w:r>
      <w:proofErr w:type="spellStart"/>
      <w:r w:rsidR="00C7046B">
        <w:rPr>
          <w:rFonts w:ascii="Times New Roman" w:eastAsia="Times New Roman" w:hAnsi="Times New Roman" w:cs="Times New Roman"/>
          <w:b/>
          <w:sz w:val="28"/>
          <w:szCs w:val="28"/>
        </w:rPr>
        <w:t>Дагский</w:t>
      </w:r>
      <w:proofErr w:type="spellEnd"/>
    </w:p>
    <w:p w:rsidR="00B14C5C" w:rsidRDefault="00DB1796" w:rsidP="004225B1">
      <w:pPr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Бай-</w:t>
      </w:r>
      <w:proofErr w:type="spellStart"/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Тайгинск</w:t>
      </w:r>
      <w:r w:rsidR="005F0C4B">
        <w:rPr>
          <w:rFonts w:ascii="Times New Roman" w:eastAsia="Times New Roman" w:hAnsi="Times New Roman" w:cs="Times New Roman"/>
          <w:b/>
          <w:sz w:val="28"/>
          <w:szCs w:val="28"/>
        </w:rPr>
        <w:t>ого</w:t>
      </w:r>
      <w:proofErr w:type="spellEnd"/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кожуун</w:t>
      </w:r>
      <w:r w:rsidR="005F0C4B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proofErr w:type="spellEnd"/>
      <w:r w:rsidR="005F0C4B">
        <w:rPr>
          <w:rFonts w:ascii="Times New Roman" w:eastAsia="Times New Roman" w:hAnsi="Times New Roman" w:cs="Times New Roman"/>
          <w:b/>
          <w:sz w:val="28"/>
          <w:szCs w:val="28"/>
        </w:rPr>
        <w:t xml:space="preserve"> Республики Тыва</w:t>
      </w:r>
      <w:r w:rsidR="000E7D74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0E7D74" w:rsidRDefault="00DE5CC6" w:rsidP="004225B1">
      <w:pPr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«О</w:t>
      </w:r>
      <w:r w:rsidR="000E7D74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бюджете </w:t>
      </w:r>
      <w:r w:rsidR="005F0C4B">
        <w:rPr>
          <w:rFonts w:ascii="Times New Roman" w:eastAsia="Times New Roman" w:hAnsi="Times New Roman" w:cs="Times New Roman"/>
          <w:b/>
          <w:sz w:val="28"/>
          <w:szCs w:val="28"/>
        </w:rPr>
        <w:t xml:space="preserve">сельского поселения </w:t>
      </w:r>
      <w:proofErr w:type="spellStart"/>
      <w:r w:rsidR="005F0C4B">
        <w:rPr>
          <w:rFonts w:ascii="Times New Roman" w:eastAsia="Times New Roman" w:hAnsi="Times New Roman" w:cs="Times New Roman"/>
          <w:b/>
          <w:sz w:val="28"/>
          <w:szCs w:val="28"/>
        </w:rPr>
        <w:t>сумон</w:t>
      </w:r>
      <w:proofErr w:type="spellEnd"/>
      <w:r w:rsidR="005F0C4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7046B">
        <w:rPr>
          <w:rFonts w:ascii="Times New Roman" w:eastAsia="Times New Roman" w:hAnsi="Times New Roman" w:cs="Times New Roman"/>
          <w:b/>
          <w:sz w:val="28"/>
          <w:szCs w:val="28"/>
        </w:rPr>
        <w:t>Кызыл-</w:t>
      </w:r>
      <w:proofErr w:type="spellStart"/>
      <w:r w:rsidR="00C7046B">
        <w:rPr>
          <w:rFonts w:ascii="Times New Roman" w:eastAsia="Times New Roman" w:hAnsi="Times New Roman" w:cs="Times New Roman"/>
          <w:b/>
          <w:sz w:val="28"/>
          <w:szCs w:val="28"/>
        </w:rPr>
        <w:t>Дагский</w:t>
      </w:r>
      <w:proofErr w:type="spellEnd"/>
      <w:r w:rsidR="005F0C4B">
        <w:rPr>
          <w:rFonts w:ascii="Times New Roman" w:eastAsia="Times New Roman" w:hAnsi="Times New Roman" w:cs="Times New Roman"/>
          <w:b/>
          <w:sz w:val="28"/>
          <w:szCs w:val="28"/>
        </w:rPr>
        <w:t xml:space="preserve"> Бай-</w:t>
      </w:r>
      <w:proofErr w:type="spellStart"/>
      <w:r w:rsidR="005F0C4B">
        <w:rPr>
          <w:rFonts w:ascii="Times New Roman" w:eastAsia="Times New Roman" w:hAnsi="Times New Roman" w:cs="Times New Roman"/>
          <w:b/>
          <w:sz w:val="28"/>
          <w:szCs w:val="28"/>
        </w:rPr>
        <w:t>Тайгинского</w:t>
      </w:r>
      <w:proofErr w:type="spellEnd"/>
      <w:r w:rsidR="005F0C4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5F0C4B">
        <w:rPr>
          <w:rFonts w:ascii="Times New Roman" w:eastAsia="Times New Roman" w:hAnsi="Times New Roman" w:cs="Times New Roman"/>
          <w:b/>
          <w:sz w:val="28"/>
          <w:szCs w:val="28"/>
        </w:rPr>
        <w:t>кожууна</w:t>
      </w:r>
      <w:proofErr w:type="spellEnd"/>
      <w:r w:rsidR="005F0C4B">
        <w:rPr>
          <w:rFonts w:ascii="Times New Roman" w:eastAsia="Times New Roman" w:hAnsi="Times New Roman" w:cs="Times New Roman"/>
          <w:b/>
          <w:sz w:val="28"/>
          <w:szCs w:val="28"/>
        </w:rPr>
        <w:t xml:space="preserve"> Ре</w:t>
      </w:r>
      <w:r w:rsidR="000E7D74" w:rsidRPr="00C612B2">
        <w:rPr>
          <w:rFonts w:ascii="Times New Roman" w:eastAsia="Times New Roman" w:hAnsi="Times New Roman" w:cs="Times New Roman"/>
          <w:b/>
          <w:sz w:val="28"/>
          <w:szCs w:val="28"/>
        </w:rPr>
        <w:t>спублики Тыва на 201</w:t>
      </w:r>
      <w:r w:rsidR="009F4F32">
        <w:rPr>
          <w:rFonts w:ascii="Times New Roman" w:hAnsi="Times New Roman" w:cs="Times New Roman"/>
          <w:b/>
          <w:sz w:val="28"/>
          <w:szCs w:val="28"/>
        </w:rPr>
        <w:t>6</w:t>
      </w:r>
      <w:r w:rsidR="000E7D74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</w:t>
      </w:r>
      <w:r w:rsidR="00A95300" w:rsidRPr="00C612B2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FA19BF" w:rsidRPr="00C612B2" w:rsidRDefault="00FA19BF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A19BF" w:rsidRDefault="00FA19BF" w:rsidP="00675EF8">
      <w:pPr>
        <w:pStyle w:val="a5"/>
        <w:spacing w:before="0" w:after="0"/>
        <w:rPr>
          <w:sz w:val="28"/>
          <w:szCs w:val="28"/>
        </w:rPr>
      </w:pPr>
    </w:p>
    <w:p w:rsidR="00B14C5C" w:rsidRDefault="00B14C5C" w:rsidP="00675EF8">
      <w:pPr>
        <w:pStyle w:val="a5"/>
        <w:spacing w:before="0" w:after="0"/>
        <w:rPr>
          <w:sz w:val="28"/>
          <w:szCs w:val="28"/>
        </w:rPr>
      </w:pPr>
    </w:p>
    <w:p w:rsidR="00B14C5C" w:rsidRDefault="00B14C5C" w:rsidP="00675EF8">
      <w:pPr>
        <w:pStyle w:val="a5"/>
        <w:spacing w:before="0" w:after="0"/>
        <w:rPr>
          <w:sz w:val="28"/>
          <w:szCs w:val="28"/>
        </w:rPr>
      </w:pPr>
    </w:p>
    <w:p w:rsidR="00B14C5C" w:rsidRDefault="00B14C5C" w:rsidP="00675EF8">
      <w:pPr>
        <w:pStyle w:val="a5"/>
        <w:spacing w:before="0" w:after="0"/>
        <w:rPr>
          <w:sz w:val="28"/>
          <w:szCs w:val="28"/>
        </w:rPr>
      </w:pPr>
    </w:p>
    <w:p w:rsidR="00B14C5C" w:rsidRDefault="00B14C5C" w:rsidP="00675EF8">
      <w:pPr>
        <w:pStyle w:val="a5"/>
        <w:spacing w:before="0" w:after="0"/>
        <w:rPr>
          <w:sz w:val="28"/>
          <w:szCs w:val="28"/>
        </w:rPr>
      </w:pPr>
    </w:p>
    <w:p w:rsidR="00B14C5C" w:rsidRDefault="00B14C5C" w:rsidP="00675EF8">
      <w:pPr>
        <w:pStyle w:val="a5"/>
        <w:spacing w:before="0" w:after="0"/>
        <w:rPr>
          <w:sz w:val="28"/>
          <w:szCs w:val="28"/>
        </w:rPr>
      </w:pPr>
    </w:p>
    <w:p w:rsidR="00B14C5C" w:rsidRDefault="00B14C5C" w:rsidP="00675EF8">
      <w:pPr>
        <w:pStyle w:val="a5"/>
        <w:spacing w:before="0" w:after="0"/>
        <w:rPr>
          <w:sz w:val="28"/>
          <w:szCs w:val="28"/>
        </w:rPr>
      </w:pPr>
    </w:p>
    <w:p w:rsidR="00B14C5C" w:rsidRDefault="004225B1" w:rsidP="004225B1">
      <w:pPr>
        <w:pStyle w:val="a5"/>
        <w:jc w:val="center"/>
        <w:rPr>
          <w:sz w:val="28"/>
          <w:szCs w:val="28"/>
        </w:rPr>
      </w:pPr>
      <w:r>
        <w:rPr>
          <w:sz w:val="28"/>
          <w:szCs w:val="28"/>
        </w:rPr>
        <w:t>Т</w:t>
      </w:r>
      <w:r w:rsidR="00B14C5C">
        <w:rPr>
          <w:sz w:val="28"/>
          <w:szCs w:val="28"/>
        </w:rPr>
        <w:t>ээли</w:t>
      </w:r>
    </w:p>
    <w:p w:rsidR="00B14C5C" w:rsidRDefault="00B14C5C" w:rsidP="00B14C5C">
      <w:pPr>
        <w:pStyle w:val="a5"/>
        <w:spacing w:before="0"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201</w:t>
      </w:r>
      <w:r w:rsidR="0027625E">
        <w:rPr>
          <w:sz w:val="28"/>
          <w:szCs w:val="28"/>
        </w:rPr>
        <w:t>5</w:t>
      </w:r>
    </w:p>
    <w:p w:rsidR="00B14C5C" w:rsidRPr="001958DE" w:rsidRDefault="000E7D74" w:rsidP="001958D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1958D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Заключение </w:t>
      </w:r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>Контрольно-с</w:t>
      </w:r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>ч</w:t>
      </w:r>
      <w:r w:rsidR="00965C8A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тной палаты </w:t>
      </w:r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района «Бай-Тайгинский кожуун 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>Республики Тыва</w:t>
      </w:r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на проект </w:t>
      </w:r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 xml:space="preserve">решения Хурала представителей </w:t>
      </w:r>
      <w:r w:rsidR="005F0C4B">
        <w:rPr>
          <w:rFonts w:ascii="Times New Roman" w:eastAsia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="005F0C4B">
        <w:rPr>
          <w:rFonts w:ascii="Times New Roman" w:eastAsia="Times New Roman" w:hAnsi="Times New Roman" w:cs="Times New Roman"/>
          <w:sz w:val="28"/>
          <w:szCs w:val="28"/>
        </w:rPr>
        <w:t>сумон</w:t>
      </w:r>
      <w:proofErr w:type="spellEnd"/>
      <w:r w:rsidR="005F0C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7046B">
        <w:rPr>
          <w:rFonts w:ascii="Times New Roman" w:eastAsia="Times New Roman" w:hAnsi="Times New Roman" w:cs="Times New Roman"/>
          <w:sz w:val="28"/>
          <w:szCs w:val="28"/>
        </w:rPr>
        <w:t>Кызыл-</w:t>
      </w:r>
      <w:proofErr w:type="spellStart"/>
      <w:r w:rsidR="00C7046B">
        <w:rPr>
          <w:rFonts w:ascii="Times New Roman" w:eastAsia="Times New Roman" w:hAnsi="Times New Roman" w:cs="Times New Roman"/>
          <w:sz w:val="28"/>
          <w:szCs w:val="28"/>
        </w:rPr>
        <w:t>Дагский</w:t>
      </w:r>
      <w:proofErr w:type="spellEnd"/>
      <w:r w:rsidR="005F0C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>Бай-</w:t>
      </w:r>
      <w:proofErr w:type="spellStart"/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>Тайгинск</w:t>
      </w:r>
      <w:r w:rsidR="005F0C4B">
        <w:rPr>
          <w:rFonts w:ascii="Times New Roman" w:eastAsia="Times New Roman" w:hAnsi="Times New Roman" w:cs="Times New Roman"/>
          <w:sz w:val="28"/>
          <w:szCs w:val="28"/>
        </w:rPr>
        <w:t>ого</w:t>
      </w:r>
      <w:proofErr w:type="spellEnd"/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>кожуун</w:t>
      </w:r>
      <w:r w:rsidR="005F0C4B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spellEnd"/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Республики Тыва «О бюджете </w:t>
      </w:r>
      <w:r w:rsidR="005F0C4B">
        <w:rPr>
          <w:rFonts w:ascii="Times New Roman" w:eastAsia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="005F0C4B">
        <w:rPr>
          <w:rFonts w:ascii="Times New Roman" w:eastAsia="Times New Roman" w:hAnsi="Times New Roman" w:cs="Times New Roman"/>
          <w:sz w:val="28"/>
          <w:szCs w:val="28"/>
        </w:rPr>
        <w:t>сумон</w:t>
      </w:r>
      <w:proofErr w:type="spellEnd"/>
      <w:r w:rsidR="005F0C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7046B">
        <w:rPr>
          <w:rFonts w:ascii="Times New Roman" w:eastAsia="Times New Roman" w:hAnsi="Times New Roman" w:cs="Times New Roman"/>
          <w:sz w:val="28"/>
          <w:szCs w:val="28"/>
        </w:rPr>
        <w:t>Кызыл-</w:t>
      </w:r>
      <w:proofErr w:type="spellStart"/>
      <w:r w:rsidR="00C7046B">
        <w:rPr>
          <w:rFonts w:ascii="Times New Roman" w:eastAsia="Times New Roman" w:hAnsi="Times New Roman" w:cs="Times New Roman"/>
          <w:sz w:val="28"/>
          <w:szCs w:val="28"/>
        </w:rPr>
        <w:t>Дагский</w:t>
      </w:r>
      <w:proofErr w:type="spellEnd"/>
      <w:r w:rsidR="005F0C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F0C4B" w:rsidRPr="001958DE">
        <w:rPr>
          <w:rFonts w:ascii="Times New Roman" w:eastAsia="Times New Roman" w:hAnsi="Times New Roman" w:cs="Times New Roman"/>
          <w:sz w:val="28"/>
          <w:szCs w:val="28"/>
        </w:rPr>
        <w:t>Бай-</w:t>
      </w:r>
      <w:proofErr w:type="spellStart"/>
      <w:r w:rsidR="005F0C4B" w:rsidRPr="001958DE">
        <w:rPr>
          <w:rFonts w:ascii="Times New Roman" w:eastAsia="Times New Roman" w:hAnsi="Times New Roman" w:cs="Times New Roman"/>
          <w:sz w:val="28"/>
          <w:szCs w:val="28"/>
        </w:rPr>
        <w:t>Тайгинск</w:t>
      </w:r>
      <w:r w:rsidR="005F0C4B">
        <w:rPr>
          <w:rFonts w:ascii="Times New Roman" w:eastAsia="Times New Roman" w:hAnsi="Times New Roman" w:cs="Times New Roman"/>
          <w:sz w:val="28"/>
          <w:szCs w:val="28"/>
        </w:rPr>
        <w:t>ого</w:t>
      </w:r>
      <w:proofErr w:type="spellEnd"/>
      <w:r w:rsidR="005F0C4B" w:rsidRPr="001958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F0C4B" w:rsidRPr="001958DE">
        <w:rPr>
          <w:rFonts w:ascii="Times New Roman" w:eastAsia="Times New Roman" w:hAnsi="Times New Roman" w:cs="Times New Roman"/>
          <w:sz w:val="28"/>
          <w:szCs w:val="28"/>
        </w:rPr>
        <w:t>кожуун</w:t>
      </w:r>
      <w:r w:rsidR="005F0C4B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spellEnd"/>
      <w:r w:rsidR="005F0C4B" w:rsidRPr="001958DE">
        <w:rPr>
          <w:rFonts w:ascii="Times New Roman" w:eastAsia="Times New Roman" w:hAnsi="Times New Roman" w:cs="Times New Roman"/>
          <w:sz w:val="28"/>
          <w:szCs w:val="28"/>
        </w:rPr>
        <w:t xml:space="preserve"> Республики Тыва 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>на 201</w:t>
      </w:r>
      <w:r w:rsidR="0027625E">
        <w:rPr>
          <w:rFonts w:ascii="Times New Roman" w:hAnsi="Times New Roman" w:cs="Times New Roman"/>
          <w:sz w:val="28"/>
          <w:szCs w:val="28"/>
        </w:rPr>
        <w:t>6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год» (далее</w:t>
      </w:r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213D3" w:rsidRPr="001958DE">
        <w:rPr>
          <w:rFonts w:ascii="Times New Roman" w:eastAsia="Times New Roman" w:hAnsi="Times New Roman" w:cs="Times New Roman"/>
          <w:sz w:val="28"/>
          <w:szCs w:val="28"/>
        </w:rPr>
        <w:t>-</w:t>
      </w:r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 xml:space="preserve"> проект решения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) подготовлено в соответствии с </w:t>
      </w:r>
      <w:r w:rsidR="00324404" w:rsidRPr="001958DE">
        <w:rPr>
          <w:rFonts w:ascii="Times New Roman" w:eastAsia="Times New Roman" w:hAnsi="Times New Roman" w:cs="Times New Roman"/>
          <w:sz w:val="28"/>
          <w:szCs w:val="28"/>
        </w:rPr>
        <w:t xml:space="preserve">требованиями 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>Бюджетн</w:t>
      </w:r>
      <w:r w:rsidR="00324404" w:rsidRPr="001958DE">
        <w:rPr>
          <w:rFonts w:ascii="Times New Roman" w:eastAsia="Times New Roman" w:hAnsi="Times New Roman" w:cs="Times New Roman"/>
          <w:sz w:val="28"/>
          <w:szCs w:val="28"/>
        </w:rPr>
        <w:t>ого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кодекс</w:t>
      </w:r>
      <w:r w:rsidR="00324404" w:rsidRPr="001958DE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2688B" w:rsidRPr="001958DE">
        <w:rPr>
          <w:rFonts w:ascii="Times New Roman" w:eastAsia="Times New Roman" w:hAnsi="Times New Roman" w:cs="Times New Roman"/>
          <w:sz w:val="28"/>
          <w:szCs w:val="28"/>
        </w:rPr>
        <w:t>Р</w:t>
      </w:r>
      <w:r w:rsidR="00324404" w:rsidRPr="001958DE">
        <w:rPr>
          <w:rFonts w:ascii="Times New Roman" w:eastAsia="Times New Roman" w:hAnsi="Times New Roman" w:cs="Times New Roman"/>
          <w:sz w:val="28"/>
          <w:szCs w:val="28"/>
        </w:rPr>
        <w:t xml:space="preserve">оссийской </w:t>
      </w:r>
      <w:r w:rsidR="00E2688B" w:rsidRPr="001958DE">
        <w:rPr>
          <w:rFonts w:ascii="Times New Roman" w:eastAsia="Times New Roman" w:hAnsi="Times New Roman" w:cs="Times New Roman"/>
          <w:sz w:val="28"/>
          <w:szCs w:val="28"/>
        </w:rPr>
        <w:t>Ф</w:t>
      </w:r>
      <w:r w:rsidR="00324404" w:rsidRPr="001958DE">
        <w:rPr>
          <w:rFonts w:ascii="Times New Roman" w:eastAsia="Times New Roman" w:hAnsi="Times New Roman" w:cs="Times New Roman"/>
          <w:sz w:val="28"/>
          <w:szCs w:val="28"/>
        </w:rPr>
        <w:t>едерации</w:t>
      </w:r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>Положения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E6C7B" w:rsidRPr="001958D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>Контрольно-с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>ч</w:t>
      </w:r>
      <w:r w:rsidR="00965C8A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тной палате </w:t>
      </w:r>
      <w:r w:rsidR="00DB1796" w:rsidRPr="001958DE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района «Бай-Тайгинский кожуун </w:t>
      </w:r>
      <w:r w:rsidR="00EE6C7B" w:rsidRPr="001958DE">
        <w:rPr>
          <w:rFonts w:ascii="Times New Roman" w:eastAsia="Times New Roman" w:hAnsi="Times New Roman" w:cs="Times New Roman"/>
          <w:sz w:val="28"/>
          <w:szCs w:val="28"/>
        </w:rPr>
        <w:t>Республики Тыва</w:t>
      </w:r>
      <w:r w:rsidR="005E175B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>,</w:t>
      </w:r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 xml:space="preserve"> утвержд</w:t>
      </w:r>
      <w:r w:rsidR="00965C8A">
        <w:rPr>
          <w:rFonts w:ascii="Times New Roman" w:eastAsia="Times New Roman" w:hAnsi="Times New Roman" w:cs="Times New Roman"/>
          <w:sz w:val="28"/>
          <w:szCs w:val="28"/>
        </w:rPr>
        <w:t>ё</w:t>
      </w:r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>нного Решением Хурала</w:t>
      </w:r>
      <w:proofErr w:type="gramEnd"/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 xml:space="preserve"> представителей муниципального района от 16.11.2012 г. № 37 (с уч</w:t>
      </w:r>
      <w:r w:rsidR="00965C8A">
        <w:rPr>
          <w:rFonts w:ascii="Times New Roman" w:eastAsia="Times New Roman" w:hAnsi="Times New Roman" w:cs="Times New Roman"/>
          <w:sz w:val="28"/>
          <w:szCs w:val="28"/>
        </w:rPr>
        <w:t>ё</w:t>
      </w:r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 xml:space="preserve">том </w:t>
      </w:r>
      <w:r w:rsidR="0027625E">
        <w:rPr>
          <w:rFonts w:ascii="Times New Roman" w:eastAsia="Times New Roman" w:hAnsi="Times New Roman" w:cs="Times New Roman"/>
          <w:sz w:val="28"/>
          <w:szCs w:val="28"/>
        </w:rPr>
        <w:t xml:space="preserve">последующих </w:t>
      </w:r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 xml:space="preserve">изменений), </w:t>
      </w:r>
      <w:r w:rsidR="005F0C4B">
        <w:rPr>
          <w:rFonts w:ascii="Times New Roman" w:eastAsia="Times New Roman" w:hAnsi="Times New Roman" w:cs="Times New Roman"/>
          <w:sz w:val="28"/>
          <w:szCs w:val="28"/>
        </w:rPr>
        <w:t xml:space="preserve">Соглашения о передаче полномочий по осуществлению внешнего муниципального финансового контроля от </w:t>
      </w:r>
      <w:r w:rsidR="005F0C4B" w:rsidRPr="00646A38">
        <w:rPr>
          <w:rFonts w:ascii="Times New Roman" w:eastAsia="Times New Roman" w:hAnsi="Times New Roman" w:cs="Times New Roman"/>
          <w:sz w:val="28"/>
          <w:szCs w:val="28"/>
        </w:rPr>
        <w:t>30</w:t>
      </w:r>
      <w:r w:rsidR="00646A38">
        <w:rPr>
          <w:rFonts w:ascii="Times New Roman" w:eastAsia="Times New Roman" w:hAnsi="Times New Roman" w:cs="Times New Roman"/>
          <w:sz w:val="28"/>
          <w:szCs w:val="28"/>
        </w:rPr>
        <w:t xml:space="preserve"> ноября 2015</w:t>
      </w:r>
      <w:r w:rsidR="005F0C4B">
        <w:rPr>
          <w:rFonts w:ascii="Times New Roman" w:eastAsia="Times New Roman" w:hAnsi="Times New Roman" w:cs="Times New Roman"/>
          <w:sz w:val="28"/>
          <w:szCs w:val="28"/>
        </w:rPr>
        <w:t xml:space="preserve"> № </w:t>
      </w:r>
      <w:r w:rsidR="00C7046B">
        <w:rPr>
          <w:rFonts w:ascii="Times New Roman" w:eastAsia="Times New Roman" w:hAnsi="Times New Roman" w:cs="Times New Roman"/>
          <w:sz w:val="28"/>
          <w:szCs w:val="28"/>
        </w:rPr>
        <w:t>5</w:t>
      </w:r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>, иных нормативных правовых актов Российской Федерации, Республики Тыв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 xml:space="preserve">, муниципальных правовых актов </w:t>
      </w:r>
      <w:r w:rsidR="005F0C4B">
        <w:rPr>
          <w:rFonts w:ascii="Times New Roman" w:eastAsia="Times New Roman" w:hAnsi="Times New Roman" w:cs="Times New Roman"/>
          <w:sz w:val="28"/>
          <w:szCs w:val="28"/>
        </w:rPr>
        <w:t>сельского поселения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>.</w:t>
      </w:r>
      <w:r w:rsidR="00C11DCF" w:rsidRPr="001958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63842" w:rsidRDefault="00EE6C7B" w:rsidP="003A02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7924">
        <w:rPr>
          <w:rFonts w:ascii="Times New Roman" w:hAnsi="Times New Roman" w:cs="Times New Roman"/>
          <w:sz w:val="28"/>
          <w:szCs w:val="28"/>
        </w:rPr>
        <w:t xml:space="preserve">Проект </w:t>
      </w:r>
      <w:r w:rsidR="00763842" w:rsidRPr="007A7924">
        <w:rPr>
          <w:rFonts w:ascii="Times New Roman" w:hAnsi="Times New Roman" w:cs="Times New Roman"/>
          <w:sz w:val="28"/>
          <w:szCs w:val="28"/>
        </w:rPr>
        <w:t xml:space="preserve">бюджета </w:t>
      </w:r>
      <w:r w:rsidR="005F0C4B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="00646A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175B">
        <w:rPr>
          <w:rFonts w:ascii="Times New Roman" w:hAnsi="Times New Roman" w:cs="Times New Roman"/>
          <w:sz w:val="28"/>
          <w:szCs w:val="28"/>
        </w:rPr>
        <w:t>сумон</w:t>
      </w:r>
      <w:proofErr w:type="spellEnd"/>
      <w:r w:rsidR="005E175B">
        <w:rPr>
          <w:rFonts w:ascii="Times New Roman" w:hAnsi="Times New Roman" w:cs="Times New Roman"/>
          <w:sz w:val="28"/>
          <w:szCs w:val="28"/>
        </w:rPr>
        <w:t xml:space="preserve"> </w:t>
      </w:r>
      <w:r w:rsidR="00C7046B">
        <w:rPr>
          <w:rFonts w:ascii="Times New Roman" w:hAnsi="Times New Roman" w:cs="Times New Roman"/>
          <w:sz w:val="28"/>
          <w:szCs w:val="28"/>
        </w:rPr>
        <w:t>Кызыл-</w:t>
      </w:r>
      <w:proofErr w:type="spellStart"/>
      <w:r w:rsidR="00C7046B">
        <w:rPr>
          <w:rFonts w:ascii="Times New Roman" w:hAnsi="Times New Roman" w:cs="Times New Roman"/>
          <w:sz w:val="28"/>
          <w:szCs w:val="28"/>
        </w:rPr>
        <w:t>Дагский</w:t>
      </w:r>
      <w:proofErr w:type="spellEnd"/>
      <w:r w:rsidR="00646A38">
        <w:rPr>
          <w:rFonts w:ascii="Times New Roman" w:hAnsi="Times New Roman" w:cs="Times New Roman"/>
          <w:sz w:val="28"/>
          <w:szCs w:val="28"/>
        </w:rPr>
        <w:t xml:space="preserve"> Бай-</w:t>
      </w:r>
      <w:proofErr w:type="spellStart"/>
      <w:r w:rsidR="00646A38">
        <w:rPr>
          <w:rFonts w:ascii="Times New Roman" w:hAnsi="Times New Roman" w:cs="Times New Roman"/>
          <w:sz w:val="28"/>
          <w:szCs w:val="28"/>
        </w:rPr>
        <w:t>Тайгинского</w:t>
      </w:r>
      <w:proofErr w:type="spellEnd"/>
      <w:r w:rsidR="00646A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6A38"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  <w:r w:rsidR="00646A38">
        <w:rPr>
          <w:rFonts w:ascii="Times New Roman" w:hAnsi="Times New Roman" w:cs="Times New Roman"/>
          <w:sz w:val="28"/>
          <w:szCs w:val="28"/>
        </w:rPr>
        <w:t xml:space="preserve"> республики Тыва</w:t>
      </w:r>
      <w:r w:rsidRPr="007A7924">
        <w:rPr>
          <w:rFonts w:ascii="Times New Roman" w:hAnsi="Times New Roman" w:cs="Times New Roman"/>
          <w:sz w:val="28"/>
          <w:szCs w:val="28"/>
        </w:rPr>
        <w:t xml:space="preserve"> </w:t>
      </w:r>
      <w:r w:rsidR="00763842" w:rsidRPr="007A7924">
        <w:rPr>
          <w:rFonts w:ascii="Times New Roman" w:hAnsi="Times New Roman" w:cs="Times New Roman"/>
          <w:sz w:val="28"/>
          <w:szCs w:val="28"/>
        </w:rPr>
        <w:t>на 201</w:t>
      </w:r>
      <w:r w:rsidR="00922EA3">
        <w:rPr>
          <w:rFonts w:ascii="Times New Roman" w:hAnsi="Times New Roman" w:cs="Times New Roman"/>
          <w:sz w:val="28"/>
          <w:szCs w:val="28"/>
        </w:rPr>
        <w:t>6</w:t>
      </w:r>
      <w:r w:rsidR="00763842" w:rsidRPr="007A7924">
        <w:rPr>
          <w:rFonts w:ascii="Times New Roman" w:hAnsi="Times New Roman" w:cs="Times New Roman"/>
          <w:sz w:val="28"/>
          <w:szCs w:val="28"/>
        </w:rPr>
        <w:t xml:space="preserve"> год </w:t>
      </w:r>
      <w:r w:rsidR="00763842" w:rsidRPr="00646A38">
        <w:rPr>
          <w:rFonts w:ascii="Times New Roman" w:hAnsi="Times New Roman" w:cs="Times New Roman"/>
          <w:sz w:val="28"/>
          <w:szCs w:val="28"/>
        </w:rPr>
        <w:t>внес</w:t>
      </w:r>
      <w:r w:rsidR="00965C8A" w:rsidRPr="00646A38">
        <w:rPr>
          <w:rFonts w:ascii="Times New Roman" w:hAnsi="Times New Roman" w:cs="Times New Roman"/>
          <w:sz w:val="28"/>
          <w:szCs w:val="28"/>
        </w:rPr>
        <w:t>ё</w:t>
      </w:r>
      <w:r w:rsidR="00763842" w:rsidRPr="00646A38">
        <w:rPr>
          <w:rFonts w:ascii="Times New Roman" w:hAnsi="Times New Roman" w:cs="Times New Roman"/>
          <w:sz w:val="28"/>
          <w:szCs w:val="28"/>
        </w:rPr>
        <w:t xml:space="preserve">н </w:t>
      </w:r>
      <w:r w:rsidR="00646A38">
        <w:rPr>
          <w:rFonts w:ascii="Times New Roman" w:hAnsi="Times New Roman" w:cs="Times New Roman"/>
          <w:sz w:val="28"/>
          <w:szCs w:val="28"/>
        </w:rPr>
        <w:t xml:space="preserve">администрацией </w:t>
      </w:r>
      <w:r w:rsidR="004A18D9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="004A18D9">
        <w:rPr>
          <w:rFonts w:ascii="Times New Roman" w:hAnsi="Times New Roman" w:cs="Times New Roman"/>
          <w:sz w:val="28"/>
          <w:szCs w:val="28"/>
        </w:rPr>
        <w:t>сумон</w:t>
      </w:r>
      <w:proofErr w:type="spellEnd"/>
      <w:r w:rsidR="004A18D9">
        <w:rPr>
          <w:rFonts w:ascii="Times New Roman" w:hAnsi="Times New Roman" w:cs="Times New Roman"/>
          <w:sz w:val="28"/>
          <w:szCs w:val="28"/>
        </w:rPr>
        <w:t xml:space="preserve"> </w:t>
      </w:r>
      <w:r w:rsidR="00C7046B">
        <w:rPr>
          <w:rFonts w:ascii="Times New Roman" w:hAnsi="Times New Roman" w:cs="Times New Roman"/>
          <w:sz w:val="28"/>
          <w:szCs w:val="28"/>
        </w:rPr>
        <w:t>Кызыл-</w:t>
      </w:r>
      <w:proofErr w:type="spellStart"/>
      <w:r w:rsidR="00C7046B">
        <w:rPr>
          <w:rFonts w:ascii="Times New Roman" w:hAnsi="Times New Roman" w:cs="Times New Roman"/>
          <w:sz w:val="28"/>
          <w:szCs w:val="28"/>
        </w:rPr>
        <w:t>Дагский</w:t>
      </w:r>
      <w:proofErr w:type="spellEnd"/>
      <w:r w:rsidR="00646A38">
        <w:rPr>
          <w:rFonts w:ascii="Times New Roman" w:hAnsi="Times New Roman" w:cs="Times New Roman"/>
          <w:sz w:val="28"/>
          <w:szCs w:val="28"/>
        </w:rPr>
        <w:t xml:space="preserve"> 2</w:t>
      </w:r>
      <w:r w:rsidR="00C7046B">
        <w:rPr>
          <w:rFonts w:ascii="Times New Roman" w:hAnsi="Times New Roman" w:cs="Times New Roman"/>
          <w:sz w:val="28"/>
          <w:szCs w:val="28"/>
        </w:rPr>
        <w:t>6</w:t>
      </w:r>
      <w:r w:rsidR="00646A38">
        <w:rPr>
          <w:rFonts w:ascii="Times New Roman" w:hAnsi="Times New Roman" w:cs="Times New Roman"/>
          <w:sz w:val="28"/>
          <w:szCs w:val="28"/>
        </w:rPr>
        <w:t xml:space="preserve"> </w:t>
      </w:r>
      <w:r w:rsidR="00C7046B">
        <w:rPr>
          <w:rFonts w:ascii="Times New Roman" w:hAnsi="Times New Roman" w:cs="Times New Roman"/>
          <w:sz w:val="28"/>
          <w:szCs w:val="28"/>
        </w:rPr>
        <w:t>дека</w:t>
      </w:r>
      <w:r w:rsidR="00646A38">
        <w:rPr>
          <w:rFonts w:ascii="Times New Roman" w:hAnsi="Times New Roman" w:cs="Times New Roman"/>
          <w:sz w:val="28"/>
          <w:szCs w:val="28"/>
        </w:rPr>
        <w:t>бря 2015 г. по электронной почте.</w:t>
      </w:r>
    </w:p>
    <w:p w:rsidR="00AE4485" w:rsidRDefault="00AE4485" w:rsidP="00AE4485">
      <w:pPr>
        <w:pStyle w:val="Default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Проект решения содержит следующие показатели: </w:t>
      </w:r>
    </w:p>
    <w:p w:rsidR="00AE4485" w:rsidRDefault="00AE4485" w:rsidP="00B443A6">
      <w:pPr>
        <w:pStyle w:val="Default"/>
        <w:numPr>
          <w:ilvl w:val="0"/>
          <w:numId w:val="36"/>
        </w:numPr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основные характеристики бюджета </w:t>
      </w:r>
      <w:r w:rsidR="005E175B">
        <w:rPr>
          <w:sz w:val="28"/>
          <w:szCs w:val="28"/>
        </w:rPr>
        <w:t>сельского поселения</w:t>
      </w:r>
      <w:r>
        <w:rPr>
          <w:sz w:val="28"/>
          <w:szCs w:val="28"/>
        </w:rPr>
        <w:t xml:space="preserve"> на 2016 год – прогнозируемый общий объём доходов бюджета, общий объём расходов бюджета, дефицит бюджета; </w:t>
      </w:r>
    </w:p>
    <w:p w:rsidR="00AE4485" w:rsidRPr="006A797A" w:rsidRDefault="00AE4485" w:rsidP="00B443A6">
      <w:pPr>
        <w:pStyle w:val="a3"/>
        <w:numPr>
          <w:ilvl w:val="0"/>
          <w:numId w:val="3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6A797A">
        <w:rPr>
          <w:rFonts w:ascii="Times New Roman" w:hAnsi="Times New Roman" w:cs="Times New Roman"/>
          <w:sz w:val="28"/>
          <w:szCs w:val="28"/>
        </w:rPr>
        <w:t>нормативы распределения по отдельным видам доходов</w:t>
      </w:r>
      <w:r w:rsidR="006A797A" w:rsidRPr="006A797A">
        <w:rPr>
          <w:rFonts w:ascii="Times New Roman" w:hAnsi="Times New Roman" w:cs="Times New Roman"/>
          <w:sz w:val="28"/>
          <w:szCs w:val="28"/>
        </w:rPr>
        <w:t xml:space="preserve"> </w:t>
      </w:r>
      <w:r w:rsidRPr="006A797A">
        <w:rPr>
          <w:rFonts w:ascii="Times New Roman" w:hAnsi="Times New Roman" w:cs="Times New Roman"/>
          <w:sz w:val="28"/>
          <w:szCs w:val="28"/>
        </w:rPr>
        <w:t xml:space="preserve">на 2016 год; </w:t>
      </w:r>
    </w:p>
    <w:p w:rsidR="00AE4485" w:rsidRDefault="00AE4485" w:rsidP="00B443A6">
      <w:pPr>
        <w:pStyle w:val="Default"/>
        <w:numPr>
          <w:ilvl w:val="0"/>
          <w:numId w:val="36"/>
        </w:numPr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перечень главных администраторов доходов бюджета; </w:t>
      </w:r>
    </w:p>
    <w:p w:rsidR="006A797A" w:rsidRDefault="00AE4485" w:rsidP="00B443A6">
      <w:pPr>
        <w:pStyle w:val="Default"/>
        <w:numPr>
          <w:ilvl w:val="0"/>
          <w:numId w:val="36"/>
        </w:numPr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доходов бюджета по кодам поступлений в бюджет (группам, подгруппам, статьям видов доходов, аналитическим группам подвидов доходов бюджета) на 2016 год; </w:t>
      </w:r>
    </w:p>
    <w:p w:rsidR="00AE4485" w:rsidRDefault="00AE4485" w:rsidP="00B443A6">
      <w:pPr>
        <w:pStyle w:val="Default"/>
        <w:numPr>
          <w:ilvl w:val="0"/>
          <w:numId w:val="36"/>
        </w:numPr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бюджетных ассигнований по целевым статьям, группам </w:t>
      </w:r>
      <w:proofErr w:type="gramStart"/>
      <w:r>
        <w:rPr>
          <w:sz w:val="28"/>
          <w:szCs w:val="28"/>
        </w:rPr>
        <w:t>видов расходов классификации расходов бюджета</w:t>
      </w:r>
      <w:proofErr w:type="gramEnd"/>
      <w:r>
        <w:rPr>
          <w:sz w:val="28"/>
          <w:szCs w:val="28"/>
        </w:rPr>
        <w:t xml:space="preserve"> на 2016 год; </w:t>
      </w:r>
    </w:p>
    <w:p w:rsidR="00AE4485" w:rsidRDefault="00AE4485" w:rsidP="00B443A6">
      <w:pPr>
        <w:pStyle w:val="Default"/>
        <w:numPr>
          <w:ilvl w:val="0"/>
          <w:numId w:val="36"/>
        </w:numPr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ведомственная структура расходов бюджета по главным распорядителям бюджетных средств, разделам, подразделам и целевым статьям, группам </w:t>
      </w:r>
      <w:proofErr w:type="gramStart"/>
      <w:r>
        <w:rPr>
          <w:sz w:val="28"/>
          <w:szCs w:val="28"/>
        </w:rPr>
        <w:t>видов расходов классификации расходов бюджета</w:t>
      </w:r>
      <w:proofErr w:type="gramEnd"/>
      <w:r>
        <w:rPr>
          <w:sz w:val="28"/>
          <w:szCs w:val="28"/>
        </w:rPr>
        <w:t xml:space="preserve"> на 2016 год; </w:t>
      </w:r>
    </w:p>
    <w:p w:rsidR="00AE4485" w:rsidRDefault="00AE4485" w:rsidP="00B443A6">
      <w:pPr>
        <w:pStyle w:val="Default"/>
        <w:numPr>
          <w:ilvl w:val="0"/>
          <w:numId w:val="36"/>
        </w:numPr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верх</w:t>
      </w:r>
      <w:r w:rsidR="006A797A">
        <w:rPr>
          <w:sz w:val="28"/>
          <w:szCs w:val="28"/>
        </w:rPr>
        <w:t>ний предел муниципального долга</w:t>
      </w:r>
      <w:r w:rsidR="00646A38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AE4485" w:rsidRPr="00B443A6" w:rsidRDefault="00AE4485" w:rsidP="00AE448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43A6">
        <w:rPr>
          <w:rFonts w:ascii="Times New Roman" w:hAnsi="Times New Roman" w:cs="Times New Roman"/>
          <w:sz w:val="28"/>
          <w:szCs w:val="28"/>
        </w:rPr>
        <w:t xml:space="preserve">Состав </w:t>
      </w:r>
      <w:proofErr w:type="gramStart"/>
      <w:r w:rsidRPr="00B443A6">
        <w:rPr>
          <w:rFonts w:ascii="Times New Roman" w:hAnsi="Times New Roman" w:cs="Times New Roman"/>
          <w:sz w:val="28"/>
          <w:szCs w:val="28"/>
        </w:rPr>
        <w:t>показателей, содержащихся в проекте решения</w:t>
      </w:r>
      <w:r w:rsidR="00A20210">
        <w:rPr>
          <w:rFonts w:ascii="Times New Roman" w:hAnsi="Times New Roman" w:cs="Times New Roman"/>
          <w:sz w:val="28"/>
          <w:szCs w:val="28"/>
        </w:rPr>
        <w:t xml:space="preserve"> </w:t>
      </w:r>
      <w:r w:rsidRPr="00646A38">
        <w:rPr>
          <w:rFonts w:ascii="Times New Roman" w:hAnsi="Times New Roman" w:cs="Times New Roman"/>
          <w:b/>
          <w:sz w:val="28"/>
          <w:szCs w:val="28"/>
        </w:rPr>
        <w:t>соответствует</w:t>
      </w:r>
      <w:proofErr w:type="gramEnd"/>
      <w:r w:rsidRPr="00B443A6">
        <w:rPr>
          <w:rFonts w:ascii="Times New Roman" w:hAnsi="Times New Roman" w:cs="Times New Roman"/>
          <w:sz w:val="28"/>
          <w:szCs w:val="28"/>
        </w:rPr>
        <w:t xml:space="preserve"> требованиям статьи 184.1 Б</w:t>
      </w:r>
      <w:r w:rsidR="00B443A6">
        <w:rPr>
          <w:rFonts w:ascii="Times New Roman" w:hAnsi="Times New Roman" w:cs="Times New Roman"/>
          <w:sz w:val="28"/>
          <w:szCs w:val="28"/>
        </w:rPr>
        <w:t>юджетного кодекса</w:t>
      </w:r>
      <w:r w:rsidRPr="00B443A6">
        <w:rPr>
          <w:rFonts w:ascii="Times New Roman" w:hAnsi="Times New Roman" w:cs="Times New Roman"/>
          <w:sz w:val="28"/>
          <w:szCs w:val="28"/>
        </w:rPr>
        <w:t xml:space="preserve"> Р</w:t>
      </w:r>
      <w:r w:rsidR="00B443A6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B443A6">
        <w:rPr>
          <w:rFonts w:ascii="Times New Roman" w:hAnsi="Times New Roman" w:cs="Times New Roman"/>
          <w:sz w:val="28"/>
          <w:szCs w:val="28"/>
        </w:rPr>
        <w:t>Ф</w:t>
      </w:r>
      <w:r w:rsidR="00B443A6">
        <w:rPr>
          <w:rFonts w:ascii="Times New Roman" w:hAnsi="Times New Roman" w:cs="Times New Roman"/>
          <w:sz w:val="28"/>
          <w:szCs w:val="28"/>
        </w:rPr>
        <w:t>едерации</w:t>
      </w:r>
      <w:r w:rsidRPr="00B443A6">
        <w:rPr>
          <w:rFonts w:ascii="Times New Roman" w:hAnsi="Times New Roman" w:cs="Times New Roman"/>
          <w:sz w:val="28"/>
          <w:szCs w:val="28"/>
        </w:rPr>
        <w:t>.</w:t>
      </w:r>
    </w:p>
    <w:p w:rsidR="00FE665B" w:rsidRPr="0090221C" w:rsidRDefault="005820F9" w:rsidP="005F0C4B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20F9">
        <w:rPr>
          <w:rFonts w:ascii="Times New Roman" w:hAnsi="Times New Roman" w:cs="Times New Roman"/>
          <w:sz w:val="28"/>
          <w:szCs w:val="28"/>
        </w:rPr>
        <w:t>Состав документов и материалов, представляемые одновременно с проектом бюджета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0C4B" w:rsidRPr="00646A38">
        <w:rPr>
          <w:rFonts w:ascii="Times New Roman" w:hAnsi="Times New Roman" w:cs="Times New Roman"/>
          <w:b/>
          <w:sz w:val="28"/>
          <w:szCs w:val="28"/>
        </w:rPr>
        <w:t>не соответствует</w:t>
      </w:r>
      <w:r w:rsidR="005F0C4B" w:rsidRPr="00AE4485">
        <w:rPr>
          <w:rFonts w:ascii="Times New Roman" w:hAnsi="Times New Roman" w:cs="Times New Roman"/>
          <w:sz w:val="28"/>
          <w:szCs w:val="28"/>
        </w:rPr>
        <w:t xml:space="preserve"> требованиям статьи 184.2 Б</w:t>
      </w:r>
      <w:r w:rsidR="005F0C4B">
        <w:rPr>
          <w:rFonts w:ascii="Times New Roman" w:hAnsi="Times New Roman" w:cs="Times New Roman"/>
          <w:sz w:val="28"/>
          <w:szCs w:val="28"/>
        </w:rPr>
        <w:t>юджетного кодекса</w:t>
      </w:r>
      <w:r w:rsidR="005F0C4B" w:rsidRPr="00AE4485">
        <w:rPr>
          <w:rFonts w:ascii="Times New Roman" w:hAnsi="Times New Roman" w:cs="Times New Roman"/>
          <w:sz w:val="28"/>
          <w:szCs w:val="28"/>
        </w:rPr>
        <w:t xml:space="preserve"> Р</w:t>
      </w:r>
      <w:r w:rsidR="005F0C4B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="005F0C4B" w:rsidRPr="00AE4485">
        <w:rPr>
          <w:rFonts w:ascii="Times New Roman" w:hAnsi="Times New Roman" w:cs="Times New Roman"/>
          <w:sz w:val="28"/>
          <w:szCs w:val="28"/>
        </w:rPr>
        <w:t>Ф</w:t>
      </w:r>
      <w:r w:rsidR="005F0C4B">
        <w:rPr>
          <w:rFonts w:ascii="Times New Roman" w:hAnsi="Times New Roman" w:cs="Times New Roman"/>
          <w:sz w:val="28"/>
          <w:szCs w:val="28"/>
        </w:rPr>
        <w:t>едерации</w:t>
      </w:r>
      <w:r w:rsidR="005F0C4B" w:rsidRPr="00AE4485">
        <w:rPr>
          <w:rFonts w:ascii="Times New Roman" w:hAnsi="Times New Roman" w:cs="Times New Roman"/>
          <w:sz w:val="28"/>
          <w:szCs w:val="28"/>
        </w:rPr>
        <w:t xml:space="preserve">. </w:t>
      </w:r>
      <w:r w:rsidR="00FE665B" w:rsidRPr="0090221C">
        <w:rPr>
          <w:rFonts w:ascii="Times New Roman" w:hAnsi="Times New Roman" w:cs="Times New Roman"/>
          <w:sz w:val="28"/>
          <w:szCs w:val="28"/>
        </w:rPr>
        <w:t xml:space="preserve">Одновременно с проектом решения о бюджете в </w:t>
      </w:r>
      <w:r w:rsidR="00D27928">
        <w:rPr>
          <w:rFonts w:ascii="Times New Roman" w:hAnsi="Times New Roman" w:cs="Times New Roman"/>
          <w:sz w:val="28"/>
          <w:szCs w:val="28"/>
        </w:rPr>
        <w:t xml:space="preserve">Хурал </w:t>
      </w:r>
      <w:r w:rsidR="00FE665B" w:rsidRPr="0090221C">
        <w:rPr>
          <w:rFonts w:ascii="Times New Roman" w:hAnsi="Times New Roman" w:cs="Times New Roman"/>
          <w:sz w:val="28"/>
          <w:szCs w:val="28"/>
        </w:rPr>
        <w:t>представител</w:t>
      </w:r>
      <w:r w:rsidR="00D27928">
        <w:rPr>
          <w:rFonts w:ascii="Times New Roman" w:hAnsi="Times New Roman" w:cs="Times New Roman"/>
          <w:sz w:val="28"/>
          <w:szCs w:val="28"/>
        </w:rPr>
        <w:t>е</w:t>
      </w:r>
      <w:r w:rsidR="00FE665B" w:rsidRPr="0090221C">
        <w:rPr>
          <w:rFonts w:ascii="Times New Roman" w:hAnsi="Times New Roman" w:cs="Times New Roman"/>
          <w:sz w:val="28"/>
          <w:szCs w:val="28"/>
        </w:rPr>
        <w:t xml:space="preserve">й </w:t>
      </w:r>
      <w:r w:rsidR="005F0C4B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5F0C4B" w:rsidRPr="005820F9">
        <w:rPr>
          <w:rFonts w:ascii="Times New Roman" w:hAnsi="Times New Roman" w:cs="Times New Roman"/>
          <w:b/>
          <w:sz w:val="28"/>
          <w:szCs w:val="28"/>
        </w:rPr>
        <w:t>не</w:t>
      </w:r>
      <w:r w:rsidR="00FE665B" w:rsidRPr="005820F9">
        <w:rPr>
          <w:rFonts w:ascii="Times New Roman" w:hAnsi="Times New Roman" w:cs="Times New Roman"/>
          <w:b/>
          <w:sz w:val="28"/>
          <w:szCs w:val="28"/>
        </w:rPr>
        <w:t xml:space="preserve"> представл</w:t>
      </w:r>
      <w:r w:rsidR="00AA02E0" w:rsidRPr="005820F9">
        <w:rPr>
          <w:rFonts w:ascii="Times New Roman" w:hAnsi="Times New Roman" w:cs="Times New Roman"/>
          <w:b/>
          <w:sz w:val="28"/>
          <w:szCs w:val="28"/>
        </w:rPr>
        <w:t>ены</w:t>
      </w:r>
      <w:r w:rsidR="00FE665B" w:rsidRPr="0090221C">
        <w:rPr>
          <w:rFonts w:ascii="Times New Roman" w:hAnsi="Times New Roman" w:cs="Times New Roman"/>
          <w:sz w:val="28"/>
          <w:szCs w:val="28"/>
        </w:rPr>
        <w:t>:</w:t>
      </w:r>
    </w:p>
    <w:p w:rsidR="00FE665B" w:rsidRPr="0090221C" w:rsidRDefault="00FE665B" w:rsidP="00B443A6">
      <w:pPr>
        <w:pStyle w:val="ConsPlusNormal"/>
        <w:numPr>
          <w:ilvl w:val="0"/>
          <w:numId w:val="26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90221C">
        <w:rPr>
          <w:rFonts w:ascii="Times New Roman" w:hAnsi="Times New Roman" w:cs="Times New Roman"/>
          <w:sz w:val="28"/>
          <w:szCs w:val="28"/>
        </w:rPr>
        <w:t xml:space="preserve">итоги социально-экономического развития </w:t>
      </w:r>
      <w:r w:rsidR="005F0C4B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90221C">
        <w:rPr>
          <w:rFonts w:ascii="Times New Roman" w:hAnsi="Times New Roman" w:cs="Times New Roman"/>
          <w:sz w:val="28"/>
          <w:szCs w:val="28"/>
        </w:rPr>
        <w:t xml:space="preserve"> за 9 месяцев 2015 года и ожидаемые итоги социально-экономического развития </w:t>
      </w:r>
      <w:r w:rsidR="005F0C4B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90221C">
        <w:rPr>
          <w:rFonts w:ascii="Times New Roman" w:hAnsi="Times New Roman" w:cs="Times New Roman"/>
          <w:sz w:val="28"/>
          <w:szCs w:val="28"/>
        </w:rPr>
        <w:t xml:space="preserve"> за </w:t>
      </w:r>
      <w:r w:rsidR="0090221C" w:rsidRPr="0090221C">
        <w:rPr>
          <w:rFonts w:ascii="Times New Roman" w:hAnsi="Times New Roman" w:cs="Times New Roman"/>
          <w:sz w:val="28"/>
          <w:szCs w:val="28"/>
        </w:rPr>
        <w:t>2015</w:t>
      </w:r>
      <w:r w:rsidRPr="0090221C">
        <w:rPr>
          <w:rFonts w:ascii="Times New Roman" w:hAnsi="Times New Roman" w:cs="Times New Roman"/>
          <w:sz w:val="28"/>
          <w:szCs w:val="28"/>
        </w:rPr>
        <w:t xml:space="preserve"> год;</w:t>
      </w:r>
    </w:p>
    <w:p w:rsidR="00FE665B" w:rsidRPr="0090221C" w:rsidRDefault="00FE665B" w:rsidP="00B443A6">
      <w:pPr>
        <w:pStyle w:val="ConsPlusNormal"/>
        <w:numPr>
          <w:ilvl w:val="0"/>
          <w:numId w:val="26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90221C">
        <w:rPr>
          <w:rFonts w:ascii="Times New Roman" w:hAnsi="Times New Roman" w:cs="Times New Roman"/>
          <w:sz w:val="28"/>
          <w:szCs w:val="28"/>
        </w:rPr>
        <w:t xml:space="preserve">прогноз социально-экономического развития </w:t>
      </w:r>
      <w:r w:rsidR="005F0C4B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90221C">
        <w:rPr>
          <w:rFonts w:ascii="Times New Roman" w:hAnsi="Times New Roman" w:cs="Times New Roman"/>
          <w:sz w:val="28"/>
          <w:szCs w:val="28"/>
        </w:rPr>
        <w:t xml:space="preserve"> на 2016 год и на плановый период 2017 и 2018 годов;</w:t>
      </w:r>
    </w:p>
    <w:p w:rsidR="00FE665B" w:rsidRPr="0090221C" w:rsidRDefault="00FE665B" w:rsidP="00B443A6">
      <w:pPr>
        <w:pStyle w:val="ConsPlusNormal"/>
        <w:numPr>
          <w:ilvl w:val="0"/>
          <w:numId w:val="27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90221C">
        <w:rPr>
          <w:rFonts w:ascii="Times New Roman" w:hAnsi="Times New Roman" w:cs="Times New Roman"/>
          <w:sz w:val="28"/>
          <w:szCs w:val="28"/>
        </w:rPr>
        <w:lastRenderedPageBreak/>
        <w:t xml:space="preserve">оценка ожидаемого исполнения бюджета </w:t>
      </w:r>
      <w:r w:rsidR="005F0C4B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="0090221C" w:rsidRPr="0090221C">
        <w:rPr>
          <w:rFonts w:ascii="Times New Roman" w:hAnsi="Times New Roman" w:cs="Times New Roman"/>
          <w:sz w:val="28"/>
          <w:szCs w:val="28"/>
        </w:rPr>
        <w:t xml:space="preserve"> </w:t>
      </w:r>
      <w:r w:rsidRPr="0090221C">
        <w:rPr>
          <w:rFonts w:ascii="Times New Roman" w:hAnsi="Times New Roman" w:cs="Times New Roman"/>
          <w:sz w:val="28"/>
          <w:szCs w:val="28"/>
        </w:rPr>
        <w:t xml:space="preserve">на текущий </w:t>
      </w:r>
      <w:bookmarkStart w:id="0" w:name="_GoBack"/>
      <w:bookmarkEnd w:id="0"/>
      <w:r w:rsidRPr="0090221C">
        <w:rPr>
          <w:rFonts w:ascii="Times New Roman" w:hAnsi="Times New Roman" w:cs="Times New Roman"/>
          <w:sz w:val="28"/>
          <w:szCs w:val="28"/>
        </w:rPr>
        <w:t>финансовый год</w:t>
      </w:r>
      <w:r w:rsidR="0090221C" w:rsidRPr="0090221C">
        <w:rPr>
          <w:rFonts w:ascii="Times New Roman" w:hAnsi="Times New Roman" w:cs="Times New Roman"/>
          <w:sz w:val="28"/>
          <w:szCs w:val="28"/>
        </w:rPr>
        <w:t>.</w:t>
      </w:r>
    </w:p>
    <w:p w:rsidR="0016014F" w:rsidRPr="0016014F" w:rsidRDefault="0016014F" w:rsidP="0016014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014F">
        <w:rPr>
          <w:rFonts w:ascii="Times New Roman" w:hAnsi="Times New Roman" w:cs="Times New Roman"/>
          <w:sz w:val="28"/>
          <w:szCs w:val="28"/>
        </w:rPr>
        <w:t xml:space="preserve">При сверке представленных приложений к проекту решения на соответствие статьям 20, 21 Бюджетного кодекса Российской Федерации и Приказу Министерства финансов Российской Федерации от 01.07.2013 № 65н «Об утверждении указаний о порядке применения бюджетной классификации Российской Федерации» (далее – Приказ № 65н) </w:t>
      </w:r>
      <w:r>
        <w:rPr>
          <w:rFonts w:ascii="Times New Roman" w:hAnsi="Times New Roman" w:cs="Times New Roman"/>
          <w:sz w:val="28"/>
          <w:szCs w:val="28"/>
        </w:rPr>
        <w:t>замечания устранены в ходе проведения экспертизы.</w:t>
      </w:r>
    </w:p>
    <w:p w:rsidR="00AC446F" w:rsidRDefault="00AC446F" w:rsidP="003A02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7179" w:rsidRDefault="00377179" w:rsidP="0037717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Основные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параметры</w:t>
      </w: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проекта бюджета </w:t>
      </w:r>
      <w:r w:rsidR="00922109">
        <w:rPr>
          <w:rFonts w:ascii="Times New Roman" w:eastAsia="Times New Roman" w:hAnsi="Times New Roman" w:cs="Times New Roman"/>
          <w:b/>
          <w:sz w:val="28"/>
          <w:szCs w:val="28"/>
        </w:rPr>
        <w:t>сельского поселения</w:t>
      </w:r>
    </w:p>
    <w:p w:rsidR="00377179" w:rsidRDefault="00377179" w:rsidP="0037717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на 201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 </w:t>
      </w:r>
    </w:p>
    <w:p w:rsidR="00377179" w:rsidRDefault="00377179" w:rsidP="0037717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47CD7" w:rsidRPr="00C612B2" w:rsidRDefault="00C47CD7" w:rsidP="0037717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>Основные параметры бюджета</w:t>
      </w:r>
      <w:r w:rsidR="00FB14D2" w:rsidRPr="00C612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22109">
        <w:rPr>
          <w:rFonts w:ascii="Times New Roman" w:eastAsia="Times New Roman" w:hAnsi="Times New Roman" w:cs="Times New Roman"/>
          <w:sz w:val="28"/>
          <w:szCs w:val="28"/>
        </w:rPr>
        <w:t>сельского поселения н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>а 201</w:t>
      </w:r>
      <w:r w:rsidR="0027625E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22109">
        <w:rPr>
          <w:rFonts w:ascii="Times New Roman" w:eastAsia="Times New Roman" w:hAnsi="Times New Roman" w:cs="Times New Roman"/>
          <w:sz w:val="28"/>
          <w:szCs w:val="28"/>
        </w:rPr>
        <w:t xml:space="preserve">год </w:t>
      </w:r>
      <w:r w:rsidR="003E345F" w:rsidRPr="00C612B2">
        <w:rPr>
          <w:rFonts w:ascii="Times New Roman" w:eastAsia="Times New Roman" w:hAnsi="Times New Roman" w:cs="Times New Roman"/>
          <w:sz w:val="28"/>
          <w:szCs w:val="28"/>
        </w:rPr>
        <w:t xml:space="preserve">представлены </w:t>
      </w:r>
      <w:r w:rsidR="003E345F" w:rsidRPr="0028662C">
        <w:rPr>
          <w:rFonts w:ascii="Times New Roman" w:eastAsia="Times New Roman" w:hAnsi="Times New Roman" w:cs="Times New Roman"/>
          <w:b/>
          <w:sz w:val="28"/>
          <w:szCs w:val="28"/>
        </w:rPr>
        <w:t>в</w:t>
      </w:r>
      <w:r w:rsidR="003E345F" w:rsidRPr="00C612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E345F" w:rsidRPr="0028662C">
        <w:rPr>
          <w:rFonts w:ascii="Times New Roman" w:eastAsia="Times New Roman" w:hAnsi="Times New Roman" w:cs="Times New Roman"/>
          <w:b/>
          <w:sz w:val="28"/>
          <w:szCs w:val="28"/>
        </w:rPr>
        <w:t>таблице</w:t>
      </w:r>
      <w:r w:rsidR="0028662C" w:rsidRPr="0028662C">
        <w:rPr>
          <w:rFonts w:ascii="Times New Roman" w:eastAsia="Times New Roman" w:hAnsi="Times New Roman" w:cs="Times New Roman"/>
          <w:b/>
          <w:sz w:val="28"/>
          <w:szCs w:val="28"/>
        </w:rPr>
        <w:t xml:space="preserve"> № 1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A19BF" w:rsidRDefault="00FA19BF" w:rsidP="0073404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3E345F" w:rsidRPr="00C612B2" w:rsidRDefault="003E345F" w:rsidP="0073404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>Таблица № 1</w:t>
      </w:r>
    </w:p>
    <w:p w:rsidR="00734046" w:rsidRPr="00A610FB" w:rsidRDefault="00734046" w:rsidP="0073404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08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134"/>
        <w:gridCol w:w="992"/>
        <w:gridCol w:w="851"/>
        <w:gridCol w:w="992"/>
        <w:gridCol w:w="992"/>
        <w:gridCol w:w="851"/>
        <w:gridCol w:w="708"/>
        <w:gridCol w:w="851"/>
        <w:gridCol w:w="709"/>
      </w:tblGrid>
      <w:tr w:rsidR="00C7046B" w:rsidRPr="00C7046B" w:rsidTr="00C7046B">
        <w:trPr>
          <w:trHeight w:val="1230"/>
        </w:trPr>
        <w:tc>
          <w:tcPr>
            <w:tcW w:w="3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46B" w:rsidRPr="00C7046B" w:rsidRDefault="00C7046B" w:rsidP="00C70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Наименование кода поступлений в бюджет, группы, подгруппы, статьи, кода экономической классификации доходов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46B" w:rsidRPr="00C7046B" w:rsidRDefault="00C7046B" w:rsidP="00C70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Бюджет 2015 года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46B" w:rsidRPr="00C7046B" w:rsidRDefault="00C7046B" w:rsidP="00C70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Проект бюджета 2016 г., </w:t>
            </w:r>
            <w:proofErr w:type="spellStart"/>
            <w:r w:rsidRPr="00C704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тыс</w:t>
            </w:r>
            <w:proofErr w:type="gramStart"/>
            <w:r w:rsidRPr="00C704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.р</w:t>
            </w:r>
            <w:proofErr w:type="gramEnd"/>
            <w:r w:rsidRPr="00C704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уб</w:t>
            </w:r>
            <w:proofErr w:type="spellEnd"/>
            <w:r w:rsidRPr="00C704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.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7046B" w:rsidRPr="00C7046B" w:rsidRDefault="00C7046B" w:rsidP="00C70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Удельный вес в общем объеме, %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46B" w:rsidRPr="00C7046B" w:rsidRDefault="00C7046B" w:rsidP="00C70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Проект 2016 г. к 2015 г. к </w:t>
            </w:r>
            <w:proofErr w:type="spellStart"/>
            <w:r w:rsidRPr="00C704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утвердженному</w:t>
            </w:r>
            <w:proofErr w:type="spellEnd"/>
            <w:r w:rsidRPr="00C704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бюджету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46B" w:rsidRPr="00C7046B" w:rsidRDefault="00C7046B" w:rsidP="00C70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Проект 2016 г. к 2015 г. к уточненному бюджету</w:t>
            </w:r>
          </w:p>
        </w:tc>
      </w:tr>
      <w:tr w:rsidR="00C7046B" w:rsidRPr="00C7046B" w:rsidTr="00C7046B">
        <w:trPr>
          <w:trHeight w:val="1125"/>
        </w:trPr>
        <w:tc>
          <w:tcPr>
            <w:tcW w:w="3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46B" w:rsidRPr="00C7046B" w:rsidRDefault="00C7046B" w:rsidP="00C704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46B" w:rsidRPr="00C7046B" w:rsidRDefault="00C7046B" w:rsidP="00C70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Утвержденный, </w:t>
            </w:r>
            <w:proofErr w:type="spellStart"/>
            <w:r w:rsidRPr="00C704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тыс</w:t>
            </w:r>
            <w:proofErr w:type="gramStart"/>
            <w:r w:rsidRPr="00C704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.р</w:t>
            </w:r>
            <w:proofErr w:type="gramEnd"/>
            <w:r w:rsidRPr="00C704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уб</w:t>
            </w:r>
            <w:proofErr w:type="spellEnd"/>
            <w:r w:rsidRPr="00C704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46B" w:rsidRPr="00C7046B" w:rsidRDefault="00C7046B" w:rsidP="00C70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Уточненный, </w:t>
            </w:r>
            <w:proofErr w:type="spellStart"/>
            <w:r w:rsidRPr="00C704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тыс</w:t>
            </w:r>
            <w:proofErr w:type="gramStart"/>
            <w:r w:rsidRPr="00C704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.р</w:t>
            </w:r>
            <w:proofErr w:type="gramEnd"/>
            <w:r w:rsidRPr="00C704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уб</w:t>
            </w:r>
            <w:proofErr w:type="spellEnd"/>
            <w:r w:rsidRPr="00C704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46B" w:rsidRPr="00C7046B" w:rsidRDefault="00C7046B" w:rsidP="00C704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046B" w:rsidRPr="00C7046B" w:rsidRDefault="00C7046B" w:rsidP="00C704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46B" w:rsidRPr="00C7046B" w:rsidRDefault="00C7046B" w:rsidP="00C70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C704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тыс</w:t>
            </w:r>
            <w:proofErr w:type="gramStart"/>
            <w:r w:rsidRPr="00C704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.р</w:t>
            </w:r>
            <w:proofErr w:type="gramEnd"/>
            <w:r w:rsidRPr="00C704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уб</w:t>
            </w:r>
            <w:proofErr w:type="spellEnd"/>
            <w:r w:rsidRPr="00C704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46B" w:rsidRPr="00C7046B" w:rsidRDefault="00C7046B" w:rsidP="00C70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46B" w:rsidRPr="00C7046B" w:rsidRDefault="00C7046B" w:rsidP="00C70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C704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тыс</w:t>
            </w:r>
            <w:proofErr w:type="gramStart"/>
            <w:r w:rsidRPr="00C704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.р</w:t>
            </w:r>
            <w:proofErr w:type="gramEnd"/>
            <w:r w:rsidRPr="00C704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уб</w:t>
            </w:r>
            <w:proofErr w:type="spellEnd"/>
            <w:r w:rsidRPr="00C704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46B" w:rsidRPr="00C7046B" w:rsidRDefault="00C7046B" w:rsidP="00C70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</w:tr>
      <w:tr w:rsidR="00C7046B" w:rsidRPr="00C7046B" w:rsidTr="00C7046B">
        <w:trPr>
          <w:trHeight w:val="510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46B" w:rsidRPr="00C7046B" w:rsidRDefault="00C7046B" w:rsidP="00C704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НАЛОГОВЫЕ И НЕНАЛОГОВЫЕ ДОХОДЫ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251,0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251,0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234,0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-17,0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93,2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-17,0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93,2</w:t>
            </w:r>
          </w:p>
        </w:tc>
      </w:tr>
      <w:tr w:rsidR="00C7046B" w:rsidRPr="00C7046B" w:rsidTr="00C7046B">
        <w:trPr>
          <w:trHeight w:val="25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46B" w:rsidRPr="00C7046B" w:rsidRDefault="00C7046B" w:rsidP="00C704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Налоговые доходы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166,0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119,9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119,9</w:t>
            </w:r>
          </w:p>
        </w:tc>
      </w:tr>
      <w:tr w:rsidR="00C7046B" w:rsidRPr="00C7046B" w:rsidTr="00C7046B">
        <w:trPr>
          <w:trHeight w:val="25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46B" w:rsidRPr="00C7046B" w:rsidRDefault="00C7046B" w:rsidP="00C704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Неналоговые доходы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-50,0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41,2</w:t>
            </w:r>
          </w:p>
        </w:tc>
      </w:tr>
      <w:tr w:rsidR="00C7046B" w:rsidRPr="00C7046B" w:rsidTr="00C7046B">
        <w:trPr>
          <w:trHeight w:val="25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46B" w:rsidRPr="00C7046B" w:rsidRDefault="00C7046B" w:rsidP="00C704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БЕЗВОЗМЕЗДНЫЕ ПОСТУПЛЕНИЯ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2 000,4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1 994,2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2 253,6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90,6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253,2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112,7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259,4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113,0</w:t>
            </w:r>
          </w:p>
        </w:tc>
      </w:tr>
      <w:tr w:rsidR="00C7046B" w:rsidRPr="00C7046B" w:rsidTr="00C7046B">
        <w:trPr>
          <w:trHeight w:val="76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46B" w:rsidRPr="00C7046B" w:rsidRDefault="00C7046B" w:rsidP="00C704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1 926,9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1 926,9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2 175,3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96,5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248,4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112,9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248,4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112,9</w:t>
            </w:r>
          </w:p>
        </w:tc>
      </w:tr>
      <w:tr w:rsidR="00C7046B" w:rsidRPr="00C7046B" w:rsidTr="00C7046B">
        <w:trPr>
          <w:trHeight w:val="76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73,5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67,3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106,5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116,3</w:t>
            </w:r>
          </w:p>
        </w:tc>
      </w:tr>
      <w:tr w:rsidR="00C7046B" w:rsidRPr="00C7046B" w:rsidTr="00C7046B">
        <w:trPr>
          <w:trHeight w:val="25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46B" w:rsidRPr="00C7046B" w:rsidRDefault="00C7046B" w:rsidP="00C704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 ДОХОДОВ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2 251,4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2 245,2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2 487,6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236,2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242,4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110,8</w:t>
            </w:r>
          </w:p>
        </w:tc>
      </w:tr>
      <w:tr w:rsidR="00C7046B" w:rsidRPr="00C7046B" w:rsidTr="00C7046B">
        <w:trPr>
          <w:trHeight w:val="25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46B" w:rsidRPr="00C7046B" w:rsidRDefault="00C7046B" w:rsidP="00C704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2 105,9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2 157,4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2 347,3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94,4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241,4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111,5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189,9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108,8</w:t>
            </w:r>
          </w:p>
        </w:tc>
      </w:tr>
      <w:tr w:rsidR="00C7046B" w:rsidRPr="00C7046B" w:rsidTr="00C7046B">
        <w:trPr>
          <w:trHeight w:val="25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46B" w:rsidRPr="00C7046B" w:rsidRDefault="00C7046B" w:rsidP="00C704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Национальная оборона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77,3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106,6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116,6</w:t>
            </w:r>
          </w:p>
        </w:tc>
      </w:tr>
      <w:tr w:rsidR="00C7046B" w:rsidRPr="00C7046B" w:rsidTr="00C7046B">
        <w:trPr>
          <w:trHeight w:val="25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46B" w:rsidRPr="00C7046B" w:rsidRDefault="00C7046B" w:rsidP="00C704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253,8</w:t>
            </w:r>
          </w:p>
        </w:tc>
      </w:tr>
      <w:tr w:rsidR="00C7046B" w:rsidRPr="00C7046B" w:rsidTr="00C7046B">
        <w:trPr>
          <w:trHeight w:val="25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46B" w:rsidRPr="00C7046B" w:rsidRDefault="00C7046B" w:rsidP="00C704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Социальная политика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142,9</w:t>
            </w:r>
          </w:p>
        </w:tc>
      </w:tr>
      <w:tr w:rsidR="00C7046B" w:rsidRPr="00C7046B" w:rsidTr="00C7046B">
        <w:trPr>
          <w:trHeight w:val="25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46B" w:rsidRPr="00C7046B" w:rsidRDefault="00C7046B" w:rsidP="00C704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ВСЕГО РАСХОДОВ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2 261,4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2 257,7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2 487,6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226,2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229,9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110,2</w:t>
            </w:r>
          </w:p>
        </w:tc>
      </w:tr>
      <w:tr w:rsidR="00C7046B" w:rsidRPr="00C7046B" w:rsidTr="00C7046B">
        <w:trPr>
          <w:trHeight w:val="25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ДЕФИЦИТ (ПРОФИЦИТ)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-10,0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-12,5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х</w:t>
            </w:r>
          </w:p>
        </w:tc>
      </w:tr>
    </w:tbl>
    <w:p w:rsidR="00734046" w:rsidRPr="00C612B2" w:rsidRDefault="00734046" w:rsidP="005820F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55D73" w:rsidRPr="00C612B2" w:rsidRDefault="00C47CD7" w:rsidP="004E0D7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Проектом </w:t>
      </w:r>
      <w:r w:rsidR="0076651E" w:rsidRPr="00C612B2">
        <w:rPr>
          <w:rFonts w:ascii="Times New Roman" w:eastAsia="Times New Roman" w:hAnsi="Times New Roman" w:cs="Times New Roman"/>
          <w:sz w:val="28"/>
          <w:szCs w:val="28"/>
        </w:rPr>
        <w:t>решения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о</w:t>
      </w:r>
      <w:r w:rsidR="0076651E" w:rsidRPr="00C612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бюджете </w:t>
      </w:r>
      <w:r w:rsidR="00922109">
        <w:rPr>
          <w:rFonts w:ascii="Times New Roman" w:eastAsia="Times New Roman" w:hAnsi="Times New Roman" w:cs="Times New Roman"/>
          <w:sz w:val="28"/>
          <w:szCs w:val="28"/>
        </w:rPr>
        <w:t>сельского поселения</w:t>
      </w:r>
      <w:r w:rsidR="00FB14D2" w:rsidRPr="00C612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>на 201</w:t>
      </w:r>
      <w:r w:rsidR="001F27BA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год </w:t>
      </w:r>
      <w:r w:rsidR="00FB14D2" w:rsidRPr="00C612B2">
        <w:rPr>
          <w:rFonts w:ascii="Times New Roman" w:eastAsia="Times New Roman" w:hAnsi="Times New Roman" w:cs="Times New Roman"/>
          <w:sz w:val="28"/>
          <w:szCs w:val="28"/>
        </w:rPr>
        <w:t xml:space="preserve"> основные параметры проекта бюджета определены:</w:t>
      </w:r>
    </w:p>
    <w:p w:rsidR="00CD42BE" w:rsidRPr="00C612B2" w:rsidRDefault="0080598C" w:rsidP="0080598C">
      <w:pPr>
        <w:pStyle w:val="a6"/>
        <w:numPr>
          <w:ilvl w:val="0"/>
          <w:numId w:val="32"/>
        </w:numPr>
        <w:tabs>
          <w:tab w:val="clear" w:pos="4677"/>
          <w:tab w:val="clear" w:pos="9355"/>
          <w:tab w:val="center" w:pos="0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CD42BE" w:rsidRPr="00C612B2">
        <w:rPr>
          <w:rFonts w:ascii="Times New Roman" w:hAnsi="Times New Roman" w:cs="Times New Roman"/>
          <w:sz w:val="28"/>
          <w:szCs w:val="28"/>
        </w:rPr>
        <w:t xml:space="preserve">о доходам – </w:t>
      </w:r>
      <w:r w:rsidR="00C7046B">
        <w:rPr>
          <w:rFonts w:ascii="Times New Roman" w:hAnsi="Times New Roman" w:cs="Times New Roman"/>
          <w:sz w:val="28"/>
          <w:szCs w:val="28"/>
        </w:rPr>
        <w:t>2487,6</w:t>
      </w:r>
      <w:r w:rsidR="00CD42BE" w:rsidRPr="00C612B2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CD42BE" w:rsidRPr="00C612B2" w:rsidRDefault="00CD42BE" w:rsidP="0080598C">
      <w:pPr>
        <w:pStyle w:val="a6"/>
        <w:numPr>
          <w:ilvl w:val="0"/>
          <w:numId w:val="32"/>
        </w:numPr>
        <w:tabs>
          <w:tab w:val="clear" w:pos="4677"/>
          <w:tab w:val="clear" w:pos="9355"/>
          <w:tab w:val="center" w:pos="0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12B2">
        <w:rPr>
          <w:rFonts w:ascii="Times New Roman" w:hAnsi="Times New Roman" w:cs="Times New Roman"/>
          <w:sz w:val="28"/>
          <w:szCs w:val="28"/>
        </w:rPr>
        <w:lastRenderedPageBreak/>
        <w:t xml:space="preserve">по расходам – </w:t>
      </w:r>
      <w:r w:rsidR="00C7046B">
        <w:rPr>
          <w:rFonts w:ascii="Times New Roman" w:hAnsi="Times New Roman" w:cs="Times New Roman"/>
          <w:sz w:val="28"/>
          <w:szCs w:val="28"/>
        </w:rPr>
        <w:t>2487,6</w:t>
      </w:r>
      <w:r w:rsidRPr="00C612B2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C851A9" w:rsidRDefault="00C851A9" w:rsidP="00C851A9">
      <w:pPr>
        <w:pStyle w:val="a6"/>
        <w:tabs>
          <w:tab w:val="center" w:pos="4153"/>
          <w:tab w:val="right" w:pos="830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51A9">
        <w:rPr>
          <w:rFonts w:ascii="Times New Roman" w:hAnsi="Times New Roman" w:cs="Times New Roman"/>
          <w:sz w:val="28"/>
          <w:szCs w:val="28"/>
        </w:rPr>
        <w:t xml:space="preserve">Доходы  бюджета </w:t>
      </w:r>
      <w:r w:rsidR="00922109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C851A9">
        <w:rPr>
          <w:rFonts w:ascii="Times New Roman" w:hAnsi="Times New Roman" w:cs="Times New Roman"/>
          <w:sz w:val="28"/>
          <w:szCs w:val="28"/>
        </w:rPr>
        <w:t xml:space="preserve"> на  2016  год  планируются  в  объёме </w:t>
      </w:r>
      <w:r w:rsidR="00C7046B">
        <w:rPr>
          <w:rFonts w:ascii="Times New Roman" w:hAnsi="Times New Roman" w:cs="Times New Roman"/>
          <w:sz w:val="28"/>
          <w:szCs w:val="28"/>
        </w:rPr>
        <w:t>2487,6</w:t>
      </w:r>
      <w:r w:rsidRPr="00C851A9">
        <w:rPr>
          <w:rFonts w:ascii="Times New Roman" w:hAnsi="Times New Roman" w:cs="Times New Roman"/>
          <w:sz w:val="28"/>
          <w:szCs w:val="28"/>
        </w:rPr>
        <w:t xml:space="preserve"> тыс. рублей, что </w:t>
      </w:r>
      <w:r>
        <w:rPr>
          <w:rFonts w:ascii="Times New Roman" w:hAnsi="Times New Roman" w:cs="Times New Roman"/>
          <w:sz w:val="28"/>
          <w:szCs w:val="28"/>
        </w:rPr>
        <w:t>выш</w:t>
      </w:r>
      <w:r w:rsidRPr="00C851A9">
        <w:rPr>
          <w:rFonts w:ascii="Times New Roman" w:hAnsi="Times New Roman" w:cs="Times New Roman"/>
          <w:sz w:val="28"/>
          <w:szCs w:val="28"/>
        </w:rPr>
        <w:t xml:space="preserve">е на </w:t>
      </w:r>
      <w:r w:rsidR="00C7046B">
        <w:rPr>
          <w:rFonts w:ascii="Times New Roman" w:hAnsi="Times New Roman" w:cs="Times New Roman"/>
          <w:sz w:val="28"/>
          <w:szCs w:val="28"/>
        </w:rPr>
        <w:t>236</w:t>
      </w:r>
      <w:r w:rsidR="00A9435D">
        <w:rPr>
          <w:rFonts w:ascii="Times New Roman" w:hAnsi="Times New Roman" w:cs="Times New Roman"/>
          <w:sz w:val="28"/>
          <w:szCs w:val="28"/>
        </w:rPr>
        <w:t>,2</w:t>
      </w:r>
      <w:r w:rsidRPr="00C851A9">
        <w:rPr>
          <w:rFonts w:ascii="Times New Roman" w:hAnsi="Times New Roman" w:cs="Times New Roman"/>
          <w:sz w:val="28"/>
          <w:szCs w:val="28"/>
        </w:rPr>
        <w:t xml:space="preserve"> тыс. рублей (на </w:t>
      </w:r>
      <w:r w:rsidR="00C7046B">
        <w:rPr>
          <w:rFonts w:ascii="Times New Roman" w:hAnsi="Times New Roman" w:cs="Times New Roman"/>
          <w:sz w:val="28"/>
          <w:szCs w:val="28"/>
        </w:rPr>
        <w:t>10,5</w:t>
      </w:r>
      <w:r w:rsidRPr="00C851A9">
        <w:rPr>
          <w:rFonts w:ascii="Times New Roman" w:hAnsi="Times New Roman" w:cs="Times New Roman"/>
          <w:sz w:val="28"/>
          <w:szCs w:val="28"/>
        </w:rPr>
        <w:t>%) по сравнению с первоначально утверждённым бюджетом 2015 года (</w:t>
      </w:r>
      <w:r w:rsidR="00C7046B">
        <w:rPr>
          <w:rFonts w:ascii="Times New Roman" w:hAnsi="Times New Roman" w:cs="Times New Roman"/>
          <w:sz w:val="28"/>
          <w:szCs w:val="28"/>
        </w:rPr>
        <w:t>2251,4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435D">
        <w:rPr>
          <w:rFonts w:ascii="Times New Roman" w:hAnsi="Times New Roman" w:cs="Times New Roman"/>
          <w:sz w:val="28"/>
          <w:szCs w:val="28"/>
        </w:rPr>
        <w:t>тыс. рублей)</w:t>
      </w:r>
      <w:r w:rsidRPr="00C851A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851A9" w:rsidRDefault="00B27F49" w:rsidP="00C851A9">
      <w:pPr>
        <w:pStyle w:val="a6"/>
        <w:tabs>
          <w:tab w:val="center" w:pos="4153"/>
          <w:tab w:val="right" w:pos="830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C851A9" w:rsidRPr="00C851A9">
        <w:rPr>
          <w:rFonts w:ascii="Times New Roman" w:hAnsi="Times New Roman" w:cs="Times New Roman"/>
          <w:sz w:val="28"/>
          <w:szCs w:val="28"/>
        </w:rPr>
        <w:t xml:space="preserve">асходы бюджета </w:t>
      </w:r>
      <w:r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C851A9" w:rsidRPr="00C851A9">
        <w:rPr>
          <w:rFonts w:ascii="Times New Roman" w:hAnsi="Times New Roman" w:cs="Times New Roman"/>
          <w:sz w:val="28"/>
          <w:szCs w:val="28"/>
        </w:rPr>
        <w:t xml:space="preserve">на 2016 год запланированы в объёме  </w:t>
      </w:r>
      <w:r w:rsidR="00C7046B">
        <w:rPr>
          <w:rFonts w:ascii="Times New Roman" w:hAnsi="Times New Roman" w:cs="Times New Roman"/>
          <w:sz w:val="28"/>
          <w:szCs w:val="28"/>
        </w:rPr>
        <w:t>2487,9</w:t>
      </w:r>
      <w:r w:rsidR="00C851A9" w:rsidRPr="00C851A9">
        <w:rPr>
          <w:rFonts w:ascii="Times New Roman" w:hAnsi="Times New Roman" w:cs="Times New Roman"/>
          <w:sz w:val="28"/>
          <w:szCs w:val="28"/>
        </w:rPr>
        <w:t xml:space="preserve">  тыс.  рублей,  что  </w:t>
      </w:r>
      <w:r w:rsidR="00C7046B">
        <w:rPr>
          <w:rFonts w:ascii="Times New Roman" w:hAnsi="Times New Roman" w:cs="Times New Roman"/>
          <w:sz w:val="28"/>
          <w:szCs w:val="28"/>
        </w:rPr>
        <w:t>2</w:t>
      </w:r>
      <w:r w:rsidR="00BE390D">
        <w:rPr>
          <w:rFonts w:ascii="Times New Roman" w:hAnsi="Times New Roman" w:cs="Times New Roman"/>
          <w:sz w:val="28"/>
          <w:szCs w:val="28"/>
        </w:rPr>
        <w:t>26</w:t>
      </w:r>
      <w:r w:rsidR="00C7046B">
        <w:rPr>
          <w:rFonts w:ascii="Times New Roman" w:hAnsi="Times New Roman" w:cs="Times New Roman"/>
          <w:sz w:val="28"/>
          <w:szCs w:val="28"/>
        </w:rPr>
        <w:t>,2</w:t>
      </w:r>
      <w:r w:rsidR="00C851A9" w:rsidRPr="00C851A9">
        <w:rPr>
          <w:rFonts w:ascii="Times New Roman" w:hAnsi="Times New Roman" w:cs="Times New Roman"/>
          <w:sz w:val="28"/>
          <w:szCs w:val="28"/>
        </w:rPr>
        <w:t xml:space="preserve">  тыс.  рублей  (на  </w:t>
      </w:r>
      <w:r w:rsidR="00C7046B">
        <w:rPr>
          <w:rFonts w:ascii="Times New Roman" w:hAnsi="Times New Roman" w:cs="Times New Roman"/>
          <w:sz w:val="28"/>
          <w:szCs w:val="28"/>
        </w:rPr>
        <w:t>10,0</w:t>
      </w:r>
      <w:r w:rsidR="00C851A9" w:rsidRPr="00C851A9">
        <w:rPr>
          <w:rFonts w:ascii="Times New Roman" w:hAnsi="Times New Roman" w:cs="Times New Roman"/>
          <w:sz w:val="28"/>
          <w:szCs w:val="28"/>
        </w:rPr>
        <w:t xml:space="preserve">%)  </w:t>
      </w:r>
      <w:r w:rsidR="00A9435D">
        <w:rPr>
          <w:rFonts w:ascii="Times New Roman" w:hAnsi="Times New Roman" w:cs="Times New Roman"/>
          <w:sz w:val="28"/>
          <w:szCs w:val="28"/>
        </w:rPr>
        <w:t>выш</w:t>
      </w:r>
      <w:r w:rsidR="00B569B8">
        <w:rPr>
          <w:rFonts w:ascii="Times New Roman" w:hAnsi="Times New Roman" w:cs="Times New Roman"/>
          <w:sz w:val="28"/>
          <w:szCs w:val="28"/>
        </w:rPr>
        <w:t>е</w:t>
      </w:r>
      <w:r w:rsidR="00C851A9" w:rsidRPr="00C851A9">
        <w:rPr>
          <w:rFonts w:ascii="Times New Roman" w:hAnsi="Times New Roman" w:cs="Times New Roman"/>
          <w:sz w:val="28"/>
          <w:szCs w:val="28"/>
        </w:rPr>
        <w:t xml:space="preserve"> относительно первоначально утверждённого бюджета 2015 года (</w:t>
      </w:r>
      <w:r w:rsidR="00C7046B">
        <w:rPr>
          <w:rFonts w:ascii="Times New Roman" w:hAnsi="Times New Roman" w:cs="Times New Roman"/>
          <w:sz w:val="28"/>
          <w:szCs w:val="28"/>
        </w:rPr>
        <w:t>2261</w:t>
      </w:r>
      <w:r w:rsidR="00A9435D">
        <w:rPr>
          <w:rFonts w:ascii="Times New Roman" w:hAnsi="Times New Roman" w:cs="Times New Roman"/>
          <w:sz w:val="28"/>
          <w:szCs w:val="28"/>
        </w:rPr>
        <w:t>,4</w:t>
      </w:r>
      <w:r>
        <w:rPr>
          <w:rFonts w:ascii="Times New Roman" w:hAnsi="Times New Roman" w:cs="Times New Roman"/>
          <w:sz w:val="28"/>
          <w:szCs w:val="28"/>
        </w:rPr>
        <w:t xml:space="preserve"> тыс. рублей)</w:t>
      </w:r>
      <w:r w:rsidR="00C851A9" w:rsidRPr="00C851A9">
        <w:rPr>
          <w:rFonts w:ascii="Times New Roman" w:hAnsi="Times New Roman" w:cs="Times New Roman"/>
          <w:sz w:val="28"/>
          <w:szCs w:val="28"/>
        </w:rPr>
        <w:t>.</w:t>
      </w:r>
    </w:p>
    <w:p w:rsidR="00CF1766" w:rsidRDefault="00CF1766" w:rsidP="00C851A9">
      <w:pPr>
        <w:pStyle w:val="a6"/>
        <w:tabs>
          <w:tab w:val="center" w:pos="4153"/>
          <w:tab w:val="right" w:pos="8306"/>
        </w:tabs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Бюджет сельского поселения на 2016 год составлен без дефицита.</w:t>
      </w:r>
    </w:p>
    <w:p w:rsidR="004F4178" w:rsidRPr="004F4178" w:rsidRDefault="004F4178" w:rsidP="004F4178">
      <w:pPr>
        <w:pStyle w:val="a6"/>
        <w:tabs>
          <w:tab w:val="center" w:pos="4153"/>
          <w:tab w:val="right" w:pos="8306"/>
        </w:tabs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41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04E98" w:rsidRDefault="00004E98" w:rsidP="004F4178">
      <w:pPr>
        <w:pStyle w:val="a6"/>
        <w:tabs>
          <w:tab w:val="center" w:pos="4153"/>
          <w:tab w:val="right" w:pos="8306"/>
        </w:tabs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Доходы бюджета</w:t>
      </w:r>
      <w:r w:rsidR="005B3474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922109">
        <w:rPr>
          <w:rFonts w:ascii="Times New Roman" w:eastAsia="Times New Roman" w:hAnsi="Times New Roman" w:cs="Times New Roman"/>
          <w:b/>
          <w:sz w:val="28"/>
          <w:szCs w:val="28"/>
        </w:rPr>
        <w:t>сельского поселения</w:t>
      </w:r>
    </w:p>
    <w:p w:rsidR="001C7251" w:rsidRPr="00C612B2" w:rsidRDefault="001C7251" w:rsidP="001C7251">
      <w:pPr>
        <w:pStyle w:val="a6"/>
        <w:tabs>
          <w:tab w:val="left" w:pos="708"/>
        </w:tabs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91C8C" w:rsidRPr="00B91C8C" w:rsidRDefault="00B91C8C" w:rsidP="004E0D7A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1C8C">
        <w:rPr>
          <w:rFonts w:ascii="Times New Roman" w:hAnsi="Times New Roman" w:cs="Times New Roman"/>
          <w:sz w:val="28"/>
          <w:szCs w:val="28"/>
        </w:rPr>
        <w:t xml:space="preserve">Доходы бюджета </w:t>
      </w:r>
      <w:r w:rsidR="00922109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B91C8C">
        <w:rPr>
          <w:rFonts w:ascii="Times New Roman" w:hAnsi="Times New Roman" w:cs="Times New Roman"/>
          <w:sz w:val="28"/>
          <w:szCs w:val="28"/>
        </w:rPr>
        <w:t xml:space="preserve"> на 2016 год запланированы в объёме </w:t>
      </w:r>
      <w:r w:rsidR="00C7046B">
        <w:rPr>
          <w:rFonts w:ascii="Times New Roman" w:hAnsi="Times New Roman" w:cs="Times New Roman"/>
          <w:sz w:val="28"/>
          <w:szCs w:val="28"/>
        </w:rPr>
        <w:t>2487,6</w:t>
      </w:r>
      <w:r w:rsidR="00B27F49">
        <w:rPr>
          <w:rFonts w:ascii="Times New Roman" w:hAnsi="Times New Roman" w:cs="Times New Roman"/>
          <w:sz w:val="28"/>
          <w:szCs w:val="28"/>
        </w:rPr>
        <w:t xml:space="preserve"> </w:t>
      </w:r>
      <w:r w:rsidRPr="00B91C8C">
        <w:rPr>
          <w:rFonts w:ascii="Times New Roman" w:hAnsi="Times New Roman" w:cs="Times New Roman"/>
          <w:sz w:val="28"/>
          <w:szCs w:val="28"/>
        </w:rPr>
        <w:t xml:space="preserve">тыс. рублей и включают в себя: </w:t>
      </w:r>
    </w:p>
    <w:p w:rsidR="00677C4B" w:rsidRPr="00C612B2" w:rsidRDefault="00B91C8C" w:rsidP="004E0D7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- </w:t>
      </w:r>
      <w:r w:rsidR="00677C4B" w:rsidRPr="00C612B2">
        <w:rPr>
          <w:rFonts w:ascii="Times New Roman" w:eastAsia="Times New Roman" w:hAnsi="Times New Roman" w:cs="Times New Roman"/>
          <w:b/>
          <w:i/>
          <w:sz w:val="28"/>
          <w:szCs w:val="28"/>
        </w:rPr>
        <w:t>Налоговые доходы</w:t>
      </w:r>
    </w:p>
    <w:p w:rsidR="004F4178" w:rsidRPr="004F4178" w:rsidRDefault="004F4178" w:rsidP="004F417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4178">
        <w:rPr>
          <w:rFonts w:ascii="Times New Roman" w:eastAsia="Times New Roman" w:hAnsi="Times New Roman" w:cs="Times New Roman"/>
          <w:sz w:val="28"/>
          <w:szCs w:val="28"/>
        </w:rPr>
        <w:t xml:space="preserve">Общая сумма налоговых доходов прогнозируется на 2016 год в объёме </w:t>
      </w:r>
      <w:r w:rsidR="00C7046B">
        <w:rPr>
          <w:rFonts w:ascii="Times New Roman" w:eastAsia="Times New Roman" w:hAnsi="Times New Roman" w:cs="Times New Roman"/>
          <w:sz w:val="28"/>
          <w:szCs w:val="28"/>
        </w:rPr>
        <w:t>199,0</w:t>
      </w:r>
      <w:r w:rsidRPr="004F4178">
        <w:rPr>
          <w:rFonts w:ascii="Times New Roman" w:eastAsia="Times New Roman" w:hAnsi="Times New Roman" w:cs="Times New Roman"/>
          <w:sz w:val="28"/>
          <w:szCs w:val="28"/>
        </w:rPr>
        <w:t xml:space="preserve">  тыс.  рублей</w:t>
      </w:r>
      <w:r w:rsidR="00324977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Pr="004F4178">
        <w:rPr>
          <w:rFonts w:ascii="Times New Roman" w:eastAsia="Times New Roman" w:hAnsi="Times New Roman" w:cs="Times New Roman"/>
          <w:sz w:val="28"/>
          <w:szCs w:val="28"/>
        </w:rPr>
        <w:t xml:space="preserve">  занимают </w:t>
      </w:r>
      <w:r w:rsidR="004A18D9">
        <w:rPr>
          <w:rFonts w:ascii="Times New Roman" w:eastAsia="Times New Roman" w:hAnsi="Times New Roman" w:cs="Times New Roman"/>
          <w:sz w:val="28"/>
          <w:szCs w:val="28"/>
        </w:rPr>
        <w:t>второй</w:t>
      </w:r>
      <w:r w:rsidRPr="004F4178">
        <w:rPr>
          <w:rFonts w:ascii="Times New Roman" w:eastAsia="Times New Roman" w:hAnsi="Times New Roman" w:cs="Times New Roman"/>
          <w:sz w:val="28"/>
          <w:szCs w:val="28"/>
        </w:rPr>
        <w:t xml:space="preserve"> по значению удельный вес в общем объёме доходов </w:t>
      </w:r>
      <w:r w:rsidR="00324977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C7046B">
        <w:rPr>
          <w:rFonts w:ascii="Times New Roman" w:eastAsia="Times New Roman" w:hAnsi="Times New Roman" w:cs="Times New Roman"/>
          <w:sz w:val="28"/>
          <w:szCs w:val="28"/>
        </w:rPr>
        <w:t>8,0</w:t>
      </w:r>
      <w:r w:rsidRPr="004F4178">
        <w:rPr>
          <w:rFonts w:ascii="Times New Roman" w:eastAsia="Times New Roman" w:hAnsi="Times New Roman" w:cs="Times New Roman"/>
          <w:sz w:val="28"/>
          <w:szCs w:val="28"/>
        </w:rPr>
        <w:t xml:space="preserve">%. </w:t>
      </w:r>
    </w:p>
    <w:p w:rsidR="00F527C8" w:rsidRPr="00C612B2" w:rsidRDefault="00B91C8C" w:rsidP="00B942A3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B942A3">
        <w:rPr>
          <w:rFonts w:ascii="Times New Roman" w:eastAsia="Times New Roman" w:hAnsi="Times New Roman" w:cs="Times New Roman"/>
          <w:b/>
          <w:i/>
          <w:sz w:val="28"/>
          <w:szCs w:val="28"/>
        </w:rPr>
        <w:t>Н</w:t>
      </w:r>
      <w:r w:rsidR="00F527C8" w:rsidRPr="00C612B2">
        <w:rPr>
          <w:rFonts w:ascii="Times New Roman" w:eastAsia="Times New Roman" w:hAnsi="Times New Roman" w:cs="Times New Roman"/>
          <w:b/>
          <w:i/>
          <w:sz w:val="28"/>
          <w:szCs w:val="28"/>
        </w:rPr>
        <w:t>еналоговые доходы</w:t>
      </w:r>
    </w:p>
    <w:p w:rsidR="00F527C8" w:rsidRDefault="00F527C8" w:rsidP="00F527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>Общая сумма неналоговых доходов прогнозируется на 201</w:t>
      </w:r>
      <w:r w:rsidR="002C4830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год в объёме </w:t>
      </w:r>
      <w:r w:rsidR="004A18D9">
        <w:rPr>
          <w:rFonts w:ascii="Times New Roman" w:eastAsia="Times New Roman" w:hAnsi="Times New Roman" w:cs="Times New Roman"/>
          <w:sz w:val="28"/>
          <w:szCs w:val="28"/>
        </w:rPr>
        <w:t>3</w:t>
      </w:r>
      <w:r w:rsidR="00C7046B">
        <w:rPr>
          <w:rFonts w:ascii="Times New Roman" w:eastAsia="Times New Roman" w:hAnsi="Times New Roman" w:cs="Times New Roman"/>
          <w:sz w:val="28"/>
          <w:szCs w:val="28"/>
        </w:rPr>
        <w:t>5</w:t>
      </w:r>
      <w:r w:rsidR="00B27F49">
        <w:rPr>
          <w:rFonts w:ascii="Times New Roman" w:eastAsia="Times New Roman" w:hAnsi="Times New Roman" w:cs="Times New Roman"/>
          <w:sz w:val="28"/>
          <w:szCs w:val="28"/>
        </w:rPr>
        <w:t>,0</w:t>
      </w:r>
      <w:r w:rsidR="00324977">
        <w:rPr>
          <w:rFonts w:ascii="Times New Roman" w:eastAsia="Times New Roman" w:hAnsi="Times New Roman" w:cs="Times New Roman"/>
          <w:sz w:val="28"/>
          <w:szCs w:val="28"/>
        </w:rPr>
        <w:t xml:space="preserve"> тыс. рублей и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занимают наименьший по значению удель</w:t>
      </w:r>
      <w:r w:rsidR="00324977">
        <w:rPr>
          <w:rFonts w:ascii="Times New Roman" w:eastAsia="Times New Roman" w:hAnsi="Times New Roman" w:cs="Times New Roman"/>
          <w:sz w:val="28"/>
          <w:szCs w:val="28"/>
        </w:rPr>
        <w:t>ный вес в общем объёме доходов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4A18D9">
        <w:rPr>
          <w:rFonts w:ascii="Times New Roman" w:eastAsia="Times New Roman" w:hAnsi="Times New Roman" w:cs="Times New Roman"/>
          <w:sz w:val="28"/>
          <w:szCs w:val="28"/>
        </w:rPr>
        <w:t>1,</w:t>
      </w:r>
      <w:r w:rsidR="00C7046B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>%.</w:t>
      </w:r>
    </w:p>
    <w:p w:rsidR="004A18D9" w:rsidRPr="00C612B2" w:rsidRDefault="004A18D9" w:rsidP="004A18D9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- </w:t>
      </w:r>
      <w:r w:rsidRPr="00C612B2">
        <w:rPr>
          <w:rFonts w:ascii="Times New Roman" w:eastAsia="Times New Roman" w:hAnsi="Times New Roman" w:cs="Times New Roman"/>
          <w:b/>
          <w:i/>
          <w:sz w:val="28"/>
          <w:szCs w:val="28"/>
        </w:rPr>
        <w:t>Безвозмездные поступления</w:t>
      </w:r>
    </w:p>
    <w:p w:rsidR="004A18D9" w:rsidRDefault="004A18D9" w:rsidP="004A18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Общая сумма безвозмездных поступлений прогнозируется на 2016 год в  объёме  </w:t>
      </w:r>
      <w:r w:rsidR="00C7046B">
        <w:rPr>
          <w:rFonts w:ascii="Times New Roman" w:eastAsia="Times New Roman" w:hAnsi="Times New Roman" w:cs="Times New Roman"/>
          <w:sz w:val="28"/>
          <w:szCs w:val="28"/>
        </w:rPr>
        <w:t>2253,6</w:t>
      </w:r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  тыс.  рублей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>занимают наи</w:t>
      </w:r>
      <w:r>
        <w:rPr>
          <w:rFonts w:ascii="Times New Roman" w:eastAsia="Times New Roman" w:hAnsi="Times New Roman" w:cs="Times New Roman"/>
          <w:sz w:val="28"/>
          <w:szCs w:val="28"/>
        </w:rPr>
        <w:t>бол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>ьший по значению удель</w:t>
      </w:r>
      <w:r>
        <w:rPr>
          <w:rFonts w:ascii="Times New Roman" w:eastAsia="Times New Roman" w:hAnsi="Times New Roman" w:cs="Times New Roman"/>
          <w:sz w:val="28"/>
          <w:szCs w:val="28"/>
        </w:rPr>
        <w:t>ный вес в общем объёме доходов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C7046B">
        <w:rPr>
          <w:rFonts w:ascii="Times New Roman" w:eastAsia="Times New Roman" w:hAnsi="Times New Roman" w:cs="Times New Roman"/>
          <w:sz w:val="28"/>
          <w:szCs w:val="28"/>
        </w:rPr>
        <w:t>90,6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>%.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В  2016  году  безвозмездные  поступления </w:t>
      </w:r>
      <w:r>
        <w:rPr>
          <w:rFonts w:ascii="Times New Roman" w:eastAsia="Times New Roman" w:hAnsi="Times New Roman" w:cs="Times New Roman"/>
          <w:sz w:val="28"/>
          <w:szCs w:val="28"/>
        </w:rPr>
        <w:t>увеличатся</w:t>
      </w:r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94919">
        <w:rPr>
          <w:rFonts w:ascii="Times New Roman" w:eastAsia="Times New Roman" w:hAnsi="Times New Roman" w:cs="Times New Roman"/>
          <w:sz w:val="28"/>
          <w:szCs w:val="28"/>
        </w:rPr>
        <w:t>относительно к</w:t>
      </w:r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уточненному бюджету</w:t>
      </w:r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 2015 года на </w:t>
      </w:r>
      <w:r w:rsidR="00BD1E00">
        <w:rPr>
          <w:rFonts w:ascii="Times New Roman" w:eastAsia="Times New Roman" w:hAnsi="Times New Roman" w:cs="Times New Roman"/>
          <w:sz w:val="28"/>
          <w:szCs w:val="28"/>
        </w:rPr>
        <w:t>259,4</w:t>
      </w:r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 тыс. рублей, или на </w:t>
      </w:r>
      <w:r w:rsidR="00BD1E00">
        <w:rPr>
          <w:rFonts w:ascii="Times New Roman" w:eastAsia="Times New Roman" w:hAnsi="Times New Roman" w:cs="Times New Roman"/>
          <w:sz w:val="28"/>
          <w:szCs w:val="28"/>
        </w:rPr>
        <w:t>13,0</w:t>
      </w:r>
      <w:r w:rsidRPr="00324977">
        <w:rPr>
          <w:rFonts w:ascii="Times New Roman" w:eastAsia="Times New Roman" w:hAnsi="Times New Roman" w:cs="Times New Roman"/>
          <w:sz w:val="28"/>
          <w:szCs w:val="28"/>
        </w:rPr>
        <w:t>%.</w:t>
      </w:r>
    </w:p>
    <w:p w:rsidR="00B91C8C" w:rsidRDefault="00B91C8C" w:rsidP="00B91C8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C8C">
        <w:rPr>
          <w:rFonts w:ascii="Times New Roman" w:eastAsia="Times New Roman" w:hAnsi="Times New Roman" w:cs="Times New Roman"/>
          <w:sz w:val="28"/>
          <w:szCs w:val="28"/>
        </w:rPr>
        <w:t xml:space="preserve">Анализ  </w:t>
      </w:r>
      <w:r>
        <w:rPr>
          <w:rFonts w:ascii="Times New Roman" w:eastAsia="Times New Roman" w:hAnsi="Times New Roman" w:cs="Times New Roman"/>
          <w:sz w:val="28"/>
          <w:szCs w:val="28"/>
        </w:rPr>
        <w:t>доходов</w:t>
      </w:r>
      <w:r w:rsidRPr="00B91C8C">
        <w:rPr>
          <w:rFonts w:ascii="Times New Roman" w:eastAsia="Times New Roman" w:hAnsi="Times New Roman" w:cs="Times New Roman"/>
          <w:sz w:val="28"/>
          <w:szCs w:val="28"/>
        </w:rPr>
        <w:t xml:space="preserve">  бюджета  </w:t>
      </w:r>
      <w:r w:rsidR="00B27F49">
        <w:rPr>
          <w:rFonts w:ascii="Times New Roman" w:eastAsia="Times New Roman" w:hAnsi="Times New Roman" w:cs="Times New Roman"/>
          <w:sz w:val="28"/>
          <w:szCs w:val="28"/>
        </w:rPr>
        <w:t>сельского поселения</w:t>
      </w:r>
      <w:r w:rsidRPr="00B91C8C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5C509F">
        <w:rPr>
          <w:rFonts w:ascii="Times New Roman" w:hAnsi="Times New Roman" w:cs="Times New Roman"/>
          <w:sz w:val="28"/>
          <w:szCs w:val="28"/>
        </w:rPr>
        <w:t>по кодам поступлений в бюджет (группам, подгруппам, статьям видов доходов, аналитическим группам подвидов доходов бюджета)</w:t>
      </w:r>
      <w:r>
        <w:rPr>
          <w:sz w:val="28"/>
          <w:szCs w:val="28"/>
        </w:rPr>
        <w:t xml:space="preserve"> </w:t>
      </w:r>
      <w:r w:rsidRPr="00B91C8C">
        <w:rPr>
          <w:rFonts w:ascii="Times New Roman" w:eastAsia="Times New Roman" w:hAnsi="Times New Roman" w:cs="Times New Roman"/>
          <w:sz w:val="28"/>
          <w:szCs w:val="28"/>
        </w:rPr>
        <w:t xml:space="preserve">на  2016  год  приведён </w:t>
      </w:r>
      <w:r w:rsidRPr="00B91C8C">
        <w:rPr>
          <w:rFonts w:ascii="Times New Roman" w:eastAsia="Times New Roman" w:hAnsi="Times New Roman" w:cs="Times New Roman"/>
          <w:b/>
          <w:sz w:val="28"/>
          <w:szCs w:val="28"/>
        </w:rPr>
        <w:t xml:space="preserve">в </w:t>
      </w:r>
      <w:r w:rsidR="00B27F49">
        <w:rPr>
          <w:rFonts w:ascii="Times New Roman" w:eastAsia="Times New Roman" w:hAnsi="Times New Roman" w:cs="Times New Roman"/>
          <w:b/>
          <w:sz w:val="28"/>
          <w:szCs w:val="28"/>
        </w:rPr>
        <w:t>таблице</w:t>
      </w:r>
      <w:r w:rsidRPr="00B91C8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28662C">
        <w:rPr>
          <w:rFonts w:ascii="Times New Roman" w:eastAsia="Times New Roman" w:hAnsi="Times New Roman" w:cs="Times New Roman"/>
          <w:b/>
          <w:sz w:val="28"/>
          <w:szCs w:val="28"/>
        </w:rPr>
        <w:t xml:space="preserve">№ </w:t>
      </w:r>
      <w:r w:rsidR="00B27F49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Pr="00B91C8C">
        <w:rPr>
          <w:rFonts w:ascii="Times New Roman" w:eastAsia="Times New Roman" w:hAnsi="Times New Roman" w:cs="Times New Roman"/>
          <w:sz w:val="28"/>
          <w:szCs w:val="28"/>
        </w:rPr>
        <w:t xml:space="preserve"> к настоящему Заключению.</w:t>
      </w:r>
      <w:r w:rsidRPr="00C178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27F49" w:rsidRDefault="0028662C" w:rsidP="002866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№ 2</w:t>
      </w:r>
    </w:p>
    <w:tbl>
      <w:tblPr>
        <w:tblW w:w="1008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242"/>
        <w:gridCol w:w="1231"/>
        <w:gridCol w:w="1212"/>
        <w:gridCol w:w="993"/>
        <w:gridCol w:w="992"/>
        <w:gridCol w:w="709"/>
        <w:gridCol w:w="992"/>
        <w:gridCol w:w="709"/>
      </w:tblGrid>
      <w:tr w:rsidR="00C7046B" w:rsidRPr="00C7046B" w:rsidTr="00BD1E00">
        <w:trPr>
          <w:trHeight w:val="990"/>
        </w:trPr>
        <w:tc>
          <w:tcPr>
            <w:tcW w:w="32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46B" w:rsidRPr="00C7046B" w:rsidRDefault="00C7046B" w:rsidP="00C70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 кода поступлений в бюджет, группы, подгруппы, статьи, кода экономической классификации доходов</w:t>
            </w:r>
          </w:p>
        </w:tc>
        <w:tc>
          <w:tcPr>
            <w:tcW w:w="24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46B" w:rsidRPr="00C7046B" w:rsidRDefault="00C7046B" w:rsidP="00C70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 2015 года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46B" w:rsidRPr="00C7046B" w:rsidRDefault="00C7046B" w:rsidP="00C70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Проект бюджета 2016 г., </w:t>
            </w:r>
            <w:proofErr w:type="spellStart"/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.р</w:t>
            </w:r>
            <w:proofErr w:type="gramEnd"/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уб</w:t>
            </w:r>
            <w:proofErr w:type="spellEnd"/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46B" w:rsidRPr="00C7046B" w:rsidRDefault="00C7046B" w:rsidP="00C70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Проект 2016 г. к </w:t>
            </w:r>
            <w:proofErr w:type="spellStart"/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утвердженному</w:t>
            </w:r>
            <w:proofErr w:type="spellEnd"/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бюджету 2015 г.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46B" w:rsidRPr="00C7046B" w:rsidRDefault="00C7046B" w:rsidP="00C70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Проект 2016 г. к уточненному бюджету 2015 г.</w:t>
            </w:r>
          </w:p>
        </w:tc>
      </w:tr>
      <w:tr w:rsidR="00C7046B" w:rsidRPr="00C7046B" w:rsidTr="00BD1E00">
        <w:trPr>
          <w:trHeight w:val="1020"/>
        </w:trPr>
        <w:tc>
          <w:tcPr>
            <w:tcW w:w="32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46B" w:rsidRPr="00C7046B" w:rsidRDefault="00C7046B" w:rsidP="00C704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46B" w:rsidRPr="00C7046B" w:rsidRDefault="00C7046B" w:rsidP="00C70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Утвержден</w:t>
            </w:r>
            <w:r w:rsidR="00BD1E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proofErr w:type="spellStart"/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ный</w:t>
            </w:r>
            <w:proofErr w:type="spellEnd"/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.р</w:t>
            </w:r>
            <w:proofErr w:type="gramEnd"/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уб</w:t>
            </w:r>
            <w:proofErr w:type="spellEnd"/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46B" w:rsidRPr="00C7046B" w:rsidRDefault="00C7046B" w:rsidP="00C70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Уточнен</w:t>
            </w:r>
            <w:r w:rsidR="00BD1E0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proofErr w:type="spellStart"/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ный</w:t>
            </w:r>
            <w:proofErr w:type="spellEnd"/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.р</w:t>
            </w:r>
            <w:proofErr w:type="gramEnd"/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уб</w:t>
            </w:r>
            <w:proofErr w:type="spellEnd"/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046B" w:rsidRPr="00C7046B" w:rsidRDefault="00C7046B" w:rsidP="00C704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46B" w:rsidRPr="00C7046B" w:rsidRDefault="00C7046B" w:rsidP="00C70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.р</w:t>
            </w:r>
            <w:proofErr w:type="gramEnd"/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уб</w:t>
            </w:r>
            <w:proofErr w:type="spellEnd"/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46B" w:rsidRPr="00C7046B" w:rsidRDefault="00C7046B" w:rsidP="00C70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46B" w:rsidRPr="00C7046B" w:rsidRDefault="00C7046B" w:rsidP="00C70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.р</w:t>
            </w:r>
            <w:proofErr w:type="gramEnd"/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уб</w:t>
            </w:r>
            <w:proofErr w:type="spellEnd"/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046B" w:rsidRPr="00C7046B" w:rsidRDefault="00C7046B" w:rsidP="00C704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</w:tr>
      <w:tr w:rsidR="00C7046B" w:rsidRPr="00C7046B" w:rsidTr="00BD1E00">
        <w:trPr>
          <w:trHeight w:val="420"/>
        </w:trPr>
        <w:tc>
          <w:tcPr>
            <w:tcW w:w="3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46B" w:rsidRPr="00C7046B" w:rsidRDefault="00C7046B" w:rsidP="00C704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НАЛОГОВЫЕ И НЕНАЛОГОВЫЕ ДОХОДЫ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251,0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251,0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234,0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-17,0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93,2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-17,0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93,2</w:t>
            </w:r>
          </w:p>
        </w:tc>
      </w:tr>
      <w:tr w:rsidR="00C7046B" w:rsidRPr="00C7046B" w:rsidTr="00BD1E00">
        <w:trPr>
          <w:trHeight w:val="285"/>
        </w:trPr>
        <w:tc>
          <w:tcPr>
            <w:tcW w:w="3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46B" w:rsidRPr="00C7046B" w:rsidRDefault="00C7046B" w:rsidP="00C704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НАЛОГОВЫЕ ДОХОДЫ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166,0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166,0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199,0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33,0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119,9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33,0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119,9</w:t>
            </w:r>
          </w:p>
        </w:tc>
      </w:tr>
      <w:tr w:rsidR="00C7046B" w:rsidRPr="00C7046B" w:rsidTr="00BD1E00">
        <w:trPr>
          <w:trHeight w:val="300"/>
        </w:trPr>
        <w:tc>
          <w:tcPr>
            <w:tcW w:w="3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46B" w:rsidRPr="00C7046B" w:rsidRDefault="00C7046B" w:rsidP="00C704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Налоги на прибыль, доходы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42,0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42,0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100,0</w:t>
            </w:r>
          </w:p>
        </w:tc>
      </w:tr>
      <w:tr w:rsidR="00C7046B" w:rsidRPr="00C7046B" w:rsidTr="00BD1E00">
        <w:trPr>
          <w:trHeight w:val="300"/>
        </w:trPr>
        <w:tc>
          <w:tcPr>
            <w:tcW w:w="3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46B" w:rsidRPr="00C7046B" w:rsidRDefault="00C7046B" w:rsidP="00C704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Налог на доходы физических лиц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42,0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42,0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34,0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-8,0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81,0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-8,0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81,0</w:t>
            </w:r>
          </w:p>
        </w:tc>
      </w:tr>
      <w:tr w:rsidR="00C7046B" w:rsidRPr="00C7046B" w:rsidTr="00BD1E00">
        <w:trPr>
          <w:trHeight w:val="300"/>
        </w:trPr>
        <w:tc>
          <w:tcPr>
            <w:tcW w:w="3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46B" w:rsidRPr="00C7046B" w:rsidRDefault="00C7046B" w:rsidP="00C704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 xml:space="preserve">Налоги на совокупный доход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55,0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-5,0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90,9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-5,0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90,9</w:t>
            </w:r>
          </w:p>
        </w:tc>
      </w:tr>
      <w:tr w:rsidR="00C7046B" w:rsidRPr="00C7046B" w:rsidTr="00BD1E00">
        <w:trPr>
          <w:trHeight w:val="450"/>
        </w:trPr>
        <w:tc>
          <w:tcPr>
            <w:tcW w:w="3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46B" w:rsidRPr="00C7046B" w:rsidRDefault="00C7046B" w:rsidP="00C704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40,0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40,0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30,0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-10,0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-10,0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75,0</w:t>
            </w:r>
          </w:p>
        </w:tc>
      </w:tr>
      <w:tr w:rsidR="00C7046B" w:rsidRPr="00C7046B" w:rsidTr="00BD1E00">
        <w:trPr>
          <w:trHeight w:val="300"/>
        </w:trPr>
        <w:tc>
          <w:tcPr>
            <w:tcW w:w="3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46B" w:rsidRPr="00C7046B" w:rsidRDefault="00C7046B" w:rsidP="00C704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Единый сельскохозяйственный налог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15,0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15,0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20,0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133,3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133,3</w:t>
            </w:r>
          </w:p>
        </w:tc>
      </w:tr>
      <w:tr w:rsidR="00C7046B" w:rsidRPr="00C7046B" w:rsidTr="00BD1E00">
        <w:trPr>
          <w:trHeight w:val="300"/>
        </w:trPr>
        <w:tc>
          <w:tcPr>
            <w:tcW w:w="3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46B" w:rsidRPr="00C7046B" w:rsidRDefault="00C7046B" w:rsidP="00C7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sz w:val="16"/>
                <w:szCs w:val="16"/>
              </w:rPr>
              <w:t>Налоги на имущество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59,0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59,0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48,0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181,4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48,0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181,4</w:t>
            </w:r>
          </w:p>
        </w:tc>
      </w:tr>
      <w:tr w:rsidR="00C7046B" w:rsidRPr="00C7046B" w:rsidTr="00BD1E00">
        <w:trPr>
          <w:trHeight w:val="300"/>
        </w:trPr>
        <w:tc>
          <w:tcPr>
            <w:tcW w:w="3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46B" w:rsidRPr="00C7046B" w:rsidRDefault="00C7046B" w:rsidP="00C704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Налог на имущество с физических лиц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34,0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34,0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73,0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39,0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214,7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39,0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214,7</w:t>
            </w:r>
          </w:p>
        </w:tc>
      </w:tr>
      <w:tr w:rsidR="00C7046B" w:rsidRPr="00C7046B" w:rsidTr="00BD1E00">
        <w:trPr>
          <w:trHeight w:val="300"/>
        </w:trPr>
        <w:tc>
          <w:tcPr>
            <w:tcW w:w="3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 xml:space="preserve">Земельный налог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25,0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25,0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34,0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9,0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136,0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136,0</w:t>
            </w:r>
          </w:p>
        </w:tc>
      </w:tr>
      <w:tr w:rsidR="00C7046B" w:rsidRPr="00C7046B" w:rsidTr="00BD1E00">
        <w:trPr>
          <w:trHeight w:val="300"/>
        </w:trPr>
        <w:tc>
          <w:tcPr>
            <w:tcW w:w="3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46B" w:rsidRPr="00C7046B" w:rsidRDefault="00C7046B" w:rsidP="00C7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Государственная пошлина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-10,0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-10,0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</w:tr>
      <w:tr w:rsidR="00C7046B" w:rsidRPr="00C7046B" w:rsidTr="00BD1E00">
        <w:trPr>
          <w:trHeight w:val="285"/>
        </w:trPr>
        <w:tc>
          <w:tcPr>
            <w:tcW w:w="3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46B" w:rsidRPr="00C7046B" w:rsidRDefault="00C7046B" w:rsidP="00C704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НЕНАЛОГОВЫЕ ДОХОДЫ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85,0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85,0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-50,0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-50,0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41,2</w:t>
            </w:r>
          </w:p>
        </w:tc>
      </w:tr>
      <w:tr w:rsidR="00C7046B" w:rsidRPr="00C7046B" w:rsidTr="00BD1E00">
        <w:trPr>
          <w:trHeight w:val="300"/>
        </w:trPr>
        <w:tc>
          <w:tcPr>
            <w:tcW w:w="3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46B" w:rsidRPr="00C7046B" w:rsidRDefault="00C7046B" w:rsidP="00C7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Прочие неналоговые доходы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85,0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-50,0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-50,0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41,2</w:t>
            </w:r>
          </w:p>
        </w:tc>
      </w:tr>
      <w:tr w:rsidR="00C7046B" w:rsidRPr="00C7046B" w:rsidTr="00BD1E00">
        <w:trPr>
          <w:trHeight w:val="450"/>
        </w:trPr>
        <w:tc>
          <w:tcPr>
            <w:tcW w:w="3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46B" w:rsidRPr="00C7046B" w:rsidRDefault="00C7046B" w:rsidP="00C704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Прочие неналоговые доходы бюджетов сельских поселений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85,0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85,0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35,0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-50,0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-50,0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41,2</w:t>
            </w:r>
          </w:p>
        </w:tc>
      </w:tr>
      <w:tr w:rsidR="00C7046B" w:rsidRPr="00C7046B" w:rsidTr="00BD1E00">
        <w:trPr>
          <w:trHeight w:val="285"/>
        </w:trPr>
        <w:tc>
          <w:tcPr>
            <w:tcW w:w="3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46B" w:rsidRPr="00C7046B" w:rsidRDefault="00C7046B" w:rsidP="00C704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БЕЗВОЗМЕЗДНЫЕ ПОСТУПЛЕНИЯ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2 000,4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1 994,2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2 253,6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253,2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112,7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259,4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113,0</w:t>
            </w:r>
          </w:p>
        </w:tc>
      </w:tr>
      <w:tr w:rsidR="00C7046B" w:rsidRPr="00C7046B" w:rsidTr="00BD1E00">
        <w:trPr>
          <w:trHeight w:val="840"/>
        </w:trPr>
        <w:tc>
          <w:tcPr>
            <w:tcW w:w="3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46B" w:rsidRPr="00C7046B" w:rsidRDefault="00C7046B" w:rsidP="00C704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2 000,4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1 994,2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2 253,6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253,2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112,7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259,4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113,0</w:t>
            </w:r>
          </w:p>
        </w:tc>
      </w:tr>
      <w:tr w:rsidR="00C7046B" w:rsidRPr="00C7046B" w:rsidTr="00BD1E00">
        <w:trPr>
          <w:trHeight w:val="420"/>
        </w:trPr>
        <w:tc>
          <w:tcPr>
            <w:tcW w:w="3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46B" w:rsidRPr="00C7046B" w:rsidRDefault="00C7046B" w:rsidP="00C704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1 926,9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1 926,9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2 175,3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248,4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112,9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248,4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112,9</w:t>
            </w:r>
          </w:p>
        </w:tc>
      </w:tr>
      <w:tr w:rsidR="00C7046B" w:rsidRPr="00C7046B" w:rsidTr="00BD1E00">
        <w:trPr>
          <w:trHeight w:val="675"/>
        </w:trPr>
        <w:tc>
          <w:tcPr>
            <w:tcW w:w="3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46B" w:rsidRPr="00C7046B" w:rsidRDefault="00C7046B" w:rsidP="00C7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sz w:val="16"/>
                <w:szCs w:val="16"/>
              </w:rPr>
              <w:t>из них: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Дотации бюджетам сельских поселений на выравнивание бюджетной обеспеченности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1 749,9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1 749,9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sz w:val="16"/>
                <w:szCs w:val="16"/>
              </w:rPr>
              <w:t>2 006,8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256,9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114,7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256,9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114,7</w:t>
            </w:r>
          </w:p>
        </w:tc>
      </w:tr>
      <w:tr w:rsidR="00C7046B" w:rsidRPr="00C7046B" w:rsidTr="00BD1E00">
        <w:trPr>
          <w:trHeight w:val="690"/>
        </w:trPr>
        <w:tc>
          <w:tcPr>
            <w:tcW w:w="3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Дотации бюджетам сельских поселений на поддержку мер по обеспечению сбалансированности бюджетов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177,0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177,0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sz w:val="16"/>
                <w:szCs w:val="16"/>
              </w:rPr>
              <w:t>168,5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-8,5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95,2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-8,5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95,2</w:t>
            </w:r>
          </w:p>
        </w:tc>
      </w:tr>
      <w:tr w:rsidR="00C7046B" w:rsidRPr="00C7046B" w:rsidTr="00BD1E00">
        <w:trPr>
          <w:trHeight w:val="660"/>
        </w:trPr>
        <w:tc>
          <w:tcPr>
            <w:tcW w:w="3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73,5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67,3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78,3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106,5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116,3</w:t>
            </w:r>
          </w:p>
        </w:tc>
      </w:tr>
      <w:tr w:rsidR="00C7046B" w:rsidRPr="00C7046B" w:rsidTr="00BD1E00">
        <w:trPr>
          <w:trHeight w:val="900"/>
        </w:trPr>
        <w:tc>
          <w:tcPr>
            <w:tcW w:w="3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46B" w:rsidRPr="00C7046B" w:rsidRDefault="00C7046B" w:rsidP="00C704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72,5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66,3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77,3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106,6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116,6</w:t>
            </w:r>
          </w:p>
        </w:tc>
      </w:tr>
      <w:tr w:rsidR="00C7046B" w:rsidRPr="00C7046B" w:rsidTr="00BD1E00">
        <w:trPr>
          <w:trHeight w:val="675"/>
        </w:trPr>
        <w:tc>
          <w:tcPr>
            <w:tcW w:w="3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46B" w:rsidRPr="00C7046B" w:rsidRDefault="00C7046B" w:rsidP="00C7046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sz w:val="16"/>
                <w:szCs w:val="16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100,0</w:t>
            </w:r>
          </w:p>
        </w:tc>
      </w:tr>
      <w:tr w:rsidR="00C7046B" w:rsidRPr="00C7046B" w:rsidTr="00BD1E00">
        <w:trPr>
          <w:trHeight w:val="1125"/>
        </w:trPr>
        <w:tc>
          <w:tcPr>
            <w:tcW w:w="3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046B" w:rsidRPr="00C7046B" w:rsidRDefault="00C7046B" w:rsidP="00C7046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субвенции на осуществление государственных полномочий по установлению запрета на розничную продажу алкогольной продукции в Республике Тыва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1,0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i/>
                <w:iCs/>
                <w:color w:val="000000"/>
                <w:sz w:val="16"/>
                <w:szCs w:val="16"/>
              </w:rPr>
              <w:t>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100,0</w:t>
            </w:r>
          </w:p>
        </w:tc>
      </w:tr>
      <w:tr w:rsidR="00C7046B" w:rsidRPr="00C7046B" w:rsidTr="00BD1E00">
        <w:trPr>
          <w:trHeight w:val="300"/>
        </w:trPr>
        <w:tc>
          <w:tcPr>
            <w:tcW w:w="3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046B" w:rsidRPr="00C7046B" w:rsidRDefault="00C7046B" w:rsidP="00C7046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Всего доходов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2 251,4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2 245,2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2 487,6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236,2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110,5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242,4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046B" w:rsidRPr="00C7046B" w:rsidRDefault="00C7046B" w:rsidP="00C7046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7046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110,8</w:t>
            </w:r>
          </w:p>
        </w:tc>
      </w:tr>
    </w:tbl>
    <w:p w:rsidR="00B27F49" w:rsidRPr="00C17895" w:rsidRDefault="00B27F49" w:rsidP="00B27F4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91C8C" w:rsidRDefault="00B91C8C" w:rsidP="0032497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511563" w:rsidRDefault="00511563" w:rsidP="0051156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Расходы бюджета</w:t>
      </w:r>
      <w:r w:rsidR="006239AD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922109">
        <w:rPr>
          <w:rFonts w:ascii="Times New Roman" w:eastAsia="Times New Roman" w:hAnsi="Times New Roman" w:cs="Times New Roman"/>
          <w:b/>
          <w:sz w:val="28"/>
          <w:szCs w:val="28"/>
        </w:rPr>
        <w:t>сельского поселения</w:t>
      </w:r>
    </w:p>
    <w:p w:rsidR="001C7251" w:rsidRPr="00C612B2" w:rsidRDefault="001C7251" w:rsidP="0051156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24977" w:rsidRPr="00324977" w:rsidRDefault="00324977" w:rsidP="0032497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Расходы  бюджета  </w:t>
      </w:r>
      <w:r w:rsidR="00922109">
        <w:rPr>
          <w:rFonts w:ascii="Times New Roman" w:eastAsia="Times New Roman" w:hAnsi="Times New Roman" w:cs="Times New Roman"/>
          <w:sz w:val="28"/>
          <w:szCs w:val="28"/>
        </w:rPr>
        <w:t xml:space="preserve">сельского поселения </w:t>
      </w:r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на  2016  год  запланированы  в  объёме </w:t>
      </w:r>
      <w:r w:rsidR="00BB75CE">
        <w:rPr>
          <w:rFonts w:ascii="Times New Roman" w:eastAsia="Times New Roman" w:hAnsi="Times New Roman" w:cs="Times New Roman"/>
          <w:sz w:val="28"/>
          <w:szCs w:val="28"/>
        </w:rPr>
        <w:t>2487,6</w:t>
      </w:r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  тыс. рублей. </w:t>
      </w:r>
    </w:p>
    <w:p w:rsidR="00C17895" w:rsidRDefault="00324977" w:rsidP="00C178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Расходы  бюджета </w:t>
      </w:r>
      <w:r w:rsidR="00922109">
        <w:rPr>
          <w:rFonts w:ascii="Times New Roman" w:eastAsia="Times New Roman" w:hAnsi="Times New Roman" w:cs="Times New Roman"/>
          <w:sz w:val="28"/>
          <w:szCs w:val="28"/>
        </w:rPr>
        <w:t>сельского поселения</w:t>
      </w:r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 на  2016  год  по  сравнению  с  первоначальным бюджетом  на  2015  год  </w:t>
      </w:r>
      <w:r w:rsidR="004A18D9">
        <w:rPr>
          <w:rFonts w:ascii="Times New Roman" w:eastAsia="Times New Roman" w:hAnsi="Times New Roman" w:cs="Times New Roman"/>
          <w:sz w:val="28"/>
          <w:szCs w:val="28"/>
        </w:rPr>
        <w:t>увеличив</w:t>
      </w:r>
      <w:r w:rsidR="000A17AA">
        <w:rPr>
          <w:rFonts w:ascii="Times New Roman" w:eastAsia="Times New Roman" w:hAnsi="Times New Roman" w:cs="Times New Roman"/>
          <w:sz w:val="28"/>
          <w:szCs w:val="28"/>
        </w:rPr>
        <w:t>аю</w:t>
      </w:r>
      <w:r w:rsidR="00C17895">
        <w:rPr>
          <w:rFonts w:ascii="Times New Roman" w:eastAsia="Times New Roman" w:hAnsi="Times New Roman" w:cs="Times New Roman"/>
          <w:sz w:val="28"/>
          <w:szCs w:val="28"/>
        </w:rPr>
        <w:t>тся</w:t>
      </w:r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  на  </w:t>
      </w:r>
      <w:r w:rsidR="00BD1E00">
        <w:rPr>
          <w:rFonts w:ascii="Times New Roman" w:eastAsia="Times New Roman" w:hAnsi="Times New Roman" w:cs="Times New Roman"/>
          <w:sz w:val="28"/>
          <w:szCs w:val="28"/>
        </w:rPr>
        <w:t>2</w:t>
      </w:r>
      <w:r w:rsidR="00BE390D">
        <w:rPr>
          <w:rFonts w:ascii="Times New Roman" w:eastAsia="Times New Roman" w:hAnsi="Times New Roman" w:cs="Times New Roman"/>
          <w:sz w:val="28"/>
          <w:szCs w:val="28"/>
        </w:rPr>
        <w:t>2</w:t>
      </w:r>
      <w:r w:rsidR="00BD1E00">
        <w:rPr>
          <w:rFonts w:ascii="Times New Roman" w:eastAsia="Times New Roman" w:hAnsi="Times New Roman" w:cs="Times New Roman"/>
          <w:sz w:val="28"/>
          <w:szCs w:val="28"/>
        </w:rPr>
        <w:t>6</w:t>
      </w:r>
      <w:r w:rsidR="00BB75CE">
        <w:rPr>
          <w:rFonts w:ascii="Times New Roman" w:eastAsia="Times New Roman" w:hAnsi="Times New Roman" w:cs="Times New Roman"/>
          <w:sz w:val="28"/>
          <w:szCs w:val="28"/>
        </w:rPr>
        <w:t>,2</w:t>
      </w:r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  тыс.  рублей  (на  </w:t>
      </w:r>
      <w:r w:rsidR="00BB75CE">
        <w:rPr>
          <w:rFonts w:ascii="Times New Roman" w:eastAsia="Times New Roman" w:hAnsi="Times New Roman" w:cs="Times New Roman"/>
          <w:sz w:val="28"/>
          <w:szCs w:val="28"/>
        </w:rPr>
        <w:t>10,0</w:t>
      </w:r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%), относительно  уточнённого  бюджета  на  2015  год  </w:t>
      </w:r>
      <w:r w:rsidR="00B27F49">
        <w:rPr>
          <w:rFonts w:ascii="Times New Roman" w:eastAsia="Times New Roman" w:hAnsi="Times New Roman" w:cs="Times New Roman"/>
          <w:sz w:val="28"/>
          <w:szCs w:val="28"/>
        </w:rPr>
        <w:t>у</w:t>
      </w:r>
      <w:r w:rsidR="004A18D9">
        <w:rPr>
          <w:rFonts w:ascii="Times New Roman" w:eastAsia="Times New Roman" w:hAnsi="Times New Roman" w:cs="Times New Roman"/>
          <w:sz w:val="28"/>
          <w:szCs w:val="28"/>
        </w:rPr>
        <w:t>величив</w:t>
      </w:r>
      <w:r w:rsidR="00B27F49">
        <w:rPr>
          <w:rFonts w:ascii="Times New Roman" w:eastAsia="Times New Roman" w:hAnsi="Times New Roman" w:cs="Times New Roman"/>
          <w:sz w:val="28"/>
          <w:szCs w:val="28"/>
        </w:rPr>
        <w:t xml:space="preserve">аются </w:t>
      </w:r>
      <w:proofErr w:type="gramStart"/>
      <w:r w:rsidRPr="00324977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BD1E00">
        <w:rPr>
          <w:rFonts w:ascii="Times New Roman" w:eastAsia="Times New Roman" w:hAnsi="Times New Roman" w:cs="Times New Roman"/>
          <w:sz w:val="28"/>
          <w:szCs w:val="28"/>
        </w:rPr>
        <w:t>2</w:t>
      </w:r>
      <w:r w:rsidR="00BE390D">
        <w:rPr>
          <w:rFonts w:ascii="Times New Roman" w:eastAsia="Times New Roman" w:hAnsi="Times New Roman" w:cs="Times New Roman"/>
          <w:sz w:val="28"/>
          <w:szCs w:val="28"/>
        </w:rPr>
        <w:t>29</w:t>
      </w:r>
      <w:r w:rsidR="00BB75CE">
        <w:rPr>
          <w:rFonts w:ascii="Times New Roman" w:eastAsia="Times New Roman" w:hAnsi="Times New Roman" w:cs="Times New Roman"/>
          <w:sz w:val="28"/>
          <w:szCs w:val="28"/>
        </w:rPr>
        <w:t>,9</w:t>
      </w:r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 тыс. рублей (на </w:t>
      </w:r>
      <w:r w:rsidR="00BB75CE">
        <w:rPr>
          <w:rFonts w:ascii="Times New Roman" w:eastAsia="Times New Roman" w:hAnsi="Times New Roman" w:cs="Times New Roman"/>
          <w:sz w:val="28"/>
          <w:szCs w:val="28"/>
        </w:rPr>
        <w:t>10,2</w:t>
      </w:r>
      <w:r w:rsidRPr="00324977">
        <w:rPr>
          <w:rFonts w:ascii="Times New Roman" w:eastAsia="Times New Roman" w:hAnsi="Times New Roman" w:cs="Times New Roman"/>
          <w:sz w:val="28"/>
          <w:szCs w:val="28"/>
        </w:rPr>
        <w:t xml:space="preserve">%). </w:t>
      </w:r>
    </w:p>
    <w:p w:rsidR="004A18D9" w:rsidRPr="00C17895" w:rsidRDefault="004A18D9" w:rsidP="004A18D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895">
        <w:rPr>
          <w:rFonts w:ascii="Times New Roman" w:eastAsia="Times New Roman" w:hAnsi="Times New Roman" w:cs="Times New Roman"/>
          <w:sz w:val="28"/>
          <w:szCs w:val="28"/>
        </w:rPr>
        <w:t>По  сравнению  с  уточнённым  бюджетом  наибольшее  увеличение бюджетных  ассигнований  планируется  по  раздел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C17895">
        <w:rPr>
          <w:rFonts w:ascii="Times New Roman" w:eastAsia="Times New Roman" w:hAnsi="Times New Roman" w:cs="Times New Roman"/>
          <w:sz w:val="28"/>
          <w:szCs w:val="28"/>
        </w:rPr>
        <w:t xml:space="preserve">  «</w:t>
      </w:r>
      <w:r>
        <w:rPr>
          <w:rFonts w:ascii="Times New Roman" w:eastAsia="Times New Roman" w:hAnsi="Times New Roman" w:cs="Times New Roman"/>
          <w:sz w:val="28"/>
          <w:szCs w:val="28"/>
        </w:rPr>
        <w:t>Жилищно-коммунальное хозяйство</w:t>
      </w:r>
      <w:r w:rsidRPr="00C17895">
        <w:rPr>
          <w:rFonts w:ascii="Times New Roman" w:eastAsia="Times New Roman" w:hAnsi="Times New Roman" w:cs="Times New Roman"/>
          <w:sz w:val="28"/>
          <w:szCs w:val="28"/>
        </w:rPr>
        <w:t xml:space="preserve">» - на </w:t>
      </w:r>
      <w:r w:rsidR="00BB75CE">
        <w:rPr>
          <w:rFonts w:ascii="Times New Roman" w:eastAsia="Times New Roman" w:hAnsi="Times New Roman" w:cs="Times New Roman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sz w:val="28"/>
          <w:szCs w:val="28"/>
        </w:rPr>
        <w:t>,0</w:t>
      </w:r>
      <w:r w:rsidRPr="00C17895">
        <w:rPr>
          <w:rFonts w:ascii="Times New Roman" w:eastAsia="Times New Roman" w:hAnsi="Times New Roman" w:cs="Times New Roman"/>
          <w:sz w:val="28"/>
          <w:szCs w:val="28"/>
        </w:rPr>
        <w:t xml:space="preserve"> тыс. рублей (на </w:t>
      </w:r>
      <w:r w:rsidR="00BB75CE">
        <w:rPr>
          <w:rFonts w:ascii="Times New Roman" w:eastAsia="Times New Roman" w:hAnsi="Times New Roman" w:cs="Times New Roman"/>
          <w:sz w:val="28"/>
          <w:szCs w:val="28"/>
        </w:rPr>
        <w:t>153,8</w:t>
      </w:r>
      <w:r w:rsidRPr="00C17895">
        <w:rPr>
          <w:rFonts w:ascii="Times New Roman" w:eastAsia="Times New Roman" w:hAnsi="Times New Roman" w:cs="Times New Roman"/>
          <w:sz w:val="28"/>
          <w:szCs w:val="28"/>
        </w:rPr>
        <w:t xml:space="preserve">%). </w:t>
      </w:r>
    </w:p>
    <w:p w:rsidR="0028662C" w:rsidRDefault="00C17895" w:rsidP="00C178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1C8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Анализ  бюджетных  ассигнований  бюджета  </w:t>
      </w:r>
      <w:r w:rsidR="0028662C">
        <w:rPr>
          <w:rFonts w:ascii="Times New Roman" w:eastAsia="Times New Roman" w:hAnsi="Times New Roman" w:cs="Times New Roman"/>
          <w:sz w:val="28"/>
          <w:szCs w:val="28"/>
        </w:rPr>
        <w:t>сельского поселения</w:t>
      </w:r>
      <w:r w:rsidRPr="00B91C8C">
        <w:rPr>
          <w:rFonts w:ascii="Times New Roman" w:eastAsia="Times New Roman" w:hAnsi="Times New Roman" w:cs="Times New Roman"/>
          <w:sz w:val="28"/>
          <w:szCs w:val="28"/>
        </w:rPr>
        <w:t xml:space="preserve">  на  2016  год  по  разделам  и  подразделам  классификации  расходов бюджетов приведён </w:t>
      </w:r>
      <w:r w:rsidRPr="00B91C8C">
        <w:rPr>
          <w:rFonts w:ascii="Times New Roman" w:eastAsia="Times New Roman" w:hAnsi="Times New Roman" w:cs="Times New Roman"/>
          <w:b/>
          <w:sz w:val="28"/>
          <w:szCs w:val="28"/>
        </w:rPr>
        <w:t xml:space="preserve">в </w:t>
      </w:r>
      <w:r w:rsidR="0028662C">
        <w:rPr>
          <w:rFonts w:ascii="Times New Roman" w:eastAsia="Times New Roman" w:hAnsi="Times New Roman" w:cs="Times New Roman"/>
          <w:b/>
          <w:sz w:val="28"/>
          <w:szCs w:val="28"/>
        </w:rPr>
        <w:t>таблице № 3</w:t>
      </w:r>
      <w:r w:rsidRPr="00B91C8C">
        <w:rPr>
          <w:rFonts w:ascii="Times New Roman" w:eastAsia="Times New Roman" w:hAnsi="Times New Roman" w:cs="Times New Roman"/>
          <w:sz w:val="28"/>
          <w:szCs w:val="28"/>
        </w:rPr>
        <w:t xml:space="preserve"> к настоящему Заключению.</w:t>
      </w:r>
    </w:p>
    <w:p w:rsidR="0028662C" w:rsidRDefault="0028662C" w:rsidP="0028662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Таблица № 3</w:t>
      </w:r>
    </w:p>
    <w:tbl>
      <w:tblPr>
        <w:tblW w:w="1036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559"/>
        <w:gridCol w:w="1134"/>
        <w:gridCol w:w="1134"/>
        <w:gridCol w:w="992"/>
        <w:gridCol w:w="993"/>
        <w:gridCol w:w="850"/>
        <w:gridCol w:w="992"/>
        <w:gridCol w:w="709"/>
      </w:tblGrid>
      <w:tr w:rsidR="00BB75CE" w:rsidRPr="00BB75CE" w:rsidTr="00BB75CE">
        <w:trPr>
          <w:trHeight w:val="1155"/>
        </w:trPr>
        <w:tc>
          <w:tcPr>
            <w:tcW w:w="3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75CE" w:rsidRPr="00BB75CE" w:rsidRDefault="00BB75CE" w:rsidP="00BB7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B75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75CE" w:rsidRPr="00BB75CE" w:rsidRDefault="00BB75CE" w:rsidP="00BB7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B75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 2015 года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75CE" w:rsidRPr="00BB75CE" w:rsidRDefault="00BB75CE" w:rsidP="00BB7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B75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Проект бюджета 2016 г., </w:t>
            </w:r>
            <w:proofErr w:type="spellStart"/>
            <w:r w:rsidRPr="00BB75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BB75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.р</w:t>
            </w:r>
            <w:proofErr w:type="gramEnd"/>
            <w:r w:rsidRPr="00BB75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уб</w:t>
            </w:r>
            <w:proofErr w:type="spellEnd"/>
            <w:r w:rsidRPr="00BB75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B75CE" w:rsidRPr="00BB75CE" w:rsidRDefault="00BB75CE" w:rsidP="00BB7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B75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Проект 2016 г. к </w:t>
            </w:r>
            <w:proofErr w:type="spellStart"/>
            <w:r w:rsidRPr="00BB75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утвердженному</w:t>
            </w:r>
            <w:proofErr w:type="spellEnd"/>
            <w:r w:rsidRPr="00BB75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бюджету 2015 г.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B75CE" w:rsidRPr="00BB75CE" w:rsidRDefault="00BB75CE" w:rsidP="00BB7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B75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Проект 2016 г. к уточненному бюджету 2015 г.</w:t>
            </w:r>
          </w:p>
        </w:tc>
      </w:tr>
      <w:tr w:rsidR="00BB75CE" w:rsidRPr="00BB75CE" w:rsidTr="00BB75CE">
        <w:trPr>
          <w:trHeight w:val="855"/>
        </w:trPr>
        <w:tc>
          <w:tcPr>
            <w:tcW w:w="3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75CE" w:rsidRPr="00BB75CE" w:rsidRDefault="00BB75CE" w:rsidP="00BB75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75CE" w:rsidRPr="00BB75CE" w:rsidRDefault="00BB75CE" w:rsidP="00BB7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B75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Утвержден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proofErr w:type="spellStart"/>
            <w:r w:rsidRPr="00BB75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ный</w:t>
            </w:r>
            <w:proofErr w:type="spellEnd"/>
            <w:r w:rsidRPr="00BB75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BB75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BB75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.р</w:t>
            </w:r>
            <w:proofErr w:type="gramEnd"/>
            <w:r w:rsidRPr="00BB75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уб</w:t>
            </w:r>
            <w:proofErr w:type="spellEnd"/>
            <w:r w:rsidRPr="00BB75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75CE" w:rsidRPr="00BB75CE" w:rsidRDefault="00BB75CE" w:rsidP="00BB7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B75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Уточнен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proofErr w:type="spellStart"/>
            <w:r w:rsidRPr="00BB75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ный</w:t>
            </w:r>
            <w:proofErr w:type="spellEnd"/>
            <w:r w:rsidRPr="00BB75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BB75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BB75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.р</w:t>
            </w:r>
            <w:proofErr w:type="gramEnd"/>
            <w:r w:rsidRPr="00BB75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уб</w:t>
            </w:r>
            <w:proofErr w:type="spellEnd"/>
            <w:r w:rsidRPr="00BB75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B75CE" w:rsidRPr="00BB75CE" w:rsidRDefault="00BB75CE" w:rsidP="00BB75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75CE" w:rsidRPr="00BB75CE" w:rsidRDefault="00BB75CE" w:rsidP="00BB7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B75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BB75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.р</w:t>
            </w:r>
            <w:proofErr w:type="gramEnd"/>
            <w:r w:rsidRPr="00BB75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уб</w:t>
            </w:r>
            <w:proofErr w:type="spellEnd"/>
            <w:r w:rsidRPr="00BB75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75CE" w:rsidRPr="00BB75CE" w:rsidRDefault="00BB75CE" w:rsidP="00BB7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B75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B75CE" w:rsidRPr="00BB75CE" w:rsidRDefault="00BB75CE" w:rsidP="00BB7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B75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BB75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.р</w:t>
            </w:r>
            <w:proofErr w:type="gramEnd"/>
            <w:r w:rsidRPr="00BB75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уб</w:t>
            </w:r>
            <w:proofErr w:type="spellEnd"/>
            <w:r w:rsidRPr="00BB75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75CE" w:rsidRPr="00BB75CE" w:rsidRDefault="00BB75CE" w:rsidP="00BB75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B75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</w:tr>
      <w:tr w:rsidR="00BE390D" w:rsidRPr="00BB75CE" w:rsidTr="00BB75CE">
        <w:trPr>
          <w:trHeight w:val="25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0D" w:rsidRPr="00BB75CE" w:rsidRDefault="00BE390D" w:rsidP="00BB75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B75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0D" w:rsidRPr="00BE390D" w:rsidRDefault="00BE390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E390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2 105,9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0D" w:rsidRPr="00BE390D" w:rsidRDefault="00BE390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E390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2 157,4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0D" w:rsidRPr="00BE390D" w:rsidRDefault="00BE390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E390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2 347,3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0D" w:rsidRPr="00BE390D" w:rsidRDefault="00BE390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E390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241,4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0D" w:rsidRPr="00BE390D" w:rsidRDefault="00BE390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E390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111,5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0D" w:rsidRPr="00BE390D" w:rsidRDefault="00BE390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E390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189,9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0D" w:rsidRPr="00BE390D" w:rsidRDefault="00BE390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E390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108,8</w:t>
            </w:r>
          </w:p>
        </w:tc>
      </w:tr>
      <w:tr w:rsidR="00BE390D" w:rsidRPr="00BB75CE" w:rsidTr="00BB75CE">
        <w:trPr>
          <w:trHeight w:val="102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0D" w:rsidRPr="00BB75CE" w:rsidRDefault="00BE390D" w:rsidP="00BB75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B75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0D" w:rsidRPr="00BE390D" w:rsidRDefault="00BE390D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39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0D" w:rsidRPr="00BE390D" w:rsidRDefault="00BE390D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39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117,2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0D" w:rsidRPr="00BE390D" w:rsidRDefault="00BE390D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39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0D" w:rsidRPr="00BE390D" w:rsidRDefault="00BE390D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39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0D" w:rsidRPr="00BE390D" w:rsidRDefault="00BE390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E390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0D" w:rsidRPr="00BE390D" w:rsidRDefault="00BE390D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39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0D" w:rsidRPr="00BE390D" w:rsidRDefault="00BE390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E390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102,4</w:t>
            </w:r>
          </w:p>
        </w:tc>
      </w:tr>
      <w:tr w:rsidR="00BE390D" w:rsidRPr="00BB75CE" w:rsidTr="00BB75CE">
        <w:trPr>
          <w:trHeight w:val="102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0D" w:rsidRPr="00BB75CE" w:rsidRDefault="00BE390D" w:rsidP="00BB75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B75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Функционирование Правительства РФ, высших исполнительных органов государственной власти субъектов РФ, местных администраций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0D" w:rsidRPr="00BE390D" w:rsidRDefault="00BE390D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39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1 984,9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0D" w:rsidRPr="00BE390D" w:rsidRDefault="00BE390D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39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1 976,5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0D" w:rsidRPr="00BE390D" w:rsidRDefault="00BE390D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39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2 226,3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0D" w:rsidRPr="00BE390D" w:rsidRDefault="00BE390D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39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241,4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0D" w:rsidRPr="00BE390D" w:rsidRDefault="00BE390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E390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112,2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0D" w:rsidRPr="00BE390D" w:rsidRDefault="00BE390D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39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249,8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0D" w:rsidRPr="00BE390D" w:rsidRDefault="00BE390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E390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112,6</w:t>
            </w:r>
          </w:p>
        </w:tc>
      </w:tr>
      <w:tr w:rsidR="00BE390D" w:rsidRPr="00BB75CE" w:rsidTr="00BB75CE">
        <w:trPr>
          <w:trHeight w:val="51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0D" w:rsidRPr="00BB75CE" w:rsidRDefault="00BE390D" w:rsidP="00BB75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B75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Обеспечение проведения выборов и референдумов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0D" w:rsidRPr="00BE390D" w:rsidRDefault="00BE390D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39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0D" w:rsidRPr="00BE390D" w:rsidRDefault="00BE390D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39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0D" w:rsidRPr="00BE390D" w:rsidRDefault="00BE390D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39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0D" w:rsidRPr="00BE390D" w:rsidRDefault="00BE390D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39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0D" w:rsidRPr="00BE390D" w:rsidRDefault="00BE390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E390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#ДЕЛ/0!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0D" w:rsidRPr="00BE390D" w:rsidRDefault="00BE390D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39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-62,7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0D" w:rsidRPr="00BE390D" w:rsidRDefault="00BE390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E390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</w:tr>
      <w:tr w:rsidR="00BE390D" w:rsidRPr="00BB75CE" w:rsidTr="00BB75CE">
        <w:trPr>
          <w:trHeight w:val="25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0D" w:rsidRPr="00BB75CE" w:rsidRDefault="00BE390D" w:rsidP="00BB75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B75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0D" w:rsidRPr="00BE390D" w:rsidRDefault="00BE390D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39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0D" w:rsidRPr="00BE390D" w:rsidRDefault="00BE390D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39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0D" w:rsidRPr="00BE390D" w:rsidRDefault="00BE390D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39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0D" w:rsidRPr="00BE390D" w:rsidRDefault="00BE390D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39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0D" w:rsidRPr="00BE390D" w:rsidRDefault="00BE390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E390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0D" w:rsidRPr="00BE390D" w:rsidRDefault="00BE390D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39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0D" w:rsidRPr="00BE390D" w:rsidRDefault="00BE390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E390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100,0</w:t>
            </w:r>
          </w:p>
        </w:tc>
      </w:tr>
      <w:tr w:rsidR="00BE390D" w:rsidRPr="00BB75CE" w:rsidTr="00BB75CE">
        <w:trPr>
          <w:trHeight w:val="25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0D" w:rsidRPr="00BB75CE" w:rsidRDefault="00BE390D" w:rsidP="00BB75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B75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Национальная оборона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0D" w:rsidRPr="00BE390D" w:rsidRDefault="00BE390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E390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0D" w:rsidRPr="00BE390D" w:rsidRDefault="00BE390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E390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66,3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0D" w:rsidRPr="00BE390D" w:rsidRDefault="00BE390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E390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77,3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0D" w:rsidRPr="00BE390D" w:rsidRDefault="00BE390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E390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0D" w:rsidRPr="00BE390D" w:rsidRDefault="00BE390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E390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106,6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0D" w:rsidRPr="00BE390D" w:rsidRDefault="00BE390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E390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11,0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0D" w:rsidRPr="00BE390D" w:rsidRDefault="00BE390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E390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116,6</w:t>
            </w:r>
          </w:p>
        </w:tc>
      </w:tr>
      <w:tr w:rsidR="00BE390D" w:rsidRPr="00BB75CE" w:rsidTr="00BB75CE">
        <w:trPr>
          <w:trHeight w:val="25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0D" w:rsidRPr="00BB75CE" w:rsidRDefault="00BE390D" w:rsidP="00BB75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B75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0D" w:rsidRPr="00BE390D" w:rsidRDefault="00BE390D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39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0D" w:rsidRPr="00BE390D" w:rsidRDefault="00BE390D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39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0D" w:rsidRPr="00BE390D" w:rsidRDefault="00BE390D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39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0D" w:rsidRPr="00BE390D" w:rsidRDefault="00BE390D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39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0D" w:rsidRPr="00BE390D" w:rsidRDefault="00BE390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E390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106,6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0D" w:rsidRPr="00BE390D" w:rsidRDefault="00BE390D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39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0D" w:rsidRPr="00BE390D" w:rsidRDefault="00BE390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E390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116,6</w:t>
            </w:r>
          </w:p>
        </w:tc>
      </w:tr>
      <w:tr w:rsidR="00BE390D" w:rsidRPr="00BB75CE" w:rsidTr="00BB75CE">
        <w:trPr>
          <w:trHeight w:val="25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0D" w:rsidRPr="00BB75CE" w:rsidRDefault="00BE390D" w:rsidP="00BB75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B75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0D" w:rsidRPr="00BE390D" w:rsidRDefault="00BE390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E390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0D" w:rsidRPr="00BE390D" w:rsidRDefault="00BE390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E390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0D" w:rsidRPr="00BE390D" w:rsidRDefault="00BE390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E390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33,0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0D" w:rsidRPr="00BE390D" w:rsidRDefault="00BE390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E390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0D" w:rsidRPr="00BE390D" w:rsidRDefault="00BE390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E390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0D" w:rsidRPr="00BE390D" w:rsidRDefault="00BE390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E390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0D" w:rsidRPr="00BE390D" w:rsidRDefault="00BE390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E390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253,8</w:t>
            </w:r>
          </w:p>
        </w:tc>
      </w:tr>
      <w:tr w:rsidR="00BE390D" w:rsidRPr="00BB75CE" w:rsidTr="00BB75CE">
        <w:trPr>
          <w:trHeight w:val="25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0D" w:rsidRPr="00BB75CE" w:rsidRDefault="00BE390D" w:rsidP="00BB75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B75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Благоустройство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0D" w:rsidRPr="00BE390D" w:rsidRDefault="00BE390D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39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0D" w:rsidRPr="00BE390D" w:rsidRDefault="00BE390D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39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0D" w:rsidRPr="00BE390D" w:rsidRDefault="00BE390D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39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0D" w:rsidRPr="00BE390D" w:rsidRDefault="00BE390D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39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0D" w:rsidRPr="00BE390D" w:rsidRDefault="00BE390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E390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0D" w:rsidRPr="00BE390D" w:rsidRDefault="00BE390D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39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0D" w:rsidRPr="00BE390D" w:rsidRDefault="00BE390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E390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253,8</w:t>
            </w:r>
          </w:p>
        </w:tc>
      </w:tr>
      <w:tr w:rsidR="00BE390D" w:rsidRPr="00BB75CE" w:rsidTr="00BB75CE">
        <w:trPr>
          <w:trHeight w:val="25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0D" w:rsidRPr="00BB75CE" w:rsidRDefault="00BE390D" w:rsidP="00BB75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B75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Социальная политика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0D" w:rsidRPr="00BE390D" w:rsidRDefault="00BE390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E390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0D" w:rsidRPr="00BE390D" w:rsidRDefault="00BE390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E390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0D" w:rsidRPr="00BE390D" w:rsidRDefault="00BE390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E390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0D" w:rsidRPr="00BE390D" w:rsidRDefault="00BE390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E390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-20,0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0D" w:rsidRPr="00BE390D" w:rsidRDefault="00BE390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E390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0D" w:rsidRPr="00BE390D" w:rsidRDefault="00BE390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E390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0D" w:rsidRPr="00BE390D" w:rsidRDefault="00BE390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E390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142,9</w:t>
            </w:r>
          </w:p>
        </w:tc>
      </w:tr>
      <w:tr w:rsidR="00BE390D" w:rsidRPr="00BB75CE" w:rsidTr="00BB75CE">
        <w:trPr>
          <w:trHeight w:val="25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0D" w:rsidRPr="00BB75CE" w:rsidRDefault="00BE390D" w:rsidP="00BB75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B75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0D" w:rsidRPr="00BE390D" w:rsidRDefault="00BE390D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39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0D" w:rsidRPr="00BE390D" w:rsidRDefault="00BE390D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39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0D" w:rsidRPr="00BE390D" w:rsidRDefault="00BE390D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39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0D" w:rsidRPr="00BE390D" w:rsidRDefault="00BE390D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39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0D" w:rsidRPr="00BE390D" w:rsidRDefault="00BE390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E390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0D" w:rsidRPr="00BE390D" w:rsidRDefault="00BE390D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39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-21,0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0D" w:rsidRPr="00BE390D" w:rsidRDefault="00BE390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E390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</w:tr>
      <w:tr w:rsidR="00BE390D" w:rsidRPr="00BB75CE" w:rsidTr="00BB75CE">
        <w:trPr>
          <w:trHeight w:val="510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0D" w:rsidRPr="00BB75CE" w:rsidRDefault="00BE390D" w:rsidP="00BB75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B75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Другие вопросы в области социальной политики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0D" w:rsidRPr="00BE390D" w:rsidRDefault="00BE390D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39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0D" w:rsidRPr="00BE390D" w:rsidRDefault="00BE390D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39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0D" w:rsidRPr="00BE390D" w:rsidRDefault="00BE390D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39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0D" w:rsidRPr="00BE390D" w:rsidRDefault="00BE390D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39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0D" w:rsidRPr="00BE390D" w:rsidRDefault="00BE390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E390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#ДЕЛ/0!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0D" w:rsidRPr="00BE390D" w:rsidRDefault="00BE390D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E390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0D" w:rsidRPr="00BE390D" w:rsidRDefault="00BE390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E390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#ДЕЛ/0!</w:t>
            </w:r>
          </w:p>
        </w:tc>
      </w:tr>
      <w:tr w:rsidR="00BE390D" w:rsidRPr="00BB75CE" w:rsidTr="00BB75CE">
        <w:trPr>
          <w:trHeight w:val="255"/>
        </w:trPr>
        <w:tc>
          <w:tcPr>
            <w:tcW w:w="3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390D" w:rsidRPr="00BB75CE" w:rsidRDefault="00BE390D" w:rsidP="00BB75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B75C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ВСЕГО РАСХОДОВ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0D" w:rsidRPr="00BE390D" w:rsidRDefault="00BE390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E390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2 261,4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0D" w:rsidRPr="00BE390D" w:rsidRDefault="00BE390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E390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2 257,7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0D" w:rsidRPr="00BE390D" w:rsidRDefault="00BE390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E390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2 487,6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0D" w:rsidRPr="00BE390D" w:rsidRDefault="00BE390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E390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226,2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0D" w:rsidRPr="00BE390D" w:rsidRDefault="00BE390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E390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110,0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390D" w:rsidRPr="00BE390D" w:rsidRDefault="00BE390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E390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229,9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E390D" w:rsidRPr="00BE390D" w:rsidRDefault="00BE390D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E390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110,2</w:t>
            </w:r>
          </w:p>
        </w:tc>
      </w:tr>
    </w:tbl>
    <w:p w:rsidR="00C17895" w:rsidRPr="00C17895" w:rsidRDefault="00C17895" w:rsidP="002866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78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C509F" w:rsidRDefault="005C509F" w:rsidP="005C509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Дефицит бюджета и и</w:t>
      </w: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сточники внутреннего финансирования дефицита бюджета</w:t>
      </w:r>
    </w:p>
    <w:p w:rsidR="005C509F" w:rsidRPr="00C612B2" w:rsidRDefault="005C509F" w:rsidP="005C509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C509F" w:rsidRPr="00C612B2" w:rsidRDefault="005C509F" w:rsidP="005C509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>Согласно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статье 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1 представленного проекта </w:t>
      </w:r>
      <w:r w:rsidR="00CF1766">
        <w:rPr>
          <w:rFonts w:ascii="Times New Roman" w:eastAsia="Times New Roman" w:hAnsi="Times New Roman" w:cs="Times New Roman"/>
          <w:sz w:val="28"/>
          <w:szCs w:val="28"/>
        </w:rPr>
        <w:t>бюджет сельского поселения составлен без дефицита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7136F" w:rsidRDefault="006A57CF" w:rsidP="00C7136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Муниципальный </w:t>
      </w:r>
      <w:r w:rsidR="00C7136F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внутренний долг</w:t>
      </w:r>
    </w:p>
    <w:p w:rsidR="00F16BAB" w:rsidRDefault="00F16BAB" w:rsidP="00C7136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7136F" w:rsidRPr="00C612B2" w:rsidRDefault="00965C8A" w:rsidP="000C30B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Согласно статье </w:t>
      </w:r>
      <w:r w:rsidR="00C7136F" w:rsidRPr="00C612B2">
        <w:rPr>
          <w:rFonts w:ascii="Times New Roman" w:eastAsia="Times New Roman" w:hAnsi="Times New Roman" w:cs="Times New Roman"/>
          <w:sz w:val="28"/>
          <w:szCs w:val="28"/>
        </w:rPr>
        <w:t xml:space="preserve">1 проекта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решения </w:t>
      </w:r>
      <w:r w:rsidR="00C7136F" w:rsidRPr="00C612B2">
        <w:rPr>
          <w:rFonts w:ascii="Times New Roman" w:eastAsia="Times New Roman" w:hAnsi="Times New Roman" w:cs="Times New Roman"/>
          <w:sz w:val="28"/>
          <w:szCs w:val="28"/>
        </w:rPr>
        <w:t xml:space="preserve">верхние пределы </w:t>
      </w:r>
      <w:r w:rsidR="006A57CF" w:rsidRPr="00C612B2">
        <w:rPr>
          <w:rFonts w:ascii="Times New Roman" w:eastAsia="Times New Roman" w:hAnsi="Times New Roman" w:cs="Times New Roman"/>
          <w:sz w:val="28"/>
          <w:szCs w:val="28"/>
        </w:rPr>
        <w:t>муниципального</w:t>
      </w:r>
      <w:r w:rsidR="00C7136F" w:rsidRPr="00C612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7136F" w:rsidRPr="00C612B2">
        <w:rPr>
          <w:rFonts w:ascii="Times New Roman" w:eastAsia="Times New Roman" w:hAnsi="Times New Roman" w:cs="Times New Roman"/>
          <w:sz w:val="28"/>
          <w:szCs w:val="28"/>
        </w:rPr>
        <w:lastRenderedPageBreak/>
        <w:t>внутреннего долга установлены:</w:t>
      </w:r>
    </w:p>
    <w:p w:rsidR="00C7136F" w:rsidRPr="00C612B2" w:rsidRDefault="00C7136F" w:rsidP="00560796">
      <w:pPr>
        <w:pStyle w:val="a3"/>
        <w:numPr>
          <w:ilvl w:val="0"/>
          <w:numId w:val="19"/>
        </w:numPr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C612B2">
        <w:rPr>
          <w:rFonts w:ascii="Times New Roman" w:hAnsi="Times New Roman"/>
          <w:sz w:val="28"/>
          <w:szCs w:val="28"/>
        </w:rPr>
        <w:t>по состоянию на 1 января 201</w:t>
      </w:r>
      <w:r w:rsidR="002C4830">
        <w:rPr>
          <w:rFonts w:ascii="Times New Roman" w:hAnsi="Times New Roman"/>
          <w:sz w:val="28"/>
          <w:szCs w:val="28"/>
        </w:rPr>
        <w:t>7</w:t>
      </w:r>
      <w:r w:rsidRPr="00C612B2">
        <w:rPr>
          <w:rFonts w:ascii="Times New Roman" w:hAnsi="Times New Roman"/>
          <w:sz w:val="28"/>
          <w:szCs w:val="28"/>
        </w:rPr>
        <w:t xml:space="preserve"> года до </w:t>
      </w:r>
      <w:r w:rsidR="00F16BAB">
        <w:rPr>
          <w:rFonts w:ascii="Times New Roman" w:hAnsi="Times New Roman"/>
          <w:sz w:val="28"/>
          <w:szCs w:val="28"/>
        </w:rPr>
        <w:t>0</w:t>
      </w:r>
      <w:r w:rsidR="006A57CF" w:rsidRPr="00C612B2">
        <w:rPr>
          <w:rFonts w:ascii="Times New Roman" w:hAnsi="Times New Roman"/>
          <w:sz w:val="28"/>
          <w:szCs w:val="28"/>
        </w:rPr>
        <w:t>,0</w:t>
      </w:r>
      <w:r w:rsidRPr="00C612B2">
        <w:rPr>
          <w:rFonts w:ascii="Times New Roman" w:hAnsi="Times New Roman"/>
          <w:sz w:val="28"/>
          <w:szCs w:val="28"/>
        </w:rPr>
        <w:t xml:space="preserve"> тыс. рублей, в том числе верхний предел долга по </w:t>
      </w:r>
      <w:r w:rsidR="006A57CF" w:rsidRPr="00C612B2">
        <w:rPr>
          <w:rFonts w:ascii="Times New Roman" w:hAnsi="Times New Roman"/>
          <w:sz w:val="28"/>
          <w:szCs w:val="28"/>
        </w:rPr>
        <w:t>муниципальным</w:t>
      </w:r>
      <w:r w:rsidRPr="00C612B2">
        <w:rPr>
          <w:rFonts w:ascii="Times New Roman" w:hAnsi="Times New Roman"/>
          <w:sz w:val="28"/>
          <w:szCs w:val="28"/>
        </w:rPr>
        <w:t xml:space="preserve"> гарантиям – </w:t>
      </w:r>
      <w:r w:rsidR="006A57CF" w:rsidRPr="00C612B2">
        <w:rPr>
          <w:rFonts w:ascii="Times New Roman" w:hAnsi="Times New Roman"/>
          <w:sz w:val="28"/>
          <w:szCs w:val="28"/>
        </w:rPr>
        <w:t>0</w:t>
      </w:r>
      <w:r w:rsidRPr="00C612B2">
        <w:rPr>
          <w:rFonts w:ascii="Times New Roman" w:hAnsi="Times New Roman"/>
          <w:sz w:val="28"/>
          <w:szCs w:val="28"/>
        </w:rPr>
        <w:t>,0 тыс. рублей;</w:t>
      </w:r>
    </w:p>
    <w:p w:rsidR="00C7136F" w:rsidRPr="00C612B2" w:rsidRDefault="00C7136F" w:rsidP="000C30B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Предел </w:t>
      </w:r>
      <w:r w:rsidR="006A57CF" w:rsidRPr="00C612B2">
        <w:rPr>
          <w:rFonts w:ascii="Times New Roman" w:eastAsia="Times New Roman" w:hAnsi="Times New Roman" w:cs="Times New Roman"/>
          <w:sz w:val="28"/>
          <w:szCs w:val="28"/>
        </w:rPr>
        <w:t>муниципального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внутреннего долга, установленный проектом, не превышает предельного значения, установленного ст.107 Бюджетного кодекса Российской Федерации.</w:t>
      </w:r>
    </w:p>
    <w:p w:rsidR="00A5618F" w:rsidRDefault="00A5618F" w:rsidP="0028139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96F74" w:rsidRDefault="00303304" w:rsidP="00B96F7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Выводы</w:t>
      </w:r>
      <w:r w:rsidR="000A382E">
        <w:rPr>
          <w:rFonts w:ascii="Times New Roman" w:hAnsi="Times New Roman" w:cs="Times New Roman"/>
          <w:b/>
          <w:sz w:val="28"/>
          <w:szCs w:val="28"/>
        </w:rPr>
        <w:t xml:space="preserve"> и предложения</w:t>
      </w:r>
    </w:p>
    <w:p w:rsidR="004225B1" w:rsidRPr="00C612B2" w:rsidRDefault="004225B1" w:rsidP="00B96F7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6F74" w:rsidRDefault="00303304" w:rsidP="007A5BC8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Проект</w:t>
      </w:r>
      <w:r w:rsidR="00723CDD" w:rsidRPr="00C612B2">
        <w:rPr>
          <w:rFonts w:ascii="Times New Roman" w:hAnsi="Times New Roman" w:cs="Times New Roman"/>
          <w:sz w:val="28"/>
          <w:szCs w:val="28"/>
        </w:rPr>
        <w:t xml:space="preserve"> решения </w:t>
      </w:r>
      <w:r>
        <w:rPr>
          <w:rFonts w:ascii="Times New Roman" w:hAnsi="Times New Roman" w:cs="Times New Roman"/>
          <w:sz w:val="28"/>
          <w:szCs w:val="28"/>
        </w:rPr>
        <w:t>Хурала представителей сельского поселения</w:t>
      </w:r>
      <w:r w:rsidR="005A32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32F5">
        <w:rPr>
          <w:rFonts w:ascii="Times New Roman" w:hAnsi="Times New Roman" w:cs="Times New Roman"/>
          <w:sz w:val="28"/>
          <w:szCs w:val="28"/>
        </w:rPr>
        <w:t>сумон</w:t>
      </w:r>
      <w:proofErr w:type="spellEnd"/>
      <w:r w:rsidR="005A32F5">
        <w:rPr>
          <w:rFonts w:ascii="Times New Roman" w:hAnsi="Times New Roman" w:cs="Times New Roman"/>
          <w:sz w:val="28"/>
          <w:szCs w:val="28"/>
        </w:rPr>
        <w:t xml:space="preserve"> </w:t>
      </w:r>
      <w:r w:rsidR="00C7046B">
        <w:rPr>
          <w:rFonts w:ascii="Times New Roman" w:hAnsi="Times New Roman" w:cs="Times New Roman"/>
          <w:sz w:val="28"/>
          <w:szCs w:val="28"/>
        </w:rPr>
        <w:t>Кызыл-</w:t>
      </w:r>
      <w:proofErr w:type="spellStart"/>
      <w:r w:rsidR="00C7046B">
        <w:rPr>
          <w:rFonts w:ascii="Times New Roman" w:hAnsi="Times New Roman" w:cs="Times New Roman"/>
          <w:sz w:val="28"/>
          <w:szCs w:val="28"/>
        </w:rPr>
        <w:t>Дагский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32F5">
        <w:rPr>
          <w:rFonts w:ascii="Times New Roman" w:hAnsi="Times New Roman" w:cs="Times New Roman"/>
          <w:sz w:val="28"/>
          <w:szCs w:val="28"/>
        </w:rPr>
        <w:t>«О</w:t>
      </w:r>
      <w:r w:rsidR="00723CDD" w:rsidRPr="00C612B2">
        <w:rPr>
          <w:rFonts w:ascii="Times New Roman" w:hAnsi="Times New Roman" w:cs="Times New Roman"/>
          <w:sz w:val="28"/>
          <w:szCs w:val="28"/>
        </w:rPr>
        <w:t xml:space="preserve"> бюджете  </w:t>
      </w:r>
      <w:r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сумон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7046B">
        <w:rPr>
          <w:rFonts w:ascii="Times New Roman" w:hAnsi="Times New Roman" w:cs="Times New Roman"/>
          <w:sz w:val="28"/>
          <w:szCs w:val="28"/>
        </w:rPr>
        <w:t>Кызыл-</w:t>
      </w:r>
      <w:proofErr w:type="spellStart"/>
      <w:r w:rsidR="00C7046B">
        <w:rPr>
          <w:rFonts w:ascii="Times New Roman" w:hAnsi="Times New Roman" w:cs="Times New Roman"/>
          <w:sz w:val="28"/>
          <w:szCs w:val="28"/>
        </w:rPr>
        <w:t>Дагский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32F5">
        <w:rPr>
          <w:rFonts w:ascii="Times New Roman" w:hAnsi="Times New Roman" w:cs="Times New Roman"/>
          <w:sz w:val="28"/>
          <w:szCs w:val="28"/>
        </w:rPr>
        <w:t>Бай-</w:t>
      </w:r>
      <w:proofErr w:type="spellStart"/>
      <w:r w:rsidR="005A32F5">
        <w:rPr>
          <w:rFonts w:ascii="Times New Roman" w:hAnsi="Times New Roman" w:cs="Times New Roman"/>
          <w:sz w:val="28"/>
          <w:szCs w:val="28"/>
        </w:rPr>
        <w:t>Тайгинского</w:t>
      </w:r>
      <w:proofErr w:type="spellEnd"/>
      <w:r w:rsidR="005A32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A32F5"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  <w:r w:rsidR="005A32F5">
        <w:rPr>
          <w:rFonts w:ascii="Times New Roman" w:hAnsi="Times New Roman" w:cs="Times New Roman"/>
          <w:sz w:val="28"/>
          <w:szCs w:val="28"/>
        </w:rPr>
        <w:t xml:space="preserve"> Республики Тыва </w:t>
      </w:r>
      <w:r>
        <w:rPr>
          <w:rFonts w:ascii="Times New Roman" w:hAnsi="Times New Roman" w:cs="Times New Roman"/>
          <w:sz w:val="28"/>
          <w:szCs w:val="28"/>
        </w:rPr>
        <w:t>на 2016 год</w:t>
      </w:r>
      <w:r w:rsidR="005A32F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3304">
        <w:rPr>
          <w:rFonts w:ascii="Times New Roman" w:hAnsi="Times New Roman" w:cs="Times New Roman"/>
          <w:b/>
          <w:sz w:val="28"/>
          <w:szCs w:val="28"/>
        </w:rPr>
        <w:t>соответствует</w:t>
      </w:r>
      <w:r w:rsidR="00723CDD" w:rsidRPr="00C612B2">
        <w:rPr>
          <w:rFonts w:ascii="Times New Roman" w:hAnsi="Times New Roman" w:cs="Times New Roman"/>
          <w:sz w:val="28"/>
          <w:szCs w:val="28"/>
        </w:rPr>
        <w:t xml:space="preserve"> стать</w:t>
      </w:r>
      <w:r>
        <w:rPr>
          <w:rFonts w:ascii="Times New Roman" w:hAnsi="Times New Roman" w:cs="Times New Roman"/>
          <w:sz w:val="28"/>
          <w:szCs w:val="28"/>
        </w:rPr>
        <w:t>е</w:t>
      </w:r>
      <w:r w:rsidR="00723CDD" w:rsidRPr="00C612B2">
        <w:rPr>
          <w:rFonts w:ascii="Times New Roman" w:hAnsi="Times New Roman" w:cs="Times New Roman"/>
          <w:sz w:val="28"/>
          <w:szCs w:val="28"/>
        </w:rPr>
        <w:t xml:space="preserve"> 184.1 БК РФ.</w:t>
      </w:r>
      <w:r w:rsidR="007A79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509F" w:rsidRDefault="00303304" w:rsidP="005C509F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5C509F" w:rsidRPr="00AE4485">
        <w:rPr>
          <w:rFonts w:ascii="Times New Roman" w:hAnsi="Times New Roman" w:cs="Times New Roman"/>
          <w:sz w:val="28"/>
          <w:szCs w:val="28"/>
        </w:rPr>
        <w:t xml:space="preserve">Состав документов и материалов, представленных одновременно с проектом решения, </w:t>
      </w:r>
      <w:r w:rsidR="00922109" w:rsidRPr="00F16BAB">
        <w:rPr>
          <w:rFonts w:ascii="Times New Roman" w:hAnsi="Times New Roman" w:cs="Times New Roman"/>
          <w:b/>
          <w:sz w:val="28"/>
          <w:szCs w:val="28"/>
        </w:rPr>
        <w:t xml:space="preserve">не </w:t>
      </w:r>
      <w:r w:rsidR="005C509F" w:rsidRPr="00F16BAB">
        <w:rPr>
          <w:rFonts w:ascii="Times New Roman" w:hAnsi="Times New Roman" w:cs="Times New Roman"/>
          <w:b/>
          <w:sz w:val="28"/>
          <w:szCs w:val="28"/>
        </w:rPr>
        <w:t>соответствует</w:t>
      </w:r>
      <w:r w:rsidR="005C509F" w:rsidRPr="00AE4485">
        <w:rPr>
          <w:rFonts w:ascii="Times New Roman" w:hAnsi="Times New Roman" w:cs="Times New Roman"/>
          <w:sz w:val="28"/>
          <w:szCs w:val="28"/>
        </w:rPr>
        <w:t xml:space="preserve"> требованиям статьи 184.2 Б</w:t>
      </w:r>
      <w:r w:rsidR="005C509F">
        <w:rPr>
          <w:rFonts w:ascii="Times New Roman" w:hAnsi="Times New Roman" w:cs="Times New Roman"/>
          <w:sz w:val="28"/>
          <w:szCs w:val="28"/>
        </w:rPr>
        <w:t>юджетного кодекса</w:t>
      </w:r>
      <w:r w:rsidR="005C509F" w:rsidRPr="00AE4485">
        <w:rPr>
          <w:rFonts w:ascii="Times New Roman" w:hAnsi="Times New Roman" w:cs="Times New Roman"/>
          <w:sz w:val="28"/>
          <w:szCs w:val="28"/>
        </w:rPr>
        <w:t xml:space="preserve"> Р</w:t>
      </w:r>
      <w:r w:rsidR="005C509F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="005C509F" w:rsidRPr="00AE4485">
        <w:rPr>
          <w:rFonts w:ascii="Times New Roman" w:hAnsi="Times New Roman" w:cs="Times New Roman"/>
          <w:sz w:val="28"/>
          <w:szCs w:val="28"/>
        </w:rPr>
        <w:t>Ф</w:t>
      </w:r>
      <w:r w:rsidR="005C509F">
        <w:rPr>
          <w:rFonts w:ascii="Times New Roman" w:hAnsi="Times New Roman" w:cs="Times New Roman"/>
          <w:sz w:val="28"/>
          <w:szCs w:val="28"/>
        </w:rPr>
        <w:t>едерации</w:t>
      </w:r>
      <w:r w:rsidR="005C509F" w:rsidRPr="00AE448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C509F" w:rsidRDefault="00303304" w:rsidP="005C50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="005C509F" w:rsidRPr="00C612B2">
        <w:rPr>
          <w:rFonts w:ascii="Times New Roman" w:eastAsia="Times New Roman" w:hAnsi="Times New Roman" w:cs="Times New Roman"/>
          <w:sz w:val="28"/>
          <w:szCs w:val="28"/>
        </w:rPr>
        <w:t xml:space="preserve">Предел муниципального внутреннего долга, установленный проектом, </w:t>
      </w:r>
      <w:r w:rsidR="005C509F" w:rsidRPr="00303304">
        <w:rPr>
          <w:rFonts w:ascii="Times New Roman" w:eastAsia="Times New Roman" w:hAnsi="Times New Roman" w:cs="Times New Roman"/>
          <w:b/>
          <w:sz w:val="28"/>
          <w:szCs w:val="28"/>
        </w:rPr>
        <w:t>не превышает</w:t>
      </w:r>
      <w:r w:rsidR="005C509F" w:rsidRPr="00C612B2">
        <w:rPr>
          <w:rFonts w:ascii="Times New Roman" w:eastAsia="Times New Roman" w:hAnsi="Times New Roman" w:cs="Times New Roman"/>
          <w:sz w:val="28"/>
          <w:szCs w:val="28"/>
        </w:rPr>
        <w:t xml:space="preserve"> предельного значения, установленного ст.107 Бюджетного кодекса Российской Федерации.</w:t>
      </w:r>
    </w:p>
    <w:p w:rsidR="00303304" w:rsidRPr="00C612B2" w:rsidRDefault="00303304" w:rsidP="005C509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Администрации </w:t>
      </w:r>
      <w:r w:rsidR="00194919">
        <w:rPr>
          <w:rFonts w:ascii="Times New Roman" w:eastAsia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="00194919">
        <w:rPr>
          <w:rFonts w:ascii="Times New Roman" w:eastAsia="Times New Roman" w:hAnsi="Times New Roman" w:cs="Times New Roman"/>
          <w:sz w:val="28"/>
          <w:szCs w:val="28"/>
        </w:rPr>
        <w:t>сумон</w:t>
      </w:r>
      <w:proofErr w:type="spellEnd"/>
      <w:r w:rsidR="0019491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7046B">
        <w:rPr>
          <w:rFonts w:ascii="Times New Roman" w:eastAsia="Times New Roman" w:hAnsi="Times New Roman" w:cs="Times New Roman"/>
          <w:sz w:val="28"/>
          <w:szCs w:val="28"/>
        </w:rPr>
        <w:t>Кызыл-</w:t>
      </w:r>
      <w:proofErr w:type="spellStart"/>
      <w:r w:rsidR="00C7046B">
        <w:rPr>
          <w:rFonts w:ascii="Times New Roman" w:eastAsia="Times New Roman" w:hAnsi="Times New Roman" w:cs="Times New Roman"/>
          <w:sz w:val="28"/>
          <w:szCs w:val="28"/>
        </w:rPr>
        <w:t>Дагский</w:t>
      </w:r>
      <w:proofErr w:type="spellEnd"/>
      <w:r w:rsidR="005A32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03304">
        <w:rPr>
          <w:rFonts w:ascii="Times New Roman" w:eastAsia="Times New Roman" w:hAnsi="Times New Roman" w:cs="Times New Roman"/>
          <w:b/>
          <w:sz w:val="28"/>
          <w:szCs w:val="28"/>
        </w:rPr>
        <w:t>принять меры по устранению замечаний и по представлению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документов и материалов в соответствии с требованиями статьи 184.2 БК РФ.</w:t>
      </w:r>
    </w:p>
    <w:p w:rsidR="00723CDD" w:rsidRPr="00C612B2" w:rsidRDefault="00303304" w:rsidP="007A5B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03304">
        <w:rPr>
          <w:rFonts w:ascii="Times New Roman" w:eastAsia="Times New Roman" w:hAnsi="Times New Roman" w:cs="Times New Roman"/>
          <w:bCs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="005E4FD4" w:rsidRPr="00C612B2">
        <w:rPr>
          <w:rFonts w:ascii="Times New Roman" w:eastAsia="Times New Roman" w:hAnsi="Times New Roman" w:cs="Times New Roman"/>
          <w:bCs/>
          <w:sz w:val="28"/>
          <w:szCs w:val="28"/>
        </w:rPr>
        <w:t>Проект</w:t>
      </w:r>
      <w:r w:rsidR="00723CDD" w:rsidRPr="00C612B2">
        <w:rPr>
          <w:rFonts w:ascii="Times New Roman" w:eastAsia="Times New Roman" w:hAnsi="Times New Roman" w:cs="Times New Roman"/>
          <w:bCs/>
          <w:sz w:val="28"/>
          <w:szCs w:val="28"/>
        </w:rPr>
        <w:t xml:space="preserve"> решения Хурала представителей </w:t>
      </w:r>
      <w:r w:rsidR="005E175B">
        <w:rPr>
          <w:rFonts w:ascii="Times New Roman" w:eastAsia="Times New Roman" w:hAnsi="Times New Roman" w:cs="Times New Roman"/>
          <w:bCs/>
          <w:sz w:val="28"/>
          <w:szCs w:val="28"/>
        </w:rPr>
        <w:t xml:space="preserve">сельского поселения </w:t>
      </w:r>
      <w:proofErr w:type="spellStart"/>
      <w:r w:rsidR="005E175B">
        <w:rPr>
          <w:rFonts w:ascii="Times New Roman" w:eastAsia="Times New Roman" w:hAnsi="Times New Roman" w:cs="Times New Roman"/>
          <w:bCs/>
          <w:sz w:val="28"/>
          <w:szCs w:val="28"/>
        </w:rPr>
        <w:t>сумон</w:t>
      </w:r>
      <w:proofErr w:type="spellEnd"/>
      <w:r w:rsidR="005E175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7046B">
        <w:rPr>
          <w:rFonts w:ascii="Times New Roman" w:eastAsia="Times New Roman" w:hAnsi="Times New Roman" w:cs="Times New Roman"/>
          <w:bCs/>
          <w:sz w:val="28"/>
          <w:szCs w:val="28"/>
        </w:rPr>
        <w:t>Кызыл-</w:t>
      </w:r>
      <w:proofErr w:type="spellStart"/>
      <w:r w:rsidR="00C7046B">
        <w:rPr>
          <w:rFonts w:ascii="Times New Roman" w:eastAsia="Times New Roman" w:hAnsi="Times New Roman" w:cs="Times New Roman"/>
          <w:bCs/>
          <w:sz w:val="28"/>
          <w:szCs w:val="28"/>
        </w:rPr>
        <w:t>Дагский</w:t>
      </w:r>
      <w:proofErr w:type="spellEnd"/>
      <w:r w:rsidR="005E175B">
        <w:rPr>
          <w:rFonts w:ascii="Times New Roman" w:eastAsia="Times New Roman" w:hAnsi="Times New Roman" w:cs="Times New Roman"/>
          <w:bCs/>
          <w:sz w:val="28"/>
          <w:szCs w:val="28"/>
        </w:rPr>
        <w:t xml:space="preserve"> Б</w:t>
      </w:r>
      <w:r w:rsidR="00723CDD" w:rsidRPr="00C612B2">
        <w:rPr>
          <w:rFonts w:ascii="Times New Roman" w:eastAsia="Times New Roman" w:hAnsi="Times New Roman" w:cs="Times New Roman"/>
          <w:bCs/>
          <w:sz w:val="28"/>
          <w:szCs w:val="28"/>
        </w:rPr>
        <w:t>ай-</w:t>
      </w:r>
      <w:proofErr w:type="spellStart"/>
      <w:r w:rsidR="00723CDD" w:rsidRPr="00C612B2">
        <w:rPr>
          <w:rFonts w:ascii="Times New Roman" w:eastAsia="Times New Roman" w:hAnsi="Times New Roman" w:cs="Times New Roman"/>
          <w:bCs/>
          <w:sz w:val="28"/>
          <w:szCs w:val="28"/>
        </w:rPr>
        <w:t>Тайгинск</w:t>
      </w:r>
      <w:r w:rsidR="005E175B">
        <w:rPr>
          <w:rFonts w:ascii="Times New Roman" w:eastAsia="Times New Roman" w:hAnsi="Times New Roman" w:cs="Times New Roman"/>
          <w:bCs/>
          <w:sz w:val="28"/>
          <w:szCs w:val="28"/>
        </w:rPr>
        <w:t>ого</w:t>
      </w:r>
      <w:proofErr w:type="spellEnd"/>
      <w:r w:rsidR="00723CDD" w:rsidRPr="00C612B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23CDD" w:rsidRPr="00C612B2">
        <w:rPr>
          <w:rFonts w:ascii="Times New Roman" w:eastAsia="Times New Roman" w:hAnsi="Times New Roman" w:cs="Times New Roman"/>
          <w:bCs/>
          <w:sz w:val="28"/>
          <w:szCs w:val="28"/>
        </w:rPr>
        <w:t>кожуун</w:t>
      </w:r>
      <w:r w:rsidR="005E175B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proofErr w:type="spellEnd"/>
      <w:r w:rsidR="00723CDD" w:rsidRPr="00C612B2">
        <w:rPr>
          <w:rFonts w:ascii="Times New Roman" w:eastAsia="Times New Roman" w:hAnsi="Times New Roman" w:cs="Times New Roman"/>
          <w:bCs/>
          <w:sz w:val="28"/>
          <w:szCs w:val="28"/>
        </w:rPr>
        <w:t xml:space="preserve"> Республики Тыва «О бюджете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сельского поселения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сумон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7046B">
        <w:rPr>
          <w:rFonts w:ascii="Times New Roman" w:eastAsia="Times New Roman" w:hAnsi="Times New Roman" w:cs="Times New Roman"/>
          <w:bCs/>
          <w:sz w:val="28"/>
          <w:szCs w:val="28"/>
        </w:rPr>
        <w:t>Кызыл-</w:t>
      </w:r>
      <w:proofErr w:type="spellStart"/>
      <w:r w:rsidR="00C7046B">
        <w:rPr>
          <w:rFonts w:ascii="Times New Roman" w:eastAsia="Times New Roman" w:hAnsi="Times New Roman" w:cs="Times New Roman"/>
          <w:bCs/>
          <w:sz w:val="28"/>
          <w:szCs w:val="28"/>
        </w:rPr>
        <w:t>Дагский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723CDD" w:rsidRPr="00C612B2">
        <w:rPr>
          <w:rFonts w:ascii="Times New Roman" w:eastAsia="Times New Roman" w:hAnsi="Times New Roman" w:cs="Times New Roman"/>
          <w:bCs/>
          <w:sz w:val="28"/>
          <w:szCs w:val="28"/>
        </w:rPr>
        <w:t>Бай-</w:t>
      </w:r>
      <w:proofErr w:type="spellStart"/>
      <w:r w:rsidR="00723CDD" w:rsidRPr="00C612B2">
        <w:rPr>
          <w:rFonts w:ascii="Times New Roman" w:eastAsia="Times New Roman" w:hAnsi="Times New Roman" w:cs="Times New Roman"/>
          <w:bCs/>
          <w:sz w:val="28"/>
          <w:szCs w:val="28"/>
        </w:rPr>
        <w:t>Тайгинск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ого</w:t>
      </w:r>
      <w:proofErr w:type="spellEnd"/>
      <w:r w:rsidR="00723CDD" w:rsidRPr="00C612B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723CDD" w:rsidRPr="00C612B2">
        <w:rPr>
          <w:rFonts w:ascii="Times New Roman" w:eastAsia="Times New Roman" w:hAnsi="Times New Roman" w:cs="Times New Roman"/>
          <w:bCs/>
          <w:sz w:val="28"/>
          <w:szCs w:val="28"/>
        </w:rPr>
        <w:t>кожуун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Республики Тыва</w:t>
      </w:r>
      <w:r w:rsidR="00723CDD" w:rsidRPr="00C612B2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 </w:t>
      </w:r>
      <w:r w:rsidR="002C4830">
        <w:rPr>
          <w:rFonts w:ascii="Times New Roman" w:eastAsia="Times New Roman" w:hAnsi="Times New Roman" w:cs="Times New Roman"/>
          <w:bCs/>
          <w:sz w:val="28"/>
          <w:szCs w:val="28"/>
        </w:rPr>
        <w:t>2016</w:t>
      </w:r>
      <w:r w:rsidR="00723CDD" w:rsidRPr="00C612B2">
        <w:rPr>
          <w:rFonts w:ascii="Times New Roman" w:eastAsia="Times New Roman" w:hAnsi="Times New Roman" w:cs="Times New Roman"/>
          <w:bCs/>
          <w:sz w:val="28"/>
          <w:szCs w:val="28"/>
        </w:rPr>
        <w:t xml:space="preserve"> год» рекомендуется к рассмотрению и принятию </w:t>
      </w:r>
      <w:r w:rsidR="005E4FD4" w:rsidRPr="00C612B2">
        <w:rPr>
          <w:rFonts w:ascii="Times New Roman" w:eastAsia="Times New Roman" w:hAnsi="Times New Roman" w:cs="Times New Roman"/>
          <w:bCs/>
          <w:sz w:val="28"/>
          <w:szCs w:val="28"/>
        </w:rPr>
        <w:t xml:space="preserve">Хуралом представителей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сельского поселения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сумон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7046B">
        <w:rPr>
          <w:rFonts w:ascii="Times New Roman" w:eastAsia="Times New Roman" w:hAnsi="Times New Roman" w:cs="Times New Roman"/>
          <w:bCs/>
          <w:sz w:val="28"/>
          <w:szCs w:val="28"/>
        </w:rPr>
        <w:t>Кызыл-</w:t>
      </w:r>
      <w:proofErr w:type="spellStart"/>
      <w:r w:rsidR="00C7046B">
        <w:rPr>
          <w:rFonts w:ascii="Times New Roman" w:eastAsia="Times New Roman" w:hAnsi="Times New Roman" w:cs="Times New Roman"/>
          <w:bCs/>
          <w:sz w:val="28"/>
          <w:szCs w:val="28"/>
        </w:rPr>
        <w:t>Дагский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03304">
        <w:rPr>
          <w:rFonts w:ascii="Times New Roman" w:eastAsia="Times New Roman" w:hAnsi="Times New Roman" w:cs="Times New Roman"/>
          <w:b/>
          <w:bCs/>
          <w:sz w:val="28"/>
          <w:szCs w:val="28"/>
        </w:rPr>
        <w:t>с учетом замечаний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и предложений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по результатам проведенной </w:t>
      </w:r>
      <w:r w:rsidR="000A382E" w:rsidRPr="000A382E">
        <w:rPr>
          <w:rFonts w:ascii="Times New Roman" w:eastAsia="Times New Roman" w:hAnsi="Times New Roman" w:cs="Times New Roman"/>
          <w:bCs/>
          <w:sz w:val="28"/>
          <w:szCs w:val="28"/>
        </w:rPr>
        <w:t xml:space="preserve">Контрольно-счетной палаты муниципального района «Бай-Тайгинский кожуун Республики Тыва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экспертизы</w:t>
      </w:r>
      <w:r w:rsidR="005E4FD4" w:rsidRPr="00C612B2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proofErr w:type="gramEnd"/>
    </w:p>
    <w:p w:rsidR="001E65FA" w:rsidRPr="00C612B2" w:rsidRDefault="001E65FA" w:rsidP="007A5B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E65FA" w:rsidRPr="00C612B2" w:rsidRDefault="001E65FA" w:rsidP="007A5B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E65FA" w:rsidRPr="00C612B2" w:rsidRDefault="001E65FA" w:rsidP="007A5B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E65FA" w:rsidRPr="00AC446F" w:rsidRDefault="001E65FA" w:rsidP="007A5B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C446F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Председатель </w:t>
      </w:r>
      <w:r w:rsidR="00EE3CE1" w:rsidRPr="00AC446F">
        <w:rPr>
          <w:rFonts w:ascii="Times New Roman" w:eastAsia="Times New Roman" w:hAnsi="Times New Roman" w:cs="Times New Roman"/>
          <w:bCs/>
          <w:sz w:val="28"/>
          <w:szCs w:val="28"/>
        </w:rPr>
        <w:t>Контрольно-с</w:t>
      </w:r>
      <w:r w:rsidRPr="00AC446F">
        <w:rPr>
          <w:rFonts w:ascii="Times New Roman" w:eastAsia="Times New Roman" w:hAnsi="Times New Roman" w:cs="Times New Roman"/>
          <w:bCs/>
          <w:sz w:val="28"/>
          <w:szCs w:val="28"/>
        </w:rPr>
        <w:t xml:space="preserve">четной палаты </w:t>
      </w:r>
    </w:p>
    <w:p w:rsidR="00EE3CE1" w:rsidRPr="00AC446F" w:rsidRDefault="007568B0" w:rsidP="007A5B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C446F">
        <w:rPr>
          <w:rFonts w:ascii="Times New Roman" w:eastAsia="Times New Roman" w:hAnsi="Times New Roman" w:cs="Times New Roman"/>
          <w:bCs/>
          <w:sz w:val="28"/>
          <w:szCs w:val="28"/>
        </w:rPr>
        <w:t>м</w:t>
      </w:r>
      <w:r w:rsidR="00EE3CE1" w:rsidRPr="00AC446F">
        <w:rPr>
          <w:rFonts w:ascii="Times New Roman" w:eastAsia="Times New Roman" w:hAnsi="Times New Roman" w:cs="Times New Roman"/>
          <w:bCs/>
          <w:sz w:val="28"/>
          <w:szCs w:val="28"/>
        </w:rPr>
        <w:t xml:space="preserve">униципального района «Бай-Тайгинский </w:t>
      </w:r>
    </w:p>
    <w:p w:rsidR="003D6757" w:rsidRPr="00AC446F" w:rsidRDefault="00EE3CE1" w:rsidP="00F61AF5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446F">
        <w:rPr>
          <w:rFonts w:ascii="Times New Roman" w:eastAsia="Times New Roman" w:hAnsi="Times New Roman" w:cs="Times New Roman"/>
          <w:bCs/>
          <w:sz w:val="28"/>
          <w:szCs w:val="28"/>
        </w:rPr>
        <w:t xml:space="preserve">кожуун </w:t>
      </w:r>
      <w:r w:rsidR="001E65FA" w:rsidRPr="00AC446F">
        <w:rPr>
          <w:rFonts w:ascii="Times New Roman" w:eastAsia="Times New Roman" w:hAnsi="Times New Roman" w:cs="Times New Roman"/>
          <w:bCs/>
          <w:sz w:val="28"/>
          <w:szCs w:val="28"/>
        </w:rPr>
        <w:t>Республики Тыва</w:t>
      </w:r>
      <w:r w:rsidRPr="00AC446F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 w:rsidR="001E65FA" w:rsidRPr="00AC446F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1E65FA" w:rsidRPr="00AC446F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1E65FA" w:rsidRPr="00AC446F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B351AA" w:rsidRPr="00AC446F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1E65FA" w:rsidRPr="00AC446F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1E65FA" w:rsidRPr="00AC446F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proofErr w:type="spellStart"/>
      <w:r w:rsidRPr="00AC446F">
        <w:rPr>
          <w:rFonts w:ascii="Times New Roman" w:eastAsia="Times New Roman" w:hAnsi="Times New Roman" w:cs="Times New Roman"/>
          <w:bCs/>
          <w:sz w:val="28"/>
          <w:szCs w:val="28"/>
        </w:rPr>
        <w:t>С.С.Монгуш</w:t>
      </w:r>
      <w:proofErr w:type="spellEnd"/>
    </w:p>
    <w:sectPr w:rsidR="003D6757" w:rsidRPr="00AC446F" w:rsidSect="00BB75CE">
      <w:footerReference w:type="default" r:id="rId10"/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31EC" w:rsidRDefault="00AF31EC" w:rsidP="00F54003">
      <w:pPr>
        <w:spacing w:after="0" w:line="240" w:lineRule="auto"/>
      </w:pPr>
      <w:r>
        <w:separator/>
      </w:r>
    </w:p>
  </w:endnote>
  <w:endnote w:type="continuationSeparator" w:id="0">
    <w:p w:rsidR="00AF31EC" w:rsidRDefault="00AF31EC" w:rsidP="00F540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7534887"/>
      <w:docPartObj>
        <w:docPartGallery w:val="Page Numbers (Bottom of Page)"/>
        <w:docPartUnique/>
      </w:docPartObj>
    </w:sdtPr>
    <w:sdtContent>
      <w:p w:rsidR="00E45F5C" w:rsidRDefault="00E45F5C">
        <w:pPr>
          <w:pStyle w:val="a8"/>
          <w:jc w:val="right"/>
        </w:pPr>
        <w:r w:rsidRPr="005A2AE0">
          <w:rPr>
            <w:rFonts w:ascii="Times New Roman" w:hAnsi="Times New Roman"/>
            <w:sz w:val="16"/>
          </w:rPr>
          <w:fldChar w:fldCharType="begin"/>
        </w:r>
        <w:r w:rsidRPr="005A2AE0">
          <w:rPr>
            <w:rFonts w:ascii="Times New Roman" w:hAnsi="Times New Roman"/>
            <w:sz w:val="16"/>
          </w:rPr>
          <w:instrText xml:space="preserve"> PAGE   \* MERGEFORMAT </w:instrText>
        </w:r>
        <w:r w:rsidRPr="005A2AE0">
          <w:rPr>
            <w:rFonts w:ascii="Times New Roman" w:hAnsi="Times New Roman"/>
            <w:sz w:val="16"/>
          </w:rPr>
          <w:fldChar w:fldCharType="separate"/>
        </w:r>
        <w:r w:rsidR="00AF0BEA">
          <w:rPr>
            <w:rFonts w:ascii="Times New Roman" w:hAnsi="Times New Roman"/>
            <w:noProof/>
            <w:sz w:val="16"/>
          </w:rPr>
          <w:t>3</w:t>
        </w:r>
        <w:r w:rsidRPr="005A2AE0">
          <w:rPr>
            <w:rFonts w:ascii="Times New Roman" w:hAnsi="Times New Roman"/>
            <w:sz w:val="16"/>
          </w:rPr>
          <w:fldChar w:fldCharType="end"/>
        </w:r>
      </w:p>
    </w:sdtContent>
  </w:sdt>
  <w:p w:rsidR="00E45F5C" w:rsidRDefault="00E45F5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31EC" w:rsidRDefault="00AF31EC" w:rsidP="00F54003">
      <w:pPr>
        <w:spacing w:after="0" w:line="240" w:lineRule="auto"/>
      </w:pPr>
      <w:r>
        <w:separator/>
      </w:r>
    </w:p>
  </w:footnote>
  <w:footnote w:type="continuationSeparator" w:id="0">
    <w:p w:rsidR="00AF31EC" w:rsidRDefault="00AF31EC" w:rsidP="00F540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261FB"/>
    <w:multiLevelType w:val="hybridMultilevel"/>
    <w:tmpl w:val="27683480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>
    <w:nsid w:val="027562EF"/>
    <w:multiLevelType w:val="hybridMultilevel"/>
    <w:tmpl w:val="59AC71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D60D16"/>
    <w:multiLevelType w:val="hybridMultilevel"/>
    <w:tmpl w:val="6D12C81E"/>
    <w:lvl w:ilvl="0" w:tplc="E648F3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43D478A"/>
    <w:multiLevelType w:val="hybridMultilevel"/>
    <w:tmpl w:val="8410D0C4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>
    <w:nsid w:val="057465AF"/>
    <w:multiLevelType w:val="hybridMultilevel"/>
    <w:tmpl w:val="483ED708"/>
    <w:lvl w:ilvl="0" w:tplc="E95059C8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5">
    <w:nsid w:val="09054510"/>
    <w:multiLevelType w:val="hybridMultilevel"/>
    <w:tmpl w:val="6B5657D0"/>
    <w:lvl w:ilvl="0" w:tplc="E648F38A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>
    <w:nsid w:val="0CEB3ABB"/>
    <w:multiLevelType w:val="hybridMultilevel"/>
    <w:tmpl w:val="D5747F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DC3015"/>
    <w:multiLevelType w:val="hybridMultilevel"/>
    <w:tmpl w:val="86EEC8F2"/>
    <w:lvl w:ilvl="0" w:tplc="E648F38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140371AE"/>
    <w:multiLevelType w:val="hybridMultilevel"/>
    <w:tmpl w:val="14A8E6F0"/>
    <w:lvl w:ilvl="0" w:tplc="05340B40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000000" w:themeColor="text1"/>
      </w:rPr>
    </w:lvl>
    <w:lvl w:ilvl="1" w:tplc="86141080">
      <w:start w:val="3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14442DE3"/>
    <w:multiLevelType w:val="hybridMultilevel"/>
    <w:tmpl w:val="328C8602"/>
    <w:lvl w:ilvl="0" w:tplc="A2426E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7025D95"/>
    <w:multiLevelType w:val="hybridMultilevel"/>
    <w:tmpl w:val="E3A4CFB8"/>
    <w:lvl w:ilvl="0" w:tplc="E648F38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1C131A1"/>
    <w:multiLevelType w:val="hybridMultilevel"/>
    <w:tmpl w:val="5B24E0D0"/>
    <w:lvl w:ilvl="0" w:tplc="E648F38A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2">
    <w:nsid w:val="22E149CC"/>
    <w:multiLevelType w:val="hybridMultilevel"/>
    <w:tmpl w:val="B9D00F5E"/>
    <w:lvl w:ilvl="0" w:tplc="E95059C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7FB70DD"/>
    <w:multiLevelType w:val="hybridMultilevel"/>
    <w:tmpl w:val="A6544E52"/>
    <w:lvl w:ilvl="0" w:tplc="B55290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2CA453DF"/>
    <w:multiLevelType w:val="hybridMultilevel"/>
    <w:tmpl w:val="CC569416"/>
    <w:lvl w:ilvl="0" w:tplc="E648F3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041BC8"/>
    <w:multiLevelType w:val="hybridMultilevel"/>
    <w:tmpl w:val="F0DEF3F6"/>
    <w:lvl w:ilvl="0" w:tplc="E648F3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3036C7"/>
    <w:multiLevelType w:val="hybridMultilevel"/>
    <w:tmpl w:val="0A7EF1C8"/>
    <w:lvl w:ilvl="0" w:tplc="71DA186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393517E"/>
    <w:multiLevelType w:val="hybridMultilevel"/>
    <w:tmpl w:val="2CCC134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3C2921EE"/>
    <w:multiLevelType w:val="hybridMultilevel"/>
    <w:tmpl w:val="DB62C2D4"/>
    <w:lvl w:ilvl="0" w:tplc="E648F3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6085F47"/>
    <w:multiLevelType w:val="hybridMultilevel"/>
    <w:tmpl w:val="BDA60AEA"/>
    <w:lvl w:ilvl="0" w:tplc="E648F38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485B1552"/>
    <w:multiLevelType w:val="hybridMultilevel"/>
    <w:tmpl w:val="23E2E348"/>
    <w:lvl w:ilvl="0" w:tplc="E648F3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11B492E"/>
    <w:multiLevelType w:val="hybridMultilevel"/>
    <w:tmpl w:val="B36A7324"/>
    <w:lvl w:ilvl="0" w:tplc="536EFC6A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86141080">
      <w:start w:val="3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514E5DAD"/>
    <w:multiLevelType w:val="hybridMultilevel"/>
    <w:tmpl w:val="5AA4B7C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3">
    <w:nsid w:val="52E67694"/>
    <w:multiLevelType w:val="hybridMultilevel"/>
    <w:tmpl w:val="E124C3B4"/>
    <w:lvl w:ilvl="0" w:tplc="E95059C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>
    <w:nsid w:val="539A14BE"/>
    <w:multiLevelType w:val="hybridMultilevel"/>
    <w:tmpl w:val="C638F7F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4DE06BD"/>
    <w:multiLevelType w:val="hybridMultilevel"/>
    <w:tmpl w:val="767C00B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86141080">
      <w:start w:val="3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5A32734B"/>
    <w:multiLevelType w:val="hybridMultilevel"/>
    <w:tmpl w:val="997E0B50"/>
    <w:lvl w:ilvl="0" w:tplc="FF949A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D670EDB"/>
    <w:multiLevelType w:val="hybridMultilevel"/>
    <w:tmpl w:val="2466BED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67625908"/>
    <w:multiLevelType w:val="hybridMultilevel"/>
    <w:tmpl w:val="83ACCDCE"/>
    <w:lvl w:ilvl="0" w:tplc="E648F3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6763077E"/>
    <w:multiLevelType w:val="multilevel"/>
    <w:tmpl w:val="2AEC1C86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30">
    <w:nsid w:val="6BAF5B59"/>
    <w:multiLevelType w:val="hybridMultilevel"/>
    <w:tmpl w:val="6D2CC920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1">
    <w:nsid w:val="6E464872"/>
    <w:multiLevelType w:val="multilevel"/>
    <w:tmpl w:val="B36A7324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>
      <w:start w:val="3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>
    <w:nsid w:val="706D5D58"/>
    <w:multiLevelType w:val="hybridMultilevel"/>
    <w:tmpl w:val="9F9A65E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3">
    <w:nsid w:val="720F7E53"/>
    <w:multiLevelType w:val="hybridMultilevel"/>
    <w:tmpl w:val="089457D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2E225E7"/>
    <w:multiLevelType w:val="hybridMultilevel"/>
    <w:tmpl w:val="9DE6216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4EA09E9"/>
    <w:multiLevelType w:val="hybridMultilevel"/>
    <w:tmpl w:val="B908035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28"/>
  </w:num>
  <w:num w:numId="4">
    <w:abstractNumId w:val="18"/>
  </w:num>
  <w:num w:numId="5">
    <w:abstractNumId w:val="9"/>
  </w:num>
  <w:num w:numId="6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</w:num>
  <w:num w:numId="8">
    <w:abstractNumId w:val="13"/>
  </w:num>
  <w:num w:numId="9">
    <w:abstractNumId w:val="32"/>
  </w:num>
  <w:num w:numId="10">
    <w:abstractNumId w:val="5"/>
  </w:num>
  <w:num w:numId="11">
    <w:abstractNumId w:val="34"/>
  </w:num>
  <w:num w:numId="12">
    <w:abstractNumId w:val="33"/>
  </w:num>
  <w:num w:numId="13">
    <w:abstractNumId w:val="12"/>
  </w:num>
  <w:num w:numId="14">
    <w:abstractNumId w:val="19"/>
  </w:num>
  <w:num w:numId="15">
    <w:abstractNumId w:val="7"/>
  </w:num>
  <w:num w:numId="16">
    <w:abstractNumId w:val="14"/>
  </w:num>
  <w:num w:numId="17">
    <w:abstractNumId w:val="10"/>
  </w:num>
  <w:num w:numId="18">
    <w:abstractNumId w:val="15"/>
  </w:num>
  <w:num w:numId="19">
    <w:abstractNumId w:val="20"/>
  </w:num>
  <w:num w:numId="20">
    <w:abstractNumId w:val="23"/>
  </w:num>
  <w:num w:numId="21">
    <w:abstractNumId w:val="4"/>
  </w:num>
  <w:num w:numId="22">
    <w:abstractNumId w:val="21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2"/>
  </w:num>
  <w:num w:numId="24">
    <w:abstractNumId w:val="29"/>
  </w:num>
  <w:num w:numId="25">
    <w:abstractNumId w:val="35"/>
  </w:num>
  <w:num w:numId="26">
    <w:abstractNumId w:val="3"/>
  </w:num>
  <w:num w:numId="27">
    <w:abstractNumId w:val="30"/>
  </w:num>
  <w:num w:numId="28">
    <w:abstractNumId w:val="31"/>
  </w:num>
  <w:num w:numId="29">
    <w:abstractNumId w:val="21"/>
  </w:num>
  <w:num w:numId="30">
    <w:abstractNumId w:val="25"/>
  </w:num>
  <w:num w:numId="31">
    <w:abstractNumId w:val="8"/>
  </w:num>
  <w:num w:numId="32">
    <w:abstractNumId w:val="6"/>
  </w:num>
  <w:num w:numId="33">
    <w:abstractNumId w:val="0"/>
  </w:num>
  <w:num w:numId="34">
    <w:abstractNumId w:val="24"/>
  </w:num>
  <w:num w:numId="35">
    <w:abstractNumId w:val="17"/>
  </w:num>
  <w:num w:numId="36">
    <w:abstractNumId w:val="1"/>
  </w:num>
  <w:num w:numId="3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47CD7"/>
    <w:rsid w:val="0000069D"/>
    <w:rsid w:val="00003CDF"/>
    <w:rsid w:val="00004E98"/>
    <w:rsid w:val="00005A44"/>
    <w:rsid w:val="000104AB"/>
    <w:rsid w:val="00014522"/>
    <w:rsid w:val="00015CA5"/>
    <w:rsid w:val="00017A89"/>
    <w:rsid w:val="00034AD0"/>
    <w:rsid w:val="000440F4"/>
    <w:rsid w:val="000445AC"/>
    <w:rsid w:val="000474CF"/>
    <w:rsid w:val="000558B3"/>
    <w:rsid w:val="0005670C"/>
    <w:rsid w:val="00064E1E"/>
    <w:rsid w:val="00066757"/>
    <w:rsid w:val="00066FD2"/>
    <w:rsid w:val="00067231"/>
    <w:rsid w:val="0007310A"/>
    <w:rsid w:val="000861CF"/>
    <w:rsid w:val="00087DED"/>
    <w:rsid w:val="0009229F"/>
    <w:rsid w:val="00093DAF"/>
    <w:rsid w:val="00096617"/>
    <w:rsid w:val="000A17AA"/>
    <w:rsid w:val="000A382E"/>
    <w:rsid w:val="000A40EB"/>
    <w:rsid w:val="000A4914"/>
    <w:rsid w:val="000A4AAD"/>
    <w:rsid w:val="000A5C8E"/>
    <w:rsid w:val="000B01FD"/>
    <w:rsid w:val="000B73AB"/>
    <w:rsid w:val="000C1509"/>
    <w:rsid w:val="000C30B6"/>
    <w:rsid w:val="000C4EDD"/>
    <w:rsid w:val="000C7CF6"/>
    <w:rsid w:val="000D35EE"/>
    <w:rsid w:val="000E7D74"/>
    <w:rsid w:val="000F2B7C"/>
    <w:rsid w:val="000F310E"/>
    <w:rsid w:val="000F70E0"/>
    <w:rsid w:val="001005BE"/>
    <w:rsid w:val="00105A24"/>
    <w:rsid w:val="00106534"/>
    <w:rsid w:val="001220BD"/>
    <w:rsid w:val="00125B7B"/>
    <w:rsid w:val="00126CCC"/>
    <w:rsid w:val="0013535C"/>
    <w:rsid w:val="00135C1E"/>
    <w:rsid w:val="0013660C"/>
    <w:rsid w:val="00140F9E"/>
    <w:rsid w:val="001417DC"/>
    <w:rsid w:val="0015608F"/>
    <w:rsid w:val="00157F2D"/>
    <w:rsid w:val="0016014F"/>
    <w:rsid w:val="00160F50"/>
    <w:rsid w:val="00163F74"/>
    <w:rsid w:val="00167B30"/>
    <w:rsid w:val="00175659"/>
    <w:rsid w:val="00186EE0"/>
    <w:rsid w:val="00191608"/>
    <w:rsid w:val="00193FAC"/>
    <w:rsid w:val="00194919"/>
    <w:rsid w:val="001956CD"/>
    <w:rsid w:val="001958DE"/>
    <w:rsid w:val="0019689B"/>
    <w:rsid w:val="001A3710"/>
    <w:rsid w:val="001A45B0"/>
    <w:rsid w:val="001B084D"/>
    <w:rsid w:val="001B3821"/>
    <w:rsid w:val="001B452E"/>
    <w:rsid w:val="001B5CFC"/>
    <w:rsid w:val="001C1D1B"/>
    <w:rsid w:val="001C3263"/>
    <w:rsid w:val="001C4ADF"/>
    <w:rsid w:val="001C6605"/>
    <w:rsid w:val="001C7251"/>
    <w:rsid w:val="001C794B"/>
    <w:rsid w:val="001D0712"/>
    <w:rsid w:val="001D0778"/>
    <w:rsid w:val="001D1EF2"/>
    <w:rsid w:val="001E34D5"/>
    <w:rsid w:val="001E5A8C"/>
    <w:rsid w:val="001E65FA"/>
    <w:rsid w:val="001F137A"/>
    <w:rsid w:val="001F27BA"/>
    <w:rsid w:val="001F6EE2"/>
    <w:rsid w:val="002009DD"/>
    <w:rsid w:val="0020432E"/>
    <w:rsid w:val="00206FBC"/>
    <w:rsid w:val="00212C65"/>
    <w:rsid w:val="00216678"/>
    <w:rsid w:val="00222BAD"/>
    <w:rsid w:val="0022315E"/>
    <w:rsid w:val="0022631A"/>
    <w:rsid w:val="00227DFB"/>
    <w:rsid w:val="00240BC7"/>
    <w:rsid w:val="00240E16"/>
    <w:rsid w:val="00247854"/>
    <w:rsid w:val="00254464"/>
    <w:rsid w:val="00255658"/>
    <w:rsid w:val="00265554"/>
    <w:rsid w:val="00273255"/>
    <w:rsid w:val="00275830"/>
    <w:rsid w:val="0027625E"/>
    <w:rsid w:val="00281399"/>
    <w:rsid w:val="002833A8"/>
    <w:rsid w:val="002834BC"/>
    <w:rsid w:val="00283539"/>
    <w:rsid w:val="00283CF2"/>
    <w:rsid w:val="0028662C"/>
    <w:rsid w:val="00297E95"/>
    <w:rsid w:val="002A1BD8"/>
    <w:rsid w:val="002A2E5A"/>
    <w:rsid w:val="002A790E"/>
    <w:rsid w:val="002B6098"/>
    <w:rsid w:val="002C29CD"/>
    <w:rsid w:val="002C321B"/>
    <w:rsid w:val="002C47BA"/>
    <w:rsid w:val="002C4830"/>
    <w:rsid w:val="002C56A4"/>
    <w:rsid w:val="002C62E1"/>
    <w:rsid w:val="002E083E"/>
    <w:rsid w:val="002E6F36"/>
    <w:rsid w:val="002E7D29"/>
    <w:rsid w:val="002F3D21"/>
    <w:rsid w:val="002F5CB6"/>
    <w:rsid w:val="002F681B"/>
    <w:rsid w:val="00303304"/>
    <w:rsid w:val="003069F6"/>
    <w:rsid w:val="00311B41"/>
    <w:rsid w:val="00312B92"/>
    <w:rsid w:val="00320184"/>
    <w:rsid w:val="00324404"/>
    <w:rsid w:val="00324977"/>
    <w:rsid w:val="00334A9D"/>
    <w:rsid w:val="003416B0"/>
    <w:rsid w:val="00342357"/>
    <w:rsid w:val="00346C78"/>
    <w:rsid w:val="003473B8"/>
    <w:rsid w:val="0036340F"/>
    <w:rsid w:val="003640E9"/>
    <w:rsid w:val="00366356"/>
    <w:rsid w:val="00366691"/>
    <w:rsid w:val="00371B12"/>
    <w:rsid w:val="003745D8"/>
    <w:rsid w:val="003756EA"/>
    <w:rsid w:val="00377179"/>
    <w:rsid w:val="00377B31"/>
    <w:rsid w:val="003803CF"/>
    <w:rsid w:val="0038123A"/>
    <w:rsid w:val="003858C2"/>
    <w:rsid w:val="003868AC"/>
    <w:rsid w:val="00391FF9"/>
    <w:rsid w:val="00392959"/>
    <w:rsid w:val="00396A0D"/>
    <w:rsid w:val="003A0234"/>
    <w:rsid w:val="003A15E9"/>
    <w:rsid w:val="003A4631"/>
    <w:rsid w:val="003B086B"/>
    <w:rsid w:val="003B0C96"/>
    <w:rsid w:val="003B1AD9"/>
    <w:rsid w:val="003B267C"/>
    <w:rsid w:val="003B37CD"/>
    <w:rsid w:val="003B5922"/>
    <w:rsid w:val="003C226D"/>
    <w:rsid w:val="003C6A03"/>
    <w:rsid w:val="003D095D"/>
    <w:rsid w:val="003D17C7"/>
    <w:rsid w:val="003D19EF"/>
    <w:rsid w:val="003D2AA4"/>
    <w:rsid w:val="003D2C3E"/>
    <w:rsid w:val="003D6757"/>
    <w:rsid w:val="003E1FB8"/>
    <w:rsid w:val="003E345F"/>
    <w:rsid w:val="003E4757"/>
    <w:rsid w:val="003E7FDE"/>
    <w:rsid w:val="00404FEE"/>
    <w:rsid w:val="00406F89"/>
    <w:rsid w:val="00410D84"/>
    <w:rsid w:val="00411046"/>
    <w:rsid w:val="0041148F"/>
    <w:rsid w:val="0041367A"/>
    <w:rsid w:val="00413E8C"/>
    <w:rsid w:val="004225B1"/>
    <w:rsid w:val="004232DC"/>
    <w:rsid w:val="00424E52"/>
    <w:rsid w:val="00430B94"/>
    <w:rsid w:val="00432CAE"/>
    <w:rsid w:val="00433089"/>
    <w:rsid w:val="00434530"/>
    <w:rsid w:val="00434A53"/>
    <w:rsid w:val="004355AC"/>
    <w:rsid w:val="0044259F"/>
    <w:rsid w:val="00444779"/>
    <w:rsid w:val="00444EA7"/>
    <w:rsid w:val="00445639"/>
    <w:rsid w:val="00445F04"/>
    <w:rsid w:val="00447DC6"/>
    <w:rsid w:val="004504F6"/>
    <w:rsid w:val="00450B8B"/>
    <w:rsid w:val="00450D9C"/>
    <w:rsid w:val="00450EE3"/>
    <w:rsid w:val="00453120"/>
    <w:rsid w:val="0045319A"/>
    <w:rsid w:val="00462E7D"/>
    <w:rsid w:val="00466AEB"/>
    <w:rsid w:val="00466CAD"/>
    <w:rsid w:val="004810F7"/>
    <w:rsid w:val="004827D8"/>
    <w:rsid w:val="004859C7"/>
    <w:rsid w:val="004862E1"/>
    <w:rsid w:val="00486A7B"/>
    <w:rsid w:val="00495860"/>
    <w:rsid w:val="004A064D"/>
    <w:rsid w:val="004A18D9"/>
    <w:rsid w:val="004A2886"/>
    <w:rsid w:val="004A6954"/>
    <w:rsid w:val="004B115D"/>
    <w:rsid w:val="004B3F47"/>
    <w:rsid w:val="004B7B76"/>
    <w:rsid w:val="004C050E"/>
    <w:rsid w:val="004C1260"/>
    <w:rsid w:val="004C2094"/>
    <w:rsid w:val="004C30A5"/>
    <w:rsid w:val="004C3570"/>
    <w:rsid w:val="004D0F7D"/>
    <w:rsid w:val="004D75BC"/>
    <w:rsid w:val="004E0607"/>
    <w:rsid w:val="004E0D7A"/>
    <w:rsid w:val="004E42A1"/>
    <w:rsid w:val="004E5E40"/>
    <w:rsid w:val="004F2C6E"/>
    <w:rsid w:val="004F4178"/>
    <w:rsid w:val="004F6745"/>
    <w:rsid w:val="0050355A"/>
    <w:rsid w:val="00503DC9"/>
    <w:rsid w:val="00507424"/>
    <w:rsid w:val="00510198"/>
    <w:rsid w:val="0051104B"/>
    <w:rsid w:val="00511563"/>
    <w:rsid w:val="00514AC6"/>
    <w:rsid w:val="0051559F"/>
    <w:rsid w:val="005222F8"/>
    <w:rsid w:val="00522931"/>
    <w:rsid w:val="00530239"/>
    <w:rsid w:val="005333FB"/>
    <w:rsid w:val="00533B7B"/>
    <w:rsid w:val="0054292E"/>
    <w:rsid w:val="00543EE2"/>
    <w:rsid w:val="00547577"/>
    <w:rsid w:val="00550757"/>
    <w:rsid w:val="0055243B"/>
    <w:rsid w:val="00553ADB"/>
    <w:rsid w:val="00554C5E"/>
    <w:rsid w:val="00555D73"/>
    <w:rsid w:val="00560796"/>
    <w:rsid w:val="00563365"/>
    <w:rsid w:val="005646D1"/>
    <w:rsid w:val="005663BD"/>
    <w:rsid w:val="00567FB5"/>
    <w:rsid w:val="00573142"/>
    <w:rsid w:val="00576E78"/>
    <w:rsid w:val="0058147A"/>
    <w:rsid w:val="005820F9"/>
    <w:rsid w:val="00583D21"/>
    <w:rsid w:val="00591653"/>
    <w:rsid w:val="005A091D"/>
    <w:rsid w:val="005A2510"/>
    <w:rsid w:val="005A2AE0"/>
    <w:rsid w:val="005A32F5"/>
    <w:rsid w:val="005A330B"/>
    <w:rsid w:val="005A3F90"/>
    <w:rsid w:val="005B250B"/>
    <w:rsid w:val="005B3474"/>
    <w:rsid w:val="005B6701"/>
    <w:rsid w:val="005C02C4"/>
    <w:rsid w:val="005C509F"/>
    <w:rsid w:val="005C72D0"/>
    <w:rsid w:val="005D05ED"/>
    <w:rsid w:val="005D2D32"/>
    <w:rsid w:val="005D58C6"/>
    <w:rsid w:val="005E175B"/>
    <w:rsid w:val="005E4FD4"/>
    <w:rsid w:val="005F0C4B"/>
    <w:rsid w:val="005F50EB"/>
    <w:rsid w:val="005F77D5"/>
    <w:rsid w:val="006023DA"/>
    <w:rsid w:val="006039C8"/>
    <w:rsid w:val="006059DD"/>
    <w:rsid w:val="006065D6"/>
    <w:rsid w:val="00607765"/>
    <w:rsid w:val="006133CD"/>
    <w:rsid w:val="0061409A"/>
    <w:rsid w:val="006148AB"/>
    <w:rsid w:val="00617EA9"/>
    <w:rsid w:val="00620C9F"/>
    <w:rsid w:val="006239AD"/>
    <w:rsid w:val="006248E9"/>
    <w:rsid w:val="00626DA5"/>
    <w:rsid w:val="00630F41"/>
    <w:rsid w:val="00632571"/>
    <w:rsid w:val="00634469"/>
    <w:rsid w:val="006368F0"/>
    <w:rsid w:val="0064074E"/>
    <w:rsid w:val="0064154C"/>
    <w:rsid w:val="00646A38"/>
    <w:rsid w:val="00650B85"/>
    <w:rsid w:val="00656C37"/>
    <w:rsid w:val="00656E10"/>
    <w:rsid w:val="00661AC1"/>
    <w:rsid w:val="00665FF6"/>
    <w:rsid w:val="006668E3"/>
    <w:rsid w:val="00667720"/>
    <w:rsid w:val="00670EB0"/>
    <w:rsid w:val="006715AB"/>
    <w:rsid w:val="00675EF8"/>
    <w:rsid w:val="00677866"/>
    <w:rsid w:val="00677C4B"/>
    <w:rsid w:val="006921A2"/>
    <w:rsid w:val="006A57CF"/>
    <w:rsid w:val="006A797A"/>
    <w:rsid w:val="006B07FD"/>
    <w:rsid w:val="006B456A"/>
    <w:rsid w:val="006B48D8"/>
    <w:rsid w:val="006B4DEE"/>
    <w:rsid w:val="006B7999"/>
    <w:rsid w:val="006C4B37"/>
    <w:rsid w:val="006C55FC"/>
    <w:rsid w:val="006C5CAA"/>
    <w:rsid w:val="006D5705"/>
    <w:rsid w:val="006D63A9"/>
    <w:rsid w:val="006E542D"/>
    <w:rsid w:val="006E54ED"/>
    <w:rsid w:val="006F11CE"/>
    <w:rsid w:val="006F2BEB"/>
    <w:rsid w:val="006F489C"/>
    <w:rsid w:val="006F4A04"/>
    <w:rsid w:val="006F4A26"/>
    <w:rsid w:val="006F797E"/>
    <w:rsid w:val="006F79AF"/>
    <w:rsid w:val="00700F64"/>
    <w:rsid w:val="007011CE"/>
    <w:rsid w:val="00712741"/>
    <w:rsid w:val="00723CDD"/>
    <w:rsid w:val="007253CD"/>
    <w:rsid w:val="00734046"/>
    <w:rsid w:val="0073621D"/>
    <w:rsid w:val="00740A03"/>
    <w:rsid w:val="00740EF1"/>
    <w:rsid w:val="007410AD"/>
    <w:rsid w:val="00743778"/>
    <w:rsid w:val="007455FA"/>
    <w:rsid w:val="00745D94"/>
    <w:rsid w:val="00751C9F"/>
    <w:rsid w:val="0075473F"/>
    <w:rsid w:val="0075612B"/>
    <w:rsid w:val="0075636D"/>
    <w:rsid w:val="007568B0"/>
    <w:rsid w:val="00763842"/>
    <w:rsid w:val="0076651E"/>
    <w:rsid w:val="00767B4B"/>
    <w:rsid w:val="0077150D"/>
    <w:rsid w:val="007802A1"/>
    <w:rsid w:val="00780B1E"/>
    <w:rsid w:val="00790E9C"/>
    <w:rsid w:val="00791418"/>
    <w:rsid w:val="00794199"/>
    <w:rsid w:val="007945CE"/>
    <w:rsid w:val="007964AE"/>
    <w:rsid w:val="007A502A"/>
    <w:rsid w:val="007A54CB"/>
    <w:rsid w:val="007A5BC8"/>
    <w:rsid w:val="007A7924"/>
    <w:rsid w:val="007B0987"/>
    <w:rsid w:val="007B30AF"/>
    <w:rsid w:val="007B7EAD"/>
    <w:rsid w:val="007D0118"/>
    <w:rsid w:val="007D1D86"/>
    <w:rsid w:val="007D6C16"/>
    <w:rsid w:val="007D7969"/>
    <w:rsid w:val="007E1665"/>
    <w:rsid w:val="007E1DBF"/>
    <w:rsid w:val="007E2A57"/>
    <w:rsid w:val="007E3120"/>
    <w:rsid w:val="008051A1"/>
    <w:rsid w:val="0080598C"/>
    <w:rsid w:val="00805F36"/>
    <w:rsid w:val="00806367"/>
    <w:rsid w:val="00812009"/>
    <w:rsid w:val="0081357C"/>
    <w:rsid w:val="00814E89"/>
    <w:rsid w:val="008150A6"/>
    <w:rsid w:val="00815F7C"/>
    <w:rsid w:val="00817406"/>
    <w:rsid w:val="008205F4"/>
    <w:rsid w:val="00821E58"/>
    <w:rsid w:val="0082496B"/>
    <w:rsid w:val="008314A7"/>
    <w:rsid w:val="0083351D"/>
    <w:rsid w:val="00833F0D"/>
    <w:rsid w:val="00844B57"/>
    <w:rsid w:val="00857019"/>
    <w:rsid w:val="008574E5"/>
    <w:rsid w:val="00857776"/>
    <w:rsid w:val="00862E1F"/>
    <w:rsid w:val="00867E29"/>
    <w:rsid w:val="00870D38"/>
    <w:rsid w:val="00872193"/>
    <w:rsid w:val="008754F5"/>
    <w:rsid w:val="008777E9"/>
    <w:rsid w:val="00877BB4"/>
    <w:rsid w:val="00882380"/>
    <w:rsid w:val="0088457A"/>
    <w:rsid w:val="00886039"/>
    <w:rsid w:val="00886F1B"/>
    <w:rsid w:val="00887590"/>
    <w:rsid w:val="00890B29"/>
    <w:rsid w:val="00890D67"/>
    <w:rsid w:val="008925FF"/>
    <w:rsid w:val="00897709"/>
    <w:rsid w:val="008A1DAB"/>
    <w:rsid w:val="008B147E"/>
    <w:rsid w:val="008B37AD"/>
    <w:rsid w:val="008B5FFD"/>
    <w:rsid w:val="008B6F89"/>
    <w:rsid w:val="008C1FA1"/>
    <w:rsid w:val="008C5A44"/>
    <w:rsid w:val="008D1BFC"/>
    <w:rsid w:val="008D46F8"/>
    <w:rsid w:val="008D6D92"/>
    <w:rsid w:val="008E1E15"/>
    <w:rsid w:val="008F4A75"/>
    <w:rsid w:val="008F6DA6"/>
    <w:rsid w:val="00902107"/>
    <w:rsid w:val="0090221C"/>
    <w:rsid w:val="009068FD"/>
    <w:rsid w:val="00910EEF"/>
    <w:rsid w:val="009162DE"/>
    <w:rsid w:val="0092036F"/>
    <w:rsid w:val="00922109"/>
    <w:rsid w:val="00922EA3"/>
    <w:rsid w:val="009324A5"/>
    <w:rsid w:val="00936A34"/>
    <w:rsid w:val="009423E6"/>
    <w:rsid w:val="0094734C"/>
    <w:rsid w:val="00952852"/>
    <w:rsid w:val="00954860"/>
    <w:rsid w:val="00955D7A"/>
    <w:rsid w:val="00961A33"/>
    <w:rsid w:val="0096252F"/>
    <w:rsid w:val="00965867"/>
    <w:rsid w:val="00965C8A"/>
    <w:rsid w:val="0097162A"/>
    <w:rsid w:val="00972CBF"/>
    <w:rsid w:val="0097355A"/>
    <w:rsid w:val="00973724"/>
    <w:rsid w:val="0098570D"/>
    <w:rsid w:val="00995190"/>
    <w:rsid w:val="009B17C1"/>
    <w:rsid w:val="009B212A"/>
    <w:rsid w:val="009B356B"/>
    <w:rsid w:val="009B5558"/>
    <w:rsid w:val="009B6578"/>
    <w:rsid w:val="009C1757"/>
    <w:rsid w:val="009C570F"/>
    <w:rsid w:val="009C7D78"/>
    <w:rsid w:val="009D4DE8"/>
    <w:rsid w:val="009E3C6E"/>
    <w:rsid w:val="009F4F32"/>
    <w:rsid w:val="009F7305"/>
    <w:rsid w:val="009F7ACF"/>
    <w:rsid w:val="00A032A7"/>
    <w:rsid w:val="00A05C4C"/>
    <w:rsid w:val="00A103A1"/>
    <w:rsid w:val="00A14580"/>
    <w:rsid w:val="00A20210"/>
    <w:rsid w:val="00A2634B"/>
    <w:rsid w:val="00A32EFB"/>
    <w:rsid w:val="00A344F3"/>
    <w:rsid w:val="00A37566"/>
    <w:rsid w:val="00A518CC"/>
    <w:rsid w:val="00A5194B"/>
    <w:rsid w:val="00A51D6E"/>
    <w:rsid w:val="00A554FF"/>
    <w:rsid w:val="00A5618F"/>
    <w:rsid w:val="00A610FB"/>
    <w:rsid w:val="00A618B1"/>
    <w:rsid w:val="00A64D37"/>
    <w:rsid w:val="00A6757C"/>
    <w:rsid w:val="00A804BE"/>
    <w:rsid w:val="00A87B99"/>
    <w:rsid w:val="00A9435D"/>
    <w:rsid w:val="00A94BAC"/>
    <w:rsid w:val="00A95300"/>
    <w:rsid w:val="00AA00B6"/>
    <w:rsid w:val="00AA02E0"/>
    <w:rsid w:val="00AA448D"/>
    <w:rsid w:val="00AA44D8"/>
    <w:rsid w:val="00AA4A2F"/>
    <w:rsid w:val="00AA6203"/>
    <w:rsid w:val="00AB1639"/>
    <w:rsid w:val="00AC446F"/>
    <w:rsid w:val="00AC7F59"/>
    <w:rsid w:val="00AD27F9"/>
    <w:rsid w:val="00AE067D"/>
    <w:rsid w:val="00AE4485"/>
    <w:rsid w:val="00AF0BEA"/>
    <w:rsid w:val="00AF1C79"/>
    <w:rsid w:val="00AF31EC"/>
    <w:rsid w:val="00AF5033"/>
    <w:rsid w:val="00AF5E62"/>
    <w:rsid w:val="00B001BF"/>
    <w:rsid w:val="00B005F5"/>
    <w:rsid w:val="00B1313F"/>
    <w:rsid w:val="00B14C5C"/>
    <w:rsid w:val="00B15D91"/>
    <w:rsid w:val="00B24DB3"/>
    <w:rsid w:val="00B2532E"/>
    <w:rsid w:val="00B2732A"/>
    <w:rsid w:val="00B27F49"/>
    <w:rsid w:val="00B31465"/>
    <w:rsid w:val="00B324A1"/>
    <w:rsid w:val="00B351AA"/>
    <w:rsid w:val="00B357B0"/>
    <w:rsid w:val="00B42316"/>
    <w:rsid w:val="00B443A6"/>
    <w:rsid w:val="00B46B25"/>
    <w:rsid w:val="00B50F79"/>
    <w:rsid w:val="00B52DFE"/>
    <w:rsid w:val="00B569B8"/>
    <w:rsid w:val="00B60AFB"/>
    <w:rsid w:val="00B61BD3"/>
    <w:rsid w:val="00B62489"/>
    <w:rsid w:val="00B715E9"/>
    <w:rsid w:val="00B730C7"/>
    <w:rsid w:val="00B73D0D"/>
    <w:rsid w:val="00B8509E"/>
    <w:rsid w:val="00B85525"/>
    <w:rsid w:val="00B91C8C"/>
    <w:rsid w:val="00B92038"/>
    <w:rsid w:val="00B942A3"/>
    <w:rsid w:val="00B960D5"/>
    <w:rsid w:val="00B964B8"/>
    <w:rsid w:val="00B96F74"/>
    <w:rsid w:val="00B97A46"/>
    <w:rsid w:val="00BA32DB"/>
    <w:rsid w:val="00BA748B"/>
    <w:rsid w:val="00BB1224"/>
    <w:rsid w:val="00BB4B86"/>
    <w:rsid w:val="00BB75CE"/>
    <w:rsid w:val="00BB7C1F"/>
    <w:rsid w:val="00BC2E06"/>
    <w:rsid w:val="00BC5492"/>
    <w:rsid w:val="00BC6704"/>
    <w:rsid w:val="00BD1E00"/>
    <w:rsid w:val="00BD2521"/>
    <w:rsid w:val="00BD68D0"/>
    <w:rsid w:val="00BE0E07"/>
    <w:rsid w:val="00BE390D"/>
    <w:rsid w:val="00BE5782"/>
    <w:rsid w:val="00BF21BD"/>
    <w:rsid w:val="00C065FC"/>
    <w:rsid w:val="00C11DCF"/>
    <w:rsid w:val="00C17895"/>
    <w:rsid w:val="00C17F39"/>
    <w:rsid w:val="00C17F82"/>
    <w:rsid w:val="00C213D3"/>
    <w:rsid w:val="00C30789"/>
    <w:rsid w:val="00C314F2"/>
    <w:rsid w:val="00C36C0C"/>
    <w:rsid w:val="00C47CD7"/>
    <w:rsid w:val="00C500BE"/>
    <w:rsid w:val="00C52220"/>
    <w:rsid w:val="00C52C4B"/>
    <w:rsid w:val="00C612B2"/>
    <w:rsid w:val="00C64D39"/>
    <w:rsid w:val="00C657D7"/>
    <w:rsid w:val="00C700D7"/>
    <w:rsid w:val="00C701F3"/>
    <w:rsid w:val="00C7046B"/>
    <w:rsid w:val="00C7136F"/>
    <w:rsid w:val="00C73E85"/>
    <w:rsid w:val="00C73F07"/>
    <w:rsid w:val="00C74737"/>
    <w:rsid w:val="00C76A86"/>
    <w:rsid w:val="00C82D84"/>
    <w:rsid w:val="00C837F7"/>
    <w:rsid w:val="00C84DD0"/>
    <w:rsid w:val="00C851A9"/>
    <w:rsid w:val="00C85BEF"/>
    <w:rsid w:val="00C901B0"/>
    <w:rsid w:val="00C9139C"/>
    <w:rsid w:val="00C9232F"/>
    <w:rsid w:val="00C9373B"/>
    <w:rsid w:val="00C94B7F"/>
    <w:rsid w:val="00C96D30"/>
    <w:rsid w:val="00CA4FFF"/>
    <w:rsid w:val="00CB1B14"/>
    <w:rsid w:val="00CB39EB"/>
    <w:rsid w:val="00CB5049"/>
    <w:rsid w:val="00CB5379"/>
    <w:rsid w:val="00CB556E"/>
    <w:rsid w:val="00CC08E8"/>
    <w:rsid w:val="00CC11B5"/>
    <w:rsid w:val="00CD163B"/>
    <w:rsid w:val="00CD42BE"/>
    <w:rsid w:val="00CD4A32"/>
    <w:rsid w:val="00CD4AA9"/>
    <w:rsid w:val="00CD6762"/>
    <w:rsid w:val="00CE4C67"/>
    <w:rsid w:val="00CF1766"/>
    <w:rsid w:val="00CF73D4"/>
    <w:rsid w:val="00D01BFC"/>
    <w:rsid w:val="00D27928"/>
    <w:rsid w:val="00D3278C"/>
    <w:rsid w:val="00D46A9D"/>
    <w:rsid w:val="00D478A9"/>
    <w:rsid w:val="00D6172E"/>
    <w:rsid w:val="00D66A42"/>
    <w:rsid w:val="00D6725F"/>
    <w:rsid w:val="00D67450"/>
    <w:rsid w:val="00D708F2"/>
    <w:rsid w:val="00D87D65"/>
    <w:rsid w:val="00D9209A"/>
    <w:rsid w:val="00DA0C0A"/>
    <w:rsid w:val="00DA5E59"/>
    <w:rsid w:val="00DA7C22"/>
    <w:rsid w:val="00DB1796"/>
    <w:rsid w:val="00DB28D8"/>
    <w:rsid w:val="00DB411D"/>
    <w:rsid w:val="00DB50CA"/>
    <w:rsid w:val="00DB79D0"/>
    <w:rsid w:val="00DC3AA6"/>
    <w:rsid w:val="00DC50F7"/>
    <w:rsid w:val="00DD3F46"/>
    <w:rsid w:val="00DE058C"/>
    <w:rsid w:val="00DE5260"/>
    <w:rsid w:val="00DE5CC6"/>
    <w:rsid w:val="00DE7FEB"/>
    <w:rsid w:val="00DF036C"/>
    <w:rsid w:val="00DF1113"/>
    <w:rsid w:val="00DF6152"/>
    <w:rsid w:val="00DF633B"/>
    <w:rsid w:val="00E02D0A"/>
    <w:rsid w:val="00E04312"/>
    <w:rsid w:val="00E0520F"/>
    <w:rsid w:val="00E12C76"/>
    <w:rsid w:val="00E13382"/>
    <w:rsid w:val="00E15A04"/>
    <w:rsid w:val="00E21C53"/>
    <w:rsid w:val="00E2688B"/>
    <w:rsid w:val="00E45F5C"/>
    <w:rsid w:val="00E509C0"/>
    <w:rsid w:val="00E5335A"/>
    <w:rsid w:val="00E7398E"/>
    <w:rsid w:val="00E743AE"/>
    <w:rsid w:val="00E84B67"/>
    <w:rsid w:val="00E85BB9"/>
    <w:rsid w:val="00E86B46"/>
    <w:rsid w:val="00E87F60"/>
    <w:rsid w:val="00E93ABC"/>
    <w:rsid w:val="00E93ADE"/>
    <w:rsid w:val="00E94879"/>
    <w:rsid w:val="00E953E3"/>
    <w:rsid w:val="00E95F26"/>
    <w:rsid w:val="00EA1F7D"/>
    <w:rsid w:val="00EA4431"/>
    <w:rsid w:val="00EA6428"/>
    <w:rsid w:val="00EA6A57"/>
    <w:rsid w:val="00EB6AC4"/>
    <w:rsid w:val="00EB7F66"/>
    <w:rsid w:val="00EC2FD5"/>
    <w:rsid w:val="00EE22AE"/>
    <w:rsid w:val="00EE2473"/>
    <w:rsid w:val="00EE251F"/>
    <w:rsid w:val="00EE333C"/>
    <w:rsid w:val="00EE3CE1"/>
    <w:rsid w:val="00EE62D6"/>
    <w:rsid w:val="00EE6C7B"/>
    <w:rsid w:val="00EE7C4E"/>
    <w:rsid w:val="00EE7DBD"/>
    <w:rsid w:val="00EF0BE9"/>
    <w:rsid w:val="00EF30F7"/>
    <w:rsid w:val="00EF572D"/>
    <w:rsid w:val="00F02A13"/>
    <w:rsid w:val="00F03F45"/>
    <w:rsid w:val="00F0473A"/>
    <w:rsid w:val="00F16BAB"/>
    <w:rsid w:val="00F2276A"/>
    <w:rsid w:val="00F2308E"/>
    <w:rsid w:val="00F26AE2"/>
    <w:rsid w:val="00F30E27"/>
    <w:rsid w:val="00F323FC"/>
    <w:rsid w:val="00F32627"/>
    <w:rsid w:val="00F40810"/>
    <w:rsid w:val="00F4443A"/>
    <w:rsid w:val="00F445CF"/>
    <w:rsid w:val="00F527C8"/>
    <w:rsid w:val="00F54003"/>
    <w:rsid w:val="00F542FE"/>
    <w:rsid w:val="00F61AF5"/>
    <w:rsid w:val="00F66EE3"/>
    <w:rsid w:val="00F71FB5"/>
    <w:rsid w:val="00F72B51"/>
    <w:rsid w:val="00F76C23"/>
    <w:rsid w:val="00F77BD9"/>
    <w:rsid w:val="00F77E7C"/>
    <w:rsid w:val="00F81B99"/>
    <w:rsid w:val="00F845D5"/>
    <w:rsid w:val="00F865F0"/>
    <w:rsid w:val="00F90544"/>
    <w:rsid w:val="00F91CF2"/>
    <w:rsid w:val="00F941E9"/>
    <w:rsid w:val="00F94609"/>
    <w:rsid w:val="00F94FE1"/>
    <w:rsid w:val="00FA0381"/>
    <w:rsid w:val="00FA0FD2"/>
    <w:rsid w:val="00FA1929"/>
    <w:rsid w:val="00FA19BF"/>
    <w:rsid w:val="00FA2786"/>
    <w:rsid w:val="00FA2AEE"/>
    <w:rsid w:val="00FA2F07"/>
    <w:rsid w:val="00FA3CED"/>
    <w:rsid w:val="00FA4619"/>
    <w:rsid w:val="00FB14D2"/>
    <w:rsid w:val="00FB2373"/>
    <w:rsid w:val="00FB2C8B"/>
    <w:rsid w:val="00FC29F6"/>
    <w:rsid w:val="00FC2CE4"/>
    <w:rsid w:val="00FC4B57"/>
    <w:rsid w:val="00FC68E0"/>
    <w:rsid w:val="00FD03F8"/>
    <w:rsid w:val="00FD0E1C"/>
    <w:rsid w:val="00FD1A34"/>
    <w:rsid w:val="00FD6FEA"/>
    <w:rsid w:val="00FD72FA"/>
    <w:rsid w:val="00FE1971"/>
    <w:rsid w:val="00FE285E"/>
    <w:rsid w:val="00FE3280"/>
    <w:rsid w:val="00FE3B4B"/>
    <w:rsid w:val="00FE665B"/>
    <w:rsid w:val="00FE75E7"/>
    <w:rsid w:val="00FE7EF3"/>
    <w:rsid w:val="00FF25C2"/>
    <w:rsid w:val="00FF30EC"/>
    <w:rsid w:val="00FF67A6"/>
    <w:rsid w:val="00FF6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B7C"/>
  </w:style>
  <w:style w:type="paragraph" w:styleId="1">
    <w:name w:val="heading 1"/>
    <w:basedOn w:val="a"/>
    <w:next w:val="a"/>
    <w:link w:val="10"/>
    <w:qFormat/>
    <w:rsid w:val="00324404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62DE"/>
    <w:pPr>
      <w:ind w:left="720"/>
      <w:contextualSpacing/>
    </w:pPr>
  </w:style>
  <w:style w:type="table" w:styleId="a4">
    <w:name w:val="Table Grid"/>
    <w:basedOn w:val="a1"/>
    <w:uiPriority w:val="59"/>
    <w:rsid w:val="00004E9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nhideWhenUsed/>
    <w:rsid w:val="00004E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Title">
    <w:name w:val="ConsTitle"/>
    <w:rsid w:val="00C7136F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</w:rPr>
  </w:style>
  <w:style w:type="paragraph" w:styleId="a6">
    <w:name w:val="header"/>
    <w:basedOn w:val="a"/>
    <w:link w:val="a7"/>
    <w:unhideWhenUsed/>
    <w:rsid w:val="00F54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rsid w:val="00F54003"/>
  </w:style>
  <w:style w:type="paragraph" w:styleId="a8">
    <w:name w:val="footer"/>
    <w:basedOn w:val="a"/>
    <w:link w:val="a9"/>
    <w:uiPriority w:val="99"/>
    <w:unhideWhenUsed/>
    <w:rsid w:val="00F54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54003"/>
  </w:style>
  <w:style w:type="paragraph" w:styleId="aa">
    <w:name w:val="Balloon Text"/>
    <w:basedOn w:val="a"/>
    <w:link w:val="ab"/>
    <w:uiPriority w:val="99"/>
    <w:semiHidden/>
    <w:unhideWhenUsed/>
    <w:rsid w:val="001B5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B5C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324404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ac">
    <w:name w:val="Body Text"/>
    <w:basedOn w:val="a"/>
    <w:link w:val="ad"/>
    <w:rsid w:val="0032440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0"/>
    <w:link w:val="ac"/>
    <w:rsid w:val="00324404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1D077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Default">
    <w:name w:val="Default"/>
    <w:rsid w:val="00AE448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B7C"/>
  </w:style>
  <w:style w:type="paragraph" w:styleId="1">
    <w:name w:val="heading 1"/>
    <w:basedOn w:val="a"/>
    <w:next w:val="a"/>
    <w:link w:val="10"/>
    <w:qFormat/>
    <w:rsid w:val="00324404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62DE"/>
    <w:pPr>
      <w:ind w:left="720"/>
      <w:contextualSpacing/>
    </w:pPr>
  </w:style>
  <w:style w:type="table" w:styleId="a4">
    <w:name w:val="Table Grid"/>
    <w:basedOn w:val="a1"/>
    <w:uiPriority w:val="59"/>
    <w:rsid w:val="00004E9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nhideWhenUsed/>
    <w:rsid w:val="00004E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Title">
    <w:name w:val="ConsTitle"/>
    <w:rsid w:val="00C7136F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</w:rPr>
  </w:style>
  <w:style w:type="paragraph" w:styleId="a6">
    <w:name w:val="header"/>
    <w:basedOn w:val="a"/>
    <w:link w:val="a7"/>
    <w:unhideWhenUsed/>
    <w:rsid w:val="00F54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rsid w:val="00F54003"/>
  </w:style>
  <w:style w:type="paragraph" w:styleId="a8">
    <w:name w:val="footer"/>
    <w:basedOn w:val="a"/>
    <w:link w:val="a9"/>
    <w:uiPriority w:val="99"/>
    <w:unhideWhenUsed/>
    <w:rsid w:val="00F54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54003"/>
  </w:style>
  <w:style w:type="paragraph" w:styleId="aa">
    <w:name w:val="Balloon Text"/>
    <w:basedOn w:val="a"/>
    <w:link w:val="ab"/>
    <w:uiPriority w:val="99"/>
    <w:semiHidden/>
    <w:unhideWhenUsed/>
    <w:rsid w:val="001B5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B5C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324404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ac">
    <w:name w:val="Body Text"/>
    <w:basedOn w:val="a"/>
    <w:link w:val="ad"/>
    <w:rsid w:val="0032440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d">
    <w:name w:val="Основной текст Знак"/>
    <w:basedOn w:val="a0"/>
    <w:link w:val="ac"/>
    <w:rsid w:val="0032440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PlusNormal">
    <w:name w:val="ConsPlusNormal"/>
    <w:rsid w:val="001D077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0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9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9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2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5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2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3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2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0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9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2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7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2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2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8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6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4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0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EB8D0E-2C0A-44D0-928A-530E4E1CE5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4634</TotalTime>
  <Pages>7</Pages>
  <Words>2068</Words>
  <Characters>11790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13831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larisa2</dc:creator>
  <cp:lastModifiedBy>User</cp:lastModifiedBy>
  <cp:revision>97</cp:revision>
  <cp:lastPrinted>2016-01-12T11:54:00Z</cp:lastPrinted>
  <dcterms:created xsi:type="dcterms:W3CDTF">2013-11-18T04:34:00Z</dcterms:created>
  <dcterms:modified xsi:type="dcterms:W3CDTF">2016-01-12T12:21:00Z</dcterms:modified>
</cp:coreProperties>
</file>