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right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7073C" w:rsidRPr="00783DE0" w:rsidTr="00F232E4">
        <w:trPr>
          <w:cantSplit/>
          <w:jc w:val="right"/>
        </w:trPr>
        <w:tc>
          <w:tcPr>
            <w:tcW w:w="5103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«Бай-Тайгинский кожуун 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</w:t>
            </w:r>
            <w:r w:rsidR="003101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2017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7073C" w:rsidRPr="00783DE0" w:rsidRDefault="00C7073C" w:rsidP="00C70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958" w:rsidRPr="00B63853" w:rsidRDefault="00105958" w:rsidP="00105958">
      <w:pPr>
        <w:spacing w:after="0"/>
        <w:ind w:left="2832" w:firstLine="7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>тчет</w:t>
      </w:r>
      <w:bookmarkStart w:id="0" w:name="_Toc343764169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 результатах </w:t>
      </w:r>
      <w:bookmarkEnd w:id="0"/>
    </w:p>
    <w:p w:rsidR="00105958" w:rsidRDefault="00105958" w:rsidP="00105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роверки</w:t>
      </w:r>
      <w:r w:rsidRPr="00B63853">
        <w:rPr>
          <w:rFonts w:ascii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средств, </w:t>
      </w:r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исполнении бюджета сельского поселения  </w:t>
      </w:r>
      <w:proofErr w:type="spellStart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>сумона</w:t>
      </w:r>
      <w:proofErr w:type="spellEnd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>Хемчикский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C7073C" w:rsidRPr="00105958" w:rsidRDefault="00105958" w:rsidP="00105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Pr="00B63853">
        <w:rPr>
          <w:rFonts w:ascii="Times New Roman" w:hAnsi="Times New Roman" w:cs="Times New Roman"/>
          <w:sz w:val="24"/>
          <w:szCs w:val="24"/>
        </w:rPr>
        <w:t xml:space="preserve">роверка целевого и эффективного использования бюджетных средств, </w:t>
      </w:r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исполнении бюджета сельского поселения  </w:t>
      </w:r>
      <w:proofErr w:type="spellStart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>сумона</w:t>
      </w:r>
      <w:proofErr w:type="spellEnd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9921E4">
        <w:rPr>
          <w:rFonts w:ascii="Times New Roman" w:eastAsia="Times New Roman" w:hAnsi="Times New Roman" w:cs="Times New Roman"/>
          <w:color w:val="242424"/>
          <w:sz w:val="24"/>
          <w:szCs w:val="24"/>
        </w:rPr>
        <w:t>Хемчикский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Бай-Тайгинского кожууна Республики Тыва проведена на </w:t>
      </w:r>
      <w:r w:rsidRPr="0010595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основании </w:t>
      </w:r>
      <w:r w:rsidR="00851672" w:rsidRPr="0010595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1059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1672" w:rsidRPr="00105958">
        <w:rPr>
          <w:rFonts w:ascii="Times New Roman" w:eastAsia="Times New Roman" w:hAnsi="Times New Roman" w:cs="Times New Roman"/>
          <w:sz w:val="24"/>
          <w:szCs w:val="24"/>
        </w:rPr>
        <w:t xml:space="preserve"> 2.3.4 </w:t>
      </w:r>
      <w:r w:rsidR="00CB581C" w:rsidRPr="00105958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работы Контрольно-счетной палаты  муниципального района «Бай-Тайгинский</w:t>
      </w:r>
      <w:r w:rsidR="003101FE" w:rsidRPr="00105958"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на 2016</w:t>
      </w:r>
      <w:r w:rsidR="00CB581C" w:rsidRPr="0010595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распоряжения председателя Контрольно-счетной палаты от 23.09.2016 №7</w:t>
      </w:r>
      <w:r w:rsidR="00CB581C" w:rsidRPr="00105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073C" w:rsidRPr="00105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B6" w:rsidRDefault="00934CB6" w:rsidP="0010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58" w:rsidRPr="00105958" w:rsidRDefault="00934CB6" w:rsidP="0010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0595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105958"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</w:t>
      </w:r>
      <w:r w:rsidR="001059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958">
        <w:rPr>
          <w:rFonts w:ascii="Times New Roman" w:hAnsi="Times New Roman" w:cs="Times New Roman"/>
          <w:sz w:val="24"/>
          <w:szCs w:val="24"/>
        </w:rPr>
        <w:t>С</w:t>
      </w:r>
      <w:r w:rsidR="00105958" w:rsidRPr="00105958">
        <w:rPr>
          <w:rFonts w:ascii="Times New Roman" w:hAnsi="Times New Roman" w:cs="Times New Roman"/>
          <w:sz w:val="24"/>
          <w:szCs w:val="24"/>
        </w:rPr>
        <w:t>облюдение органами местного самоуправления законности и обеспечение результативности (Эффективности и экономности) использования бюджетных средств, предоставленных из бюджета муниципального района бюджету сельского поселения.</w:t>
      </w:r>
    </w:p>
    <w:p w:rsidR="00105958" w:rsidRDefault="00105958" w:rsidP="00105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мероприятия:</w:t>
      </w:r>
    </w:p>
    <w:p w:rsidR="004C5AC4" w:rsidRPr="004C5AC4" w:rsidRDefault="004C5AC4" w:rsidP="004C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03">
        <w:rPr>
          <w:rFonts w:ascii="Times New Roman" w:hAnsi="Times New Roman" w:cs="Times New Roman"/>
        </w:rPr>
        <w:t xml:space="preserve">-  </w:t>
      </w:r>
      <w:r w:rsidRPr="004C5AC4">
        <w:rPr>
          <w:rFonts w:ascii="Times New Roman" w:hAnsi="Times New Roman" w:cs="Times New Roman"/>
          <w:sz w:val="24"/>
          <w:szCs w:val="24"/>
        </w:rPr>
        <w:t>процесс формирования и использования</w:t>
      </w:r>
      <w:r w:rsidR="005113C6">
        <w:rPr>
          <w:rFonts w:ascii="Times New Roman" w:hAnsi="Times New Roman" w:cs="Times New Roman"/>
          <w:sz w:val="24"/>
          <w:szCs w:val="24"/>
        </w:rPr>
        <w:t xml:space="preserve"> бюджетных средств сельского поселения, </w:t>
      </w:r>
      <w:r w:rsidRPr="004C5AC4">
        <w:rPr>
          <w:rFonts w:ascii="Times New Roman" w:hAnsi="Times New Roman" w:cs="Times New Roman"/>
          <w:sz w:val="24"/>
          <w:szCs w:val="24"/>
        </w:rPr>
        <w:t>выделенных сельскому поселению из бюджета муниципального района;</w:t>
      </w:r>
    </w:p>
    <w:p w:rsidR="005B1A8F" w:rsidRDefault="00791A27" w:rsidP="004C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C5AC4" w:rsidRPr="004C5AC4">
        <w:rPr>
          <w:rFonts w:ascii="Times New Roman" w:hAnsi="Times New Roman" w:cs="Times New Roman"/>
          <w:sz w:val="24"/>
          <w:szCs w:val="24"/>
        </w:rPr>
        <w:t>деятельность объектов контрольного мероприятия по формированию и использованию средс</w:t>
      </w:r>
      <w:r w:rsidR="005B1A8F">
        <w:rPr>
          <w:rFonts w:ascii="Times New Roman" w:hAnsi="Times New Roman" w:cs="Times New Roman"/>
          <w:sz w:val="24"/>
          <w:szCs w:val="24"/>
        </w:rPr>
        <w:t>тв бюджета сельского поселения.</w:t>
      </w:r>
    </w:p>
    <w:p w:rsidR="00CB581C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Объект (объекты) контрольного мероприятия:</w:t>
      </w:r>
    </w:p>
    <w:p w:rsidR="00C7073C" w:rsidRPr="00934CB6" w:rsidRDefault="005B1A8F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B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34CB6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3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B6">
        <w:rPr>
          <w:rFonts w:ascii="Times New Roman" w:hAnsi="Times New Roman" w:cs="Times New Roman"/>
          <w:sz w:val="24"/>
          <w:szCs w:val="24"/>
        </w:rPr>
        <w:t>Хемчикский</w:t>
      </w:r>
      <w:proofErr w:type="spellEnd"/>
      <w:r w:rsidRPr="00934CB6">
        <w:rPr>
          <w:rFonts w:ascii="Times New Roman" w:hAnsi="Times New Roman" w:cs="Times New Roman"/>
          <w:sz w:val="24"/>
          <w:szCs w:val="24"/>
        </w:rPr>
        <w:t xml:space="preserve"> Бай-Тайгинского кожууна Республики Тыва</w:t>
      </w:r>
    </w:p>
    <w:p w:rsidR="00934CB6" w:rsidRDefault="00934CB6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контрольного мероприятия главным специалистом Контрольно-счетной палаты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«Бай-Тайгинский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Серен-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Ш.Д. составлен акт и направлен: председателю Администрации СПС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Хемчикский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Бай-Тайгинского кожууна Республики Тыва.</w:t>
      </w:r>
    </w:p>
    <w:p w:rsidR="00934CB6" w:rsidRDefault="00934CB6" w:rsidP="00934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B6" w:rsidRDefault="00934CB6" w:rsidP="00934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5.Проверяемый период: 2015 год.</w:t>
      </w:r>
    </w:p>
    <w:p w:rsidR="00934CB6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6.Объем проверенных средств:1836,6 тыс. руб.</w:t>
      </w:r>
    </w:p>
    <w:p w:rsidR="00934CB6" w:rsidRDefault="00934CB6" w:rsidP="00934CB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B6" w:rsidRDefault="00934CB6" w:rsidP="00934CB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7.Пояснения и замечания в адрес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 </w:t>
      </w:r>
      <w:r>
        <w:rPr>
          <w:rFonts w:ascii="Times New Roman" w:eastAsia="Times New Roman" w:hAnsi="Times New Roman" w:cs="Times New Roman"/>
          <w:sz w:val="24"/>
          <w:szCs w:val="24"/>
        </w:rPr>
        <w:t>по вышеуказанному акту от руководства проверяемого объекта поступило в сроки.</w:t>
      </w:r>
    </w:p>
    <w:p w:rsidR="00934CB6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4CB6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Pr="00102CB7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роприятия установлено следующее:</w:t>
      </w:r>
    </w:p>
    <w:p w:rsidR="00934CB6" w:rsidRDefault="00934CB6" w:rsidP="00934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4CB6" w:rsidRPr="009921E4" w:rsidRDefault="00934CB6" w:rsidP="0093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B6">
        <w:rPr>
          <w:rFonts w:ascii="Times New Roman" w:eastAsia="Times New Roman" w:hAnsi="Times New Roman" w:cs="Times New Roman"/>
          <w:sz w:val="24"/>
          <w:szCs w:val="24"/>
        </w:rPr>
        <w:t>1.Проверкой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1E4">
        <w:rPr>
          <w:rFonts w:ascii="Times New Roman" w:hAnsi="Times New Roman" w:cs="Times New Roman"/>
          <w:sz w:val="24"/>
          <w:szCs w:val="24"/>
        </w:rPr>
        <w:t xml:space="preserve">нормативно правовой базы и </w:t>
      </w:r>
      <w:proofErr w:type="gramStart"/>
      <w:r w:rsidRPr="009921E4">
        <w:rPr>
          <w:rFonts w:ascii="Times New Roman" w:hAnsi="Times New Roman" w:cs="Times New Roman"/>
          <w:sz w:val="24"/>
          <w:szCs w:val="24"/>
        </w:rPr>
        <w:t>учредительных документов, регулирующих деятельность учреждения</w:t>
      </w:r>
      <w:r w:rsidR="00547453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End"/>
      <w:r w:rsidR="00547453">
        <w:rPr>
          <w:rFonts w:ascii="Times New Roman" w:hAnsi="Times New Roman" w:cs="Times New Roman"/>
          <w:sz w:val="24"/>
          <w:szCs w:val="24"/>
        </w:rPr>
        <w:t>:</w:t>
      </w:r>
    </w:p>
    <w:p w:rsidR="00547453" w:rsidRPr="00FF7A51" w:rsidRDefault="00547453" w:rsidP="005474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A51">
        <w:rPr>
          <w:rFonts w:ascii="Times New Roman" w:hAnsi="Times New Roman" w:cs="Times New Roman"/>
          <w:sz w:val="24"/>
          <w:szCs w:val="24"/>
        </w:rPr>
        <w:t xml:space="preserve">В нарушение статьи 217.1 Бюджетного Кодекса РФ сельским поселением не разработан Порядок  составления и ведения кассового плана бюджета сельского поселения.  </w:t>
      </w:r>
    </w:p>
    <w:p w:rsidR="00934CB6" w:rsidRDefault="00934CB6" w:rsidP="005474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453" w:rsidRDefault="00547453" w:rsidP="005474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2.Проверкой банковских операций установлено:</w:t>
      </w:r>
    </w:p>
    <w:p w:rsidR="00547453" w:rsidRDefault="00547453" w:rsidP="005474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lastRenderedPageBreak/>
        <w:t>В нарушение требований ст.9,10 Федерального Закона от 06.12.2011г. №402-ФЗ «О бухгалтерском учете» банковские документы по учету хозяйственных операций за 2015год в журналах операциях № 2 «Расчеты с банковскими операциями»  бухгалтером не обеспечены требования своевременности и качественности оформления первичных учетных  документов. В некоторых  случаях первичные документы по операциям  лицевых счетов   подшиты  без приложений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53" w:rsidRDefault="00547453" w:rsidP="0054745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53" w:rsidRPr="00FF7A51" w:rsidRDefault="00547453" w:rsidP="0054745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7A51">
        <w:rPr>
          <w:rFonts w:ascii="Times New Roman" w:hAnsi="Times New Roman" w:cs="Times New Roman"/>
          <w:sz w:val="24"/>
          <w:szCs w:val="24"/>
        </w:rPr>
        <w:t xml:space="preserve">Проверкой  обоснованности  произведенных  расходов и правильности отнесения затрат на группы, виды расходов, экономические классификации расходов  согласно Приказа </w:t>
      </w:r>
      <w:r w:rsidRPr="00FF7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Минфина России от 01.07.2013 N 65н  "Об утверждении Указаний о порядке применения бюджетной классификации Российской Федерации" </w:t>
      </w:r>
      <w:r w:rsidRPr="00FF7A51">
        <w:rPr>
          <w:rFonts w:ascii="Times New Roman" w:hAnsi="Times New Roman" w:cs="Times New Roman"/>
          <w:sz w:val="24"/>
          <w:szCs w:val="24"/>
        </w:rPr>
        <w:t xml:space="preserve">установлено  финансовых нарушений  в виде нецелевого расхода средств нарушений не установлено. </w:t>
      </w:r>
    </w:p>
    <w:p w:rsidR="00547453" w:rsidRPr="00547453" w:rsidRDefault="00BE026F" w:rsidP="005474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E026F">
        <w:rPr>
          <w:rFonts w:ascii="Times New Roman" w:hAnsi="Times New Roman" w:cs="Times New Roman"/>
          <w:sz w:val="24"/>
          <w:szCs w:val="24"/>
        </w:rPr>
        <w:t xml:space="preserve"> </w:t>
      </w:r>
      <w:r w:rsidRPr="00954E6A">
        <w:rPr>
          <w:rFonts w:ascii="Times New Roman" w:hAnsi="Times New Roman" w:cs="Times New Roman"/>
          <w:sz w:val="24"/>
          <w:szCs w:val="24"/>
        </w:rPr>
        <w:t>Проверкой законности и правильности, расходования средств на хозяйственные расходы за проверяемый период установлено, что в нарушение ст.9 Федерального закона от 06.12.2011г. № 402-ФЗ « О бухгалтерском учете »</w:t>
      </w:r>
      <w:proofErr w:type="gramStart"/>
      <w:r w:rsidRPr="00954E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4E6A">
        <w:rPr>
          <w:rFonts w:ascii="Times New Roman" w:hAnsi="Times New Roman" w:cs="Times New Roman"/>
          <w:sz w:val="24"/>
          <w:szCs w:val="24"/>
        </w:rPr>
        <w:t xml:space="preserve">  в авансовых отчетах отсутствуют подтверждающие  документы, что является неправомерным списанием денежных средств</w:t>
      </w:r>
    </w:p>
    <w:p w:rsidR="00BE026F" w:rsidRPr="00BE026F" w:rsidRDefault="00BE026F" w:rsidP="00BE0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2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</w:t>
      </w:r>
      <w:r w:rsidRPr="00954E6A">
        <w:rPr>
          <w:rFonts w:ascii="Times New Roman" w:hAnsi="Times New Roman" w:cs="Times New Roman"/>
          <w:sz w:val="24"/>
          <w:szCs w:val="24"/>
        </w:rPr>
        <w:t xml:space="preserve"> обоснованности начисления и правильности установления объемных показателей</w:t>
      </w:r>
      <w:r w:rsidRPr="00954E6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4E6A">
        <w:rPr>
          <w:rFonts w:ascii="Times New Roman" w:hAnsi="Times New Roman" w:cs="Times New Roman"/>
          <w:sz w:val="24"/>
          <w:szCs w:val="24"/>
        </w:rPr>
        <w:t>и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D473DC" w:rsidRDefault="00BE026F" w:rsidP="00BE0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5BEC">
        <w:rPr>
          <w:rFonts w:ascii="Times New Roman" w:hAnsi="Times New Roman" w:cs="Times New Roman"/>
          <w:sz w:val="24"/>
          <w:szCs w:val="24"/>
        </w:rPr>
        <w:t xml:space="preserve"> нарушение норм Постановления Госкомстата РФ от 05.01.2004 №1  «Об утверждении унифицированных форм первичной учетной документации по учету труда и его оплаты» при начислении отпускных работникам администрации записка-расчет об исчислении среднего заработка при предоставлении отпуска в проверяемом периоде</w:t>
      </w:r>
      <w:r w:rsidR="00D473DC">
        <w:rPr>
          <w:rFonts w:ascii="Times New Roman" w:hAnsi="Times New Roman" w:cs="Times New Roman"/>
          <w:sz w:val="24"/>
          <w:szCs w:val="24"/>
        </w:rPr>
        <w:t xml:space="preserve"> оформлена в произвольной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DC" w:rsidRDefault="00BE026F" w:rsidP="00D47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75BEC">
        <w:rPr>
          <w:rFonts w:ascii="Times New Roman" w:hAnsi="Times New Roman" w:cs="Times New Roman"/>
          <w:sz w:val="24"/>
          <w:szCs w:val="24"/>
        </w:rPr>
        <w:t xml:space="preserve"> нарушение положений Постановления Правительства Республики Тыва от 26.10.2012г. № 593 «Об утверждении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Тыва», начисление ежемесячной надбавки к должностному окладу за особые условия муниципальной службы и премий в течение 2015 года муниципальным служа</w:t>
      </w:r>
      <w:r w:rsidR="00D473DC">
        <w:rPr>
          <w:rFonts w:ascii="Times New Roman" w:hAnsi="Times New Roman" w:cs="Times New Roman"/>
          <w:sz w:val="24"/>
          <w:szCs w:val="24"/>
        </w:rPr>
        <w:t>щим производилось без основания;</w:t>
      </w:r>
      <w:proofErr w:type="gramEnd"/>
    </w:p>
    <w:p w:rsidR="00BE026F" w:rsidRPr="00D473DC" w:rsidRDefault="00D473DC" w:rsidP="00D47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026F" w:rsidRPr="00C75BEC">
        <w:rPr>
          <w:rFonts w:ascii="Times New Roman" w:hAnsi="Times New Roman" w:cs="Times New Roman"/>
          <w:sz w:val="24"/>
          <w:szCs w:val="24"/>
        </w:rPr>
        <w:t xml:space="preserve"> нарушение Закона Республики Тыва от 21.04. 2009 г. №1244 ВХ-2 «О реестре должностей муниципальной службы в Республике Тыва» неверно определен размер ежемесячной надбавки за особые условия труда к должностному окладу;</w:t>
      </w:r>
    </w:p>
    <w:p w:rsidR="00BE026F" w:rsidRPr="00C75BEC" w:rsidRDefault="00D473DC" w:rsidP="00D4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026F" w:rsidRPr="00C75BEC">
        <w:rPr>
          <w:rFonts w:ascii="Times New Roman" w:hAnsi="Times New Roman" w:cs="Times New Roman"/>
          <w:sz w:val="24"/>
          <w:szCs w:val="24"/>
        </w:rPr>
        <w:t>нарушение п.2.9 Постановления Правительства РТ № 593  при начислении отпускного расчета за 2015 год допущена ошибка в предоставлении материальной помощи в размере одного оклада д</w:t>
      </w:r>
      <w:r w:rsidR="00AE020B">
        <w:rPr>
          <w:rFonts w:ascii="Times New Roman" w:hAnsi="Times New Roman" w:cs="Times New Roman"/>
          <w:sz w:val="24"/>
          <w:szCs w:val="24"/>
        </w:rPr>
        <w:t>енежного содержания вместо двух.</w:t>
      </w:r>
      <w:bookmarkStart w:id="1" w:name="_GoBack"/>
      <w:bookmarkEnd w:id="1"/>
    </w:p>
    <w:p w:rsidR="00D473DC" w:rsidRPr="00D473DC" w:rsidRDefault="00D473DC" w:rsidP="00D473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проверки</w:t>
      </w:r>
      <w:r w:rsidRPr="009F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DC">
        <w:rPr>
          <w:rFonts w:ascii="Times New Roman" w:hAnsi="Times New Roman" w:cs="Times New Roman"/>
          <w:sz w:val="24"/>
          <w:szCs w:val="24"/>
        </w:rPr>
        <w:t xml:space="preserve">целевого и эффективного  использования  средств  бюджета сельского администрации СПС  </w:t>
      </w:r>
      <w:proofErr w:type="spellStart"/>
      <w:r w:rsidRPr="00D473DC">
        <w:rPr>
          <w:rFonts w:ascii="Times New Roman" w:hAnsi="Times New Roman" w:cs="Times New Roman"/>
          <w:sz w:val="24"/>
          <w:szCs w:val="24"/>
        </w:rPr>
        <w:t>Хемчикский</w:t>
      </w:r>
      <w:proofErr w:type="spellEnd"/>
      <w:r w:rsidRPr="00D473DC">
        <w:rPr>
          <w:rFonts w:ascii="Times New Roman" w:hAnsi="Times New Roman" w:cs="Times New Roman"/>
          <w:sz w:val="24"/>
          <w:szCs w:val="24"/>
        </w:rPr>
        <w:t xml:space="preserve">  Бай-</w:t>
      </w:r>
      <w:proofErr w:type="spellStart"/>
      <w:r w:rsidRPr="00D473DC">
        <w:rPr>
          <w:rFonts w:ascii="Times New Roman" w:hAnsi="Times New Roman" w:cs="Times New Roman"/>
          <w:sz w:val="24"/>
          <w:szCs w:val="24"/>
        </w:rPr>
        <w:t>Тагинского</w:t>
      </w:r>
      <w:proofErr w:type="spellEnd"/>
      <w:r w:rsidRPr="00D473DC">
        <w:rPr>
          <w:rFonts w:ascii="Times New Roman" w:hAnsi="Times New Roman" w:cs="Times New Roman"/>
          <w:sz w:val="24"/>
          <w:szCs w:val="24"/>
        </w:rPr>
        <w:t xml:space="preserve"> кожууна Республики Тыва за 2015 год охвачен объем средств местного бюджета в сумме 1836561,44руб., при котором финансовых нарушений  выявлено в сумме 155968,43  руб. из них:</w:t>
      </w:r>
    </w:p>
    <w:p w:rsidR="00D473DC" w:rsidRPr="00D473DC" w:rsidRDefault="00D473DC" w:rsidP="00D473DC">
      <w:pPr>
        <w:jc w:val="both"/>
        <w:rPr>
          <w:rFonts w:ascii="Times New Roman" w:hAnsi="Times New Roman" w:cs="Times New Roman"/>
          <w:sz w:val="24"/>
          <w:szCs w:val="24"/>
        </w:rPr>
      </w:pPr>
      <w:r w:rsidRPr="00D473DC">
        <w:rPr>
          <w:rFonts w:ascii="Times New Roman" w:hAnsi="Times New Roman" w:cs="Times New Roman"/>
          <w:sz w:val="24"/>
          <w:szCs w:val="24"/>
        </w:rPr>
        <w:t>-неправомерное списание денежных средств- 39287,60 руб.,</w:t>
      </w:r>
    </w:p>
    <w:p w:rsidR="00D473DC" w:rsidRPr="00D473DC" w:rsidRDefault="00D473DC" w:rsidP="00D473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73DC">
        <w:rPr>
          <w:rFonts w:ascii="Times New Roman" w:hAnsi="Times New Roman" w:cs="Times New Roman"/>
          <w:sz w:val="24"/>
          <w:szCs w:val="24"/>
        </w:rPr>
        <w:t xml:space="preserve">-необоснованное начисление-  90 837,21  руб., </w:t>
      </w:r>
    </w:p>
    <w:p w:rsidR="00D473DC" w:rsidRPr="00D473DC" w:rsidRDefault="00D473DC" w:rsidP="00D473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73DC">
        <w:rPr>
          <w:rFonts w:ascii="Times New Roman" w:hAnsi="Times New Roman" w:cs="Times New Roman"/>
          <w:sz w:val="24"/>
          <w:szCs w:val="24"/>
        </w:rPr>
        <w:t>-недоплата- 6 606,75  руб.,</w:t>
      </w:r>
    </w:p>
    <w:p w:rsidR="00D473DC" w:rsidRPr="00D473DC" w:rsidRDefault="00D473DC" w:rsidP="00D473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73DC">
        <w:rPr>
          <w:rFonts w:ascii="Times New Roman" w:hAnsi="Times New Roman" w:cs="Times New Roman"/>
          <w:sz w:val="24"/>
          <w:szCs w:val="24"/>
        </w:rPr>
        <w:t>-переплата- 19 236,87  руб.</w:t>
      </w:r>
    </w:p>
    <w:p w:rsidR="00C7073C" w:rsidRDefault="00C7073C" w:rsidP="002B1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504D" w:themeColor="accent2"/>
          <w:sz w:val="20"/>
          <w:szCs w:val="20"/>
        </w:rPr>
      </w:pPr>
    </w:p>
    <w:p w:rsidR="00D473DC" w:rsidRPr="005109DA" w:rsidRDefault="00D473DC" w:rsidP="002B1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504D" w:themeColor="accent2"/>
          <w:sz w:val="20"/>
          <w:szCs w:val="20"/>
        </w:rPr>
      </w:pPr>
    </w:p>
    <w:tbl>
      <w:tblPr>
        <w:tblW w:w="10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439"/>
      </w:tblGrid>
      <w:tr w:rsidR="00C7073C" w:rsidRPr="005109DA" w:rsidTr="00F232E4">
        <w:trPr>
          <w:cantSplit/>
        </w:trPr>
        <w:tc>
          <w:tcPr>
            <w:tcW w:w="4536" w:type="dxa"/>
          </w:tcPr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73C" w:rsidRPr="009D7BC2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0D" w:rsidRPr="009D7BC2" w:rsidRDefault="00C77B0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25D" w:rsidRPr="009D7BC2" w:rsidRDefault="00BA025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D50" w:rsidRPr="009D7BC2" w:rsidRDefault="00585D50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B18EB" w:rsidRPr="009D7BC2" w:rsidRDefault="002B18EB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585D50"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</w:t>
            </w:r>
            <w:r w:rsidR="00BA025D"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073C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  <w:tcMar>
              <w:left w:w="85" w:type="dxa"/>
            </w:tcMar>
          </w:tcPr>
          <w:p w:rsidR="00C7073C" w:rsidRPr="009D7BC2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D50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585D50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D50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B0D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A025D" w:rsidRPr="009D7BC2" w:rsidRDefault="00C77B0D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C7073C" w:rsidRPr="009D7BC2" w:rsidRDefault="00BA025D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7073C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 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Серен-</w:t>
            </w:r>
            <w:proofErr w:type="spellStart"/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Чимит</w:t>
            </w:r>
            <w:proofErr w:type="spellEnd"/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Ш.Д</w:t>
            </w:r>
          </w:p>
          <w:p w:rsidR="00C7073C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C77B0D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C7073C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  <w:r w:rsidR="007F2F36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77B0D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7F2F36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7073C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>(инициалы и фамилия</w:t>
            </w:r>
            <w:r w:rsidR="00C7073C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073C" w:rsidRPr="005109DA" w:rsidRDefault="00C7073C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</w:pPr>
    </w:p>
    <w:p w:rsidR="00C7073C" w:rsidRPr="005109DA" w:rsidRDefault="00C7073C" w:rsidP="00C70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</w:pPr>
    </w:p>
    <w:p w:rsidR="007A44D4" w:rsidRPr="005109DA" w:rsidRDefault="007A44D4">
      <w:pPr>
        <w:rPr>
          <w:color w:val="C0504D" w:themeColor="accent2"/>
        </w:rPr>
      </w:pPr>
    </w:p>
    <w:sectPr w:rsidR="007A44D4" w:rsidRPr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B"/>
    <w:rsid w:val="000B262E"/>
    <w:rsid w:val="00105958"/>
    <w:rsid w:val="00146A90"/>
    <w:rsid w:val="00195851"/>
    <w:rsid w:val="002661C8"/>
    <w:rsid w:val="0027683F"/>
    <w:rsid w:val="00286A17"/>
    <w:rsid w:val="002B18EB"/>
    <w:rsid w:val="003101FE"/>
    <w:rsid w:val="003A6EBE"/>
    <w:rsid w:val="00406747"/>
    <w:rsid w:val="00471D41"/>
    <w:rsid w:val="004C5AC4"/>
    <w:rsid w:val="005109DA"/>
    <w:rsid w:val="005113C6"/>
    <w:rsid w:val="00547453"/>
    <w:rsid w:val="00585D50"/>
    <w:rsid w:val="005B1A8F"/>
    <w:rsid w:val="00631DBD"/>
    <w:rsid w:val="00660229"/>
    <w:rsid w:val="00677BC9"/>
    <w:rsid w:val="00685067"/>
    <w:rsid w:val="00791A27"/>
    <w:rsid w:val="007933EA"/>
    <w:rsid w:val="007A44D4"/>
    <w:rsid w:val="007B42EA"/>
    <w:rsid w:val="007D0474"/>
    <w:rsid w:val="007D2B6B"/>
    <w:rsid w:val="007F2F36"/>
    <w:rsid w:val="00851672"/>
    <w:rsid w:val="00881526"/>
    <w:rsid w:val="00904014"/>
    <w:rsid w:val="00934CB6"/>
    <w:rsid w:val="00946663"/>
    <w:rsid w:val="009D7BC2"/>
    <w:rsid w:val="00A22C25"/>
    <w:rsid w:val="00A929A6"/>
    <w:rsid w:val="00A95E74"/>
    <w:rsid w:val="00AE020B"/>
    <w:rsid w:val="00B50A1C"/>
    <w:rsid w:val="00B97B36"/>
    <w:rsid w:val="00BA025D"/>
    <w:rsid w:val="00BE026F"/>
    <w:rsid w:val="00C03F08"/>
    <w:rsid w:val="00C204C9"/>
    <w:rsid w:val="00C7073C"/>
    <w:rsid w:val="00C77B0D"/>
    <w:rsid w:val="00CB581C"/>
    <w:rsid w:val="00CC5013"/>
    <w:rsid w:val="00D07C07"/>
    <w:rsid w:val="00D423F9"/>
    <w:rsid w:val="00D42A40"/>
    <w:rsid w:val="00D473DC"/>
    <w:rsid w:val="00DC58F7"/>
    <w:rsid w:val="00E26827"/>
    <w:rsid w:val="00EB430B"/>
    <w:rsid w:val="00F20DAE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26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2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2017-01-19T04:58:00Z</cp:lastPrinted>
  <dcterms:created xsi:type="dcterms:W3CDTF">2015-01-19T04:20:00Z</dcterms:created>
  <dcterms:modified xsi:type="dcterms:W3CDTF">2017-02-20T07:37:00Z</dcterms:modified>
</cp:coreProperties>
</file>