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F54BF1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D77C32" w:rsidRDefault="00533DE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>обще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D77C3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D77C32">
        <w:rPr>
          <w:rFonts w:ascii="Times New Roman" w:eastAsia="Times New Roman" w:hAnsi="Times New Roman" w:cs="Times New Roman"/>
          <w:b/>
          <w:sz w:val="28"/>
          <w:szCs w:val="28"/>
        </w:rPr>
        <w:t>Тээлинская</w:t>
      </w:r>
      <w:proofErr w:type="spellEnd"/>
      <w:r w:rsidR="00D77C32">
        <w:rPr>
          <w:rFonts w:ascii="Times New Roman" w:eastAsia="Times New Roman" w:hAnsi="Times New Roman" w:cs="Times New Roman"/>
          <w:b/>
          <w:sz w:val="28"/>
          <w:szCs w:val="28"/>
        </w:rPr>
        <w:t xml:space="preserve"> вечер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 xml:space="preserve">няя </w:t>
      </w:r>
      <w:r w:rsidR="00D77C32">
        <w:rPr>
          <w:rFonts w:ascii="Times New Roman" w:eastAsia="Times New Roman" w:hAnsi="Times New Roman" w:cs="Times New Roman"/>
          <w:b/>
          <w:sz w:val="28"/>
          <w:szCs w:val="28"/>
        </w:rPr>
        <w:t xml:space="preserve">(сменная) 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общеобразовательная школа </w:t>
      </w:r>
    </w:p>
    <w:p w:rsidR="00D77C32" w:rsidRDefault="00D77C3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села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 xml:space="preserve"> Тээли муниципального района «Бай-Тайгинский кожуун </w:t>
      </w:r>
    </w:p>
    <w:p w:rsidR="00533DE2" w:rsidRDefault="008C7AF6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B47988"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2014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F0333B" w:rsidRDefault="00F0333B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33B" w:rsidRPr="00F0333B" w:rsidRDefault="00F0333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                                        </w:t>
      </w:r>
      <w:r w:rsidR="00BE1A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7603B5">
        <w:rPr>
          <w:rFonts w:ascii="Times New Roman" w:eastAsia="Times New Roman" w:hAnsi="Times New Roman" w:cs="Times New Roman"/>
          <w:sz w:val="28"/>
          <w:szCs w:val="28"/>
        </w:rPr>
        <w:t xml:space="preserve">     16.04</w:t>
      </w:r>
      <w:r w:rsidR="00B47988">
        <w:rPr>
          <w:rFonts w:ascii="Times New Roman" w:eastAsia="Times New Roman" w:hAnsi="Times New Roman" w:cs="Times New Roman"/>
          <w:sz w:val="28"/>
          <w:szCs w:val="28"/>
        </w:rPr>
        <w:t>.2015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3C9" w:rsidRDefault="00533DE2" w:rsidP="000103C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0103C9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="000103C9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95243C">
        <w:rPr>
          <w:rFonts w:ascii="Times New Roman" w:eastAsia="Times New Roman" w:hAnsi="Times New Roman" w:cs="Times New Roman"/>
          <w:sz w:val="28"/>
          <w:szCs w:val="28"/>
        </w:rPr>
        <w:t>муниципального бюджетного общеобразовательного учреждения</w:t>
      </w:r>
      <w:r w:rsidR="0095243C"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243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95243C"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 w:rsidR="0095243C">
        <w:rPr>
          <w:rFonts w:ascii="Times New Roman" w:eastAsia="Times New Roman" w:hAnsi="Times New Roman" w:cs="Times New Roman"/>
          <w:sz w:val="28"/>
          <w:szCs w:val="28"/>
        </w:rPr>
        <w:t xml:space="preserve"> вечер</w:t>
      </w:r>
      <w:r w:rsidR="0095243C" w:rsidRPr="008C7AF6">
        <w:rPr>
          <w:rFonts w:ascii="Times New Roman" w:eastAsia="Times New Roman" w:hAnsi="Times New Roman" w:cs="Times New Roman"/>
          <w:sz w:val="28"/>
          <w:szCs w:val="28"/>
        </w:rPr>
        <w:t xml:space="preserve">няя </w:t>
      </w:r>
      <w:r w:rsidR="0095243C">
        <w:rPr>
          <w:rFonts w:ascii="Times New Roman" w:eastAsia="Times New Roman" w:hAnsi="Times New Roman" w:cs="Times New Roman"/>
          <w:sz w:val="28"/>
          <w:szCs w:val="28"/>
        </w:rPr>
        <w:t xml:space="preserve">(сменная) общеобразовательная школа </w:t>
      </w:r>
      <w:r w:rsidR="0095243C" w:rsidRPr="008C7AF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5243C">
        <w:rPr>
          <w:rFonts w:ascii="Times New Roman" w:eastAsia="Times New Roman" w:hAnsi="Times New Roman" w:cs="Times New Roman"/>
          <w:sz w:val="28"/>
          <w:szCs w:val="28"/>
        </w:rPr>
        <w:t>ела</w:t>
      </w:r>
      <w:r w:rsidR="0095243C"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Тээли муниципального района «Бай-Тайгинский кожуун Республики Тыва»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010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2014</w:t>
      </w:r>
      <w:r w:rsidR="000103C9"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</w:t>
      </w:r>
      <w:r w:rsidR="000103C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0103C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="000103C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="000103C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="000103C9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="000103C9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0103C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2.4 плана работы Контрольно-счетной палаты на 2015</w:t>
      </w:r>
      <w:r w:rsidR="000103C9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0103C9" w:rsidRPr="00534122" w:rsidRDefault="000103C9" w:rsidP="000103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0103C9" w:rsidRDefault="000103C9" w:rsidP="000103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0103C9" w:rsidRPr="00714BF9" w:rsidRDefault="000103C9" w:rsidP="000103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0103C9" w:rsidRDefault="000103C9" w:rsidP="000103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0103C9" w:rsidRPr="00714BF9" w:rsidRDefault="000103C9" w:rsidP="000103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0103C9" w:rsidRDefault="000103C9" w:rsidP="00010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Годовая бюджетная отчетность за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2014г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бюджетном общеобразовательном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вечер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няя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(сменная) общеобразовательная школа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ела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Тээли муниципального района «Бай-Тайгинский кожуун Республики Тыва»</w:t>
      </w:r>
    </w:p>
    <w:p w:rsidR="000103C9" w:rsidRDefault="000103C9" w:rsidP="000103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вечер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няя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(сменная) общеобразовательная школа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ела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Тээли муниципального района «Бай-Тайгинский кожуун Республики Тыва»</w:t>
      </w:r>
      <w:r w:rsidR="00CF6F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FE2" w:rsidRDefault="00CF6FE2" w:rsidP="000103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FE2" w:rsidRDefault="007603B5" w:rsidP="000103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 начата 15.04.2015г.  окончена 16.04</w:t>
      </w:r>
      <w:r w:rsidR="00CF6FE2">
        <w:rPr>
          <w:rFonts w:ascii="Times New Roman" w:eastAsia="Times New Roman" w:hAnsi="Times New Roman" w:cs="Times New Roman"/>
          <w:sz w:val="28"/>
          <w:szCs w:val="28"/>
        </w:rPr>
        <w:t>.2015г.</w:t>
      </w:r>
    </w:p>
    <w:p w:rsidR="008C7AF6" w:rsidRDefault="008C7AF6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DE2" w:rsidRPr="004F58B4" w:rsidRDefault="008C7AF6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D77C32"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 w:rsidR="00D77C32">
        <w:rPr>
          <w:rFonts w:ascii="Times New Roman" w:eastAsia="Times New Roman" w:hAnsi="Times New Roman" w:cs="Times New Roman"/>
          <w:sz w:val="28"/>
          <w:szCs w:val="28"/>
        </w:rPr>
        <w:t xml:space="preserve"> вечер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няя 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 xml:space="preserve">(сменная) общеобразовательная школа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>ела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Тээли муниципального района «Бай-Тайгинский кожуун Республики Тыва»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(далее МБОУ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4D26"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 w:rsidR="00344D26">
        <w:rPr>
          <w:rFonts w:ascii="Times New Roman" w:eastAsia="Times New Roman" w:hAnsi="Times New Roman" w:cs="Times New Roman"/>
          <w:sz w:val="28"/>
          <w:szCs w:val="28"/>
        </w:rPr>
        <w:t xml:space="preserve"> ВС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>ОШ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="00533DE2"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трудового коллектива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D77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 № 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ноября 2011 года, утвержденного Постановлением Председателя администрации муниципального района «Бай-Тайгинский кожуун Республики Тыва» 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035567">
        <w:rPr>
          <w:rFonts w:ascii="Times New Roman" w:eastAsia="Times New Roman" w:hAnsi="Times New Roman" w:cs="Times New Roman"/>
          <w:sz w:val="28"/>
          <w:szCs w:val="28"/>
        </w:rPr>
        <w:t xml:space="preserve">585 от 30 ноября 2011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, согласованного Начальником Управления образования администрации муниципального района «Бай-Тайги</w:t>
      </w:r>
      <w:r w:rsidR="00D77C32">
        <w:rPr>
          <w:rFonts w:ascii="Times New Roman" w:eastAsia="Times New Roman" w:hAnsi="Times New Roman" w:cs="Times New Roman"/>
          <w:sz w:val="28"/>
          <w:szCs w:val="28"/>
        </w:rPr>
        <w:t>нский кожуун Республики Тыва» 08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декабря 2011 г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4B31" w:rsidRDefault="00932AD5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E8765D" w:rsidRPr="00074B31">
        <w:rPr>
          <w:rFonts w:ascii="Times New Roman" w:eastAsia="Times New Roman" w:hAnsi="Times New Roman" w:cs="Times New Roman"/>
          <w:sz w:val="28"/>
          <w:szCs w:val="28"/>
        </w:rPr>
        <w:t xml:space="preserve"> Устава</w:t>
      </w:r>
      <w:proofErr w:type="gramEnd"/>
      <w:r w:rsidR="00E8765D" w:rsidRPr="00074B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 w:rsidRPr="00074B31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074B31" w:rsidRPr="00074B31">
        <w:rPr>
          <w:rFonts w:ascii="Times New Roman" w:eastAsia="Times New Roman" w:hAnsi="Times New Roman" w:cs="Times New Roman"/>
          <w:sz w:val="28"/>
          <w:szCs w:val="28"/>
        </w:rPr>
        <w:t>муниципальным бюджетным общеобразовательным учреждением</w:t>
      </w:r>
      <w:r w:rsidR="00074B3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Тыва». </w:t>
      </w:r>
    </w:p>
    <w:p w:rsidR="000A2BA4" w:rsidRDefault="003857F0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Бюджетное учреждение реализует свои образовательные программы в соответствии с лицензией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по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>основным и дополнительным 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образовательным программам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 xml:space="preserve">«основного общего образования на базе 8 класса» и «среднего (полного) общего образования».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Лицензия выдана Службой по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>лицензированию и надзору отдельных видов деятельности Республики Тыва под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>регистрационным номером 1333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>9 февраля 2012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и серией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>17 № 000151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 xml:space="preserve">Срок действия лицензии – бессрочно. </w:t>
      </w:r>
    </w:p>
    <w:p w:rsidR="00E8765D" w:rsidRPr="00E8765D" w:rsidRDefault="000A2BA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Источниками формирования имущества и финансовых ресурсов Школы являются: бюджетные и внебюджетные средства; доходы, полученные от предпринимательской и иной приносящей доход деятельности; гранты и другие источники, в соответствии с законодательством Российской Федерации. </w:t>
      </w:r>
    </w:p>
    <w:p w:rsidR="000A2BA4" w:rsidRDefault="000A2BA4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03B5">
        <w:rPr>
          <w:rFonts w:ascii="Times New Roman" w:eastAsia="Times New Roman" w:hAnsi="Times New Roman" w:cs="Times New Roman"/>
          <w:sz w:val="28"/>
          <w:szCs w:val="28"/>
        </w:rPr>
        <w:t>2</w:t>
      </w:r>
      <w:r w:rsidR="00DF6335">
        <w:rPr>
          <w:rFonts w:ascii="Times New Roman" w:eastAsia="Times New Roman" w:hAnsi="Times New Roman" w:cs="Times New Roman"/>
          <w:sz w:val="28"/>
          <w:szCs w:val="28"/>
        </w:rPr>
        <w:t>7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827314">
        <w:rPr>
          <w:rFonts w:ascii="Times New Roman" w:eastAsia="Times New Roman" w:hAnsi="Times New Roman" w:cs="Times New Roman"/>
          <w:sz w:val="28"/>
          <w:szCs w:val="28"/>
        </w:rPr>
        <w:t>31.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0</w:t>
      </w:r>
      <w:r w:rsidR="00827314">
        <w:rPr>
          <w:rFonts w:ascii="Times New Roman" w:eastAsia="Times New Roman" w:hAnsi="Times New Roman" w:cs="Times New Roman"/>
          <w:sz w:val="28"/>
          <w:szCs w:val="28"/>
        </w:rPr>
        <w:t>7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.2013 года</w:t>
      </w:r>
      <w:r w:rsidR="00D13710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827314">
        <w:rPr>
          <w:rFonts w:ascii="Times New Roman" w:eastAsia="Times New Roman" w:hAnsi="Times New Roman" w:cs="Times New Roman"/>
          <w:sz w:val="28"/>
          <w:szCs w:val="28"/>
        </w:rPr>
        <w:t>4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F6FCA" w:rsidRPr="00FF6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752E6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A2BA4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0A2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Инструкции. 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752E6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D3847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4D3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 xml:space="preserve"> с помощью программного продукта «1С бухгалтерия».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6B50" w:rsidRDefault="00F05D72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13710" w:rsidRPr="00A61503">
        <w:rPr>
          <w:rFonts w:ascii="Times New Roman" w:eastAsia="Times New Roman" w:hAnsi="Times New Roman" w:cs="Times New Roman"/>
          <w:sz w:val="28"/>
          <w:szCs w:val="28"/>
        </w:rPr>
        <w:t>Бюджетная отч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13710" w:rsidRPr="00A61503">
        <w:rPr>
          <w:rFonts w:ascii="Times New Roman" w:eastAsia="Times New Roman" w:hAnsi="Times New Roman" w:cs="Times New Roman"/>
          <w:sz w:val="28"/>
          <w:szCs w:val="28"/>
        </w:rPr>
        <w:t xml:space="preserve">тность  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D13710"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 w:rsidR="00D13710">
        <w:rPr>
          <w:rFonts w:ascii="Times New Roman" w:eastAsia="Times New Roman" w:hAnsi="Times New Roman" w:cs="Times New Roman"/>
          <w:sz w:val="28"/>
          <w:szCs w:val="28"/>
        </w:rPr>
        <w:t xml:space="preserve"> ВСОШ </w:t>
      </w:r>
      <w:r w:rsidR="00D13710" w:rsidRPr="00A6150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D13710" w:rsidRPr="00A61503">
        <w:rPr>
          <w:rFonts w:ascii="Times New Roman" w:eastAsia="Times New Roman" w:hAnsi="Times New Roman" w:cs="Times New Roman"/>
          <w:sz w:val="28"/>
          <w:szCs w:val="28"/>
        </w:rPr>
        <w:t xml:space="preserve"> финансовый год составлена на основе данных </w:t>
      </w:r>
      <w:r w:rsidR="00D13710">
        <w:rPr>
          <w:rFonts w:ascii="Times New Roman" w:eastAsia="Times New Roman" w:hAnsi="Times New Roman" w:cs="Times New Roman"/>
          <w:sz w:val="28"/>
          <w:szCs w:val="28"/>
        </w:rPr>
        <w:t>Главной книги.</w:t>
      </w:r>
    </w:p>
    <w:p w:rsidR="00D13710" w:rsidRDefault="00D1371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F87" w:rsidRPr="00FF40A4" w:rsidRDefault="00604F87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0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6FA9" w:rsidRPr="00FF40A4">
        <w:rPr>
          <w:rFonts w:ascii="Times New Roman" w:eastAsia="Times New Roman" w:hAnsi="Times New Roman" w:cs="Times New Roman"/>
          <w:sz w:val="28"/>
          <w:szCs w:val="28"/>
        </w:rPr>
        <w:t xml:space="preserve"> нарушении статьи 11 Федерального закона от 6.12.2012 года № 402-ФЗ «О бухгалтерском учёте», с приказом Министерства финансов России от 13.06.1995 года № 49 «Об утверждении методических указаний по инвентаризации имущества и финансовых обязательств». </w:t>
      </w:r>
      <w:r w:rsidRPr="00FF4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F57" w:rsidRPr="00FF40A4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5F4F57" w:rsidRPr="00FF40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D3847" w:rsidRPr="00FF40A4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4D3847" w:rsidRPr="00FF4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 w:rsidRPr="00FF40A4">
        <w:rPr>
          <w:rFonts w:ascii="Times New Roman" w:eastAsia="Times New Roman" w:hAnsi="Times New Roman" w:cs="Times New Roman"/>
          <w:sz w:val="28"/>
          <w:szCs w:val="28"/>
        </w:rPr>
        <w:t>ВСОШ</w:t>
      </w:r>
      <w:r w:rsidR="005F4F57" w:rsidRPr="00FF4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0A4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5F4F57" w:rsidRPr="00FF40A4"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</w:t>
      </w:r>
      <w:r w:rsidR="00FF40A4" w:rsidRPr="00FF40A4">
        <w:rPr>
          <w:rFonts w:ascii="Times New Roman" w:eastAsia="Times New Roman" w:hAnsi="Times New Roman" w:cs="Times New Roman"/>
          <w:sz w:val="28"/>
          <w:szCs w:val="28"/>
        </w:rPr>
        <w:t xml:space="preserve"> не проведена инвентаризация.</w:t>
      </w:r>
      <w:r w:rsidRPr="00FF4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Pr="00D13710" w:rsidRDefault="005A6B50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B551A" w:rsidRDefault="00604F87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Анализом формы 05037</w:t>
      </w:r>
      <w:r w:rsidR="000D0A35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(</w:t>
      </w:r>
      <w:r w:rsidR="000D0A35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0D0A35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о тексту – «Баланс») на 01.01.2015 года</w:t>
      </w:r>
      <w:r w:rsidR="000D0A35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D0A35">
        <w:rPr>
          <w:rFonts w:ascii="Times New Roman" w:eastAsia="Times New Roman" w:hAnsi="Times New Roman" w:cs="Times New Roman"/>
          <w:sz w:val="28"/>
          <w:szCs w:val="28"/>
        </w:rPr>
        <w:t>установлено</w:t>
      </w:r>
      <w:proofErr w:type="gramEnd"/>
      <w:r w:rsidR="000D0A35">
        <w:rPr>
          <w:rFonts w:ascii="Times New Roman" w:eastAsia="Times New Roman" w:hAnsi="Times New Roman" w:cs="Times New Roman"/>
          <w:sz w:val="28"/>
          <w:szCs w:val="28"/>
        </w:rPr>
        <w:t xml:space="preserve"> что сальдо по счетам  корректно</w:t>
      </w:r>
      <w:r w:rsidR="000D0A35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 xml:space="preserve">перенесено </w:t>
      </w:r>
      <w:r w:rsidR="000D0A35" w:rsidRPr="00825F8E">
        <w:rPr>
          <w:rFonts w:ascii="Times New Roman" w:eastAsia="Times New Roman" w:hAnsi="Times New Roman" w:cs="Times New Roman"/>
          <w:sz w:val="28"/>
          <w:szCs w:val="28"/>
        </w:rPr>
        <w:t xml:space="preserve"> из предыдущего периода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 xml:space="preserve">  и  не  содержит отклонений.</w:t>
      </w:r>
      <w:r w:rsidR="000D0A35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F54BF1" w:rsidRDefault="00237418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разделе 1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«Баланс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 приводятся нефинансовые активы, которые согласно пр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едставленному отчету на 01.01.14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составили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93420,51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Балансовая стоимость основных средств составила на конец отчетного периода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673590,40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611570,67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, материальные запасы</w:t>
      </w:r>
      <w:r w:rsidR="00174AE4">
        <w:rPr>
          <w:rFonts w:ascii="Times New Roman" w:eastAsia="Times New Roman" w:hAnsi="Times New Roman" w:cs="Times New Roman"/>
          <w:sz w:val="28"/>
          <w:szCs w:val="28"/>
        </w:rPr>
        <w:t xml:space="preserve"> на конец отчетного периода составили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35">
        <w:rPr>
          <w:rFonts w:ascii="Times New Roman" w:eastAsia="Times New Roman" w:hAnsi="Times New Roman" w:cs="Times New Roman"/>
          <w:sz w:val="28"/>
          <w:szCs w:val="28"/>
        </w:rPr>
        <w:t>31400,78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F54BF1">
        <w:rPr>
          <w:rFonts w:ascii="Times New Roman" w:eastAsia="Times New Roman" w:hAnsi="Times New Roman" w:cs="Times New Roman"/>
          <w:sz w:val="28"/>
          <w:szCs w:val="28"/>
        </w:rPr>
        <w:t>Проверкой сопоставления данными баланса представленному на 01.01.2015года по указанным счетам с данными  Главной  книги  за 2014год</w:t>
      </w:r>
      <w:proofErr w:type="gramEnd"/>
      <w:r w:rsidR="00F54BF1">
        <w:rPr>
          <w:rFonts w:ascii="Times New Roman" w:eastAsia="Times New Roman" w:hAnsi="Times New Roman" w:cs="Times New Roman"/>
          <w:sz w:val="28"/>
          <w:szCs w:val="28"/>
        </w:rPr>
        <w:t xml:space="preserve"> расхождения не выявлены.</w:t>
      </w:r>
    </w:p>
    <w:p w:rsidR="008E12BC" w:rsidRDefault="007A4FED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Финансовые активы (разде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2 формы 0503730) на 01.01.2013 года составили </w:t>
      </w:r>
      <w:r w:rsidR="000175F9">
        <w:rPr>
          <w:rFonts w:ascii="Times New Roman" w:eastAsia="Times New Roman" w:hAnsi="Times New Roman" w:cs="Times New Roman"/>
          <w:sz w:val="28"/>
          <w:szCs w:val="28"/>
        </w:rPr>
        <w:t>265,6 руб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баланса по счету 020800000 «Расчеты с подотчетными </w:t>
      </w:r>
      <w:r w:rsidR="000175F9">
        <w:rPr>
          <w:rFonts w:ascii="Times New Roman" w:eastAsia="Times New Roman" w:hAnsi="Times New Roman" w:cs="Times New Roman"/>
          <w:sz w:val="28"/>
          <w:szCs w:val="28"/>
        </w:rPr>
        <w:t>лицами» установлено наличие деб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иторской задолженности на конец отчетного периода в размере </w:t>
      </w:r>
      <w:r w:rsidR="00F54BF1">
        <w:rPr>
          <w:rFonts w:ascii="Times New Roman" w:eastAsia="Times New Roman" w:hAnsi="Times New Roman" w:cs="Times New Roman"/>
          <w:sz w:val="28"/>
          <w:szCs w:val="28"/>
        </w:rPr>
        <w:t>141,60</w:t>
      </w:r>
      <w:r w:rsidR="000175F9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12BC">
        <w:rPr>
          <w:rFonts w:ascii="Times New Roman" w:eastAsia="Times New Roman" w:hAnsi="Times New Roman" w:cs="Times New Roman"/>
          <w:sz w:val="28"/>
          <w:szCs w:val="28"/>
        </w:rPr>
        <w:t>Не удалось установить свидетельство наличия дебиторской задолженности п</w:t>
      </w:r>
      <w:r w:rsidR="009B603E" w:rsidRPr="00C62B4F">
        <w:rPr>
          <w:rFonts w:ascii="Times New Roman" w:eastAsia="Times New Roman" w:hAnsi="Times New Roman" w:cs="Times New Roman"/>
          <w:sz w:val="28"/>
          <w:szCs w:val="28"/>
        </w:rPr>
        <w:t>о данным журнала операций расчет</w:t>
      </w:r>
      <w:r w:rsidR="008E12BC">
        <w:rPr>
          <w:rFonts w:ascii="Times New Roman" w:eastAsia="Times New Roman" w:hAnsi="Times New Roman" w:cs="Times New Roman"/>
          <w:sz w:val="28"/>
          <w:szCs w:val="28"/>
        </w:rPr>
        <w:t xml:space="preserve">ов с подотчетными лицами, так как данный журнал </w:t>
      </w:r>
      <w:r w:rsidR="00F54BF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8E12BC">
        <w:rPr>
          <w:rFonts w:ascii="Times New Roman" w:eastAsia="Times New Roman" w:hAnsi="Times New Roman" w:cs="Times New Roman"/>
          <w:sz w:val="28"/>
          <w:szCs w:val="28"/>
        </w:rPr>
        <w:t xml:space="preserve">представлен. </w:t>
      </w:r>
      <w:proofErr w:type="gramEnd"/>
    </w:p>
    <w:p w:rsidR="009F5673" w:rsidRDefault="00D02023" w:rsidP="00174A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джетного учреждения </w:t>
      </w:r>
      <w:r w:rsidR="00F54BF1">
        <w:rPr>
          <w:rFonts w:ascii="Times New Roman" w:eastAsia="Times New Roman" w:hAnsi="Times New Roman" w:cs="Times New Roman"/>
          <w:sz w:val="28"/>
          <w:szCs w:val="28"/>
        </w:rPr>
        <w:lastRenderedPageBreak/>
        <w:t>№ 20126Ц54500» на 01 января 2015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 xml:space="preserve"> года, где на отчетную дату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остаток на 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лицевом счете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4AE4" w:rsidRDefault="00FE7D22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BF1">
        <w:rPr>
          <w:rFonts w:ascii="Times New Roman" w:eastAsia="Times New Roman" w:hAnsi="Times New Roman" w:cs="Times New Roman"/>
          <w:sz w:val="28"/>
          <w:szCs w:val="28"/>
        </w:rPr>
        <w:t>на 01.01.2015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составили </w:t>
      </w:r>
      <w:r w:rsidR="0009082E">
        <w:rPr>
          <w:rFonts w:ascii="Times New Roman" w:eastAsia="Times New Roman" w:hAnsi="Times New Roman" w:cs="Times New Roman"/>
          <w:sz w:val="28"/>
          <w:szCs w:val="28"/>
        </w:rPr>
        <w:t>252549,86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174A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6BB" w:rsidRPr="005247F9" w:rsidRDefault="00996DB1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96DB1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</w:t>
      </w:r>
      <w:r w:rsidR="00B66473" w:rsidRPr="00C96AEE">
        <w:rPr>
          <w:rFonts w:ascii="Times New Roman" w:eastAsia="Times New Roman" w:hAnsi="Times New Roman" w:cs="Times New Roman"/>
          <w:sz w:val="28"/>
          <w:szCs w:val="28"/>
        </w:rPr>
        <w:t>05037</w:t>
      </w:r>
      <w:r w:rsidRPr="00C96AEE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B66473" w:rsidRPr="00C96AEE">
        <w:rPr>
          <w:rFonts w:ascii="Times New Roman" w:eastAsia="Times New Roman" w:hAnsi="Times New Roman" w:cs="Times New Roman"/>
          <w:sz w:val="28"/>
          <w:szCs w:val="28"/>
        </w:rPr>
        <w:t>кой задолженности»</w:t>
      </w:r>
      <w:r w:rsidR="0009082E">
        <w:rPr>
          <w:rFonts w:ascii="Times New Roman" w:eastAsia="Times New Roman" w:hAnsi="Times New Roman" w:cs="Times New Roman"/>
          <w:sz w:val="28"/>
          <w:szCs w:val="28"/>
        </w:rPr>
        <w:t xml:space="preserve"> на 01.01.2015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27F">
        <w:rPr>
          <w:rFonts w:ascii="Times New Roman" w:eastAsia="Times New Roman" w:hAnsi="Times New Roman" w:cs="Times New Roman"/>
          <w:sz w:val="28"/>
          <w:szCs w:val="28"/>
        </w:rPr>
        <w:t xml:space="preserve"> расхождени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082E">
        <w:rPr>
          <w:rFonts w:ascii="Times New Roman" w:eastAsia="Times New Roman" w:hAnsi="Times New Roman" w:cs="Times New Roman"/>
          <w:sz w:val="28"/>
          <w:szCs w:val="28"/>
        </w:rPr>
        <w:t xml:space="preserve"> не выявлено</w:t>
      </w:r>
      <w:r w:rsidR="00B8027F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1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6AEE">
        <w:rPr>
          <w:rFonts w:ascii="Times New Roman" w:eastAsia="Times New Roman" w:hAnsi="Times New Roman" w:cs="Times New Roman"/>
          <w:sz w:val="28"/>
          <w:szCs w:val="28"/>
        </w:rPr>
        <w:t>Суммы задолженности, представленные в «Сведениях по дебиторской и кредиторской задолженности»</w:t>
      </w:r>
      <w:r w:rsidR="00D566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6AEE">
        <w:rPr>
          <w:rFonts w:ascii="Times New Roman" w:eastAsia="Times New Roman" w:hAnsi="Times New Roman" w:cs="Times New Roman"/>
          <w:sz w:val="28"/>
          <w:szCs w:val="28"/>
        </w:rPr>
        <w:t>соответствуют суммам, приведенным в отчете формы 0503730 «Баланс государственно</w:t>
      </w:r>
      <w:r w:rsidR="00630308">
        <w:rPr>
          <w:rFonts w:ascii="Times New Roman" w:eastAsia="Times New Roman" w:hAnsi="Times New Roman" w:cs="Times New Roman"/>
          <w:sz w:val="28"/>
          <w:szCs w:val="28"/>
        </w:rPr>
        <w:t>го (муниципального) учреждения» и  Главной книги</w:t>
      </w:r>
    </w:p>
    <w:p w:rsidR="00B86E71" w:rsidRDefault="00B86E71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2F15" w:rsidRPr="00D94C43" w:rsidRDefault="009E2F15" w:rsidP="009E2F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4C43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D94C43">
        <w:rPr>
          <w:rFonts w:ascii="Times New Roman" w:eastAsia="Times New Roman" w:hAnsi="Times New Roman" w:cs="Times New Roman"/>
          <w:sz w:val="28"/>
          <w:szCs w:val="28"/>
        </w:rPr>
        <w:t xml:space="preserve"> Согласно отчёту (ф.0503737) «Отчет об исполнении учреждением плана его финансово-хозяйственной деятельности»   доходы составили в сумме </w:t>
      </w:r>
      <w:r w:rsidR="00E10A01" w:rsidRPr="00D94C43">
        <w:rPr>
          <w:rFonts w:ascii="Times New Roman" w:eastAsia="Times New Roman" w:hAnsi="Times New Roman" w:cs="Times New Roman"/>
          <w:sz w:val="28"/>
          <w:szCs w:val="28"/>
        </w:rPr>
        <w:t>5035436,81</w:t>
      </w:r>
      <w:r w:rsidRPr="00D94C43">
        <w:rPr>
          <w:rFonts w:ascii="Times New Roman" w:eastAsia="Times New Roman" w:hAnsi="Times New Roman" w:cs="Times New Roman"/>
          <w:sz w:val="28"/>
          <w:szCs w:val="28"/>
        </w:rPr>
        <w:t xml:space="preserve"> руб., где по субсидиям на выполнение государственного (муниципального) задания – </w:t>
      </w:r>
      <w:r w:rsidR="00E10A01" w:rsidRPr="00D94C43">
        <w:rPr>
          <w:rFonts w:ascii="Times New Roman" w:eastAsia="Times New Roman" w:hAnsi="Times New Roman" w:cs="Times New Roman"/>
          <w:sz w:val="28"/>
          <w:szCs w:val="28"/>
        </w:rPr>
        <w:t xml:space="preserve">5035436,81 руб. </w:t>
      </w:r>
      <w:r w:rsidRPr="00D94C43">
        <w:rPr>
          <w:rFonts w:ascii="Times New Roman" w:eastAsia="Times New Roman" w:hAnsi="Times New Roman" w:cs="Times New Roman"/>
          <w:sz w:val="28"/>
          <w:szCs w:val="28"/>
        </w:rPr>
        <w:t xml:space="preserve">Анализ формы 0503737 </w:t>
      </w:r>
      <w:proofErr w:type="gramStart"/>
      <w:r w:rsidRPr="00D94C43">
        <w:rPr>
          <w:rFonts w:ascii="Times New Roman" w:eastAsia="Times New Roman" w:hAnsi="Times New Roman" w:cs="Times New Roman"/>
          <w:sz w:val="28"/>
          <w:szCs w:val="28"/>
        </w:rPr>
        <w:t>показал</w:t>
      </w:r>
      <w:proofErr w:type="gramEnd"/>
      <w:r w:rsidRPr="00D94C43">
        <w:rPr>
          <w:rFonts w:ascii="Times New Roman" w:eastAsia="Times New Roman" w:hAnsi="Times New Roman" w:cs="Times New Roman"/>
          <w:sz w:val="28"/>
          <w:szCs w:val="28"/>
        </w:rPr>
        <w:t xml:space="preserve"> что бюджетное назначение по расходам на 2014год по данному учреждению, как получателю бюджетных средств составляют на общую сумму </w:t>
      </w:r>
      <w:r w:rsidR="00D94C43" w:rsidRPr="00D94C43">
        <w:rPr>
          <w:rFonts w:ascii="Times New Roman" w:eastAsia="Times New Roman" w:hAnsi="Times New Roman" w:cs="Times New Roman"/>
          <w:sz w:val="28"/>
          <w:szCs w:val="28"/>
        </w:rPr>
        <w:t xml:space="preserve">5035400 </w:t>
      </w:r>
      <w:r w:rsidRPr="00D94C43">
        <w:rPr>
          <w:rFonts w:ascii="Times New Roman" w:eastAsia="Times New Roman" w:hAnsi="Times New Roman" w:cs="Times New Roman"/>
          <w:sz w:val="28"/>
          <w:szCs w:val="28"/>
        </w:rPr>
        <w:t xml:space="preserve">руб., из них  на выполнение государственного (муниципального) задания – </w:t>
      </w:r>
      <w:r w:rsidR="00D94C43" w:rsidRPr="00D94C43">
        <w:rPr>
          <w:rFonts w:ascii="Times New Roman" w:eastAsia="Times New Roman" w:hAnsi="Times New Roman" w:cs="Times New Roman"/>
          <w:sz w:val="28"/>
          <w:szCs w:val="28"/>
        </w:rPr>
        <w:t>5035400  руб.</w:t>
      </w:r>
      <w:r w:rsidRPr="00D94C43">
        <w:rPr>
          <w:rFonts w:ascii="Times New Roman" w:eastAsia="Times New Roman" w:hAnsi="Times New Roman" w:cs="Times New Roman"/>
          <w:sz w:val="28"/>
          <w:szCs w:val="28"/>
        </w:rPr>
        <w:t xml:space="preserve"> Кассовое исполнение по данным отчета составило </w:t>
      </w:r>
      <w:r w:rsidR="00D94C43" w:rsidRPr="00D94C43">
        <w:rPr>
          <w:rFonts w:ascii="Times New Roman" w:eastAsia="Times New Roman" w:hAnsi="Times New Roman" w:cs="Times New Roman"/>
          <w:sz w:val="28"/>
          <w:szCs w:val="28"/>
        </w:rPr>
        <w:t>5035436,81 руб., или 100</w:t>
      </w:r>
      <w:r w:rsidRPr="00D94C43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6777CF" w:rsidRDefault="006777CF" w:rsidP="00D94C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282" w:rsidRDefault="000339B2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D1897" w:rsidRPr="008D1897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D1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 формы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247F9">
        <w:rPr>
          <w:rFonts w:ascii="Times New Roman" w:eastAsia="Times New Roman" w:hAnsi="Times New Roman" w:cs="Times New Roman"/>
          <w:sz w:val="28"/>
          <w:szCs w:val="28"/>
        </w:rPr>
        <w:t>0503721 на 01.01.2015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C26635">
        <w:rPr>
          <w:rFonts w:ascii="Times New Roman" w:eastAsia="Times New Roman" w:hAnsi="Times New Roman" w:cs="Times New Roman"/>
          <w:sz w:val="28"/>
          <w:szCs w:val="28"/>
        </w:rPr>
        <w:t>5043495,18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5247F9">
        <w:rPr>
          <w:rFonts w:ascii="Times New Roman" w:eastAsia="Times New Roman" w:hAnsi="Times New Roman" w:cs="Times New Roman"/>
          <w:sz w:val="28"/>
          <w:szCs w:val="28"/>
        </w:rPr>
        <w:t xml:space="preserve">иным прочим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доходам</w:t>
      </w:r>
      <w:r w:rsidR="00C26635">
        <w:rPr>
          <w:rFonts w:ascii="Times New Roman" w:eastAsia="Times New Roman" w:hAnsi="Times New Roman" w:cs="Times New Roman"/>
          <w:sz w:val="28"/>
          <w:szCs w:val="28"/>
        </w:rPr>
        <w:t xml:space="preserve">–8058,37 </w:t>
      </w:r>
      <w:proofErr w:type="spellStart"/>
      <w:r w:rsidR="00C26635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  <w:r w:rsidR="00C2663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C266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о субсидиям на выполнение государственного (муниципально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го) 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задания – </w:t>
      </w:r>
      <w:r w:rsidR="005247F9">
        <w:rPr>
          <w:rFonts w:ascii="Times New Roman" w:eastAsia="Times New Roman" w:hAnsi="Times New Roman" w:cs="Times New Roman"/>
          <w:sz w:val="28"/>
          <w:szCs w:val="28"/>
        </w:rPr>
        <w:t>5035436,81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Расходы учреждения составили </w:t>
      </w:r>
      <w:r w:rsidR="00C26635">
        <w:rPr>
          <w:rFonts w:ascii="Times New Roman" w:eastAsia="Times New Roman" w:hAnsi="Times New Roman" w:cs="Times New Roman"/>
          <w:sz w:val="28"/>
          <w:szCs w:val="28"/>
        </w:rPr>
        <w:t>5348104,54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2F9E" w:rsidRDefault="00766A0B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формы 0503721 показал, чт</w:t>
      </w:r>
      <w:r w:rsidR="005E5282">
        <w:rPr>
          <w:rFonts w:ascii="Times New Roman" w:eastAsia="Times New Roman" w:hAnsi="Times New Roman" w:cs="Times New Roman"/>
          <w:sz w:val="28"/>
          <w:szCs w:val="28"/>
        </w:rPr>
        <w:t>о в отчете имеются не</w:t>
      </w:r>
      <w:r>
        <w:rPr>
          <w:rFonts w:ascii="Times New Roman" w:eastAsia="Times New Roman" w:hAnsi="Times New Roman" w:cs="Times New Roman"/>
          <w:sz w:val="28"/>
          <w:szCs w:val="28"/>
        </w:rPr>
        <w:t>заполненные строки: 481, 482 увеличение и уменьшение дебиторской задо</w:t>
      </w:r>
      <w:r w:rsidR="005E5282">
        <w:rPr>
          <w:rFonts w:ascii="Times New Roman" w:eastAsia="Times New Roman" w:hAnsi="Times New Roman" w:cs="Times New Roman"/>
          <w:sz w:val="28"/>
          <w:szCs w:val="28"/>
        </w:rPr>
        <w:t>лженности. Также выявлен</w:t>
      </w:r>
      <w:r w:rsidR="00A55AAE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E5282">
        <w:rPr>
          <w:rFonts w:ascii="Times New Roman" w:eastAsia="Times New Roman" w:hAnsi="Times New Roman" w:cs="Times New Roman"/>
          <w:sz w:val="28"/>
          <w:szCs w:val="28"/>
        </w:rPr>
        <w:t xml:space="preserve"> строки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541 «увеличение прочей кредиторской задолженности» с неверными данными,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уменьшенная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сумму</w:t>
      </w:r>
      <w:r w:rsidR="00C62676">
        <w:rPr>
          <w:rFonts w:ascii="Times New Roman" w:eastAsia="Times New Roman" w:hAnsi="Times New Roman" w:cs="Times New Roman"/>
          <w:sz w:val="28"/>
          <w:szCs w:val="28"/>
        </w:rPr>
        <w:t xml:space="preserve"> дебиторской задолженности 141,60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5E5282">
        <w:rPr>
          <w:rFonts w:ascii="Times New Roman" w:eastAsia="Times New Roman" w:hAnsi="Times New Roman" w:cs="Times New Roman"/>
          <w:sz w:val="28"/>
          <w:szCs w:val="28"/>
        </w:rPr>
        <w:t xml:space="preserve">и 510 «операции </w:t>
      </w:r>
      <w:r w:rsidR="00C62676">
        <w:rPr>
          <w:rFonts w:ascii="Times New Roman" w:eastAsia="Times New Roman" w:hAnsi="Times New Roman" w:cs="Times New Roman"/>
          <w:sz w:val="28"/>
          <w:szCs w:val="28"/>
        </w:rPr>
        <w:t>с обязательствами», из-за ошибки</w:t>
      </w:r>
      <w:r w:rsidR="005E5282">
        <w:rPr>
          <w:rFonts w:ascii="Times New Roman" w:eastAsia="Times New Roman" w:hAnsi="Times New Roman" w:cs="Times New Roman"/>
          <w:sz w:val="28"/>
          <w:szCs w:val="28"/>
        </w:rPr>
        <w:t xml:space="preserve"> в строке 541. </w:t>
      </w:r>
    </w:p>
    <w:p w:rsidR="00CF72EB" w:rsidRDefault="00CF72E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FA5" w:rsidRDefault="000339B2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70FA5"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FA5" w:rsidRPr="00766A0B">
        <w:rPr>
          <w:rFonts w:ascii="Times New Roman" w:eastAsia="Times New Roman" w:hAnsi="Times New Roman" w:cs="Times New Roman"/>
          <w:sz w:val="28"/>
          <w:szCs w:val="28"/>
        </w:rPr>
        <w:t>Осуществлена проверка соотношений между данными формы отчётности 0503730 (баланс) и данными формы 0503721 «Отчёт о финансовых результатах деятельности учреждения».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 xml:space="preserve"> Отклонений не</w:t>
      </w:r>
      <w:r w:rsidR="00AA7BD6" w:rsidRPr="00766A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275B">
        <w:rPr>
          <w:rFonts w:ascii="Times New Roman" w:eastAsia="Times New Roman" w:hAnsi="Times New Roman" w:cs="Times New Roman"/>
          <w:sz w:val="28"/>
          <w:szCs w:val="28"/>
        </w:rPr>
        <w:t>ыявлено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B2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17A9" w:rsidRPr="00542F9E" w:rsidRDefault="004017A9" w:rsidP="007F5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897" w:rsidRPr="00E8765D" w:rsidRDefault="000339B2" w:rsidP="008D18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D1897">
        <w:rPr>
          <w:rFonts w:ascii="Times New Roman" w:eastAsia="Times New Roman" w:hAnsi="Times New Roman" w:cs="Times New Roman"/>
          <w:sz w:val="28"/>
          <w:szCs w:val="28"/>
        </w:rPr>
        <w:t>«Пояснительная записка»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 по установленной форме,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</w:t>
      </w:r>
      <w:r w:rsidR="00CA6D3B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A6D3B">
        <w:rPr>
          <w:rFonts w:ascii="Times New Roman" w:eastAsia="Times New Roman" w:hAnsi="Times New Roman" w:cs="Times New Roman"/>
          <w:sz w:val="28"/>
          <w:szCs w:val="28"/>
        </w:rPr>
        <w:t>иложениями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:</w:t>
      </w:r>
      <w:r w:rsidR="00CA6D3B">
        <w:rPr>
          <w:rFonts w:ascii="Times New Roman" w:eastAsia="Times New Roman" w:hAnsi="Times New Roman" w:cs="Times New Roman"/>
          <w:sz w:val="28"/>
          <w:szCs w:val="28"/>
        </w:rPr>
        <w:t xml:space="preserve"> форма 0503761 « сведения о количестве обособленных подразделений», форма 0503766 «Сведения об исполнении мероприятий в рамках субсидий на иные цели бюджетных инвестиций»,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форма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0503768 «Сведения о движении нефинансовых активов учреждения»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39B9" w:rsidRPr="008E12BC">
        <w:rPr>
          <w:rFonts w:ascii="Times New Roman" w:eastAsia="Times New Roman" w:hAnsi="Times New Roman" w:cs="Times New Roman"/>
          <w:sz w:val="28"/>
          <w:szCs w:val="28"/>
        </w:rPr>
        <w:lastRenderedPageBreak/>
        <w:t>0503769 «Сведения по дебиторской и кредиторской задолженности»</w:t>
      </w:r>
      <w:r w:rsidR="0061627D" w:rsidRPr="008E12BC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остальные приложения к пояснительной записке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>не приведены.</w:t>
      </w:r>
      <w:proofErr w:type="gramEnd"/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предоставить </w:t>
      </w:r>
      <w:r w:rsidR="00DE39B9" w:rsidRPr="000339B2">
        <w:rPr>
          <w:rFonts w:ascii="Times New Roman" w:eastAsia="Times New Roman" w:hAnsi="Times New Roman" w:cs="Times New Roman"/>
          <w:sz w:val="28"/>
          <w:szCs w:val="28"/>
        </w:rPr>
        <w:t>перечень форм отчетности не включенных в состав бухгалтерской отчетности учреждения в виду отсутствия числовых значений показателей.</w:t>
      </w:r>
      <w:r w:rsidR="008D1897" w:rsidRPr="008D18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897" w:rsidRPr="00E8765D">
        <w:rPr>
          <w:rFonts w:ascii="Times New Roman" w:eastAsia="Times New Roman" w:hAnsi="Times New Roman" w:cs="Times New Roman"/>
          <w:sz w:val="28"/>
          <w:szCs w:val="28"/>
        </w:rPr>
        <w:t>Причина непредставления данных таблиц и форм в «Пояснительной записке» не указана.</w:t>
      </w:r>
    </w:p>
    <w:p w:rsidR="00E8765D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2BC"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8E12BC">
        <w:rPr>
          <w:rFonts w:ascii="Times New Roman" w:eastAsia="Times New Roman" w:hAnsi="Times New Roman" w:cs="Times New Roman"/>
          <w:sz w:val="28"/>
          <w:szCs w:val="28"/>
        </w:rPr>
        <w:t xml:space="preserve"> таблиц </w:t>
      </w:r>
      <w:r w:rsidR="000339B2" w:rsidRPr="008E12BC"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="00E8765D" w:rsidRPr="008E12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E12BC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4B59F6" w:rsidRPr="008E12BC">
        <w:rPr>
          <w:rFonts w:ascii="Times New Roman" w:eastAsia="Times New Roman" w:hAnsi="Times New Roman" w:cs="Times New Roman"/>
          <w:sz w:val="28"/>
          <w:szCs w:val="28"/>
        </w:rPr>
        <w:t>форм 0503768</w:t>
      </w:r>
      <w:r w:rsidRPr="008E1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BD6" w:rsidRPr="008E12BC">
        <w:rPr>
          <w:rFonts w:ascii="Times New Roman" w:eastAsia="Times New Roman" w:hAnsi="Times New Roman" w:cs="Times New Roman"/>
          <w:sz w:val="28"/>
          <w:szCs w:val="28"/>
        </w:rPr>
        <w:t>соответствуют данным</w:t>
      </w:r>
      <w:r w:rsidR="004B59F6" w:rsidRPr="008E12BC">
        <w:rPr>
          <w:rFonts w:ascii="Times New Roman" w:eastAsia="Times New Roman" w:hAnsi="Times New Roman" w:cs="Times New Roman"/>
          <w:sz w:val="28"/>
          <w:szCs w:val="28"/>
        </w:rPr>
        <w:t xml:space="preserve"> баланса, </w:t>
      </w:r>
      <w:r w:rsidR="004B59F6" w:rsidRPr="00DB43DA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="00AA7BD6" w:rsidRPr="00DB43DA">
        <w:rPr>
          <w:rFonts w:ascii="Times New Roman" w:eastAsia="Times New Roman" w:hAnsi="Times New Roman" w:cs="Times New Roman"/>
          <w:sz w:val="28"/>
          <w:szCs w:val="28"/>
        </w:rPr>
        <w:t xml:space="preserve"> раздела 3 «Обязательства учреждения»</w:t>
      </w:r>
      <w:r w:rsidR="00387ECF" w:rsidRPr="00DB43DA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4B59F6" w:rsidRPr="00DB43DA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8E12BC">
        <w:rPr>
          <w:rFonts w:ascii="Times New Roman" w:eastAsia="Times New Roman" w:hAnsi="Times New Roman" w:cs="Times New Roman"/>
          <w:sz w:val="28"/>
          <w:szCs w:val="28"/>
        </w:rPr>
        <w:t>сходятся с данными формы 0503769</w:t>
      </w:r>
      <w:r w:rsidR="004B59F6" w:rsidRPr="00DB43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9F6" w:rsidRDefault="005E5282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Приведенная в пояснительной записке кредиторская задолжен</w:t>
      </w:r>
      <w:r w:rsidR="00BF337C">
        <w:rPr>
          <w:rFonts w:ascii="Times New Roman" w:eastAsia="Times New Roman" w:hAnsi="Times New Roman" w:cs="Times New Roman"/>
          <w:sz w:val="28"/>
          <w:szCs w:val="28"/>
        </w:rPr>
        <w:t>ность по состоянию на 01.01.2015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года, т.е. на конец отчетного периода </w:t>
      </w:r>
      <w:r w:rsidR="00842768">
        <w:rPr>
          <w:rFonts w:ascii="Times New Roman" w:eastAsia="Times New Roman" w:hAnsi="Times New Roman" w:cs="Times New Roman"/>
          <w:sz w:val="28"/>
          <w:szCs w:val="28"/>
        </w:rPr>
        <w:t xml:space="preserve"> сходится с данными приведенными в Балансе.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Проверка состояния внеш</w:t>
      </w:r>
      <w:r w:rsidR="004B59F6" w:rsidRPr="00E8765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93751C">
        <w:rPr>
          <w:rFonts w:ascii="Times New Roman" w:eastAsia="Times New Roman" w:hAnsi="Times New Roman" w:cs="Times New Roman"/>
          <w:sz w:val="28"/>
          <w:szCs w:val="28"/>
        </w:rPr>
        <w:t xml:space="preserve"> контроля показала, что в  2014 году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98F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gramStart"/>
      <w:r w:rsidR="004B59F6">
        <w:rPr>
          <w:rFonts w:ascii="Times New Roman" w:eastAsia="Times New Roman" w:hAnsi="Times New Roman" w:cs="Times New Roman"/>
          <w:sz w:val="28"/>
          <w:szCs w:val="28"/>
        </w:rPr>
        <w:t>проводилась проверка следовало</w:t>
      </w:r>
      <w:proofErr w:type="gramEnd"/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указать в таблице №7 «Сведения </w:t>
      </w:r>
      <w:r w:rsidR="003759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 результатах </w:t>
      </w:r>
      <w:r w:rsidR="003759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="003759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контрольных меропр</w:t>
      </w:r>
      <w:r w:rsidR="0037598F">
        <w:rPr>
          <w:rFonts w:ascii="Times New Roman" w:eastAsia="Times New Roman" w:hAnsi="Times New Roman" w:cs="Times New Roman"/>
          <w:sz w:val="28"/>
          <w:szCs w:val="28"/>
        </w:rPr>
        <w:t>иятий».</w:t>
      </w:r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 w:rsidR="0037598F"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 2014</w:t>
      </w:r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proofErr w:type="gramStart"/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06F3"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 w:rsidRPr="000706F3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Pr="000706F3"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 w:rsidRPr="000706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0706F3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записке».</w:t>
      </w: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3B0D" w:rsidRDefault="00B83B0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CF3" w:rsidRPr="00E8765D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C61095"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8B6723">
        <w:rPr>
          <w:rFonts w:ascii="Times New Roman" w:eastAsia="Times New Roman" w:hAnsi="Times New Roman" w:cs="Times New Roman"/>
          <w:sz w:val="28"/>
          <w:szCs w:val="28"/>
        </w:rPr>
        <w:t>«Бай-Тайгинский кожуун» 27</w:t>
      </w:r>
      <w:bookmarkStart w:id="0" w:name="_GoBack"/>
      <w:bookmarkEnd w:id="0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C61095">
        <w:rPr>
          <w:rFonts w:ascii="Times New Roman" w:eastAsia="Times New Roman" w:hAnsi="Times New Roman" w:cs="Times New Roman"/>
          <w:sz w:val="28"/>
          <w:szCs w:val="28"/>
        </w:rPr>
        <w:t>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>31.</w:t>
      </w:r>
      <w:r w:rsidR="00CC708A">
        <w:rPr>
          <w:rFonts w:ascii="Times New Roman" w:eastAsia="Times New Roman" w:hAnsi="Times New Roman" w:cs="Times New Roman"/>
          <w:sz w:val="28"/>
          <w:szCs w:val="28"/>
        </w:rPr>
        <w:t>0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C708A">
        <w:rPr>
          <w:rFonts w:ascii="Times New Roman" w:eastAsia="Times New Roman" w:hAnsi="Times New Roman" w:cs="Times New Roman"/>
          <w:sz w:val="28"/>
          <w:szCs w:val="28"/>
        </w:rPr>
        <w:t>.2013 года</w:t>
      </w:r>
      <w:r w:rsidR="00CC708A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D31CF5">
        <w:rPr>
          <w:rFonts w:ascii="Times New Roman" w:eastAsia="Times New Roman" w:hAnsi="Times New Roman" w:cs="Times New Roman"/>
          <w:sz w:val="28"/>
          <w:szCs w:val="28"/>
        </w:rPr>
        <w:t>4</w:t>
      </w:r>
      <w:r w:rsidR="00CC708A">
        <w:rPr>
          <w:rFonts w:ascii="Times New Roman" w:eastAsia="Times New Roman" w:hAnsi="Times New Roman" w:cs="Times New Roman"/>
          <w:sz w:val="28"/>
          <w:szCs w:val="28"/>
        </w:rPr>
        <w:t>3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4B59F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D1897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8D18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</w:t>
      </w:r>
      <w:r w:rsidR="00EB5C48">
        <w:rPr>
          <w:rFonts w:ascii="Times New Roman" w:eastAsia="Times New Roman" w:hAnsi="Times New Roman" w:cs="Times New Roman"/>
          <w:sz w:val="28"/>
          <w:szCs w:val="28"/>
        </w:rPr>
        <w:t>нструкции.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B5C48" w:rsidRDefault="00EB5C48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5C48" w:rsidRPr="00FF40A4" w:rsidRDefault="00032CF3" w:rsidP="00EB5C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5C48" w:rsidRPr="00FF40A4">
        <w:rPr>
          <w:rFonts w:ascii="Times New Roman" w:eastAsia="Times New Roman" w:hAnsi="Times New Roman" w:cs="Times New Roman"/>
          <w:sz w:val="28"/>
          <w:szCs w:val="28"/>
        </w:rPr>
        <w:t xml:space="preserve">В нарушении статьи 11 Федерального закона от 6.12.2012 года № 402-ФЗ «О бухгалтерском учёте», с приказом Министерства финансов России от 13.06.1995 года № 49 «Об утверждении методических указаний по инвентаризации имущества и финансовых обязательств».  МБОУ </w:t>
      </w:r>
      <w:proofErr w:type="spellStart"/>
      <w:r w:rsidR="00EB5C48" w:rsidRPr="00FF40A4">
        <w:rPr>
          <w:rFonts w:ascii="Times New Roman" w:eastAsia="Times New Roman" w:hAnsi="Times New Roman" w:cs="Times New Roman"/>
          <w:sz w:val="28"/>
          <w:szCs w:val="28"/>
        </w:rPr>
        <w:t>Тээлинская</w:t>
      </w:r>
      <w:proofErr w:type="spellEnd"/>
      <w:r w:rsidR="00EB5C48" w:rsidRPr="00FF40A4">
        <w:rPr>
          <w:rFonts w:ascii="Times New Roman" w:eastAsia="Times New Roman" w:hAnsi="Times New Roman" w:cs="Times New Roman"/>
          <w:sz w:val="28"/>
          <w:szCs w:val="28"/>
        </w:rPr>
        <w:t xml:space="preserve"> ВСОШ перед составлением годовой бюджетной отчётности не проведена инвентаризация. </w:t>
      </w:r>
    </w:p>
    <w:p w:rsidR="005E5282" w:rsidRDefault="0081011A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D89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7F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7F3D89">
        <w:rPr>
          <w:rFonts w:ascii="Times New Roman" w:eastAsia="Times New Roman" w:hAnsi="Times New Roman" w:cs="Times New Roman"/>
          <w:sz w:val="28"/>
          <w:szCs w:val="28"/>
        </w:rPr>
        <w:t xml:space="preserve"> Бюджетная отчётность составлена</w:t>
      </w:r>
      <w:r w:rsidR="007F3D89" w:rsidRPr="007F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7F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830" w:rsidRPr="007F3D8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59F6" w:rsidRPr="007F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549D" w:rsidRPr="007F3D89">
        <w:rPr>
          <w:rFonts w:ascii="Times New Roman" w:eastAsia="Times New Roman" w:hAnsi="Times New Roman" w:cs="Times New Roman"/>
          <w:sz w:val="28"/>
          <w:szCs w:val="28"/>
        </w:rPr>
        <w:t>нарушениями и недостаткам</w:t>
      </w:r>
      <w:r w:rsidR="00493888" w:rsidRPr="007F3D8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4830" w:rsidRPr="007F3D89">
        <w:rPr>
          <w:rFonts w:ascii="Times New Roman" w:eastAsia="Times New Roman" w:hAnsi="Times New Roman" w:cs="Times New Roman"/>
          <w:sz w:val="28"/>
          <w:szCs w:val="28"/>
        </w:rPr>
        <w:t xml:space="preserve">, оказавшими влияние на достоверность данных отчета. </w:t>
      </w:r>
      <w:r w:rsidR="004B59F6" w:rsidRPr="007F3D89">
        <w:rPr>
          <w:rFonts w:ascii="Times New Roman" w:eastAsia="Times New Roman" w:hAnsi="Times New Roman" w:cs="Times New Roman"/>
          <w:sz w:val="28"/>
          <w:szCs w:val="28"/>
        </w:rPr>
        <w:t>Об этом свидетельствуют: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23A5" w:rsidRDefault="004623A5" w:rsidP="00890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282" w:rsidRDefault="005E5282" w:rsidP="00890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 ошибками составленный отчет формы 0503721 «Отчет о финансовых резул</w:t>
      </w:r>
      <w:r w:rsidR="00890455">
        <w:rPr>
          <w:rFonts w:ascii="Times New Roman" w:eastAsia="Times New Roman" w:hAnsi="Times New Roman" w:cs="Times New Roman"/>
          <w:sz w:val="28"/>
          <w:szCs w:val="28"/>
        </w:rPr>
        <w:t>ьтатах деятельности учреждения»,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0455">
        <w:rPr>
          <w:rFonts w:ascii="Times New Roman" w:eastAsia="Times New Roman" w:hAnsi="Times New Roman" w:cs="Times New Roman"/>
          <w:sz w:val="28"/>
          <w:szCs w:val="28"/>
        </w:rPr>
        <w:t xml:space="preserve">имеются незаполненные, </w:t>
      </w:r>
      <w:r>
        <w:rPr>
          <w:rFonts w:ascii="Times New Roman" w:eastAsia="Times New Roman" w:hAnsi="Times New Roman" w:cs="Times New Roman"/>
          <w:sz w:val="28"/>
          <w:szCs w:val="28"/>
        </w:rPr>
        <w:t>с неверными данными строки</w:t>
      </w:r>
      <w:r w:rsidR="008427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23A5" w:rsidRDefault="004623A5" w:rsidP="008427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329" w:rsidRDefault="00830329" w:rsidP="008427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55E">
        <w:rPr>
          <w:rFonts w:ascii="Times New Roman" w:eastAsia="Times New Roman" w:hAnsi="Times New Roman" w:cs="Times New Roman"/>
          <w:sz w:val="28"/>
          <w:szCs w:val="28"/>
        </w:rPr>
        <w:t xml:space="preserve">Бюджетная отчётность представлена </w:t>
      </w:r>
      <w:r w:rsidR="00F52A1C">
        <w:rPr>
          <w:rFonts w:ascii="Times New Roman" w:eastAsia="Times New Roman" w:hAnsi="Times New Roman" w:cs="Times New Roman"/>
          <w:sz w:val="28"/>
          <w:szCs w:val="28"/>
        </w:rPr>
        <w:t>с оглавлением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рованном</w:t>
      </w:r>
      <w:r w:rsidR="00F52A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5655">
        <w:rPr>
          <w:rFonts w:ascii="Times New Roman" w:eastAsia="Times New Roman" w:hAnsi="Times New Roman" w:cs="Times New Roman"/>
          <w:sz w:val="28"/>
          <w:szCs w:val="28"/>
        </w:rPr>
        <w:t xml:space="preserve"> пронумерованном виде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Pr="00E8765D" w:rsidRDefault="00993BA5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8765D"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49388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5B4C0B">
        <w:rPr>
          <w:rFonts w:ascii="Times New Roman" w:eastAsia="Times New Roman" w:hAnsi="Times New Roman" w:cs="Times New Roman"/>
          <w:sz w:val="28"/>
          <w:szCs w:val="28"/>
        </w:rPr>
        <w:t>ээлинская</w:t>
      </w:r>
      <w:proofErr w:type="spellEnd"/>
      <w:r w:rsidR="005B4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D26">
        <w:rPr>
          <w:rFonts w:ascii="Times New Roman" w:eastAsia="Times New Roman" w:hAnsi="Times New Roman" w:cs="Times New Roman"/>
          <w:sz w:val="28"/>
          <w:szCs w:val="28"/>
        </w:rPr>
        <w:t>ВСОШ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332">
        <w:rPr>
          <w:rFonts w:ascii="Times New Roman" w:eastAsia="Times New Roman" w:hAnsi="Times New Roman" w:cs="Times New Roman"/>
          <w:sz w:val="28"/>
          <w:szCs w:val="28"/>
        </w:rPr>
        <w:t xml:space="preserve">учесть замечания в приведенном заключении, а также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3D549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7F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7F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7F3D8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Default="00E8765D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376BB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6BB" w:rsidRPr="00E8765D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08B" w:rsidRDefault="0000308B" w:rsidP="0000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308B" w:rsidRDefault="0000308B" w:rsidP="0000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00308B" w:rsidRDefault="0000308B" w:rsidP="0000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00308B" w:rsidRDefault="0000308B" w:rsidP="0000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Ш.Д.Серен-Чимит</w:t>
      </w:r>
      <w:proofErr w:type="spellEnd"/>
    </w:p>
    <w:p w:rsidR="00533DE2" w:rsidRPr="00533DE2" w:rsidRDefault="00533DE2" w:rsidP="0000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E2"/>
    <w:rsid w:val="0000308B"/>
    <w:rsid w:val="000103C9"/>
    <w:rsid w:val="000124BE"/>
    <w:rsid w:val="000175F9"/>
    <w:rsid w:val="00025C25"/>
    <w:rsid w:val="00032CF3"/>
    <w:rsid w:val="000339B2"/>
    <w:rsid w:val="00035567"/>
    <w:rsid w:val="000413B7"/>
    <w:rsid w:val="00042933"/>
    <w:rsid w:val="00043332"/>
    <w:rsid w:val="00045655"/>
    <w:rsid w:val="00062A0C"/>
    <w:rsid w:val="000706F3"/>
    <w:rsid w:val="00073693"/>
    <w:rsid w:val="00074B31"/>
    <w:rsid w:val="000776FC"/>
    <w:rsid w:val="000865AC"/>
    <w:rsid w:val="0009082E"/>
    <w:rsid w:val="00097A47"/>
    <w:rsid w:val="000A2BA4"/>
    <w:rsid w:val="000D0A35"/>
    <w:rsid w:val="000E2369"/>
    <w:rsid w:val="000E6AC6"/>
    <w:rsid w:val="001047C6"/>
    <w:rsid w:val="0011573E"/>
    <w:rsid w:val="0013008E"/>
    <w:rsid w:val="00147B15"/>
    <w:rsid w:val="0015258D"/>
    <w:rsid w:val="00174AE4"/>
    <w:rsid w:val="001A1820"/>
    <w:rsid w:val="001B7C14"/>
    <w:rsid w:val="001D3073"/>
    <w:rsid w:val="001E27C3"/>
    <w:rsid w:val="00212294"/>
    <w:rsid w:val="00237418"/>
    <w:rsid w:val="002376BB"/>
    <w:rsid w:val="00254A07"/>
    <w:rsid w:val="002F711E"/>
    <w:rsid w:val="003027F7"/>
    <w:rsid w:val="00307D8D"/>
    <w:rsid w:val="00327869"/>
    <w:rsid w:val="003339AD"/>
    <w:rsid w:val="00340B6C"/>
    <w:rsid w:val="00344D26"/>
    <w:rsid w:val="0035789D"/>
    <w:rsid w:val="003672DE"/>
    <w:rsid w:val="00370FA5"/>
    <w:rsid w:val="0037598F"/>
    <w:rsid w:val="003857F0"/>
    <w:rsid w:val="00387ECF"/>
    <w:rsid w:val="003958DE"/>
    <w:rsid w:val="003A31DA"/>
    <w:rsid w:val="003A4830"/>
    <w:rsid w:val="003B340B"/>
    <w:rsid w:val="003D549D"/>
    <w:rsid w:val="004017A9"/>
    <w:rsid w:val="004044EF"/>
    <w:rsid w:val="00417FD1"/>
    <w:rsid w:val="00421881"/>
    <w:rsid w:val="0042755E"/>
    <w:rsid w:val="004602ED"/>
    <w:rsid w:val="004623A5"/>
    <w:rsid w:val="004844A0"/>
    <w:rsid w:val="00493888"/>
    <w:rsid w:val="004A1FC0"/>
    <w:rsid w:val="004A6C9D"/>
    <w:rsid w:val="004B275B"/>
    <w:rsid w:val="004B59F6"/>
    <w:rsid w:val="004B6FA3"/>
    <w:rsid w:val="004D3847"/>
    <w:rsid w:val="004F58B4"/>
    <w:rsid w:val="004F63F0"/>
    <w:rsid w:val="0050018D"/>
    <w:rsid w:val="005156C8"/>
    <w:rsid w:val="005247F9"/>
    <w:rsid w:val="0053172C"/>
    <w:rsid w:val="00533DE2"/>
    <w:rsid w:val="00542F9E"/>
    <w:rsid w:val="00550A1F"/>
    <w:rsid w:val="00555C5F"/>
    <w:rsid w:val="005615F7"/>
    <w:rsid w:val="00567CA3"/>
    <w:rsid w:val="005A6B50"/>
    <w:rsid w:val="005B0782"/>
    <w:rsid w:val="005B4C0B"/>
    <w:rsid w:val="005E025D"/>
    <w:rsid w:val="005E5282"/>
    <w:rsid w:val="005F4F57"/>
    <w:rsid w:val="005F6C63"/>
    <w:rsid w:val="00601142"/>
    <w:rsid w:val="00604F87"/>
    <w:rsid w:val="0061168C"/>
    <w:rsid w:val="00614B46"/>
    <w:rsid w:val="0061627D"/>
    <w:rsid w:val="00630308"/>
    <w:rsid w:val="006373DD"/>
    <w:rsid w:val="00647E88"/>
    <w:rsid w:val="00675FFD"/>
    <w:rsid w:val="006777CF"/>
    <w:rsid w:val="006C4A70"/>
    <w:rsid w:val="006C5BB5"/>
    <w:rsid w:val="00752E68"/>
    <w:rsid w:val="007603B5"/>
    <w:rsid w:val="00766A0B"/>
    <w:rsid w:val="00776FA9"/>
    <w:rsid w:val="007A498E"/>
    <w:rsid w:val="007A4FED"/>
    <w:rsid w:val="007C4B0A"/>
    <w:rsid w:val="007D49B9"/>
    <w:rsid w:val="007D5409"/>
    <w:rsid w:val="007F3506"/>
    <w:rsid w:val="007F3D89"/>
    <w:rsid w:val="007F5A99"/>
    <w:rsid w:val="0081011A"/>
    <w:rsid w:val="0081371F"/>
    <w:rsid w:val="00816132"/>
    <w:rsid w:val="00827314"/>
    <w:rsid w:val="00830329"/>
    <w:rsid w:val="008305EF"/>
    <w:rsid w:val="0083325A"/>
    <w:rsid w:val="00842768"/>
    <w:rsid w:val="00846541"/>
    <w:rsid w:val="00852EDD"/>
    <w:rsid w:val="00883632"/>
    <w:rsid w:val="00890455"/>
    <w:rsid w:val="008929E7"/>
    <w:rsid w:val="008B551A"/>
    <w:rsid w:val="008B6723"/>
    <w:rsid w:val="008C5E78"/>
    <w:rsid w:val="008C7AF6"/>
    <w:rsid w:val="008D1897"/>
    <w:rsid w:val="008E12BC"/>
    <w:rsid w:val="008E785E"/>
    <w:rsid w:val="008F3E65"/>
    <w:rsid w:val="008F4956"/>
    <w:rsid w:val="008F6C27"/>
    <w:rsid w:val="008F7788"/>
    <w:rsid w:val="00932AD5"/>
    <w:rsid w:val="0093751C"/>
    <w:rsid w:val="009407D8"/>
    <w:rsid w:val="009413A9"/>
    <w:rsid w:val="00946B0C"/>
    <w:rsid w:val="0095243C"/>
    <w:rsid w:val="00970F99"/>
    <w:rsid w:val="00983D89"/>
    <w:rsid w:val="00993BA5"/>
    <w:rsid w:val="00996DB1"/>
    <w:rsid w:val="009B603E"/>
    <w:rsid w:val="009C1229"/>
    <w:rsid w:val="009E2F15"/>
    <w:rsid w:val="009E6CED"/>
    <w:rsid w:val="009F5673"/>
    <w:rsid w:val="00A069CC"/>
    <w:rsid w:val="00A2119B"/>
    <w:rsid w:val="00A340D2"/>
    <w:rsid w:val="00A43C39"/>
    <w:rsid w:val="00A55AAE"/>
    <w:rsid w:val="00A65E34"/>
    <w:rsid w:val="00A75F19"/>
    <w:rsid w:val="00A7798E"/>
    <w:rsid w:val="00A83518"/>
    <w:rsid w:val="00A844CD"/>
    <w:rsid w:val="00AA7BD6"/>
    <w:rsid w:val="00AA7F37"/>
    <w:rsid w:val="00AB3504"/>
    <w:rsid w:val="00AB73CF"/>
    <w:rsid w:val="00AD6FC1"/>
    <w:rsid w:val="00AD7617"/>
    <w:rsid w:val="00AE5CC6"/>
    <w:rsid w:val="00AF78A2"/>
    <w:rsid w:val="00B073E6"/>
    <w:rsid w:val="00B20709"/>
    <w:rsid w:val="00B20895"/>
    <w:rsid w:val="00B21DCF"/>
    <w:rsid w:val="00B47988"/>
    <w:rsid w:val="00B610F0"/>
    <w:rsid w:val="00B66473"/>
    <w:rsid w:val="00B8027F"/>
    <w:rsid w:val="00B8184B"/>
    <w:rsid w:val="00B83B0D"/>
    <w:rsid w:val="00B86E71"/>
    <w:rsid w:val="00BC12E8"/>
    <w:rsid w:val="00BC1B5D"/>
    <w:rsid w:val="00BE1A83"/>
    <w:rsid w:val="00BE32D6"/>
    <w:rsid w:val="00BF337C"/>
    <w:rsid w:val="00C23BF1"/>
    <w:rsid w:val="00C26635"/>
    <w:rsid w:val="00C42EB1"/>
    <w:rsid w:val="00C46B2E"/>
    <w:rsid w:val="00C55EAA"/>
    <w:rsid w:val="00C61095"/>
    <w:rsid w:val="00C62676"/>
    <w:rsid w:val="00C62974"/>
    <w:rsid w:val="00C62B4F"/>
    <w:rsid w:val="00C650B1"/>
    <w:rsid w:val="00C96AEE"/>
    <w:rsid w:val="00C96C17"/>
    <w:rsid w:val="00CA6D3B"/>
    <w:rsid w:val="00CC1F6B"/>
    <w:rsid w:val="00CC528B"/>
    <w:rsid w:val="00CC708A"/>
    <w:rsid w:val="00CF6FE2"/>
    <w:rsid w:val="00CF72EB"/>
    <w:rsid w:val="00D02023"/>
    <w:rsid w:val="00D13710"/>
    <w:rsid w:val="00D31CF5"/>
    <w:rsid w:val="00D41FD9"/>
    <w:rsid w:val="00D46B4B"/>
    <w:rsid w:val="00D533CA"/>
    <w:rsid w:val="00D5666A"/>
    <w:rsid w:val="00D5784D"/>
    <w:rsid w:val="00D6630E"/>
    <w:rsid w:val="00D77C32"/>
    <w:rsid w:val="00D94C43"/>
    <w:rsid w:val="00D964FB"/>
    <w:rsid w:val="00DA204D"/>
    <w:rsid w:val="00DB43DA"/>
    <w:rsid w:val="00DB7F31"/>
    <w:rsid w:val="00DE199D"/>
    <w:rsid w:val="00DE39B9"/>
    <w:rsid w:val="00DF6335"/>
    <w:rsid w:val="00DF6CC0"/>
    <w:rsid w:val="00E02605"/>
    <w:rsid w:val="00E10A01"/>
    <w:rsid w:val="00E20D99"/>
    <w:rsid w:val="00E50518"/>
    <w:rsid w:val="00E73707"/>
    <w:rsid w:val="00E74195"/>
    <w:rsid w:val="00E8710F"/>
    <w:rsid w:val="00E8765D"/>
    <w:rsid w:val="00E97D1F"/>
    <w:rsid w:val="00EA1657"/>
    <w:rsid w:val="00EB5C48"/>
    <w:rsid w:val="00EB6AD4"/>
    <w:rsid w:val="00EB7B61"/>
    <w:rsid w:val="00ED4F34"/>
    <w:rsid w:val="00EE44DC"/>
    <w:rsid w:val="00EF4DE3"/>
    <w:rsid w:val="00F0333B"/>
    <w:rsid w:val="00F05D72"/>
    <w:rsid w:val="00F111CC"/>
    <w:rsid w:val="00F351DE"/>
    <w:rsid w:val="00F51D18"/>
    <w:rsid w:val="00F52A1C"/>
    <w:rsid w:val="00F54BF1"/>
    <w:rsid w:val="00F56775"/>
    <w:rsid w:val="00F72DC9"/>
    <w:rsid w:val="00F7489C"/>
    <w:rsid w:val="00FD7B26"/>
    <w:rsid w:val="00FE7D22"/>
    <w:rsid w:val="00FF40A4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5572E-1C54-4F42-B1D1-FE8E5D367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2940</TotalTime>
  <Pages>6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dcterms:created xsi:type="dcterms:W3CDTF">2013-03-25T07:33:00Z</dcterms:created>
  <dcterms:modified xsi:type="dcterms:W3CDTF">2015-05-12T00:58:00Z</dcterms:modified>
</cp:coreProperties>
</file>