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16F" w:rsidRPr="00105853" w:rsidRDefault="00105853">
      <w:pPr>
        <w:rPr>
          <w:sz w:val="48"/>
          <w:szCs w:val="48"/>
        </w:rPr>
      </w:pPr>
      <w:r>
        <w:rPr>
          <w:sz w:val="32"/>
          <w:szCs w:val="32"/>
        </w:rPr>
        <w:t xml:space="preserve">                                </w:t>
      </w:r>
      <w:r w:rsidRPr="00105853">
        <w:rPr>
          <w:sz w:val="48"/>
          <w:szCs w:val="48"/>
        </w:rPr>
        <w:t>План подвала.</w:t>
      </w:r>
      <w:r>
        <w:rPr>
          <w:sz w:val="48"/>
          <w:szCs w:val="48"/>
        </w:rPr>
        <w:br/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857875" cy="5076091"/>
            <wp:effectExtent l="19050" t="0" r="9525" b="0"/>
            <wp:docPr id="1" name="Рисунок 0" descr="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а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531" cy="50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br/>
        <w:t xml:space="preserve">                   План первого этажа.</w:t>
      </w:r>
      <w:r>
        <w:rPr>
          <w:sz w:val="48"/>
          <w:szCs w:val="48"/>
        </w:rPr>
        <w:br/>
      </w: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876925" cy="5275758"/>
            <wp:effectExtent l="19050" t="0" r="9525" b="0"/>
            <wp:docPr id="2" name="Рисунок 1" descr="План 1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7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br/>
        <w:t xml:space="preserve">                     План второго этажа.</w:t>
      </w:r>
      <w:r>
        <w:rPr>
          <w:sz w:val="48"/>
          <w:szCs w:val="48"/>
        </w:rPr>
        <w:br/>
      </w: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873931" cy="5410200"/>
            <wp:effectExtent l="19050" t="0" r="0" b="0"/>
            <wp:docPr id="3" name="Рисунок 2" descr="План 2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931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br/>
        <w:t xml:space="preserve">                         План мансарды.</w:t>
      </w:r>
      <w:r>
        <w:rPr>
          <w:sz w:val="48"/>
          <w:szCs w:val="48"/>
        </w:rPr>
        <w:br/>
      </w: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867400" cy="5212157"/>
            <wp:effectExtent l="19050" t="0" r="0" b="0"/>
            <wp:docPr id="4" name="Рисунок 3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21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br/>
        <w:t xml:space="preserve">                Экспликация помещений.</w:t>
      </w:r>
      <w:r>
        <w:rPr>
          <w:sz w:val="48"/>
          <w:szCs w:val="48"/>
        </w:rPr>
        <w:br/>
      </w: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876925" cy="6438980"/>
            <wp:effectExtent l="19050" t="0" r="9525" b="0"/>
            <wp:docPr id="5" name="Рисунок 4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4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16F" w:rsidRPr="00105853" w:rsidSect="00F81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05853"/>
    <w:rsid w:val="00105853"/>
    <w:rsid w:val="00CF2578"/>
    <w:rsid w:val="00F81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32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2</cp:revision>
  <dcterms:created xsi:type="dcterms:W3CDTF">2012-05-10T18:25:00Z</dcterms:created>
  <dcterms:modified xsi:type="dcterms:W3CDTF">2012-05-10T18:25:00Z</dcterms:modified>
</cp:coreProperties>
</file>