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0B6E92" w:rsidRDefault="00A66E1F" w:rsidP="00E73A8A">
      <w:pPr>
        <w:jc w:val="right"/>
        <w:rPr>
          <w:rFonts w:ascii="Times New Roman" w:hAnsi="Times New Roman" w:cs="Times New Roman"/>
          <w:sz w:val="20"/>
          <w:lang w:eastAsia="ru-RU"/>
        </w:rPr>
      </w:pPr>
      <w:r w:rsidRPr="000B6E92">
        <w:rPr>
          <w:rFonts w:ascii="Times New Roman" w:hAnsi="Times New Roman" w:cs="Times New Roman"/>
          <w:sz w:val="20"/>
          <w:lang w:eastAsia="ru-RU"/>
        </w:rPr>
        <w:t>Таблица 1</w:t>
      </w:r>
    </w:p>
    <w:p w:rsidR="00A66E1F" w:rsidRPr="00780A61" w:rsidRDefault="00A66E1F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Информация о финансовом обеспечении реализации муниципальной программы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«</w:t>
      </w:r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Развитие образования </w:t>
      </w:r>
      <w:r w:rsidR="00CE5C0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9456A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в Бай-Тайгинском кожууне на 2021</w:t>
      </w:r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-202</w:t>
      </w:r>
      <w:r w:rsidR="009456A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3</w:t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годы» за</w:t>
      </w:r>
      <w:r w:rsidR="0038505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652978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6 месяцев</w:t>
      </w:r>
      <w:r w:rsidR="00D675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20</w:t>
      </w:r>
      <w:r w:rsidR="00D675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</w:t>
      </w:r>
      <w:r w:rsidR="0089722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3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p w:rsidR="00A66E1F" w:rsidRPr="00780A61" w:rsidRDefault="00A66E1F" w:rsidP="00780A6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муниципальной прогр</w:t>
      </w:r>
      <w:r w:rsidR="007E67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аммы) (указать отчетный период)</w:t>
      </w: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298"/>
        <w:gridCol w:w="1254"/>
        <w:gridCol w:w="1343"/>
        <w:gridCol w:w="497"/>
        <w:gridCol w:w="512"/>
        <w:gridCol w:w="1275"/>
        <w:gridCol w:w="1985"/>
      </w:tblGrid>
      <w:tr w:rsidR="00A66E1F" w:rsidRPr="00780A61" w:rsidTr="00622D52">
        <w:trPr>
          <w:trHeight w:val="15"/>
        </w:trPr>
        <w:tc>
          <w:tcPr>
            <w:tcW w:w="99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622D5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6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4788" w:rsidRDefault="00334788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финансового обеспечения, руб</w:t>
            </w:r>
            <w:r w:rsidR="000D441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лей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A66E1F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A61" w:rsidRDefault="00780A61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1C9C" w:rsidRPr="00780A61" w:rsidRDefault="00171C9C" w:rsidP="00171C9C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«Развитие образования  в Бай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-Тайгинском кожууне</w:t>
            </w:r>
            <w:r w:rsidR="009456AA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на 2021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-</w:t>
            </w:r>
            <w:r w:rsidR="009456AA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2023</w:t>
            </w:r>
            <w:r w:rsidRPr="00392089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годы» .</w:t>
            </w:r>
          </w:p>
          <w:p w:rsidR="00A66E1F" w:rsidRPr="00780A61" w:rsidRDefault="00A66E1F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Предельный объем финансирования (ПОФ)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Кассовые расходы/исполнено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4 x 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5 x 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BF0CCE" w:rsidP="00B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A66E1F" w:rsidRPr="00780A61" w:rsidTr="00622D5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</w:tr>
      <w:tr w:rsidR="00A66E1F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71C9C" w:rsidRDefault="00171C9C" w:rsidP="000D4414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Развитие образования  </w:t>
            </w:r>
            <w:r w:rsidR="00FA0C54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в Бай-Тайгинском кожууне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92089" w:rsidRDefault="00392089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A66E1F" w:rsidRPr="00780A61" w:rsidRDefault="00A66E1F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7E6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7E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9D1446" w:rsidP="006529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5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385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9D1446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5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652978" w:rsidP="006529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85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7E6709" w:rsidP="007E6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F677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04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Default="00CE5C04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 Подпрограмма</w:t>
            </w:r>
          </w:p>
          <w:p w:rsidR="00CE5C04" w:rsidRPr="00780A61" w:rsidRDefault="00171C9C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Pr="00D93B3A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Дошкольное образование»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A5879" w:rsidRDefault="00BA5879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CE5C04" w:rsidRDefault="00BA5879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8C1377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7E6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652978" w:rsidP="006529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C1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E6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B804BE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3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E6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B804B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C3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F6771F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9B72D5"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Default="009B72D5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  <w:p w:rsidR="00B23F30" w:rsidRPr="00845B03" w:rsidRDefault="0089722E" w:rsidP="008C1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года – 2023</w:t>
            </w:r>
            <w:r w:rsidR="00B23F30"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7E6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</w:t>
            </w:r>
            <w:r w:rsidR="007E670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7E6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</w:t>
            </w:r>
            <w:r w:rsidR="007E670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7E6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</w:t>
            </w:r>
            <w:r w:rsidR="007E670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9D0596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9D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  <w:p w:rsidR="009D0596" w:rsidRPr="00845B03" w:rsidRDefault="009D0596" w:rsidP="009D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работника дошкольного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7E6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978">
              <w:rPr>
                <w:rFonts w:ascii="Times New Roman" w:hAnsi="Times New Roman" w:cs="Times New Roman"/>
              </w:rPr>
              <w:t>10</w:t>
            </w:r>
            <w:r w:rsidR="007E6709" w:rsidRPr="0065297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846A0D" w:rsidP="007E6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846A0D" w:rsidP="007E6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1E63A0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1E63A0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622D52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плану в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en-US" w:eastAsia="ru-RU"/>
              </w:rPr>
              <w:t>III</w:t>
            </w:r>
            <w:r w:rsidRPr="00622D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 квартале</w:t>
            </w:r>
          </w:p>
        </w:tc>
      </w:tr>
      <w:tr w:rsidR="009D0596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9D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780A61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D93B3A" w:rsidRDefault="00385050" w:rsidP="007E670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D0596">
              <w:rPr>
                <w:rFonts w:ascii="Times New Roman" w:hAnsi="Times New Roman" w:cs="Times New Roman"/>
                <w:b/>
              </w:rPr>
              <w:t>2</w:t>
            </w:r>
            <w:r w:rsidR="007E670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D93B3A" w:rsidRDefault="00385050" w:rsidP="007E670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D93B3A" w:rsidRDefault="00385050" w:rsidP="007E670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D93B3A" w:rsidRDefault="00385050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D93B3A" w:rsidRDefault="009D0596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9D0596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9D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общего образования»</w:t>
            </w:r>
          </w:p>
          <w:p w:rsidR="009D0596" w:rsidRPr="00845B03" w:rsidRDefault="009D0596" w:rsidP="009D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66</w:t>
            </w:r>
            <w:r w:rsidR="000D44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66</w:t>
            </w:r>
            <w:r w:rsidR="000D44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66</w:t>
            </w:r>
            <w:r w:rsidR="000D4414">
              <w:rPr>
                <w:rFonts w:ascii="Times New Roman" w:hAnsi="Times New Roman" w:cs="Times New Roman"/>
              </w:rPr>
              <w:t>000</w:t>
            </w:r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9D0596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AB10B6" w:rsidRDefault="009D0596" w:rsidP="009D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B6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9D0596" w:rsidRPr="00845B03" w:rsidRDefault="009D0596" w:rsidP="009D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B6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r w:rsidRPr="00AB10B6">
              <w:rPr>
                <w:rFonts w:ascii="Times New Roman" w:hAnsi="Times New Roman" w:cs="Times New Roman"/>
                <w:sz w:val="20"/>
                <w:szCs w:val="20"/>
              </w:rPr>
              <w:t>года»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780A61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385050" w:rsidRDefault="000D4414" w:rsidP="003850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50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0D4414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Pr="00845B03" w:rsidRDefault="009D0596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44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D0596" w:rsidRDefault="009D0596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522CE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Pr="00AB10B6" w:rsidRDefault="00B522CE" w:rsidP="00B5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B6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522CE" w:rsidRPr="00AB10B6" w:rsidRDefault="00B522CE" w:rsidP="009D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года педагога и наставника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Pr="00780A61" w:rsidRDefault="00B522CE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Pr="00385050" w:rsidRDefault="00B522CE" w:rsidP="003850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Default="00B522CE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Default="00B522CE" w:rsidP="000D4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Default="00B522CE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Default="00B522CE" w:rsidP="009D0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522CE" w:rsidRDefault="00B522CE" w:rsidP="009D059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AB10B6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B6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FE2300" w:rsidRPr="00AB10B6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B6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«Лучший наставник Бай-Тайги»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385050" w:rsidRDefault="00FE2300" w:rsidP="00FE23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50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3D2525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3D2525" w:rsidRDefault="00841795" w:rsidP="00FE23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4364BB" w:rsidRDefault="00841795" w:rsidP="00FE23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105000</w:t>
            </w:r>
            <w:r w:rsidR="00FE2300" w:rsidRPr="004364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4364BB" w:rsidRDefault="00FE2300" w:rsidP="00FE2300">
            <w:pPr>
              <w:tabs>
                <w:tab w:val="center" w:pos="41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841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4364BB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«Живая классика»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 в будущее»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FE2300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«Патриоты России»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дополнительного образования детей»</w:t>
            </w:r>
          </w:p>
          <w:p w:rsidR="00FE2300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мастеров»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«Кадетский бал»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E2300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FE2300" w:rsidRPr="00845B03" w:rsidRDefault="00FE2300" w:rsidP="00FE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«Мисс юнармия»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Pr="00780A61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E2300" w:rsidRDefault="00FE2300" w:rsidP="00FE230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681C79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Pr="00845B03" w:rsidRDefault="00681C79" w:rsidP="00681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681C79" w:rsidRDefault="00681C79" w:rsidP="00681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«Салют победы»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Pr="00780A61" w:rsidRDefault="00681C79" w:rsidP="00681C7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Default="00681C79" w:rsidP="00681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Pr="00681C79" w:rsidRDefault="00681C79" w:rsidP="00430AF6">
            <w:pPr>
              <w:jc w:val="center"/>
              <w:rPr>
                <w:sz w:val="20"/>
                <w:szCs w:val="20"/>
              </w:rPr>
            </w:pPr>
            <w:r w:rsidRPr="00681C7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Pr="00681C79" w:rsidRDefault="00681C79" w:rsidP="00430AF6">
            <w:pPr>
              <w:jc w:val="center"/>
              <w:rPr>
                <w:sz w:val="20"/>
                <w:szCs w:val="20"/>
              </w:rPr>
            </w:pPr>
            <w:r w:rsidRPr="00681C7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Default="00681C79" w:rsidP="00681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Default="00681C79" w:rsidP="00681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81C79" w:rsidRDefault="00681C79" w:rsidP="00681C7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1795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845B03" w:rsidRDefault="00841795" w:rsidP="0084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841795" w:rsidRPr="00845B03" w:rsidRDefault="00841795" w:rsidP="0084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развивающего обучения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780A61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1795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«Хуреш среди детей до 18 лет»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780A61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681C79" w:rsidRDefault="00841795" w:rsidP="00841795">
            <w:pPr>
              <w:rPr>
                <w:sz w:val="20"/>
                <w:szCs w:val="20"/>
              </w:rPr>
            </w:pPr>
            <w:r w:rsidRPr="00681C7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681C79" w:rsidRDefault="00841795" w:rsidP="00841795">
            <w:pPr>
              <w:rPr>
                <w:sz w:val="20"/>
                <w:szCs w:val="20"/>
              </w:rPr>
            </w:pPr>
            <w:r w:rsidRPr="00681C79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1795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845B03" w:rsidRDefault="00841795" w:rsidP="0084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8"/>
              </w:rPr>
              <w:t xml:space="preserve">Подпрограмма 4 </w:t>
            </w:r>
            <w:r w:rsidRPr="003D2525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780A61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D550B" w:rsidRDefault="00B804BE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41795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D550B" w:rsidRDefault="00B804BE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41795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D550B" w:rsidRDefault="00B804BE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41795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D550B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B80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D550B" w:rsidRDefault="00B804BE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841795" w:rsidRPr="009D5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D550B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41795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3D2525" w:rsidRDefault="00841795" w:rsidP="00841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«Отдых и оздоровление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780A61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5406A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5406A" w:rsidRDefault="00652978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C75152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C75152" w:rsidRDefault="00652978" w:rsidP="00652978">
            <w:pPr>
              <w:tabs>
                <w:tab w:val="left" w:pos="285"/>
                <w:tab w:val="center" w:pos="41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C75152" w:rsidRDefault="00652978" w:rsidP="006529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1795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>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6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«Безопасность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образовательных учреждений 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780A61" w:rsidRDefault="00841795" w:rsidP="0084179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652978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52978">
              <w:rPr>
                <w:rFonts w:ascii="Times New Roman" w:hAnsi="Times New Roman" w:cs="Times New Roman"/>
                <w:b/>
              </w:rPr>
              <w:t>50000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Pr="0095406A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841795" w:rsidP="00841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41795" w:rsidRDefault="00622D52" w:rsidP="00622D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плану в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en-US" w:eastAsia="ru-RU"/>
              </w:rPr>
              <w:t>III</w:t>
            </w:r>
            <w:r w:rsidRPr="00622D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квартале</w:t>
            </w:r>
          </w:p>
        </w:tc>
      </w:tr>
      <w:tr w:rsidR="00622D52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8713B2" w:rsidRDefault="00622D52" w:rsidP="0062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7</w:t>
            </w:r>
            <w:r w:rsidRPr="008713B2">
              <w:rPr>
                <w:rFonts w:ascii="Times New Roman" w:eastAsia="HiddenHorzOCR" w:hAnsi="Times New Roman"/>
                <w:sz w:val="20"/>
                <w:szCs w:val="20"/>
              </w:rPr>
              <w:t xml:space="preserve"> «</w:t>
            </w:r>
            <w:r w:rsidRPr="001E4BDE">
              <w:rPr>
                <w:rFonts w:ascii="Times New Roman" w:eastAsia="HiddenHorzOCR" w:hAnsi="Times New Roman"/>
                <w:b/>
                <w:sz w:val="20"/>
                <w:szCs w:val="20"/>
              </w:rPr>
              <w:t>В каждой семье – не менее одного ребенка с высшим образованием»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780A61" w:rsidRDefault="00622D52" w:rsidP="00622D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652978" w:rsidRDefault="00622D52" w:rsidP="00622D5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52978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95406A" w:rsidRDefault="00622D52" w:rsidP="00622D5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D20008" w:rsidRDefault="00622D52" w:rsidP="00622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Default="00622D52" w:rsidP="00622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Default="00622D52" w:rsidP="00622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Default="00622D52" w:rsidP="00622D52">
            <w:r w:rsidRPr="00AC6C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плану в </w:t>
            </w:r>
            <w:r w:rsidRPr="00AC6C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en-US" w:eastAsia="ru-RU"/>
              </w:rPr>
              <w:t>III</w:t>
            </w:r>
            <w:r w:rsidRPr="00AC6C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-м квартале</w:t>
            </w:r>
          </w:p>
        </w:tc>
      </w:tr>
      <w:tr w:rsidR="00622D52" w:rsidRPr="00780A61" w:rsidTr="00622D52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845B03" w:rsidRDefault="00622D52" w:rsidP="0062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8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образования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г»</w:t>
            </w:r>
          </w:p>
          <w:p w:rsidR="00622D52" w:rsidRPr="00845B03" w:rsidRDefault="00622D52" w:rsidP="0062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Августовское совещание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780A61" w:rsidRDefault="00622D52" w:rsidP="00622D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652978" w:rsidRDefault="00622D52" w:rsidP="00622D5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52978">
              <w:rPr>
                <w:rFonts w:ascii="Times New Roman" w:hAnsi="Times New Roman" w:cs="Times New Roman"/>
                <w:b/>
              </w:rPr>
              <w:t>38000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95406A" w:rsidRDefault="00622D52" w:rsidP="00622D5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Pr="00845B03" w:rsidRDefault="00622D52" w:rsidP="00622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Default="00622D52" w:rsidP="00622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Default="00622D52" w:rsidP="00622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52" w:rsidRDefault="00622D52" w:rsidP="00622D52">
            <w:r w:rsidRPr="00AC6C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плану в </w:t>
            </w:r>
            <w:r w:rsidRPr="00AC6C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en-US" w:eastAsia="ru-RU"/>
              </w:rPr>
              <w:t>III</w:t>
            </w:r>
            <w:r w:rsidRPr="00AC6C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-м квартале</w:t>
            </w:r>
          </w:p>
        </w:tc>
      </w:tr>
    </w:tbl>
    <w:p w:rsidR="004364BB" w:rsidRDefault="004364BB" w:rsidP="009D059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DE3B7D" w:rsidRPr="00780A61" w:rsidRDefault="00DE3B7D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2</w:t>
      </w:r>
    </w:p>
    <w:p w:rsidR="00DE3B7D" w:rsidRPr="00780A61" w:rsidRDefault="00DE3B7D" w:rsidP="00DE3B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Сведения о степени выполнения мероприятий муниципальной программы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392089"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A517B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Развитие образования</w:t>
      </w:r>
      <w:r w:rsidR="00D35E3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в Бай-Тайгинском кожууне </w:t>
      </w:r>
      <w:r w:rsidR="00A517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20</w:t>
      </w:r>
      <w:r w:rsidR="00EF01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</w:t>
      </w:r>
      <w:r w:rsidR="00D35E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-202</w:t>
      </w:r>
      <w:r w:rsidR="00EF01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392089"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годы»</w:t>
      </w:r>
      <w:r w:rsidR="009D144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6529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 6 месяцев</w:t>
      </w:r>
      <w:r w:rsidR="00392089"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20</w:t>
      </w:r>
      <w:r w:rsidR="008F0E1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</w:t>
      </w:r>
      <w:r w:rsidR="001E63A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3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p w:rsidR="00DE3B7D" w:rsidRPr="00780A61" w:rsidRDefault="00DE3B7D" w:rsidP="00780A6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муниципальной прогр</w:t>
      </w:r>
      <w:r w:rsidR="00662E0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аммы) (указать отчетный период)</w:t>
      </w:r>
    </w:p>
    <w:tbl>
      <w:tblPr>
        <w:tblW w:w="15167" w:type="dxa"/>
        <w:tblInd w:w="-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802"/>
        <w:gridCol w:w="20"/>
        <w:gridCol w:w="1541"/>
        <w:gridCol w:w="198"/>
        <w:gridCol w:w="569"/>
        <w:gridCol w:w="395"/>
        <w:gridCol w:w="198"/>
        <w:gridCol w:w="686"/>
        <w:gridCol w:w="336"/>
        <w:gridCol w:w="201"/>
        <w:gridCol w:w="829"/>
        <w:gridCol w:w="148"/>
        <w:gridCol w:w="198"/>
        <w:gridCol w:w="1028"/>
        <w:gridCol w:w="246"/>
        <w:gridCol w:w="1516"/>
        <w:gridCol w:w="198"/>
        <w:gridCol w:w="353"/>
        <w:gridCol w:w="198"/>
        <w:gridCol w:w="431"/>
        <w:gridCol w:w="198"/>
        <w:gridCol w:w="422"/>
        <w:gridCol w:w="217"/>
        <w:gridCol w:w="1305"/>
        <w:gridCol w:w="148"/>
      </w:tblGrid>
      <w:tr w:rsidR="00780A61" w:rsidRPr="00780A61" w:rsidTr="000C46BC">
        <w:trPr>
          <w:trHeight w:val="68"/>
        </w:trPr>
        <w:tc>
          <w:tcPr>
            <w:tcW w:w="786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B7D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3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Непосредственный результат реализации мероприятия (далее </w:t>
            </w:r>
            <w:r w:rsidR="0092438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–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ПНР)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DE3B7D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ПНР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B7D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</w:tr>
      <w:tr w:rsidR="00DE3B7D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1B7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Подпрограмма </w:t>
            </w:r>
            <w:r w:rsidR="00D35E3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="001B74A9" w:rsidRPr="003426E4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Развитие дошкольного образования</w:t>
            </w:r>
            <w:r w:rsidR="00D35E3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»</w:t>
            </w:r>
          </w:p>
        </w:tc>
      </w:tr>
      <w:tr w:rsidR="00DE3B7D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CF48D8" w:rsidP="001B7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2. </w:t>
            </w:r>
            <w:r w:rsidR="0055688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Задача </w:t>
            </w:r>
            <w:r w:rsidR="001B74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Премирование и поощрение педагогических работников дошкольного образования </w:t>
            </w:r>
            <w:r w:rsidR="00B14BE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Бай-Тайгинского кожууна</w:t>
            </w:r>
          </w:p>
        </w:tc>
      </w:tr>
      <w:tr w:rsidR="00DE3B7D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CF48D8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="00DE3B7D"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662E0C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CF48D8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="00DE3B7D"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3A0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45B03" w:rsidRDefault="001E63A0" w:rsidP="001E6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63A0" w:rsidRPr="00845B03" w:rsidRDefault="001E63A0" w:rsidP="001E6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года</w:t>
            </w: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45B03" w:rsidRDefault="001E63A0" w:rsidP="001E6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Хертек Т.А.</w:t>
            </w:r>
            <w:r w:rsidRPr="00845B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гл.специалист</w:t>
            </w:r>
            <w:r w:rsidRPr="00845B03">
              <w:rPr>
                <w:rFonts w:ascii="Times New Roman" w:hAnsi="Times New Roman" w:cs="Times New Roman"/>
              </w:rPr>
              <w:t xml:space="preserve"> ДО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45B03" w:rsidRDefault="001E63A0" w:rsidP="001E63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февраля 2023 года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45B03" w:rsidRDefault="001E63A0" w:rsidP="001E63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февраля 2023</w:t>
            </w:r>
            <w:r w:rsidRPr="00845B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45B03" w:rsidRDefault="001E63A0" w:rsidP="001E63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февраля 2023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45B03" w:rsidRDefault="001E63A0" w:rsidP="001E63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февраля 2023</w:t>
            </w:r>
            <w:r w:rsidRPr="00845B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82502D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воспитателей,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82502D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82502D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EB3AF0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63A0" w:rsidRPr="009D0596" w:rsidRDefault="001E63A0" w:rsidP="001E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799A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работника дошкольного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Хертек Т.А.</w:t>
            </w:r>
            <w:r w:rsidRPr="00845B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гл.специалист</w:t>
            </w:r>
            <w:r w:rsidRPr="00845B03">
              <w:rPr>
                <w:rFonts w:ascii="Times New Roman" w:hAnsi="Times New Roman" w:cs="Times New Roman"/>
              </w:rPr>
              <w:t xml:space="preserve"> </w:t>
            </w:r>
            <w:r w:rsidRPr="00845B03">
              <w:rPr>
                <w:rFonts w:ascii="Times New Roman" w:hAnsi="Times New Roman" w:cs="Times New Roman"/>
              </w:rPr>
              <w:lastRenderedPageBreak/>
              <w:t>ДО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27.09.2023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r w:rsidRPr="00B048F7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r w:rsidRPr="00B048F7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коллективов,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Pr="0082502D" w:rsidRDefault="0081799A" w:rsidP="0081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Default="0081799A" w:rsidP="0081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799A" w:rsidRPr="009D0596" w:rsidRDefault="000C46BC" w:rsidP="0081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на 27.09.2023</w:t>
            </w:r>
          </w:p>
        </w:tc>
      </w:tr>
      <w:tr w:rsidR="001E63A0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EB3AF0" w:rsidRDefault="001E63A0" w:rsidP="001E63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0C4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общего 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образования</w:t>
            </w: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E63A0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EB3AF0" w:rsidRDefault="001E63A0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Премирование и поощр</w:t>
            </w:r>
            <w:r w:rsidR="000C4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педагогических работников о</w:t>
            </w: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 образования  Бай-Тайгинского кожууна</w:t>
            </w:r>
          </w:p>
        </w:tc>
      </w:tr>
      <w:tr w:rsidR="001E63A0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EB3AF0" w:rsidRDefault="001E63A0" w:rsidP="001E63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1E63A0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EB3AF0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63A0" w:rsidRPr="00780A61" w:rsidRDefault="001E63A0" w:rsidP="001E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6BC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46BC" w:rsidRPr="00780A61" w:rsidRDefault="000C46BC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45B03" w:rsidRDefault="000C46BC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45B03" w:rsidRDefault="000C46BC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Санчап Ч.Б.</w:t>
            </w:r>
          </w:p>
          <w:p w:rsidR="000C46BC" w:rsidRPr="00845B03" w:rsidRDefault="000C46BC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метод.отдела</w:t>
            </w:r>
            <w:r w:rsidRPr="00845B03">
              <w:rPr>
                <w:rFonts w:ascii="Times New Roman" w:hAnsi="Times New Roman" w:cs="Times New Roman"/>
              </w:rPr>
              <w:t xml:space="preserve">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45B03" w:rsidRDefault="000C46B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45B03"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B03">
              <w:rPr>
                <w:rFonts w:ascii="Times New Roman" w:hAnsi="Times New Roman" w:cs="Times New Roman"/>
              </w:rPr>
              <w:t xml:space="preserve"> </w:t>
            </w:r>
          </w:p>
          <w:p w:rsidR="000C46BC" w:rsidRPr="00845B03" w:rsidRDefault="000C46B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45B03" w:rsidRDefault="000C46B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45B03"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B0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45B03" w:rsidRDefault="000C46B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45B03"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B03">
              <w:rPr>
                <w:rFonts w:ascii="Times New Roman" w:hAnsi="Times New Roman" w:cs="Times New Roman"/>
              </w:rPr>
              <w:t xml:space="preserve"> </w:t>
            </w:r>
          </w:p>
          <w:p w:rsidR="000C46BC" w:rsidRPr="00845B03" w:rsidRDefault="000C46B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45B03" w:rsidRDefault="000C46B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45B03"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B0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2502D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46BC" w:rsidRPr="0082502D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46BC" w:rsidRPr="0082502D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46BC" w:rsidRPr="00EB3AF0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D35E3A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C46BC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0C46BC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0C46BC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«Библиотекарь года»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0C46BC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Баавыл Г.Ч.</w:t>
            </w:r>
          </w:p>
          <w:p w:rsidR="000C46BC" w:rsidRPr="00845B03" w:rsidRDefault="000C46BC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Гл.специалист по библ. фонду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  <w:p w:rsidR="000C46BC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  <w:p w:rsidR="000C46BC" w:rsidRPr="00F6543F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  <w:p w:rsidR="000C46BC" w:rsidRPr="00F6543F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  <w:p w:rsidR="000C46BC" w:rsidRPr="00F6543F" w:rsidRDefault="009D1446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82502D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9D1446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Default="009D1446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C46BC" w:rsidRPr="00D35E3A" w:rsidRDefault="000C46B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наставник»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845B03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Санчап Ч.Б.</w:t>
            </w:r>
          </w:p>
          <w:p w:rsidR="00CB76B8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метод.отдела</w:t>
            </w:r>
            <w:r w:rsidRPr="00845B03">
              <w:rPr>
                <w:rFonts w:ascii="Times New Roman" w:hAnsi="Times New Roman" w:cs="Times New Roman"/>
              </w:rPr>
              <w:t xml:space="preserve">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9D14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апреля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апреля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8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D35E3A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года педагога и наставника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845B03" w:rsidRDefault="00CB76B8" w:rsidP="00CB7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Санчап Ч.Б.</w:t>
            </w:r>
          </w:p>
          <w:p w:rsidR="00CB76B8" w:rsidRPr="00845B03" w:rsidRDefault="00CB76B8" w:rsidP="00CB7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метод.отдела</w:t>
            </w:r>
            <w:r w:rsidRPr="00845B03">
              <w:rPr>
                <w:rFonts w:ascii="Times New Roman" w:hAnsi="Times New Roman" w:cs="Times New Roman"/>
              </w:rPr>
              <w:t xml:space="preserve">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января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>
            <w:r w:rsidRPr="00B11816">
              <w:rPr>
                <w:rFonts w:ascii="Times New Roman" w:hAnsi="Times New Roman" w:cs="Times New Roman"/>
              </w:rPr>
              <w:t>18 января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>
            <w:r w:rsidRPr="00B11816">
              <w:rPr>
                <w:rFonts w:ascii="Times New Roman" w:hAnsi="Times New Roman" w:cs="Times New Roman"/>
              </w:rPr>
              <w:t>18 января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>
            <w:r w:rsidRPr="00B11816">
              <w:rPr>
                <w:rFonts w:ascii="Times New Roman" w:hAnsi="Times New Roman" w:cs="Times New Roman"/>
              </w:rPr>
              <w:t>18 января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8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D35E3A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845B03" w:rsidRDefault="00CB76B8" w:rsidP="00CB7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B11816" w:rsidRDefault="00CB7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B11816" w:rsidRDefault="00CB7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B11816" w:rsidRDefault="00CB7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8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D35E3A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EB3AF0" w:rsidRDefault="00CB76B8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дополнительного  образования</w:t>
            </w: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EB3AF0" w:rsidRDefault="00CB76B8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Премирование и поощрение одаренных  детей  и подростков  Бай-Тайгинского кожууна</w:t>
            </w: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EB3AF0" w:rsidRDefault="00CB76B8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EB3AF0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76B8" w:rsidRPr="00780A61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«Живая классика</w:t>
            </w: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МЦ</w:t>
            </w:r>
          </w:p>
          <w:p w:rsidR="00CB76B8" w:rsidRPr="00E57E59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Санчап Ч.Б.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57E59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</w:rPr>
              <w:t>2</w:t>
            </w:r>
            <w:r w:rsidRPr="00E57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57E59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</w:rPr>
              <w:t>2</w:t>
            </w:r>
            <w:r w:rsidRPr="00E57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57E59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</w:rPr>
              <w:t>2</w:t>
            </w:r>
            <w:r w:rsidRPr="00E57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57E59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</w:rPr>
              <w:t>2</w:t>
            </w:r>
            <w:r w:rsidRPr="00E57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принявших участие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2.2.2</w:t>
            </w:r>
            <w:r w:rsidR="00CB76B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7A0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Методист по ВР </w:t>
            </w:r>
            <w:r w:rsidR="007A003D">
              <w:rPr>
                <w:rFonts w:ascii="Times New Roman" w:hAnsi="Times New Roman" w:cs="Times New Roman"/>
              </w:rPr>
              <w:t>Май-оол Ч.Х.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7A003D" w:rsidP="000C4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марта 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7A003D" w:rsidP="000C4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марта 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7A003D" w:rsidP="007A00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CB76B8">
              <w:rPr>
                <w:rFonts w:ascii="Times New Roman" w:hAnsi="Times New Roman" w:cs="Times New Roman"/>
                <w:szCs w:val="22"/>
              </w:rPr>
              <w:t xml:space="preserve"> марта 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7A003D" w:rsidP="000C4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марта 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B76B8" w:rsidRPr="00E57E59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6B8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конференция «Шаг в будущее»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CB76B8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Начальник МЦ</w:t>
            </w:r>
          </w:p>
          <w:p w:rsidR="00CB76B8" w:rsidRPr="00E57E59" w:rsidRDefault="00CB76B8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Санчап Ч.Б.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6A321A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CB76B8">
              <w:rPr>
                <w:rFonts w:ascii="Times New Roman" w:hAnsi="Times New Roman" w:cs="Times New Roman"/>
              </w:rPr>
              <w:t xml:space="preserve"> марта</w:t>
            </w:r>
            <w:r w:rsidR="00CB76B8" w:rsidRPr="00E57E59">
              <w:rPr>
                <w:rFonts w:ascii="Times New Roman" w:hAnsi="Times New Roman" w:cs="Times New Roman"/>
              </w:rPr>
              <w:t xml:space="preserve"> </w:t>
            </w:r>
            <w:r w:rsidR="00CB76B8" w:rsidRPr="00E57E59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CB76B8" w:rsidRPr="00E57E59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6A321A" w:rsidP="000C46BC">
            <w:r>
              <w:rPr>
                <w:rFonts w:ascii="Times New Roman" w:hAnsi="Times New Roman" w:cs="Times New Roman"/>
              </w:rPr>
              <w:lastRenderedPageBreak/>
              <w:t xml:space="preserve">20 марта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CB76B8" w:rsidRPr="0092555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6A321A" w:rsidP="000C46BC">
            <w:r>
              <w:rPr>
                <w:rFonts w:ascii="Times New Roman" w:hAnsi="Times New Roman" w:cs="Times New Roman"/>
              </w:rPr>
              <w:lastRenderedPageBreak/>
              <w:t xml:space="preserve">20 марта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CB76B8" w:rsidRPr="0092555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Default="006A321A" w:rsidP="000C46BC">
            <w:r>
              <w:rPr>
                <w:rFonts w:ascii="Times New Roman" w:hAnsi="Times New Roman" w:cs="Times New Roman"/>
              </w:rPr>
              <w:lastRenderedPageBreak/>
              <w:t xml:space="preserve">20 марта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CB76B8" w:rsidRPr="0092555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обучающихся, принявших участие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76B8" w:rsidRPr="00E57E59" w:rsidRDefault="00CB76B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21A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2.2.4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6A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«Кадетский бал</w:t>
            </w: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Методист по ВР </w:t>
            </w:r>
            <w:r>
              <w:rPr>
                <w:rFonts w:ascii="Times New Roman" w:hAnsi="Times New Roman" w:cs="Times New Roman"/>
              </w:rPr>
              <w:t xml:space="preserve">Май-оол Ч.Х. 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февраля</w:t>
            </w:r>
            <w:r w:rsidRPr="00E57E5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E57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6A321A" w:rsidRDefault="006A321A">
            <w:pPr>
              <w:rPr>
                <w:sz w:val="20"/>
              </w:rPr>
            </w:pPr>
            <w:r w:rsidRPr="006A321A">
              <w:rPr>
                <w:rFonts w:ascii="Times New Roman" w:hAnsi="Times New Roman" w:cs="Times New Roman"/>
                <w:sz w:val="20"/>
              </w:rPr>
              <w:t>11 февраля 2023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6A321A" w:rsidRDefault="006A321A">
            <w:pPr>
              <w:rPr>
                <w:sz w:val="20"/>
              </w:rPr>
            </w:pPr>
            <w:r w:rsidRPr="006A321A">
              <w:rPr>
                <w:rFonts w:ascii="Times New Roman" w:hAnsi="Times New Roman" w:cs="Times New Roman"/>
                <w:sz w:val="20"/>
              </w:rPr>
              <w:t>11 февраля 2023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6A321A" w:rsidRDefault="006A321A">
            <w:pPr>
              <w:rPr>
                <w:sz w:val="20"/>
              </w:rPr>
            </w:pPr>
            <w:r w:rsidRPr="006A321A">
              <w:rPr>
                <w:rFonts w:ascii="Times New Roman" w:hAnsi="Times New Roman" w:cs="Times New Roman"/>
                <w:sz w:val="20"/>
              </w:rPr>
              <w:t>11 февраля 2023 года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принявших участие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A321A" w:rsidRPr="00E57E59" w:rsidRDefault="006A321A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2AB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«Хуреш среди детей до 18 лет»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0C46BC">
            <w:pPr>
              <w:pStyle w:val="ConsPlusNormal"/>
              <w:tabs>
                <w:tab w:val="left" w:pos="0"/>
                <w:tab w:val="center" w:pos="2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Ведущий специалист</w:t>
            </w:r>
            <w:r w:rsidRPr="00BC035B">
              <w:rPr>
                <w:rFonts w:ascii="Times New Roman" w:hAnsi="Times New Roman" w:cs="Times New Roman"/>
              </w:rPr>
              <w:t xml:space="preserve"> по ф</w:t>
            </w:r>
            <w:r>
              <w:rPr>
                <w:rFonts w:ascii="Times New Roman" w:hAnsi="Times New Roman" w:cs="Times New Roman"/>
              </w:rPr>
              <w:t xml:space="preserve">изкультуре и спорту </w:t>
            </w:r>
            <w:r>
              <w:rPr>
                <w:rFonts w:ascii="Times New Roman" w:hAnsi="Times New Roman" w:cs="Times New Roman"/>
              </w:rPr>
              <w:tab/>
              <w:t>Монгуш С. М.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мая</w:t>
            </w:r>
          </w:p>
          <w:p w:rsidR="00D902AB" w:rsidRDefault="00D902AB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Pr="004F4F40" w:rsidRDefault="00D902AB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F40">
              <w:rPr>
                <w:rFonts w:ascii="Times New Roman" w:hAnsi="Times New Roman" w:cs="Times New Roman"/>
              </w:rPr>
              <w:t>09 мая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F40">
              <w:rPr>
                <w:rFonts w:ascii="Times New Roman" w:hAnsi="Times New Roman" w:cs="Times New Roman"/>
              </w:rPr>
              <w:t>09 мая</w:t>
            </w:r>
          </w:p>
          <w:p w:rsidR="00D902AB" w:rsidRPr="004F4F40" w:rsidRDefault="00D902AB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F40">
              <w:rPr>
                <w:rFonts w:ascii="Times New Roman" w:hAnsi="Times New Roman" w:cs="Times New Roman"/>
              </w:rPr>
              <w:t>09 мая</w:t>
            </w:r>
          </w:p>
          <w:p w:rsidR="00D902AB" w:rsidRPr="004F4F40" w:rsidRDefault="00D902AB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Pr="00E57E59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Pr="00E57E59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02AB" w:rsidRPr="00E57E59" w:rsidRDefault="00D902A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80C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«Патриоты России»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 w:rsidP="00D902AB">
            <w:pPr>
              <w:pStyle w:val="ConsPlusNormal"/>
              <w:tabs>
                <w:tab w:val="left" w:pos="270"/>
                <w:tab w:val="center" w:pos="6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57E59">
              <w:rPr>
                <w:rFonts w:ascii="Times New Roman" w:hAnsi="Times New Roman" w:cs="Times New Roman"/>
              </w:rPr>
              <w:t xml:space="preserve">Методист по ВР </w:t>
            </w:r>
            <w:r>
              <w:rPr>
                <w:rFonts w:ascii="Times New Roman" w:hAnsi="Times New Roman" w:cs="Times New Roman"/>
              </w:rPr>
              <w:t>Май-оол Ч.Х.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>
            <w:r w:rsidRPr="0090400E"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>
            <w:r w:rsidRPr="0090400E"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>
            <w:r w:rsidRPr="0090400E"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Pr="00E57E59" w:rsidRDefault="003E580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Default="003E580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E580C" w:rsidRPr="00E57E59" w:rsidRDefault="003E580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41B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хоровых и вокальных коллектив «Салют Победы»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pStyle w:val="ConsPlusNormal"/>
              <w:tabs>
                <w:tab w:val="left" w:pos="270"/>
                <w:tab w:val="center" w:pos="6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Май-оол Ч.Х.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>
            <w:r w:rsidRPr="008D4391">
              <w:rPr>
                <w:rFonts w:ascii="Times New Roman" w:hAnsi="Times New Roman" w:cs="Times New Roman"/>
              </w:rPr>
              <w:t>2 марта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>
            <w:r w:rsidRPr="008D4391">
              <w:rPr>
                <w:rFonts w:ascii="Times New Roman" w:hAnsi="Times New Roman" w:cs="Times New Roman"/>
              </w:rPr>
              <w:t>2 марта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>
            <w:r w:rsidRPr="008D4391">
              <w:rPr>
                <w:rFonts w:ascii="Times New Roman" w:hAnsi="Times New Roman" w:cs="Times New Roman"/>
              </w:rPr>
              <w:t>2 марта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Default="00B3341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341B" w:rsidRPr="00E57E59" w:rsidRDefault="00B3341B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«Мисс ЮНАРМИЯ»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pStyle w:val="ConsPlusNormal"/>
              <w:tabs>
                <w:tab w:val="left" w:pos="270"/>
                <w:tab w:val="center" w:pos="6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воспитательной работе Май-оол Ч.Х.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846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8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84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E57E5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школьников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 МЦ</w:t>
            </w:r>
          </w:p>
          <w:p w:rsidR="00CB1A99" w:rsidRPr="00E57E59" w:rsidRDefault="00CB1A99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Санчап Ч.Б.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CB1A99" w:rsidP="00652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978">
              <w:rPr>
                <w:rFonts w:ascii="Times New Roman" w:hAnsi="Times New Roman" w:cs="Times New Roman"/>
              </w:rPr>
              <w:t>Декабрь 202</w:t>
            </w:r>
            <w:r w:rsidR="00652978" w:rsidRPr="00652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CB1A99" w:rsidP="000C46BC">
            <w:pPr>
              <w:rPr>
                <w:rFonts w:ascii="Times New Roman" w:hAnsi="Times New Roman" w:cs="Times New Roman"/>
                <w:sz w:val="20"/>
              </w:rPr>
            </w:pPr>
            <w:r w:rsidRPr="00652978">
              <w:rPr>
                <w:rFonts w:ascii="Times New Roman" w:hAnsi="Times New Roman" w:cs="Times New Roman"/>
                <w:sz w:val="20"/>
              </w:rPr>
              <w:t>Д</w:t>
            </w:r>
            <w:r w:rsidR="00652978" w:rsidRPr="00652978">
              <w:rPr>
                <w:rFonts w:ascii="Times New Roman" w:hAnsi="Times New Roman" w:cs="Times New Roman"/>
                <w:sz w:val="20"/>
              </w:rPr>
              <w:t>екабрь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652978" w:rsidP="000C46BC">
            <w:pPr>
              <w:rPr>
                <w:rFonts w:ascii="Times New Roman" w:hAnsi="Times New Roman" w:cs="Times New Roman"/>
                <w:sz w:val="20"/>
              </w:rPr>
            </w:pPr>
            <w:r w:rsidRPr="00652978">
              <w:rPr>
                <w:rFonts w:ascii="Times New Roman" w:hAnsi="Times New Roman" w:cs="Times New Roman"/>
                <w:sz w:val="20"/>
              </w:rPr>
              <w:t>Декабрь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652978" w:rsidP="000C46BC">
            <w:pPr>
              <w:rPr>
                <w:rFonts w:ascii="Times New Roman" w:hAnsi="Times New Roman" w:cs="Times New Roman"/>
                <w:sz w:val="20"/>
              </w:rPr>
            </w:pPr>
            <w:r w:rsidRPr="00652978">
              <w:rPr>
                <w:rFonts w:ascii="Times New Roman" w:hAnsi="Times New Roman" w:cs="Times New Roman"/>
                <w:sz w:val="20"/>
              </w:rPr>
              <w:t>Декабрь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363 обучающихся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E57E59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AF0">
              <w:rPr>
                <w:rFonts w:ascii="Times New Roman" w:hAnsi="Times New Roman" w:cs="Times New Roman"/>
                <w:sz w:val="20"/>
                <w:szCs w:val="28"/>
              </w:rPr>
              <w:t xml:space="preserve">Подпрограмма 4 </w:t>
            </w:r>
            <w:r w:rsidRPr="00EB3AF0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</w:t>
            </w:r>
            <w:r w:rsidRPr="00EB3AF0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Обеспечение современного уровня надежности и технологичности процедур оценки качества образовательных результатов;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845B03" w:rsidRDefault="00CB1A99" w:rsidP="000C4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ГИА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845B03" w:rsidRDefault="00CB1A99" w:rsidP="000C4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Методист ГИА Куржап С.Х.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  <w:p w:rsidR="00CB1A99" w:rsidRPr="002B414F" w:rsidRDefault="00CB1A99" w:rsidP="000C46BC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202</w:t>
            </w:r>
            <w:r w:rsidR="008A015C">
              <w:rPr>
                <w:rFonts w:ascii="Times New Roman" w:hAnsi="Times New Roman" w:cs="Times New Roman"/>
              </w:rPr>
              <w:t>3</w:t>
            </w:r>
            <w:r w:rsidRPr="00E57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pStyle w:val="ConsPlusNormal"/>
              <w:rPr>
                <w:rFonts w:ascii="Times New Roman" w:hAnsi="Times New Roman" w:cs="Times New Roman"/>
              </w:rPr>
            </w:pPr>
            <w:r w:rsidRPr="00F53ACD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-май</w:t>
            </w:r>
          </w:p>
          <w:p w:rsidR="00CB1A99" w:rsidRPr="00F53ACD" w:rsidRDefault="008A015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pStyle w:val="ConsPlusNormal"/>
              <w:rPr>
                <w:rFonts w:ascii="Times New Roman" w:hAnsi="Times New Roman" w:cs="Times New Roman"/>
              </w:rPr>
            </w:pPr>
            <w:r w:rsidRPr="00F53ACD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-май</w:t>
            </w:r>
          </w:p>
          <w:p w:rsidR="00CB1A99" w:rsidRPr="00F53ACD" w:rsidRDefault="008A015C" w:rsidP="000C46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2B414F" w:rsidRDefault="00CB1A99" w:rsidP="000C4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2B414F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школ, принявших участие в ГИА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2B414F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2B414F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2B414F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9C7BAA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5 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и оздоровление детей»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ремонт и аккарицидная  обработка  лагеря  Бай-Тайгинского кожууна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Аккарицидная обработка территории стационарного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лагеря «Шивилиг»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ind w:left="-7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Ведущий специалист</w:t>
            </w:r>
            <w:r w:rsidRPr="00BC035B">
              <w:rPr>
                <w:rFonts w:ascii="Times New Roman" w:hAnsi="Times New Roman" w:cs="Times New Roman"/>
                <w:sz w:val="20"/>
              </w:rPr>
              <w:t xml:space="preserve"> по ф</w:t>
            </w:r>
            <w:r>
              <w:rPr>
                <w:rFonts w:ascii="Times New Roman" w:hAnsi="Times New Roman" w:cs="Times New Roman"/>
                <w:sz w:val="20"/>
              </w:rPr>
              <w:t xml:space="preserve">изкультуре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спорту </w:t>
            </w:r>
            <w:r>
              <w:rPr>
                <w:rFonts w:ascii="Times New Roman" w:hAnsi="Times New Roman" w:cs="Times New Roman"/>
                <w:sz w:val="20"/>
              </w:rPr>
              <w:tab/>
              <w:t>Монгуш С. М.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65297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Ремонт здания стационарного лагеря «Шивилиг»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Pr="00BC035B">
              <w:rPr>
                <w:rFonts w:ascii="Times New Roman" w:hAnsi="Times New Roman" w:cs="Times New Roman"/>
                <w:sz w:val="20"/>
              </w:rPr>
              <w:t xml:space="preserve"> по ф</w:t>
            </w:r>
            <w:r>
              <w:rPr>
                <w:rFonts w:ascii="Times New Roman" w:hAnsi="Times New Roman" w:cs="Times New Roman"/>
                <w:sz w:val="20"/>
              </w:rPr>
              <w:t xml:space="preserve">изкультуре и спорту </w:t>
            </w:r>
            <w:r>
              <w:rPr>
                <w:rFonts w:ascii="Times New Roman" w:hAnsi="Times New Roman" w:cs="Times New Roman"/>
                <w:sz w:val="20"/>
              </w:rPr>
              <w:tab/>
              <w:t>Монгуш С. М.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CB1A99" w:rsidP="0065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</w:t>
            </w:r>
            <w:r w:rsidR="00652978"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CB1A99" w:rsidP="0065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</w:t>
            </w:r>
            <w:r w:rsidR="00652978"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652978" w:rsidRDefault="00CB1A99" w:rsidP="0065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</w:t>
            </w:r>
            <w:r w:rsidR="00652978"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65297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B1A99" w:rsidRPr="00BC035B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6 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«Безопасность образовательных учреждений»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обеспечение безопасности образовательных учреждений Бай-Тайгинского кожууна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EB3AF0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замену тахографа школьного автобуса МБОУ Тээлинская СОШ им.В.Б.Кара-Сала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Гл.специалист по охране труда Донгак Д.К.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652978" w:rsidRDefault="0065297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 квартале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8544D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7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432AAC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«В каждой семье – не менее одного ребенка с высшим образованием</w:t>
            </w:r>
            <w:r w:rsidRPr="008544D1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»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 Задача поддержка участников программы «ОРВО»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поддержку талантливых детей по итогам проведенной олимпиады для участников проекта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по ГИА, координатор проекта Куржап С.Х.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– декабрь 2023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– декабрь 2023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– декабрь 2023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65297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в III-м квартале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8544D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8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Pr="009747DB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Создание условий для реализации муниципальной программы «Развитие образования на 20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21</w:t>
            </w:r>
            <w:r w:rsidRPr="009747DB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3</w:t>
            </w:r>
            <w:r w:rsidRPr="009747DB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г»</w:t>
            </w:r>
            <w:r w:rsidRPr="009747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150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 Задача проведение Августовского совещания руководящих и педагогических работников Бай-Тайгинского кожууна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B1A99" w:rsidRPr="00780A61" w:rsidTr="000C46BC">
        <w:trPr>
          <w:gridAfter w:val="1"/>
          <w:wAfter w:w="148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методического отдела Санчап Ч.Б.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8A015C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B1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Default="008A015C" w:rsidP="000C46B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B1A99" w:rsidRPr="00CD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Default="008A015C" w:rsidP="000C46B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B1A99" w:rsidRPr="00CD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</w:t>
            </w: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CB1A99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B1A99" w:rsidRPr="00780A61" w:rsidRDefault="00652978" w:rsidP="000C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в III-м квартале</w:t>
            </w:r>
          </w:p>
        </w:tc>
      </w:tr>
    </w:tbl>
    <w:p w:rsidR="002C0223" w:rsidRDefault="002C0223" w:rsidP="00D8561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2299"/>
      <w:bookmarkEnd w:id="0"/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достижении значений целевых индикаторов 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</w:t>
      </w:r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«Развитие образования муниципального района «Бай-Тайгинский кожуун РТ»</w:t>
      </w:r>
      <w:r w:rsidR="006529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6 мес 2023г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39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6"/>
        <w:gridCol w:w="1429"/>
        <w:gridCol w:w="5161"/>
        <w:gridCol w:w="1276"/>
        <w:gridCol w:w="1082"/>
        <w:gridCol w:w="1843"/>
        <w:gridCol w:w="2410"/>
      </w:tblGrid>
      <w:tr w:rsidR="00652978" w:rsidRPr="00174929" w:rsidTr="00652978">
        <w:trPr>
          <w:trHeight w:val="230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 п/п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программы, подпрограммы программы</w:t>
            </w:r>
          </w:p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52978" w:rsidRPr="00174929" w:rsidTr="00652978">
        <w:trPr>
          <w:trHeight w:val="230"/>
          <w:tblCellSpacing w:w="5" w:type="nil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74929" w:rsidTr="00652978">
        <w:trPr>
          <w:tblCellSpacing w:w="5" w:type="nil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01,07,2023,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74929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содержанию,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EA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A6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rHeight w:val="1772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652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 системы  оценки  качество  образования  и  информационной  проз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рачности  системы  образования». 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выпускников  государственных (муниципальных)  общеобразовательных организаций,,   сдавших  единый  государственный  экзамен,  в  общей  численности  выпускников  государственных  (муниципальных)  общеобразовательных 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C8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38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Отклонений нет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652978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-129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нехватки площади на одного учащегося по требованиям Роспотребнадзора на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38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детей в возрасте 5 - 18 лет,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652978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нехватки площади на одного учащегося по требованиям Роспотребнадзора на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38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среднемесячной заработной платы педагогических работников образовательных организаций (дошкольного образования - до уровня средней заработной платы в общем образовании республики)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целевого показателя не достигли в связи увеличением цен 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накопления. В конце года будет 100%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обучающихся в образовательных организациях, в том числе государственных и муниципальных (без вечерних (сменных)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рождаемость детей сельских поселений и переезд семей в г.Кызыл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вечерних (сменных)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которым предоставлены от 80 до 100 процентов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38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в государственных (муниципальных) общеобразовательных организациях, занимающихся во вторую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9F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 увеличен за счет участия обучающихся в интернет- олимпиадах и конкурсах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 в общей численности детей-инвалидов, которым не противопоказано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выпускников государственных (муниципальных) общеобразовательных организаций, поступивших в высшие учебные заведения, от общей численности выпускников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-36,5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Из-за снижения баллов по основным предметам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Охват горячим питанием обучающихся в общеобразовательных организациях, от общего количества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педагогов, прошедших повышение квалификации или профессиональную переподготовку, в общей </w:t>
            </w: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численности педагогов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04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руководителей государственных (муниципальных) организаций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6B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детей в возрасте 5 - 18 лет,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Роспотребнадзора на 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</w:t>
            </w:r>
            <w:bookmarkStart w:id="1" w:name="_GoBack"/>
            <w:bookmarkEnd w:id="1"/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ей деятельности на официальных сайтах,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действующей сети загородных оздоровительных организаций кожууна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охваченных всеми формами отдыха, оздоровления и занятости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-240 дете</w:t>
            </w:r>
          </w:p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 нехваткой финансирования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Отклонений нет </w:t>
            </w:r>
          </w:p>
        </w:tc>
      </w:tr>
      <w:tr w:rsidR="00652978" w:rsidRPr="00105EE2" w:rsidTr="00652978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выпускников общеобразовательных  организаций, поступивших  в ВУЗы, из семей,  не  имеющих  детей  с  высшим 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105EE2" w:rsidRDefault="00652978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8" w:rsidRPr="00C75152" w:rsidRDefault="00652978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- 25</w:t>
            </w:r>
          </w:p>
          <w:p w:rsidR="00652978" w:rsidRPr="00C75152" w:rsidRDefault="00652978" w:rsidP="005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Выпускники-участники  проекта «В  каждой  семье – не  менее  одного  ребенка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 высшим образованием  на  2021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годы»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выпускника.</w:t>
            </w:r>
          </w:p>
        </w:tc>
      </w:tr>
    </w:tbl>
    <w:p w:rsidR="00105EE2" w:rsidRDefault="00105EE2" w:rsidP="00105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E14" w:rsidRPr="00105EE2" w:rsidRDefault="00A24E14" w:rsidP="00105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A63" w:rsidRPr="00174929" w:rsidRDefault="00796A63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96A63" w:rsidRPr="00174929" w:rsidRDefault="00796A63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142C6F" w:rsidRPr="00142C6F" w:rsidRDefault="00142C6F" w:rsidP="00142C6F">
      <w:pPr>
        <w:rPr>
          <w:rFonts w:ascii="Times New Roman" w:hAnsi="Times New Roman" w:cs="Times New Roman"/>
          <w:sz w:val="20"/>
          <w:szCs w:val="20"/>
        </w:rPr>
      </w:pPr>
    </w:p>
    <w:p w:rsidR="00142C6F" w:rsidRPr="00142C6F" w:rsidRDefault="00142C6F" w:rsidP="00142C6F">
      <w:pPr>
        <w:rPr>
          <w:rFonts w:ascii="Times New Roman" w:hAnsi="Times New Roman" w:cs="Times New Roman"/>
          <w:sz w:val="20"/>
          <w:szCs w:val="20"/>
        </w:rPr>
      </w:pPr>
    </w:p>
    <w:p w:rsidR="00142C6F" w:rsidRPr="00142C6F" w:rsidRDefault="00142C6F" w:rsidP="00142C6F">
      <w:pPr>
        <w:rPr>
          <w:rFonts w:ascii="Times New Roman" w:hAnsi="Times New Roman" w:cs="Times New Roman"/>
          <w:sz w:val="20"/>
          <w:szCs w:val="20"/>
        </w:rPr>
      </w:pPr>
    </w:p>
    <w:p w:rsidR="00142C6F" w:rsidRDefault="00142C6F" w:rsidP="00142C6F">
      <w:pPr>
        <w:rPr>
          <w:rFonts w:ascii="Times New Roman" w:hAnsi="Times New Roman" w:cs="Times New Roman"/>
          <w:sz w:val="20"/>
          <w:szCs w:val="20"/>
        </w:rPr>
      </w:pPr>
    </w:p>
    <w:p w:rsidR="00142C6F" w:rsidRDefault="00142C6F" w:rsidP="00142C6F">
      <w:pPr>
        <w:rPr>
          <w:rFonts w:ascii="Times New Roman" w:hAnsi="Times New Roman" w:cs="Times New Roman"/>
          <w:sz w:val="20"/>
          <w:szCs w:val="20"/>
        </w:rPr>
      </w:pPr>
    </w:p>
    <w:p w:rsidR="00AD5F09" w:rsidRDefault="00142C6F" w:rsidP="00142C6F">
      <w:pPr>
        <w:tabs>
          <w:tab w:val="left" w:pos="52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42C6F" w:rsidRPr="00142C6F" w:rsidRDefault="00142C6F" w:rsidP="007B655E">
      <w:pPr>
        <w:tabs>
          <w:tab w:val="left" w:pos="5250"/>
        </w:tabs>
        <w:rPr>
          <w:rFonts w:ascii="Times New Roman" w:hAnsi="Times New Roman" w:cs="Times New Roman"/>
          <w:b/>
          <w:sz w:val="60"/>
          <w:szCs w:val="60"/>
        </w:rPr>
      </w:pPr>
    </w:p>
    <w:sectPr w:rsidR="00142C6F" w:rsidRPr="00142C6F" w:rsidSect="007E6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C9" w:rsidRDefault="00834BC9" w:rsidP="009744B2">
      <w:pPr>
        <w:spacing w:after="0" w:line="240" w:lineRule="auto"/>
      </w:pPr>
      <w:r>
        <w:separator/>
      </w:r>
    </w:p>
  </w:endnote>
  <w:endnote w:type="continuationSeparator" w:id="0">
    <w:p w:rsidR="00834BC9" w:rsidRDefault="00834BC9" w:rsidP="0097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C9" w:rsidRDefault="00834BC9" w:rsidP="009744B2">
      <w:pPr>
        <w:spacing w:after="0" w:line="240" w:lineRule="auto"/>
      </w:pPr>
      <w:r>
        <w:separator/>
      </w:r>
    </w:p>
  </w:footnote>
  <w:footnote w:type="continuationSeparator" w:id="0">
    <w:p w:rsidR="00834BC9" w:rsidRDefault="00834BC9" w:rsidP="0097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07584"/>
    <w:multiLevelType w:val="hybridMultilevel"/>
    <w:tmpl w:val="FCC015B8"/>
    <w:lvl w:ilvl="0" w:tplc="F700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73A0"/>
    <w:multiLevelType w:val="hybridMultilevel"/>
    <w:tmpl w:val="932E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D1244"/>
    <w:multiLevelType w:val="hybridMultilevel"/>
    <w:tmpl w:val="248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070CD"/>
    <w:rsid w:val="00015AF8"/>
    <w:rsid w:val="00030F09"/>
    <w:rsid w:val="00031E98"/>
    <w:rsid w:val="0003780F"/>
    <w:rsid w:val="00040D1F"/>
    <w:rsid w:val="00044332"/>
    <w:rsid w:val="000476C3"/>
    <w:rsid w:val="00053F47"/>
    <w:rsid w:val="000613BA"/>
    <w:rsid w:val="00090ACD"/>
    <w:rsid w:val="000B6E92"/>
    <w:rsid w:val="000C46BC"/>
    <w:rsid w:val="000D2268"/>
    <w:rsid w:val="000D4414"/>
    <w:rsid w:val="000E7956"/>
    <w:rsid w:val="000F688A"/>
    <w:rsid w:val="00105EE2"/>
    <w:rsid w:val="00111C84"/>
    <w:rsid w:val="00123F37"/>
    <w:rsid w:val="00142C6F"/>
    <w:rsid w:val="00152D7A"/>
    <w:rsid w:val="00156748"/>
    <w:rsid w:val="001715AF"/>
    <w:rsid w:val="00171C9C"/>
    <w:rsid w:val="00174929"/>
    <w:rsid w:val="001B74A9"/>
    <w:rsid w:val="001C5F2F"/>
    <w:rsid w:val="001E4BDE"/>
    <w:rsid w:val="001E63A0"/>
    <w:rsid w:val="001F6033"/>
    <w:rsid w:val="00214521"/>
    <w:rsid w:val="002238A1"/>
    <w:rsid w:val="002243FC"/>
    <w:rsid w:val="002335C1"/>
    <w:rsid w:val="00233878"/>
    <w:rsid w:val="00251026"/>
    <w:rsid w:val="0026687C"/>
    <w:rsid w:val="002673F8"/>
    <w:rsid w:val="002750DC"/>
    <w:rsid w:val="002B39C5"/>
    <w:rsid w:val="002B414F"/>
    <w:rsid w:val="002C0223"/>
    <w:rsid w:val="002C0EB1"/>
    <w:rsid w:val="002C422D"/>
    <w:rsid w:val="002D4756"/>
    <w:rsid w:val="002D4B92"/>
    <w:rsid w:val="002D6812"/>
    <w:rsid w:val="002E0954"/>
    <w:rsid w:val="002F1EE5"/>
    <w:rsid w:val="00304947"/>
    <w:rsid w:val="003069DD"/>
    <w:rsid w:val="00314E13"/>
    <w:rsid w:val="00327F61"/>
    <w:rsid w:val="00334788"/>
    <w:rsid w:val="00335D3F"/>
    <w:rsid w:val="003426E4"/>
    <w:rsid w:val="003460F0"/>
    <w:rsid w:val="00364182"/>
    <w:rsid w:val="00381C22"/>
    <w:rsid w:val="00385050"/>
    <w:rsid w:val="00392089"/>
    <w:rsid w:val="00393829"/>
    <w:rsid w:val="00395B2E"/>
    <w:rsid w:val="003B1CDA"/>
    <w:rsid w:val="003D0D6D"/>
    <w:rsid w:val="003D2525"/>
    <w:rsid w:val="003D5011"/>
    <w:rsid w:val="003D5E0D"/>
    <w:rsid w:val="003E580C"/>
    <w:rsid w:val="003F2F45"/>
    <w:rsid w:val="003F6CF4"/>
    <w:rsid w:val="00404390"/>
    <w:rsid w:val="00404A5D"/>
    <w:rsid w:val="00430AF6"/>
    <w:rsid w:val="00431382"/>
    <w:rsid w:val="00432AAC"/>
    <w:rsid w:val="004364BB"/>
    <w:rsid w:val="0044469E"/>
    <w:rsid w:val="0047567F"/>
    <w:rsid w:val="004817E4"/>
    <w:rsid w:val="004A0F7A"/>
    <w:rsid w:val="004B74AD"/>
    <w:rsid w:val="004C40E7"/>
    <w:rsid w:val="004E129E"/>
    <w:rsid w:val="00504F3C"/>
    <w:rsid w:val="00532984"/>
    <w:rsid w:val="005343FC"/>
    <w:rsid w:val="00556885"/>
    <w:rsid w:val="00561CAD"/>
    <w:rsid w:val="00571242"/>
    <w:rsid w:val="005946C0"/>
    <w:rsid w:val="00597505"/>
    <w:rsid w:val="005B5EF8"/>
    <w:rsid w:val="005C1FB4"/>
    <w:rsid w:val="005C2976"/>
    <w:rsid w:val="005D01E9"/>
    <w:rsid w:val="005D1B85"/>
    <w:rsid w:val="005D5C47"/>
    <w:rsid w:val="005F216C"/>
    <w:rsid w:val="005F391C"/>
    <w:rsid w:val="006068EE"/>
    <w:rsid w:val="00606D4B"/>
    <w:rsid w:val="006228DE"/>
    <w:rsid w:val="00622D52"/>
    <w:rsid w:val="00630780"/>
    <w:rsid w:val="0063471E"/>
    <w:rsid w:val="00652978"/>
    <w:rsid w:val="00662E0C"/>
    <w:rsid w:val="006816D5"/>
    <w:rsid w:val="00681C79"/>
    <w:rsid w:val="006A321A"/>
    <w:rsid w:val="006A657A"/>
    <w:rsid w:val="006B39BF"/>
    <w:rsid w:val="006F2BF1"/>
    <w:rsid w:val="007164EF"/>
    <w:rsid w:val="00721B06"/>
    <w:rsid w:val="0072337E"/>
    <w:rsid w:val="007243B5"/>
    <w:rsid w:val="0073078D"/>
    <w:rsid w:val="00773E1A"/>
    <w:rsid w:val="00780A61"/>
    <w:rsid w:val="00792FEE"/>
    <w:rsid w:val="00794793"/>
    <w:rsid w:val="00796A63"/>
    <w:rsid w:val="007A003D"/>
    <w:rsid w:val="007A0104"/>
    <w:rsid w:val="007A3049"/>
    <w:rsid w:val="007A4039"/>
    <w:rsid w:val="007B655E"/>
    <w:rsid w:val="007C4160"/>
    <w:rsid w:val="007D11B7"/>
    <w:rsid w:val="007D3DA6"/>
    <w:rsid w:val="007D3E59"/>
    <w:rsid w:val="007E19EE"/>
    <w:rsid w:val="007E6709"/>
    <w:rsid w:val="007F1816"/>
    <w:rsid w:val="007F3889"/>
    <w:rsid w:val="007F5B5F"/>
    <w:rsid w:val="00802689"/>
    <w:rsid w:val="008040C4"/>
    <w:rsid w:val="00804BBD"/>
    <w:rsid w:val="008061BD"/>
    <w:rsid w:val="00811130"/>
    <w:rsid w:val="0081799A"/>
    <w:rsid w:val="0082502D"/>
    <w:rsid w:val="00827C0E"/>
    <w:rsid w:val="00831B74"/>
    <w:rsid w:val="00832D76"/>
    <w:rsid w:val="0083487A"/>
    <w:rsid w:val="00834BC9"/>
    <w:rsid w:val="00841795"/>
    <w:rsid w:val="00846A0D"/>
    <w:rsid w:val="008544D1"/>
    <w:rsid w:val="00871924"/>
    <w:rsid w:val="0088565A"/>
    <w:rsid w:val="0089722E"/>
    <w:rsid w:val="008A015C"/>
    <w:rsid w:val="008B0239"/>
    <w:rsid w:val="008C1377"/>
    <w:rsid w:val="008D20B5"/>
    <w:rsid w:val="008E47A2"/>
    <w:rsid w:val="008F0E16"/>
    <w:rsid w:val="008F6837"/>
    <w:rsid w:val="008F708E"/>
    <w:rsid w:val="00914F3B"/>
    <w:rsid w:val="00924384"/>
    <w:rsid w:val="0093719E"/>
    <w:rsid w:val="00937467"/>
    <w:rsid w:val="0094468B"/>
    <w:rsid w:val="009456AA"/>
    <w:rsid w:val="009514BF"/>
    <w:rsid w:val="0095406A"/>
    <w:rsid w:val="00963A09"/>
    <w:rsid w:val="009744B2"/>
    <w:rsid w:val="009747DB"/>
    <w:rsid w:val="009A081C"/>
    <w:rsid w:val="009A1F8E"/>
    <w:rsid w:val="009B29D4"/>
    <w:rsid w:val="009B6010"/>
    <w:rsid w:val="009B72D5"/>
    <w:rsid w:val="009C522D"/>
    <w:rsid w:val="009C7182"/>
    <w:rsid w:val="009C7BAA"/>
    <w:rsid w:val="009D0596"/>
    <w:rsid w:val="009D1446"/>
    <w:rsid w:val="009D550B"/>
    <w:rsid w:val="009D6F22"/>
    <w:rsid w:val="009E2134"/>
    <w:rsid w:val="009F3F7A"/>
    <w:rsid w:val="00A046A5"/>
    <w:rsid w:val="00A07611"/>
    <w:rsid w:val="00A14874"/>
    <w:rsid w:val="00A16962"/>
    <w:rsid w:val="00A24E14"/>
    <w:rsid w:val="00A517BB"/>
    <w:rsid w:val="00A5664E"/>
    <w:rsid w:val="00A6198D"/>
    <w:rsid w:val="00A64DD7"/>
    <w:rsid w:val="00A66E1F"/>
    <w:rsid w:val="00AB10B6"/>
    <w:rsid w:val="00AD5F09"/>
    <w:rsid w:val="00AD6A1D"/>
    <w:rsid w:val="00AE0524"/>
    <w:rsid w:val="00AE6BC5"/>
    <w:rsid w:val="00B01CA9"/>
    <w:rsid w:val="00B14BE1"/>
    <w:rsid w:val="00B20AB9"/>
    <w:rsid w:val="00B2129E"/>
    <w:rsid w:val="00B23F30"/>
    <w:rsid w:val="00B25EEA"/>
    <w:rsid w:val="00B3341B"/>
    <w:rsid w:val="00B373BE"/>
    <w:rsid w:val="00B522CE"/>
    <w:rsid w:val="00B52A94"/>
    <w:rsid w:val="00B63591"/>
    <w:rsid w:val="00B804BE"/>
    <w:rsid w:val="00B83226"/>
    <w:rsid w:val="00BA5879"/>
    <w:rsid w:val="00BB1103"/>
    <w:rsid w:val="00BB4747"/>
    <w:rsid w:val="00BC035B"/>
    <w:rsid w:val="00BC0FAB"/>
    <w:rsid w:val="00BD1529"/>
    <w:rsid w:val="00BE6599"/>
    <w:rsid w:val="00BF0CCE"/>
    <w:rsid w:val="00BF7287"/>
    <w:rsid w:val="00C04D3C"/>
    <w:rsid w:val="00C17D48"/>
    <w:rsid w:val="00C23649"/>
    <w:rsid w:val="00C2651D"/>
    <w:rsid w:val="00C2666E"/>
    <w:rsid w:val="00C338E9"/>
    <w:rsid w:val="00C41FA9"/>
    <w:rsid w:val="00C476E8"/>
    <w:rsid w:val="00C60F97"/>
    <w:rsid w:val="00C70B84"/>
    <w:rsid w:val="00C75152"/>
    <w:rsid w:val="00C825EC"/>
    <w:rsid w:val="00CB1A99"/>
    <w:rsid w:val="00CB5C88"/>
    <w:rsid w:val="00CB66C1"/>
    <w:rsid w:val="00CB76B8"/>
    <w:rsid w:val="00CD12BA"/>
    <w:rsid w:val="00CE4321"/>
    <w:rsid w:val="00CE5C04"/>
    <w:rsid w:val="00CF48D8"/>
    <w:rsid w:val="00CF5363"/>
    <w:rsid w:val="00D13490"/>
    <w:rsid w:val="00D32FAB"/>
    <w:rsid w:val="00D35E3A"/>
    <w:rsid w:val="00D51943"/>
    <w:rsid w:val="00D575CA"/>
    <w:rsid w:val="00D60E15"/>
    <w:rsid w:val="00D65441"/>
    <w:rsid w:val="00D675FC"/>
    <w:rsid w:val="00D8561C"/>
    <w:rsid w:val="00D86933"/>
    <w:rsid w:val="00D902AB"/>
    <w:rsid w:val="00D93B3A"/>
    <w:rsid w:val="00DA3D5F"/>
    <w:rsid w:val="00DB32F3"/>
    <w:rsid w:val="00DB542D"/>
    <w:rsid w:val="00DD3ACC"/>
    <w:rsid w:val="00DE3B7D"/>
    <w:rsid w:val="00DE5B2A"/>
    <w:rsid w:val="00E06714"/>
    <w:rsid w:val="00E46D4F"/>
    <w:rsid w:val="00E511B7"/>
    <w:rsid w:val="00E544E5"/>
    <w:rsid w:val="00E57E59"/>
    <w:rsid w:val="00E62CFC"/>
    <w:rsid w:val="00E636DA"/>
    <w:rsid w:val="00E73A8A"/>
    <w:rsid w:val="00E75FF9"/>
    <w:rsid w:val="00E91BDD"/>
    <w:rsid w:val="00EA6C81"/>
    <w:rsid w:val="00EA7FB0"/>
    <w:rsid w:val="00EB3AF0"/>
    <w:rsid w:val="00EB6FA9"/>
    <w:rsid w:val="00EB72B8"/>
    <w:rsid w:val="00EC061B"/>
    <w:rsid w:val="00EE211B"/>
    <w:rsid w:val="00EF014B"/>
    <w:rsid w:val="00EF139C"/>
    <w:rsid w:val="00F02A36"/>
    <w:rsid w:val="00F4171A"/>
    <w:rsid w:val="00F450B1"/>
    <w:rsid w:val="00F6771F"/>
    <w:rsid w:val="00F702E9"/>
    <w:rsid w:val="00F84227"/>
    <w:rsid w:val="00F85FEC"/>
    <w:rsid w:val="00F94B94"/>
    <w:rsid w:val="00F97558"/>
    <w:rsid w:val="00FA0C54"/>
    <w:rsid w:val="00FA2520"/>
    <w:rsid w:val="00FA4321"/>
    <w:rsid w:val="00FA68C2"/>
    <w:rsid w:val="00FD296A"/>
    <w:rsid w:val="00FE2300"/>
    <w:rsid w:val="00FF52AB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4FC4-7FD0-454F-B6BE-3AD985B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4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75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51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7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4B2"/>
  </w:style>
  <w:style w:type="paragraph" w:styleId="a8">
    <w:name w:val="footer"/>
    <w:basedOn w:val="a"/>
    <w:link w:val="a9"/>
    <w:uiPriority w:val="99"/>
    <w:unhideWhenUsed/>
    <w:rsid w:val="0097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4B2"/>
  </w:style>
  <w:style w:type="paragraph" w:styleId="aa">
    <w:name w:val="endnote text"/>
    <w:basedOn w:val="a"/>
    <w:link w:val="ab"/>
    <w:uiPriority w:val="99"/>
    <w:semiHidden/>
    <w:unhideWhenUsed/>
    <w:rsid w:val="0038505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850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85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E47F-A9B3-493E-85A4-3740D695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Sunduy Aidyn</cp:lastModifiedBy>
  <cp:revision>3</cp:revision>
  <cp:lastPrinted>2022-10-14T03:29:00Z</cp:lastPrinted>
  <dcterms:created xsi:type="dcterms:W3CDTF">2023-09-07T08:25:00Z</dcterms:created>
  <dcterms:modified xsi:type="dcterms:W3CDTF">2023-09-07T08:25:00Z</dcterms:modified>
</cp:coreProperties>
</file>