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A66E1F" w:rsidRPr="001B4871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 о финансовом обеспечении реализации муниципальной 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B951DA" w:rsidRPr="00B951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 «Управление муниципальными финансами муниципального района «Бай-Тайгинский кожуун Республики Тыва» на 20</w:t>
      </w:r>
      <w:r w:rsidR="00244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20-2022</w:t>
      </w:r>
      <w:r w:rsidR="00B951DA" w:rsidRPr="00B951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годы"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</w:t>
      </w:r>
      <w:r w:rsidR="00B951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202</w:t>
      </w:r>
      <w:r w:rsidR="00244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p w:rsidR="00A66E1F" w:rsidRPr="001B4871" w:rsidRDefault="00A66E1F" w:rsidP="00A66E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935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20"/>
        <w:gridCol w:w="889"/>
        <w:gridCol w:w="1298"/>
        <w:gridCol w:w="1170"/>
        <w:gridCol w:w="1037"/>
        <w:gridCol w:w="567"/>
        <w:gridCol w:w="684"/>
        <w:gridCol w:w="1016"/>
      </w:tblGrid>
      <w:tr w:rsidR="00A66E1F" w:rsidRPr="001B4871" w:rsidTr="00F60963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2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8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7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F60963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47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1B4871" w:rsidTr="00F60963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F60963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F60963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F60963" w:rsidRPr="001B4871" w:rsidTr="00F60963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60963" w:rsidRPr="008D41C6" w:rsidRDefault="00F60963" w:rsidP="00F609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</w:pPr>
            <w:r w:rsidRPr="008D4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5. Управление муниципальными финансами муниципального района "Бай-Та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йгинский кожуун РТ" на 2020-2022</w:t>
            </w:r>
            <w:r w:rsidRPr="008D4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 xml:space="preserve"> годы</w:t>
            </w:r>
          </w:p>
          <w:p w:rsidR="00F60963" w:rsidRPr="001B4871" w:rsidRDefault="00F60963" w:rsidP="00F609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60963" w:rsidRPr="001B4871" w:rsidRDefault="00F60963" w:rsidP="00F609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60963" w:rsidRPr="001B4871" w:rsidRDefault="00F60963" w:rsidP="00F6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8888765,09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60963" w:rsidRPr="001B4871" w:rsidRDefault="00F60963" w:rsidP="00F6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8454455,1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60963" w:rsidRPr="001B4871" w:rsidRDefault="00F60963" w:rsidP="00F6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8454455,1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60963" w:rsidRPr="001B4871" w:rsidRDefault="00F60963" w:rsidP="00F6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60963" w:rsidRPr="001B4871" w:rsidRDefault="00F60963" w:rsidP="00F6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60963" w:rsidRPr="001B4871" w:rsidRDefault="00F60963" w:rsidP="00F609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A66E1F" w:rsidRPr="001B4871" w:rsidTr="00F60963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1F48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8D41C6">
              <w:t xml:space="preserve"> </w:t>
            </w:r>
            <w:r w:rsidR="008D41C6"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"Обеспечение реализации муниципальной программы "Управление муниципальными финансами муниципального района "Бай-Тайгинский кожуун </w:t>
            </w:r>
            <w:r w:rsidR="008D41C6"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РТ" на 20</w:t>
            </w:r>
            <w:r w:rsidR="001F48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="008D41C6"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 w:rsidR="001F48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8D41C6"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годы""</w:t>
            </w:r>
            <w:r w:rsidRPr="00A66E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  <w:t>Всего (1) + (2) + (3) + (</w:t>
            </w:r>
            <w:proofErr w:type="gramStart"/>
            <w:r w:rsidRPr="00A66E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4)</w:t>
            </w:r>
            <w:r w:rsidRPr="00A66E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244FA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8888765,09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244FA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8454455,1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244FAF" w:rsidP="00FB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8454455,1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244FA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244FAF" w:rsidP="002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D41C6" w:rsidRPr="001B4871" w:rsidTr="00F60963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41C6" w:rsidRPr="008D41C6" w:rsidRDefault="008D41C6" w:rsidP="008D41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5.4 Содействие развитию доходного потенциала муниципального образования. Поддержка </w:t>
            </w:r>
            <w:proofErr w:type="spellStart"/>
            <w:r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самооблажения</w:t>
            </w:r>
            <w:proofErr w:type="spellEnd"/>
            <w:r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граждан в сельских поселениях Бай-Тайгинского кожууна на 202</w:t>
            </w:r>
            <w:r w:rsidR="001F48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 w:rsidR="001F48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гг</w:t>
            </w:r>
          </w:p>
          <w:p w:rsidR="008D41C6" w:rsidRDefault="008D41C6" w:rsidP="00A66E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41C6" w:rsidRPr="001B4871" w:rsidRDefault="008D41C6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41C6" w:rsidRPr="001B4871" w:rsidRDefault="00244FA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41C6" w:rsidRPr="001B4871" w:rsidRDefault="00244FAF" w:rsidP="00FB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41C6" w:rsidRPr="001B4871" w:rsidRDefault="00244FAF" w:rsidP="00FB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41C6" w:rsidRPr="001B4871" w:rsidRDefault="00244FA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41C6" w:rsidRPr="001B4871" w:rsidRDefault="00A85E8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41C6" w:rsidRPr="001B4871" w:rsidRDefault="008D41C6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66E1F" w:rsidRDefault="00A66E1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B4871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DE3B7D" w:rsidRPr="001B4871" w:rsidRDefault="00DE3B7D" w:rsidP="00DE3B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степени выполнения мероприятий муниципальной 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84395" w:rsidRPr="009843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Управление муниципальными финансами муниципального района "Бай-Тайгинский кожуун РТ" на 20</w:t>
      </w:r>
      <w:r w:rsidR="001F48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</w:t>
      </w:r>
      <w:r w:rsidR="00984395" w:rsidRPr="009843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-202</w:t>
      </w:r>
      <w:r w:rsidR="001F48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="00984395" w:rsidRPr="009843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 </w:t>
      </w:r>
      <w:r w:rsidR="009843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202</w:t>
      </w:r>
      <w:r w:rsidR="001F48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proofErr w:type="gramEnd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p w:rsidR="00DE3B7D" w:rsidRPr="001B4871" w:rsidRDefault="00DE3B7D" w:rsidP="00DE3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0464" w:type="dxa"/>
        <w:tblInd w:w="-7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402"/>
        <w:gridCol w:w="54"/>
        <w:gridCol w:w="79"/>
        <w:gridCol w:w="722"/>
        <w:gridCol w:w="456"/>
        <w:gridCol w:w="600"/>
        <w:gridCol w:w="1000"/>
        <w:gridCol w:w="409"/>
        <w:gridCol w:w="214"/>
        <w:gridCol w:w="537"/>
        <w:gridCol w:w="30"/>
        <w:gridCol w:w="10"/>
        <w:gridCol w:w="20"/>
        <w:gridCol w:w="20"/>
        <w:gridCol w:w="715"/>
        <w:gridCol w:w="20"/>
        <w:gridCol w:w="28"/>
        <w:gridCol w:w="684"/>
        <w:gridCol w:w="16"/>
        <w:gridCol w:w="106"/>
        <w:gridCol w:w="9"/>
        <w:gridCol w:w="20"/>
        <w:gridCol w:w="845"/>
        <w:gridCol w:w="919"/>
        <w:gridCol w:w="412"/>
        <w:gridCol w:w="51"/>
        <w:gridCol w:w="500"/>
        <w:gridCol w:w="73"/>
        <w:gridCol w:w="805"/>
        <w:gridCol w:w="684"/>
        <w:gridCol w:w="8"/>
      </w:tblGrid>
      <w:tr w:rsidR="00931C02" w:rsidRPr="001B4871" w:rsidTr="00D74DC8">
        <w:trPr>
          <w:gridBefore w:val="5"/>
          <w:wBefore w:w="1273" w:type="dxa"/>
          <w:trHeight w:val="15"/>
        </w:trPr>
        <w:tc>
          <w:tcPr>
            <w:tcW w:w="456" w:type="dxa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dxa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0" w:type="dxa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7" w:type="dxa"/>
            <w:gridSpan w:val="3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15" w:type="dxa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3" w:type="dxa"/>
            <w:gridSpan w:val="5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5" w:type="dxa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19" w:type="dxa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6" w:type="dxa"/>
            <w:gridSpan w:val="4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97" w:type="dxa"/>
            <w:gridSpan w:val="3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31C02" w:rsidRPr="001B4871" w:rsidTr="00D74DC8">
        <w:trPr>
          <w:gridBefore w:val="1"/>
          <w:gridAfter w:val="3"/>
          <w:wBefore w:w="16" w:type="dxa"/>
          <w:wAfter w:w="1497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931C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Ответственный </w:t>
            </w:r>
          </w:p>
        </w:tc>
        <w:tc>
          <w:tcPr>
            <w:tcW w:w="1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6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28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</w:tr>
      <w:tr w:rsidR="00931C02" w:rsidRPr="001B4871" w:rsidTr="00D74DC8">
        <w:trPr>
          <w:gridAfter w:val="1"/>
          <w:wAfter w:w="8" w:type="dxa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931C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начала 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931C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окончания </w:t>
            </w:r>
          </w:p>
        </w:tc>
        <w:tc>
          <w:tcPr>
            <w:tcW w:w="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931C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начала </w:t>
            </w:r>
            <w:proofErr w:type="spellStart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931C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окончания </w:t>
            </w:r>
          </w:p>
        </w:tc>
        <w:tc>
          <w:tcPr>
            <w:tcW w:w="23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</w:tr>
      <w:tr w:rsidR="00931C02" w:rsidRPr="001B4871" w:rsidTr="00D74DC8">
        <w:trPr>
          <w:gridAfter w:val="1"/>
          <w:wAfter w:w="8" w:type="dxa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FB7D3E" w:rsidRPr="001B4871" w:rsidTr="00D74DC8">
        <w:tc>
          <w:tcPr>
            <w:tcW w:w="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D3E" w:rsidRPr="001B4871" w:rsidRDefault="00FB7D3E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1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D3E" w:rsidRPr="001B4871" w:rsidRDefault="00FB7D3E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финансовой устойчивости бюджета </w:t>
            </w:r>
            <w:r w:rsidRPr="00EB3E4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</w:t>
            </w:r>
            <w:proofErr w:type="spellStart"/>
            <w:r w:rsidRPr="00EB3E46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EB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E46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B3E4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D3E" w:rsidRPr="008D41C6" w:rsidRDefault="00FB7D3E" w:rsidP="00FB7D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</w:pPr>
            <w:r w:rsidRPr="00FB7D3E">
              <w:rPr>
                <w:rFonts w:ascii="Times New Roman" w:eastAsia="Times New Roman" w:hAnsi="Times New Roman" w:cs="Times New Roman"/>
                <w:bCs/>
                <w:iCs/>
                <w:color w:val="2D2D2D"/>
                <w:sz w:val="21"/>
                <w:szCs w:val="21"/>
                <w:lang w:eastAsia="ru-RU"/>
              </w:rPr>
              <w:t>Управление финансов муниципального района "Бай-</w:t>
            </w:r>
            <w:proofErr w:type="spellStart"/>
            <w:r w:rsidRPr="00FB7D3E">
              <w:rPr>
                <w:rFonts w:ascii="Times New Roman" w:eastAsia="Times New Roman" w:hAnsi="Times New Roman" w:cs="Times New Roman"/>
                <w:bCs/>
                <w:iCs/>
                <w:color w:val="2D2D2D"/>
                <w:sz w:val="21"/>
                <w:szCs w:val="21"/>
                <w:lang w:eastAsia="ru-RU"/>
              </w:rPr>
              <w:t>Тайгинский</w:t>
            </w:r>
            <w:proofErr w:type="spellEnd"/>
            <w:r w:rsidRPr="00FB7D3E">
              <w:rPr>
                <w:rFonts w:ascii="Times New Roman" w:eastAsia="Times New Roman" w:hAnsi="Times New Roman" w:cs="Times New Roman"/>
                <w:bCs/>
                <w:iCs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7D3E">
              <w:rPr>
                <w:rFonts w:ascii="Times New Roman" w:eastAsia="Times New Roman" w:hAnsi="Times New Roman" w:cs="Times New Roman"/>
                <w:bCs/>
                <w:iCs/>
                <w:color w:val="2D2D2D"/>
                <w:sz w:val="21"/>
                <w:szCs w:val="21"/>
                <w:lang w:eastAsia="ru-RU"/>
              </w:rPr>
              <w:t>кожуу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 xml:space="preserve"> РТ" </w:t>
            </w:r>
          </w:p>
          <w:p w:rsidR="00FB7D3E" w:rsidRPr="001B4871" w:rsidRDefault="00FB7D3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D3E" w:rsidRPr="001B4871" w:rsidRDefault="00FB7D3E" w:rsidP="0017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01,01,202</w:t>
            </w:r>
            <w:r w:rsidR="0017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-31,12,2022</w:t>
            </w:r>
          </w:p>
        </w:tc>
        <w:tc>
          <w:tcPr>
            <w:tcW w:w="15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B7D3E" w:rsidRPr="001B4871" w:rsidRDefault="00FB7D3E" w:rsidP="0017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01,01,202</w:t>
            </w:r>
            <w:r w:rsidR="0017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-31,12,202</w:t>
            </w:r>
            <w:r w:rsidR="001F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B7D3E" w:rsidRPr="001B4871" w:rsidRDefault="00FB7D3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объема налоговых и неналоговых доходов местного бюджета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D3E" w:rsidRPr="001B4871" w:rsidRDefault="00FB7D3E" w:rsidP="003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D3E" w:rsidRPr="001B4871" w:rsidRDefault="00173C05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51130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D3E" w:rsidRDefault="00173C05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62467,9</w:t>
            </w:r>
          </w:p>
          <w:p w:rsidR="00173C05" w:rsidRPr="001B4871" w:rsidRDefault="00173C05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FA9" w:rsidRDefault="00C41FA9" w:rsidP="008230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D74DC8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D74DC8">
        <w:rPr>
          <w:rFonts w:ascii="Arial" w:eastAsia="Times New Roman" w:hAnsi="Arial" w:cs="Arial"/>
          <w:color w:val="2D2D2D"/>
          <w:spacing w:val="2"/>
          <w:lang w:eastAsia="ru-RU"/>
        </w:rPr>
        <w:t>Таблица 4</w:t>
      </w:r>
    </w:p>
    <w:p w:rsidR="00C41FA9" w:rsidRPr="00D74DC8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D74DC8">
        <w:rPr>
          <w:rFonts w:ascii="Arial" w:eastAsia="Times New Roman" w:hAnsi="Arial" w:cs="Arial"/>
          <w:color w:val="2D2D2D"/>
          <w:spacing w:val="2"/>
          <w:lang w:eastAsia="ru-RU"/>
        </w:rPr>
        <w:br/>
        <w:t>Сведения о достижении значений целевых индикаторов муниципальной</w:t>
      </w:r>
      <w:r w:rsidRPr="00D74DC8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D74DC8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 xml:space="preserve">программы </w:t>
      </w:r>
      <w:r w:rsidR="00D00A45" w:rsidRPr="00D74DC8">
        <w:rPr>
          <w:rFonts w:ascii="Arial" w:eastAsia="Times New Roman" w:hAnsi="Arial" w:cs="Arial"/>
          <w:color w:val="2D2D2D"/>
          <w:spacing w:val="2"/>
          <w:lang w:eastAsia="ru-RU"/>
        </w:rPr>
        <w:t>"Управление муниципальными финансами муниципального района "Бай-Тайгинский кожуун РТ" на 20</w:t>
      </w:r>
      <w:r w:rsidR="00DE3A73" w:rsidRPr="00D74DC8">
        <w:rPr>
          <w:rFonts w:ascii="Arial" w:eastAsia="Times New Roman" w:hAnsi="Arial" w:cs="Arial"/>
          <w:color w:val="2D2D2D"/>
          <w:spacing w:val="2"/>
          <w:lang w:eastAsia="ru-RU"/>
        </w:rPr>
        <w:t>20-2022</w:t>
      </w:r>
      <w:r w:rsidR="00D00A45" w:rsidRPr="00D74DC8">
        <w:rPr>
          <w:rFonts w:ascii="Arial" w:eastAsia="Times New Roman" w:hAnsi="Arial" w:cs="Arial"/>
          <w:color w:val="2D2D2D"/>
          <w:spacing w:val="2"/>
          <w:lang w:eastAsia="ru-RU"/>
        </w:rPr>
        <w:t xml:space="preserve"> годы"" за 202</w:t>
      </w:r>
      <w:r w:rsidR="00DE3A73" w:rsidRPr="00D74DC8">
        <w:rPr>
          <w:rFonts w:ascii="Arial" w:eastAsia="Times New Roman" w:hAnsi="Arial" w:cs="Arial"/>
          <w:color w:val="2D2D2D"/>
          <w:spacing w:val="2"/>
          <w:lang w:eastAsia="ru-RU"/>
        </w:rPr>
        <w:t>2</w:t>
      </w:r>
      <w:r w:rsidR="00D00A45" w:rsidRPr="00D74DC8">
        <w:rPr>
          <w:rFonts w:ascii="Arial" w:eastAsia="Times New Roman" w:hAnsi="Arial" w:cs="Arial"/>
          <w:color w:val="2D2D2D"/>
          <w:spacing w:val="2"/>
          <w:lang w:eastAsia="ru-RU"/>
        </w:rPr>
        <w:t xml:space="preserve"> год </w:t>
      </w:r>
      <w:r w:rsidRPr="00D74DC8">
        <w:rPr>
          <w:rFonts w:ascii="Arial" w:eastAsia="Times New Roman" w:hAnsi="Arial" w:cs="Arial"/>
          <w:color w:val="2D2D2D"/>
          <w:spacing w:val="2"/>
          <w:lang w:eastAsia="ru-RU"/>
        </w:rPr>
        <w:t>(наименование муниципальной программы)</w:t>
      </w:r>
    </w:p>
    <w:tbl>
      <w:tblPr>
        <w:tblW w:w="10632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2835"/>
        <w:gridCol w:w="850"/>
        <w:gridCol w:w="709"/>
        <w:gridCol w:w="851"/>
        <w:gridCol w:w="3543"/>
      </w:tblGrid>
      <w:tr w:rsidR="003D34A2" w:rsidRPr="00D74DC8" w:rsidTr="003D34A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Наименование цели, задачи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A2" w:rsidRPr="00D74DC8" w:rsidRDefault="003D34A2" w:rsidP="00C55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A2" w:rsidRPr="00D74DC8" w:rsidRDefault="003D34A2" w:rsidP="00C55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обоснование</w:t>
            </w:r>
          </w:p>
        </w:tc>
      </w:tr>
      <w:tr w:rsidR="003D34A2" w:rsidRPr="00D74DC8" w:rsidTr="003D34A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A2" w:rsidRPr="00D74DC8" w:rsidRDefault="003D34A2" w:rsidP="00C55AEE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A2" w:rsidRPr="00D74DC8" w:rsidRDefault="003D34A2" w:rsidP="00DE3A73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план 202</w:t>
            </w:r>
            <w:r w:rsidR="00DE3A73" w:rsidRPr="00D74DC8">
              <w:rPr>
                <w:sz w:val="22"/>
                <w:szCs w:val="22"/>
              </w:rPr>
              <w:t>2</w:t>
            </w:r>
            <w:r w:rsidRPr="00D74DC8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A2" w:rsidRPr="00D74DC8" w:rsidRDefault="003D34A2" w:rsidP="00DE3A73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факт 202</w:t>
            </w:r>
            <w:r w:rsidR="00DE3A73" w:rsidRPr="00D74DC8">
              <w:rPr>
                <w:sz w:val="22"/>
                <w:szCs w:val="22"/>
              </w:rPr>
              <w:t>2</w:t>
            </w:r>
            <w:r w:rsidRPr="00D74DC8">
              <w:rPr>
                <w:sz w:val="22"/>
                <w:szCs w:val="22"/>
              </w:rPr>
              <w:t>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A2" w:rsidRPr="00D74DC8" w:rsidRDefault="003D34A2" w:rsidP="00C55AE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D34A2" w:rsidRPr="00D74DC8" w:rsidTr="003D34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10</w:t>
            </w:r>
          </w:p>
        </w:tc>
      </w:tr>
      <w:tr w:rsidR="003D34A2" w:rsidRPr="00D74DC8" w:rsidTr="003D34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Цель 1 "ПОВЫШЕНИЕ ФИНАНСОВОЙ УСТОЙЧИВОСТИ БЮДЖЕТА"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D34A2" w:rsidRPr="00D74DC8" w:rsidTr="003D34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1.1.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74DC8">
              <w:rPr>
                <w:rFonts w:ascii="Arial" w:hAnsi="Arial" w:cs="Arial"/>
              </w:rPr>
              <w:t>Задача 1 "УВЕЛИЧЕНИЕ ОБЪЕМА НАЛОГОВЫХ И НЕНАЛОГОВЫХ ДОХОДОВ БЮДЖЕТА"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 xml:space="preserve">Тыс. </w:t>
            </w:r>
            <w:proofErr w:type="spellStart"/>
            <w:r w:rsidRPr="00D74DC8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DE3A73" w:rsidP="00C55AEE">
            <w:pPr>
              <w:pStyle w:val="ConsPlusNormal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51130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DE3A73" w:rsidP="00DE3A73">
            <w:pPr>
              <w:pStyle w:val="ConsPlusNormal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62467,9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D74DC8">
            <w:pPr>
              <w:pStyle w:val="ConsPlusNormal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Объем налоговых и неналоговых доходов местного бюджета исп1</w:t>
            </w:r>
            <w:r w:rsidR="00D74DC8" w:rsidRPr="00D74DC8">
              <w:rPr>
                <w:sz w:val="22"/>
                <w:szCs w:val="22"/>
              </w:rPr>
              <w:t>22</w:t>
            </w:r>
            <w:r w:rsidRPr="00D74DC8">
              <w:rPr>
                <w:sz w:val="22"/>
                <w:szCs w:val="22"/>
              </w:rPr>
              <w:t>%</w:t>
            </w:r>
          </w:p>
        </w:tc>
      </w:tr>
      <w:tr w:rsidR="003D34A2" w:rsidRPr="00D74DC8" w:rsidTr="003D34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D34A2" w:rsidRPr="00D74DC8" w:rsidTr="003D34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4A2" w:rsidRPr="00D74DC8" w:rsidRDefault="003D34A2" w:rsidP="00C55AEE">
            <w:pPr>
              <w:pStyle w:val="ConsPlusNormal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….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4A2" w:rsidRPr="00D74DC8" w:rsidRDefault="003D34A2" w:rsidP="00C55AEE">
            <w:pPr>
              <w:pStyle w:val="ConsPlusNormal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Цель 2 "РАЦИОНАЛЬНОЕ УПРАВЛЕНИЕ СРЕДСТВАМИ МЕСТНОГО БЮДЖЕТА, ПОВЫШЕНИЕ ЭФФЕКТИВНОСТИ БЮДЖЕТНЫХ РАСХОДОВ"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C55AE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D34A2" w:rsidRPr="00D74DC8" w:rsidTr="003D34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4A2" w:rsidRPr="00D74DC8" w:rsidRDefault="003D34A2" w:rsidP="00660C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660C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4A2" w:rsidRPr="00D74DC8" w:rsidRDefault="00D74DC8" w:rsidP="00D74DC8">
            <w:pPr>
              <w:pStyle w:val="ConsPlusNormal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Соблюдение сроков разработки проекта местного бюджета, установленных Администрацией муниципального района «Бай-</w:t>
            </w:r>
            <w:proofErr w:type="spellStart"/>
            <w:r w:rsidRPr="00D74DC8">
              <w:rPr>
                <w:sz w:val="22"/>
                <w:szCs w:val="22"/>
              </w:rPr>
              <w:t>Тайгинский</w:t>
            </w:r>
            <w:proofErr w:type="spellEnd"/>
            <w:r w:rsidRPr="00D74DC8">
              <w:rPr>
                <w:sz w:val="22"/>
                <w:szCs w:val="22"/>
              </w:rPr>
              <w:t xml:space="preserve"> </w:t>
            </w:r>
            <w:proofErr w:type="spellStart"/>
            <w:r w:rsidRPr="00D74DC8">
              <w:rPr>
                <w:sz w:val="22"/>
                <w:szCs w:val="22"/>
              </w:rPr>
              <w:t>кожуун</w:t>
            </w:r>
            <w:proofErr w:type="spellEnd"/>
            <w:r w:rsidRPr="00D74DC8">
              <w:rPr>
                <w:sz w:val="22"/>
                <w:szCs w:val="22"/>
              </w:rPr>
              <w:t xml:space="preserve"> Республики Тыва </w:t>
            </w:r>
            <w:r w:rsidR="003D34A2" w:rsidRPr="00D74DC8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660C1E">
            <w:pPr>
              <w:pStyle w:val="ConsPlusNormal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660C1E">
            <w:r w:rsidRPr="00D74DC8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660C1E">
            <w:r w:rsidRPr="00D74DC8">
              <w:t>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D74DC8" w:rsidP="00660C1E">
            <w:pPr>
              <w:pStyle w:val="ConsPlusNormal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100%</w:t>
            </w:r>
          </w:p>
        </w:tc>
      </w:tr>
      <w:tr w:rsidR="003D34A2" w:rsidRPr="00D74DC8" w:rsidTr="003D34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4A2" w:rsidRPr="00D74DC8" w:rsidRDefault="003D34A2" w:rsidP="00660C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660C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4A2" w:rsidRPr="00D74DC8" w:rsidRDefault="00D74DC8" w:rsidP="00660C1E">
            <w:pPr>
              <w:pStyle w:val="ConsPlusNormal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Формирование местного бюджета в программной структуре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660C1E">
            <w:pPr>
              <w:pStyle w:val="ConsPlusNormal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процентов</w:t>
            </w:r>
            <w:r w:rsidRPr="00D74DC8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660C1E">
            <w:r w:rsidRPr="00D74DC8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D24C50" w:rsidP="00D24C50">
            <w:r>
              <w:t>91</w:t>
            </w:r>
            <w:r w:rsidR="003D34A2" w:rsidRPr="00D74DC8">
              <w:t>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D24C50" w:rsidP="00660C1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bookmarkStart w:id="0" w:name="_GoBack"/>
            <w:bookmarkEnd w:id="0"/>
            <w:r w:rsidR="00D74DC8">
              <w:rPr>
                <w:sz w:val="22"/>
                <w:szCs w:val="22"/>
              </w:rPr>
              <w:t>%</w:t>
            </w:r>
          </w:p>
        </w:tc>
      </w:tr>
      <w:tr w:rsidR="003D34A2" w:rsidRPr="00D74DC8" w:rsidTr="003D34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4A2" w:rsidRPr="00D74DC8" w:rsidRDefault="003D34A2" w:rsidP="0082306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82306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4A2" w:rsidRPr="00D74DC8" w:rsidRDefault="00D74DC8" w:rsidP="00D74DC8">
            <w:pPr>
              <w:pStyle w:val="ConsPlusNormal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Соблюдение установленных законодательством сроков формирования и представления отчетности об исполнении местного бюджета, формируемой Финансовым управлением Администрации муниципального района «Бай-</w:t>
            </w:r>
            <w:proofErr w:type="spellStart"/>
            <w:r w:rsidRPr="00D74DC8">
              <w:rPr>
                <w:sz w:val="22"/>
                <w:szCs w:val="22"/>
              </w:rPr>
              <w:t>Тайгинский</w:t>
            </w:r>
            <w:proofErr w:type="spellEnd"/>
            <w:r w:rsidRPr="00D74DC8">
              <w:rPr>
                <w:sz w:val="22"/>
                <w:szCs w:val="22"/>
              </w:rPr>
              <w:t xml:space="preserve"> </w:t>
            </w:r>
            <w:proofErr w:type="spellStart"/>
            <w:r w:rsidRPr="00D74DC8">
              <w:rPr>
                <w:sz w:val="22"/>
                <w:szCs w:val="22"/>
              </w:rPr>
              <w:t>кожуун</w:t>
            </w:r>
            <w:proofErr w:type="spellEnd"/>
            <w:r w:rsidRPr="00D74DC8">
              <w:rPr>
                <w:sz w:val="22"/>
                <w:szCs w:val="22"/>
              </w:rPr>
              <w:t xml:space="preserve"> Республики Тыва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823061">
            <w:pPr>
              <w:pStyle w:val="ConsPlusNormal"/>
              <w:rPr>
                <w:sz w:val="22"/>
                <w:szCs w:val="22"/>
              </w:rPr>
            </w:pPr>
            <w:r w:rsidRPr="00D74DC8">
              <w:rPr>
                <w:sz w:val="22"/>
                <w:szCs w:val="22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823061">
            <w:r w:rsidRPr="00D74DC8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3D34A2" w:rsidP="00823061">
            <w:r w:rsidRPr="00D74DC8">
              <w:t>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D74DC8" w:rsidRDefault="00D74DC8" w:rsidP="0082306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73078D" w:rsidRPr="00D74DC8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A70273" w:rsidRPr="00D74DC8" w:rsidRDefault="00A70273" w:rsidP="00A7027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A70273" w:rsidRDefault="00A70273" w:rsidP="00A7027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0273" w:rsidRDefault="00A70273" w:rsidP="00A7027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0273" w:rsidRDefault="00A70273" w:rsidP="00A7027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0273" w:rsidRDefault="00A70273" w:rsidP="00A7027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70273" w:rsidRPr="001B4871" w:rsidRDefault="00A70273" w:rsidP="00A7027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p w:rsidR="00A70273" w:rsidRPr="001B4871" w:rsidRDefault="00A70273" w:rsidP="00A7027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внесенных изменениях в муниципальную программу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 </w:t>
      </w:r>
      <w:r w:rsidRPr="00D00A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"Управление муниципальными финансами муниципального района "Бай-</w:t>
      </w:r>
      <w:proofErr w:type="spellStart"/>
      <w:r w:rsidRPr="00D00A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Тайгинский</w:t>
      </w:r>
      <w:proofErr w:type="spellEnd"/>
      <w:r w:rsidRPr="00D00A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00A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Pr="00D00A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РТ" на 20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20-2022</w:t>
      </w:r>
      <w:r w:rsidRPr="00D00A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годы"" за 202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Pr="00D00A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00A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муниципальной программы)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808"/>
        <w:gridCol w:w="1367"/>
        <w:gridCol w:w="1221"/>
        <w:gridCol w:w="4302"/>
      </w:tblGrid>
      <w:tr w:rsidR="00227877" w:rsidRPr="001B4871" w:rsidTr="00AB1C48">
        <w:trPr>
          <w:trHeight w:val="15"/>
        </w:trPr>
        <w:tc>
          <w:tcPr>
            <w:tcW w:w="739" w:type="dxa"/>
            <w:hideMark/>
          </w:tcPr>
          <w:p w:rsidR="00A70273" w:rsidRPr="001B4871" w:rsidRDefault="00A70273" w:rsidP="00AB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70273" w:rsidRPr="001B4871" w:rsidRDefault="00A70273" w:rsidP="00AB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70273" w:rsidRPr="001B4871" w:rsidRDefault="00A70273" w:rsidP="00AB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70273" w:rsidRPr="001B4871" w:rsidRDefault="00A70273" w:rsidP="00AB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A70273" w:rsidRPr="001B4871" w:rsidRDefault="00A70273" w:rsidP="00AB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27877" w:rsidRPr="001B4871" w:rsidTr="00AB1C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A70273" w:rsidP="00AB1C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A70273" w:rsidP="00AB1C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правового акта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A70273" w:rsidP="00AB1C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принятия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A70273" w:rsidP="00AB1C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A70273" w:rsidP="00AB1C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Суть изменений (краткое изложение)</w:t>
            </w:r>
          </w:p>
        </w:tc>
      </w:tr>
      <w:tr w:rsidR="00227877" w:rsidRPr="001B4871" w:rsidTr="00AB1C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A70273" w:rsidP="00AB1C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A70273" w:rsidP="00AB1C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A70273" w:rsidP="00AB1C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A70273" w:rsidP="00AB1C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A70273" w:rsidP="00AB1C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27877" w:rsidRPr="001B4871" w:rsidTr="00AB1C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A70273" w:rsidP="00AB1C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227877" w:rsidP="00AB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0C6BED" w:rsidP="00AB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0C6BED" w:rsidP="00AB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78C1" w:rsidRPr="008D41C6" w:rsidRDefault="00227877" w:rsidP="001478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производственной необходимостью произвели перераспределение предусмотренных сумм в подпрограмме «</w:t>
            </w:r>
            <w:r w:rsidR="001478C1"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Содействие развитию доходного потенциала муниципального образования. Поддержка </w:t>
            </w:r>
            <w:proofErr w:type="spellStart"/>
            <w:r w:rsidR="001478C1"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самооблажения</w:t>
            </w:r>
            <w:proofErr w:type="spellEnd"/>
            <w:r w:rsidR="001478C1"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граждан в сельских поселениях Бай-Тайгинского кожууна на 2020-202</w:t>
            </w:r>
            <w:r w:rsidR="001478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1478C1"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гг</w:t>
            </w:r>
            <w:r w:rsidR="00D847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70273" w:rsidRPr="001B4871" w:rsidRDefault="00A70273" w:rsidP="0022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877" w:rsidRPr="001B4871" w:rsidTr="00AB1C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A70273" w:rsidP="00AB1C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227877" w:rsidP="00AB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0C6BED" w:rsidP="000C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0C6BED" w:rsidP="00AB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4019B7" w:rsidP="00AB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бюджете 2022 года расходы на </w:t>
            </w:r>
            <w:r w:rsidR="00B5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оплату труда была заложена на 11,5 месяцев. </w:t>
            </w:r>
          </w:p>
        </w:tc>
      </w:tr>
      <w:tr w:rsidR="00227877" w:rsidRPr="001B4871" w:rsidTr="00AB1C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A70273" w:rsidP="00AB1C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A70273" w:rsidP="00AB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A70273" w:rsidP="00AB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A70273" w:rsidP="00AB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70273" w:rsidRPr="001B4871" w:rsidRDefault="00A70273" w:rsidP="00AB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273" w:rsidRDefault="00A70273" w:rsidP="00A70273"/>
    <w:p w:rsidR="00A70273" w:rsidRDefault="00A70273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078D" w:rsidRPr="00931C02" w:rsidRDefault="00DE3A73" w:rsidP="00931C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И.о.н</w:t>
      </w:r>
      <w:r w:rsidR="00931C02" w:rsidRPr="00931C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</w:t>
      </w:r>
      <w:proofErr w:type="spellEnd"/>
      <w:r w:rsidR="00931C02" w:rsidRPr="00931C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ФУ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Маады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А.Э.</w:t>
      </w:r>
    </w:p>
    <w:p w:rsidR="0073078D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sectPr w:rsidR="0073078D" w:rsidSect="00D74D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223F3"/>
    <w:rsid w:val="000B1873"/>
    <w:rsid w:val="000C6BED"/>
    <w:rsid w:val="001478C1"/>
    <w:rsid w:val="00173C05"/>
    <w:rsid w:val="001F48B8"/>
    <w:rsid w:val="00227877"/>
    <w:rsid w:val="00244FAF"/>
    <w:rsid w:val="00314E13"/>
    <w:rsid w:val="003A6C21"/>
    <w:rsid w:val="003D005A"/>
    <w:rsid w:val="003D34A2"/>
    <w:rsid w:val="004019B7"/>
    <w:rsid w:val="004F5672"/>
    <w:rsid w:val="00505DDA"/>
    <w:rsid w:val="005C5FEE"/>
    <w:rsid w:val="00660C1E"/>
    <w:rsid w:val="006B027E"/>
    <w:rsid w:val="0073078D"/>
    <w:rsid w:val="00823061"/>
    <w:rsid w:val="008D41C6"/>
    <w:rsid w:val="00931C02"/>
    <w:rsid w:val="00984395"/>
    <w:rsid w:val="00A07611"/>
    <w:rsid w:val="00A66E1F"/>
    <w:rsid w:val="00A70273"/>
    <w:rsid w:val="00A85E8E"/>
    <w:rsid w:val="00AD5F09"/>
    <w:rsid w:val="00B25EEA"/>
    <w:rsid w:val="00B52211"/>
    <w:rsid w:val="00B5276E"/>
    <w:rsid w:val="00B951DA"/>
    <w:rsid w:val="00BE2ABE"/>
    <w:rsid w:val="00C41FA9"/>
    <w:rsid w:val="00D00A45"/>
    <w:rsid w:val="00D24C50"/>
    <w:rsid w:val="00D252E0"/>
    <w:rsid w:val="00D74DC8"/>
    <w:rsid w:val="00D847B2"/>
    <w:rsid w:val="00DE3A73"/>
    <w:rsid w:val="00DE3B7D"/>
    <w:rsid w:val="00ED03F0"/>
    <w:rsid w:val="00F001FB"/>
    <w:rsid w:val="00F60963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3</cp:revision>
  <cp:lastPrinted>2023-04-18T09:19:00Z</cp:lastPrinted>
  <dcterms:created xsi:type="dcterms:W3CDTF">2023-04-18T09:23:00Z</dcterms:created>
  <dcterms:modified xsi:type="dcterms:W3CDTF">2023-04-18T09:31:00Z</dcterms:modified>
</cp:coreProperties>
</file>