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8AB" w:rsidRDefault="007C68AB" w:rsidP="007C68AB">
      <w:pPr>
        <w:spacing w:after="0"/>
        <w:jc w:val="right"/>
        <w:rPr>
          <w:rFonts w:ascii="Times New Roman" w:hAnsi="Times New Roman" w:cs="Times New Roman"/>
        </w:rPr>
      </w:pPr>
    </w:p>
    <w:p w:rsidR="00FC4CB7" w:rsidRDefault="00FC4CB7" w:rsidP="007C68AB">
      <w:pPr>
        <w:spacing w:after="0"/>
        <w:jc w:val="right"/>
        <w:rPr>
          <w:rFonts w:ascii="Times New Roman" w:hAnsi="Times New Roman" w:cs="Times New Roman"/>
        </w:rPr>
      </w:pPr>
    </w:p>
    <w:p w:rsidR="00FC4CB7" w:rsidRDefault="00FC4CB7" w:rsidP="007C68AB">
      <w:pPr>
        <w:spacing w:after="0"/>
        <w:jc w:val="right"/>
        <w:rPr>
          <w:rFonts w:ascii="Times New Roman" w:hAnsi="Times New Roman" w:cs="Times New Roman"/>
        </w:rPr>
      </w:pPr>
    </w:p>
    <w:p w:rsidR="00FC4CB7" w:rsidRDefault="00FC4CB7" w:rsidP="007C68AB">
      <w:pPr>
        <w:spacing w:after="0"/>
        <w:jc w:val="right"/>
        <w:rPr>
          <w:rFonts w:ascii="Times New Roman" w:hAnsi="Times New Roman" w:cs="Times New Roman"/>
        </w:rPr>
      </w:pPr>
    </w:p>
    <w:p w:rsidR="00FC4CB7" w:rsidRDefault="00FC4CB7" w:rsidP="007C68AB">
      <w:pPr>
        <w:spacing w:after="0"/>
        <w:jc w:val="right"/>
        <w:rPr>
          <w:rFonts w:ascii="Times New Roman" w:hAnsi="Times New Roman" w:cs="Times New Roman"/>
        </w:rPr>
      </w:pPr>
    </w:p>
    <w:p w:rsidR="00FC4CB7" w:rsidRDefault="00FC4CB7" w:rsidP="007C68AB">
      <w:pPr>
        <w:spacing w:after="0"/>
        <w:jc w:val="right"/>
        <w:rPr>
          <w:rFonts w:ascii="Times New Roman" w:hAnsi="Times New Roman" w:cs="Times New Roman"/>
        </w:rPr>
      </w:pPr>
    </w:p>
    <w:p w:rsidR="00FC4CB7" w:rsidRDefault="00FC4CB7" w:rsidP="007C68AB">
      <w:pPr>
        <w:spacing w:after="0"/>
        <w:jc w:val="right"/>
        <w:rPr>
          <w:rFonts w:ascii="Times New Roman" w:hAnsi="Times New Roman" w:cs="Times New Roman"/>
        </w:rPr>
      </w:pPr>
      <w:bookmarkStart w:id="0" w:name="_GoBack"/>
      <w:bookmarkEnd w:id="0"/>
    </w:p>
    <w:p w:rsidR="007C68AB" w:rsidRPr="007C68AB" w:rsidRDefault="007C68AB" w:rsidP="007C68AB">
      <w:pPr>
        <w:spacing w:after="0"/>
        <w:jc w:val="center"/>
        <w:rPr>
          <w:rFonts w:ascii="Times New Roman" w:hAnsi="Times New Roman" w:cs="Times New Roman"/>
          <w:b/>
          <w:sz w:val="28"/>
          <w:szCs w:val="28"/>
        </w:rPr>
      </w:pPr>
      <w:r w:rsidRPr="007C68AB">
        <w:rPr>
          <w:rFonts w:ascii="Times New Roman" w:hAnsi="Times New Roman" w:cs="Times New Roman"/>
          <w:b/>
          <w:sz w:val="28"/>
          <w:szCs w:val="28"/>
        </w:rPr>
        <w:t>ПОЛОЖЕНИЕ</w:t>
      </w:r>
    </w:p>
    <w:p w:rsidR="007C68AB" w:rsidRPr="007C68AB" w:rsidRDefault="007C68AB" w:rsidP="007C68AB">
      <w:pPr>
        <w:spacing w:after="0"/>
        <w:jc w:val="center"/>
        <w:rPr>
          <w:rFonts w:ascii="Times New Roman" w:hAnsi="Times New Roman" w:cs="Times New Roman"/>
          <w:b/>
          <w:sz w:val="28"/>
          <w:szCs w:val="28"/>
        </w:rPr>
      </w:pPr>
      <w:r w:rsidRPr="007C68AB">
        <w:rPr>
          <w:rFonts w:ascii="Times New Roman" w:hAnsi="Times New Roman" w:cs="Times New Roman"/>
          <w:b/>
          <w:sz w:val="28"/>
          <w:szCs w:val="28"/>
        </w:rPr>
        <w:t>«Об администрации муниципального района «Бай-Тайгинский кожуун Республики Тыва»</w:t>
      </w:r>
    </w:p>
    <w:p w:rsidR="007C68AB" w:rsidRPr="007C68AB" w:rsidRDefault="007C68AB" w:rsidP="007C68AB">
      <w:pPr>
        <w:spacing w:after="0"/>
        <w:jc w:val="both"/>
        <w:rPr>
          <w:rFonts w:ascii="Times New Roman" w:hAnsi="Times New Roman" w:cs="Times New Roman"/>
          <w:sz w:val="28"/>
          <w:szCs w:val="28"/>
        </w:rPr>
      </w:pPr>
      <w:r w:rsidRPr="007C68AB">
        <w:rPr>
          <w:rFonts w:ascii="Times New Roman" w:hAnsi="Times New Roman" w:cs="Times New Roman"/>
          <w:sz w:val="28"/>
          <w:szCs w:val="28"/>
        </w:rPr>
        <w:t xml:space="preserve"> </w:t>
      </w:r>
    </w:p>
    <w:p w:rsidR="007C68AB" w:rsidRPr="007C68AB" w:rsidRDefault="007C68AB" w:rsidP="007C68AB">
      <w:pPr>
        <w:spacing w:after="0"/>
        <w:jc w:val="center"/>
        <w:rPr>
          <w:rFonts w:ascii="Times New Roman" w:hAnsi="Times New Roman" w:cs="Times New Roman"/>
          <w:sz w:val="28"/>
          <w:szCs w:val="28"/>
        </w:rPr>
      </w:pPr>
      <w:r w:rsidRPr="007C68AB">
        <w:rPr>
          <w:rFonts w:ascii="Times New Roman" w:hAnsi="Times New Roman" w:cs="Times New Roman"/>
          <w:sz w:val="28"/>
          <w:szCs w:val="28"/>
        </w:rPr>
        <w:t>1. ОБЩИЕ ПОЛОЖЕНИЯ</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1.1. Администрация муниципального района «Бай-Тайгинский кожуун Республики Тыва» (далее – Администрация кожууна) является исполнительно-распорядительным органом местного самоуправления, наделенным в соответствии с Уставом муниципального района «Бай-Тайгинский кожуун Республики Тыва» собственными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«Бай-Тайгинский кожуун Республики Тыва» федеральными законами и законами Республики Тыва.</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 xml:space="preserve">1.2. Администрация кожууна исполняет полномочия администрации сельского поселения </w:t>
      </w:r>
      <w:proofErr w:type="spellStart"/>
      <w:r w:rsidR="007C68AB" w:rsidRPr="007C68AB">
        <w:rPr>
          <w:rFonts w:ascii="Times New Roman" w:hAnsi="Times New Roman" w:cs="Times New Roman"/>
          <w:sz w:val="28"/>
          <w:szCs w:val="28"/>
        </w:rPr>
        <w:t>сумон</w:t>
      </w:r>
      <w:proofErr w:type="spellEnd"/>
      <w:r w:rsidR="007C68AB" w:rsidRPr="007C68AB">
        <w:rPr>
          <w:rFonts w:ascii="Times New Roman" w:hAnsi="Times New Roman" w:cs="Times New Roman"/>
          <w:sz w:val="28"/>
          <w:szCs w:val="28"/>
        </w:rPr>
        <w:t xml:space="preserve"> </w:t>
      </w:r>
      <w:proofErr w:type="spellStart"/>
      <w:r w:rsidR="007C68AB" w:rsidRPr="007C68AB">
        <w:rPr>
          <w:rFonts w:ascii="Times New Roman" w:hAnsi="Times New Roman" w:cs="Times New Roman"/>
          <w:sz w:val="28"/>
          <w:szCs w:val="28"/>
        </w:rPr>
        <w:t>Тээлинский</w:t>
      </w:r>
      <w:proofErr w:type="spellEnd"/>
      <w:r w:rsidR="007C68AB" w:rsidRPr="007C68AB">
        <w:rPr>
          <w:rFonts w:ascii="Times New Roman" w:hAnsi="Times New Roman" w:cs="Times New Roman"/>
          <w:sz w:val="28"/>
          <w:szCs w:val="28"/>
        </w:rPr>
        <w:t xml:space="preserve"> в полном объеме в соответствии с абзацем 3 части 2 статьи 34 Федерального закона от 06.10.2003 №131-ФЗ «Об общих принципах организации местного самоуправления в Российской Федерации».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1.3. Администрация кожууна обладает правами юридического лица и является муниципальным казенным учреждением, образуемым для осуществления управленческих функций, действует на основании общих положений Федерального закона от 06.10.2003 N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казённым учреждениям, имеет свой расчетный и иные счета в банковских учреждениях, в отделении Федерального казначейства, а также соответствующие печати, в том числе гербовую, и штампы.</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1.4. Полное наименование исполнительно-распорядительного органа местного самоуправления – администрация муниципального района «Бай-Тайгинский кожуун Республики Тыва».</w:t>
      </w:r>
    </w:p>
    <w:p w:rsidR="007C68AB" w:rsidRPr="007C68AB" w:rsidRDefault="007C68AB" w:rsidP="007C68AB">
      <w:pPr>
        <w:spacing w:after="0"/>
        <w:jc w:val="both"/>
        <w:rPr>
          <w:rFonts w:ascii="Times New Roman" w:hAnsi="Times New Roman" w:cs="Times New Roman"/>
          <w:sz w:val="28"/>
          <w:szCs w:val="28"/>
        </w:rPr>
      </w:pPr>
      <w:r w:rsidRPr="007C68AB">
        <w:rPr>
          <w:rFonts w:ascii="Times New Roman" w:hAnsi="Times New Roman" w:cs="Times New Roman"/>
          <w:sz w:val="28"/>
          <w:szCs w:val="28"/>
        </w:rPr>
        <w:t>Сокращенное наименование – администрация Бай-Тайгинского кожууна.</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1.5. Юридический адрес: 668010, Российская Федерация, Республика Тыва, Бай-</w:t>
      </w:r>
      <w:proofErr w:type="spellStart"/>
      <w:r w:rsidR="007C68AB" w:rsidRPr="007C68AB">
        <w:rPr>
          <w:rFonts w:ascii="Times New Roman" w:hAnsi="Times New Roman" w:cs="Times New Roman"/>
          <w:sz w:val="28"/>
          <w:szCs w:val="28"/>
        </w:rPr>
        <w:t>Тайгинский</w:t>
      </w:r>
      <w:proofErr w:type="spellEnd"/>
      <w:r w:rsidR="007C68AB" w:rsidRPr="007C68AB">
        <w:rPr>
          <w:rFonts w:ascii="Times New Roman" w:hAnsi="Times New Roman" w:cs="Times New Roman"/>
          <w:sz w:val="28"/>
          <w:szCs w:val="28"/>
        </w:rPr>
        <w:t xml:space="preserve"> район, </w:t>
      </w:r>
      <w:proofErr w:type="spellStart"/>
      <w:r w:rsidR="007C68AB" w:rsidRPr="007C68AB">
        <w:rPr>
          <w:rFonts w:ascii="Times New Roman" w:hAnsi="Times New Roman" w:cs="Times New Roman"/>
          <w:sz w:val="28"/>
          <w:szCs w:val="28"/>
        </w:rPr>
        <w:t>с.Тээли</w:t>
      </w:r>
      <w:proofErr w:type="spellEnd"/>
      <w:r w:rsidR="007C68AB" w:rsidRPr="007C68AB">
        <w:rPr>
          <w:rFonts w:ascii="Times New Roman" w:hAnsi="Times New Roman" w:cs="Times New Roman"/>
          <w:sz w:val="28"/>
          <w:szCs w:val="28"/>
        </w:rPr>
        <w:t xml:space="preserve">, </w:t>
      </w:r>
      <w:proofErr w:type="spellStart"/>
      <w:r w:rsidR="007C68AB" w:rsidRPr="007C68AB">
        <w:rPr>
          <w:rFonts w:ascii="Times New Roman" w:hAnsi="Times New Roman" w:cs="Times New Roman"/>
          <w:sz w:val="28"/>
          <w:szCs w:val="28"/>
        </w:rPr>
        <w:t>ул.Комсомольская</w:t>
      </w:r>
      <w:proofErr w:type="spellEnd"/>
      <w:r w:rsidR="007C68AB" w:rsidRPr="007C68AB">
        <w:rPr>
          <w:rFonts w:ascii="Times New Roman" w:hAnsi="Times New Roman" w:cs="Times New Roman"/>
          <w:sz w:val="28"/>
          <w:szCs w:val="28"/>
        </w:rPr>
        <w:t>, дом 19.</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 xml:space="preserve">1.6. Администрация от имени муниципального района приобретает имущественные и неимущественные права и обязанности, выступает истцом и </w:t>
      </w:r>
      <w:r w:rsidR="007C68AB" w:rsidRPr="007C68AB">
        <w:rPr>
          <w:rFonts w:ascii="Times New Roman" w:hAnsi="Times New Roman" w:cs="Times New Roman"/>
          <w:sz w:val="28"/>
          <w:szCs w:val="28"/>
        </w:rPr>
        <w:lastRenderedPageBreak/>
        <w:t>ответчиком в суде, выступает распорядителем финансовых средств муниципального района согласно утвержденному Хуралом представителей бюджету.</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1.7. Структурные подразделения Администрации, являющиеся юридическими лицами, в пределах своей компетенции выступают истцом и ответчиком в судах. Структурные подразделения, не имеющие статуса юридических лиц, выступают в суде по доверенности Администрации.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1.8. Администрация осуществляет свою деятельность в соответствии с Конституцией Российской Федерации, законодательством Российской Федерации, Республики Тыва, Уставом муниципального района «Бай-Тайгинский кожуун Республики Тыва», нормативно-правовыми актами Хурала представителей, главы муниципального района, администрации муниципального района принятыми и изданными в пределах их компетенции, и настоящим Положением.</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1.9. Основными принципами деятельности Администрации являются:</w:t>
      </w:r>
    </w:p>
    <w:p w:rsidR="007C68AB" w:rsidRPr="007C68AB" w:rsidRDefault="007C68AB" w:rsidP="007C68AB">
      <w:pPr>
        <w:spacing w:after="0"/>
        <w:jc w:val="both"/>
        <w:rPr>
          <w:rFonts w:ascii="Times New Roman" w:hAnsi="Times New Roman" w:cs="Times New Roman"/>
          <w:sz w:val="28"/>
          <w:szCs w:val="28"/>
        </w:rPr>
      </w:pPr>
      <w:r w:rsidRPr="007C68AB">
        <w:rPr>
          <w:rFonts w:ascii="Times New Roman" w:hAnsi="Times New Roman" w:cs="Times New Roman"/>
          <w:sz w:val="28"/>
          <w:szCs w:val="28"/>
        </w:rPr>
        <w:t>- законность;</w:t>
      </w:r>
    </w:p>
    <w:p w:rsidR="007C68AB" w:rsidRPr="007C68AB" w:rsidRDefault="007C68AB" w:rsidP="007C68AB">
      <w:pPr>
        <w:spacing w:after="0"/>
        <w:jc w:val="both"/>
        <w:rPr>
          <w:rFonts w:ascii="Times New Roman" w:hAnsi="Times New Roman" w:cs="Times New Roman"/>
          <w:sz w:val="28"/>
          <w:szCs w:val="28"/>
        </w:rPr>
      </w:pPr>
      <w:r w:rsidRPr="007C68AB">
        <w:rPr>
          <w:rFonts w:ascii="Times New Roman" w:hAnsi="Times New Roman" w:cs="Times New Roman"/>
          <w:sz w:val="28"/>
          <w:szCs w:val="28"/>
        </w:rPr>
        <w:t>- гласность;</w:t>
      </w:r>
    </w:p>
    <w:p w:rsidR="007C68AB" w:rsidRPr="007C68AB" w:rsidRDefault="007C68AB" w:rsidP="007C68AB">
      <w:pPr>
        <w:spacing w:after="0"/>
        <w:jc w:val="both"/>
        <w:rPr>
          <w:rFonts w:ascii="Times New Roman" w:hAnsi="Times New Roman" w:cs="Times New Roman"/>
          <w:sz w:val="28"/>
          <w:szCs w:val="28"/>
        </w:rPr>
      </w:pPr>
      <w:r w:rsidRPr="007C68AB">
        <w:rPr>
          <w:rFonts w:ascii="Times New Roman" w:hAnsi="Times New Roman" w:cs="Times New Roman"/>
          <w:sz w:val="28"/>
          <w:szCs w:val="28"/>
        </w:rPr>
        <w:t>- принцип разграничения полномочий с федеральными и областными органами исполнительной власти по предметам совместного ведения;</w:t>
      </w:r>
    </w:p>
    <w:p w:rsidR="007C68AB" w:rsidRPr="007C68AB" w:rsidRDefault="007C68AB" w:rsidP="007C68AB">
      <w:pPr>
        <w:spacing w:after="0"/>
        <w:jc w:val="both"/>
        <w:rPr>
          <w:rFonts w:ascii="Times New Roman" w:hAnsi="Times New Roman" w:cs="Times New Roman"/>
          <w:sz w:val="28"/>
          <w:szCs w:val="28"/>
        </w:rPr>
      </w:pPr>
      <w:r w:rsidRPr="007C68AB">
        <w:rPr>
          <w:rFonts w:ascii="Times New Roman" w:hAnsi="Times New Roman" w:cs="Times New Roman"/>
          <w:sz w:val="28"/>
          <w:szCs w:val="28"/>
        </w:rPr>
        <w:t>- принцип приоритета прав и свобод человека и гражданина;</w:t>
      </w:r>
    </w:p>
    <w:p w:rsidR="007C68AB" w:rsidRPr="007C68AB" w:rsidRDefault="007C68AB" w:rsidP="007C68AB">
      <w:pPr>
        <w:spacing w:after="0"/>
        <w:jc w:val="both"/>
        <w:rPr>
          <w:rFonts w:ascii="Times New Roman" w:hAnsi="Times New Roman" w:cs="Times New Roman"/>
          <w:sz w:val="28"/>
          <w:szCs w:val="28"/>
        </w:rPr>
      </w:pPr>
      <w:r w:rsidRPr="007C68AB">
        <w:rPr>
          <w:rFonts w:ascii="Times New Roman" w:hAnsi="Times New Roman" w:cs="Times New Roman"/>
          <w:sz w:val="28"/>
          <w:szCs w:val="28"/>
        </w:rPr>
        <w:t>- самостоятельность в пределах своих полномочий;</w:t>
      </w:r>
    </w:p>
    <w:p w:rsidR="007C68AB" w:rsidRPr="007C68AB" w:rsidRDefault="007C68AB" w:rsidP="007C68AB">
      <w:pPr>
        <w:spacing w:after="0"/>
        <w:jc w:val="both"/>
        <w:rPr>
          <w:rFonts w:ascii="Times New Roman" w:hAnsi="Times New Roman" w:cs="Times New Roman"/>
          <w:sz w:val="28"/>
          <w:szCs w:val="28"/>
        </w:rPr>
      </w:pPr>
      <w:r w:rsidRPr="007C68AB">
        <w:rPr>
          <w:rFonts w:ascii="Times New Roman" w:hAnsi="Times New Roman" w:cs="Times New Roman"/>
          <w:sz w:val="28"/>
          <w:szCs w:val="28"/>
        </w:rPr>
        <w:t>- профессионализм;</w:t>
      </w:r>
    </w:p>
    <w:p w:rsidR="007C68AB" w:rsidRPr="007C68AB" w:rsidRDefault="007C68AB" w:rsidP="007C68AB">
      <w:pPr>
        <w:spacing w:after="0"/>
        <w:jc w:val="both"/>
        <w:rPr>
          <w:rFonts w:ascii="Times New Roman" w:hAnsi="Times New Roman" w:cs="Times New Roman"/>
          <w:sz w:val="28"/>
          <w:szCs w:val="28"/>
        </w:rPr>
      </w:pPr>
      <w:r w:rsidRPr="007C68AB">
        <w:rPr>
          <w:rFonts w:ascii="Times New Roman" w:hAnsi="Times New Roman" w:cs="Times New Roman"/>
          <w:sz w:val="28"/>
          <w:szCs w:val="28"/>
        </w:rPr>
        <w:t>- обязательность решений вышестоящих, в порядке подчиненности, должностных лиц Администрации в пределах их компетенции для нижестоящих должностных лиц.</w:t>
      </w:r>
    </w:p>
    <w:p w:rsidR="007C68AB" w:rsidRPr="007C68AB" w:rsidRDefault="007C68AB" w:rsidP="007C68AB">
      <w:pPr>
        <w:spacing w:after="0"/>
        <w:jc w:val="both"/>
        <w:rPr>
          <w:rFonts w:ascii="Times New Roman" w:hAnsi="Times New Roman" w:cs="Times New Roman"/>
          <w:sz w:val="28"/>
          <w:szCs w:val="28"/>
        </w:rPr>
      </w:pPr>
    </w:p>
    <w:p w:rsidR="007C68AB" w:rsidRPr="007C68AB" w:rsidRDefault="007C68AB" w:rsidP="007C68AB">
      <w:pPr>
        <w:spacing w:after="0"/>
        <w:jc w:val="center"/>
        <w:rPr>
          <w:rFonts w:ascii="Times New Roman" w:hAnsi="Times New Roman" w:cs="Times New Roman"/>
          <w:sz w:val="28"/>
          <w:szCs w:val="28"/>
        </w:rPr>
      </w:pPr>
      <w:r w:rsidRPr="007C68AB">
        <w:rPr>
          <w:rFonts w:ascii="Times New Roman" w:hAnsi="Times New Roman" w:cs="Times New Roman"/>
          <w:sz w:val="28"/>
          <w:szCs w:val="28"/>
        </w:rPr>
        <w:t>2. ОСНОВНЫЕ ЗАДАЧИ И ФУНКЦИИ АДМИНИСТРАЦИИ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2.1. Основными задачами деятельности Администрации являются:</w:t>
      </w:r>
    </w:p>
    <w:p w:rsidR="007C68AB" w:rsidRPr="007C68AB" w:rsidRDefault="007C68AB" w:rsidP="007C68AB">
      <w:pPr>
        <w:spacing w:after="0"/>
        <w:jc w:val="both"/>
        <w:rPr>
          <w:rFonts w:ascii="Times New Roman" w:hAnsi="Times New Roman" w:cs="Times New Roman"/>
          <w:sz w:val="28"/>
          <w:szCs w:val="28"/>
        </w:rPr>
      </w:pPr>
      <w:r w:rsidRPr="007C68AB">
        <w:rPr>
          <w:rFonts w:ascii="Times New Roman" w:hAnsi="Times New Roman" w:cs="Times New Roman"/>
          <w:sz w:val="28"/>
          <w:szCs w:val="28"/>
        </w:rPr>
        <w:t>- осуществление исполнительной власти в интересах жителей муниципального района;</w:t>
      </w:r>
    </w:p>
    <w:p w:rsidR="007C68AB" w:rsidRPr="007C68AB" w:rsidRDefault="007C68AB" w:rsidP="007C68AB">
      <w:pPr>
        <w:spacing w:after="0"/>
        <w:jc w:val="both"/>
        <w:rPr>
          <w:rFonts w:ascii="Times New Roman" w:hAnsi="Times New Roman" w:cs="Times New Roman"/>
          <w:sz w:val="28"/>
          <w:szCs w:val="28"/>
        </w:rPr>
      </w:pPr>
      <w:r w:rsidRPr="007C68AB">
        <w:rPr>
          <w:rFonts w:ascii="Times New Roman" w:hAnsi="Times New Roman" w:cs="Times New Roman"/>
          <w:sz w:val="28"/>
          <w:szCs w:val="28"/>
        </w:rPr>
        <w:t>- осуществление управления собственностью муниципального района на основе действующего законодательства и нормативных актов Хурала представителей и  администрации;</w:t>
      </w:r>
    </w:p>
    <w:p w:rsidR="007C68AB" w:rsidRPr="007C68AB" w:rsidRDefault="007C68AB" w:rsidP="007C68AB">
      <w:pPr>
        <w:spacing w:after="0"/>
        <w:jc w:val="both"/>
        <w:rPr>
          <w:rFonts w:ascii="Times New Roman" w:hAnsi="Times New Roman" w:cs="Times New Roman"/>
          <w:sz w:val="28"/>
          <w:szCs w:val="28"/>
        </w:rPr>
      </w:pPr>
      <w:r w:rsidRPr="007C68AB">
        <w:rPr>
          <w:rFonts w:ascii="Times New Roman" w:hAnsi="Times New Roman" w:cs="Times New Roman"/>
          <w:sz w:val="28"/>
          <w:szCs w:val="28"/>
        </w:rPr>
        <w:t>- планирование социально-экономического развития муниципального района;</w:t>
      </w:r>
    </w:p>
    <w:p w:rsidR="007C68AB" w:rsidRPr="007C68AB" w:rsidRDefault="007C68AB" w:rsidP="007C68AB">
      <w:pPr>
        <w:spacing w:after="0"/>
        <w:jc w:val="both"/>
        <w:rPr>
          <w:rFonts w:ascii="Times New Roman" w:hAnsi="Times New Roman" w:cs="Times New Roman"/>
          <w:sz w:val="28"/>
          <w:szCs w:val="28"/>
        </w:rPr>
      </w:pPr>
      <w:r w:rsidRPr="007C68AB">
        <w:rPr>
          <w:rFonts w:ascii="Times New Roman" w:hAnsi="Times New Roman" w:cs="Times New Roman"/>
          <w:sz w:val="28"/>
          <w:szCs w:val="28"/>
        </w:rPr>
        <w:t>- координация действий с исполнительными органами государственной власти по решению проблем населения муниципального района;</w:t>
      </w:r>
    </w:p>
    <w:p w:rsidR="007C68AB" w:rsidRPr="007C68AB" w:rsidRDefault="007C68AB" w:rsidP="007C68AB">
      <w:pPr>
        <w:spacing w:after="0"/>
        <w:jc w:val="both"/>
        <w:rPr>
          <w:rFonts w:ascii="Times New Roman" w:hAnsi="Times New Roman" w:cs="Times New Roman"/>
          <w:sz w:val="28"/>
          <w:szCs w:val="28"/>
        </w:rPr>
      </w:pPr>
      <w:r w:rsidRPr="007C68AB">
        <w:rPr>
          <w:rFonts w:ascii="Times New Roman" w:hAnsi="Times New Roman" w:cs="Times New Roman"/>
          <w:sz w:val="28"/>
          <w:szCs w:val="28"/>
        </w:rPr>
        <w:t>- осуществление контроля в пределах предоставленных ей полномочий;</w:t>
      </w:r>
    </w:p>
    <w:p w:rsidR="007C68AB" w:rsidRPr="007C68AB" w:rsidRDefault="007C68AB" w:rsidP="007C68AB">
      <w:pPr>
        <w:spacing w:after="0"/>
        <w:jc w:val="both"/>
        <w:rPr>
          <w:rFonts w:ascii="Times New Roman" w:hAnsi="Times New Roman" w:cs="Times New Roman"/>
          <w:sz w:val="28"/>
          <w:szCs w:val="28"/>
        </w:rPr>
      </w:pPr>
      <w:r w:rsidRPr="007C68AB">
        <w:rPr>
          <w:rFonts w:ascii="Times New Roman" w:hAnsi="Times New Roman" w:cs="Times New Roman"/>
          <w:sz w:val="28"/>
          <w:szCs w:val="28"/>
        </w:rPr>
        <w:t>- иные задачи в соответствии с федеральным и областным законодательством, Уставом муниципального района и иными нормативно-правовыми актами главы муниципального образования и администрации муниципального образования, принятыми в пределах их компетенции.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7C68AB" w:rsidRPr="007C68AB">
        <w:rPr>
          <w:rFonts w:ascii="Times New Roman" w:hAnsi="Times New Roman" w:cs="Times New Roman"/>
          <w:sz w:val="28"/>
          <w:szCs w:val="28"/>
        </w:rPr>
        <w:t>2.2. Для решения поставленных задач Администрация осуществляет следующие организационные и исполнительно-распорядительные функции:</w:t>
      </w:r>
    </w:p>
    <w:p w:rsidR="007C68AB" w:rsidRPr="007C68AB" w:rsidRDefault="007C68AB" w:rsidP="007C68AB">
      <w:pPr>
        <w:spacing w:after="0"/>
        <w:jc w:val="both"/>
        <w:rPr>
          <w:rFonts w:ascii="Times New Roman" w:hAnsi="Times New Roman" w:cs="Times New Roman"/>
          <w:sz w:val="28"/>
          <w:szCs w:val="28"/>
        </w:rPr>
      </w:pPr>
      <w:r w:rsidRPr="007C68AB">
        <w:rPr>
          <w:rFonts w:ascii="Times New Roman" w:hAnsi="Times New Roman" w:cs="Times New Roman"/>
          <w:sz w:val="28"/>
          <w:szCs w:val="28"/>
        </w:rPr>
        <w:t>- планирование и организацию работы Администрации;</w:t>
      </w:r>
    </w:p>
    <w:p w:rsidR="007C68AB" w:rsidRPr="007C68AB" w:rsidRDefault="007C68AB" w:rsidP="007C68AB">
      <w:pPr>
        <w:spacing w:after="0"/>
        <w:jc w:val="both"/>
        <w:rPr>
          <w:rFonts w:ascii="Times New Roman" w:hAnsi="Times New Roman" w:cs="Times New Roman"/>
          <w:sz w:val="28"/>
          <w:szCs w:val="28"/>
        </w:rPr>
      </w:pPr>
      <w:r w:rsidRPr="007C68AB">
        <w:rPr>
          <w:rFonts w:ascii="Times New Roman" w:hAnsi="Times New Roman" w:cs="Times New Roman"/>
          <w:sz w:val="28"/>
          <w:szCs w:val="28"/>
        </w:rPr>
        <w:t>- организацию работы со служебными документами;</w:t>
      </w:r>
    </w:p>
    <w:p w:rsidR="007C68AB" w:rsidRPr="007C68AB" w:rsidRDefault="007C68AB" w:rsidP="007C68AB">
      <w:pPr>
        <w:spacing w:after="0"/>
        <w:jc w:val="both"/>
        <w:rPr>
          <w:rFonts w:ascii="Times New Roman" w:hAnsi="Times New Roman" w:cs="Times New Roman"/>
          <w:sz w:val="28"/>
          <w:szCs w:val="28"/>
        </w:rPr>
      </w:pPr>
      <w:r w:rsidRPr="007C68AB">
        <w:rPr>
          <w:rFonts w:ascii="Times New Roman" w:hAnsi="Times New Roman" w:cs="Times New Roman"/>
          <w:sz w:val="28"/>
          <w:szCs w:val="28"/>
        </w:rPr>
        <w:t>- организацию работы с письменными обращениями граждан и юридических лиц;</w:t>
      </w:r>
    </w:p>
    <w:p w:rsidR="007C68AB" w:rsidRPr="007C68AB" w:rsidRDefault="007C68AB" w:rsidP="007C68AB">
      <w:pPr>
        <w:spacing w:after="0"/>
        <w:jc w:val="both"/>
        <w:rPr>
          <w:rFonts w:ascii="Times New Roman" w:hAnsi="Times New Roman" w:cs="Times New Roman"/>
          <w:sz w:val="28"/>
          <w:szCs w:val="28"/>
        </w:rPr>
      </w:pPr>
      <w:r w:rsidRPr="007C68AB">
        <w:rPr>
          <w:rFonts w:ascii="Times New Roman" w:hAnsi="Times New Roman" w:cs="Times New Roman"/>
          <w:sz w:val="28"/>
          <w:szCs w:val="28"/>
        </w:rPr>
        <w:t>- координацию и взаимодействие юридических лиц и государственных исполнительных органов власти в интересах муниципального образования;</w:t>
      </w:r>
    </w:p>
    <w:p w:rsidR="007C68AB" w:rsidRPr="007C68AB" w:rsidRDefault="007C68AB" w:rsidP="007C68AB">
      <w:pPr>
        <w:spacing w:after="0"/>
        <w:jc w:val="both"/>
        <w:rPr>
          <w:rFonts w:ascii="Times New Roman" w:hAnsi="Times New Roman" w:cs="Times New Roman"/>
          <w:sz w:val="28"/>
          <w:szCs w:val="28"/>
        </w:rPr>
      </w:pPr>
      <w:r w:rsidRPr="007C68AB">
        <w:rPr>
          <w:rFonts w:ascii="Times New Roman" w:hAnsi="Times New Roman" w:cs="Times New Roman"/>
          <w:sz w:val="28"/>
          <w:szCs w:val="28"/>
        </w:rPr>
        <w:t>- анализ социально-экономического положения в муниципальном образовании;</w:t>
      </w:r>
    </w:p>
    <w:p w:rsidR="007C68AB" w:rsidRPr="007C68AB" w:rsidRDefault="007C68AB" w:rsidP="007C68AB">
      <w:pPr>
        <w:spacing w:after="0"/>
        <w:jc w:val="both"/>
        <w:rPr>
          <w:rFonts w:ascii="Times New Roman" w:hAnsi="Times New Roman" w:cs="Times New Roman"/>
          <w:sz w:val="28"/>
          <w:szCs w:val="28"/>
        </w:rPr>
      </w:pPr>
      <w:r w:rsidRPr="007C68AB">
        <w:rPr>
          <w:rFonts w:ascii="Times New Roman" w:hAnsi="Times New Roman" w:cs="Times New Roman"/>
          <w:sz w:val="28"/>
          <w:szCs w:val="28"/>
        </w:rPr>
        <w:t>- аналитическое и информационное обеспечение;</w:t>
      </w:r>
    </w:p>
    <w:p w:rsidR="007C68AB" w:rsidRPr="007C68AB" w:rsidRDefault="007C68AB" w:rsidP="007C68AB">
      <w:pPr>
        <w:spacing w:after="0"/>
        <w:jc w:val="both"/>
        <w:rPr>
          <w:rFonts w:ascii="Times New Roman" w:hAnsi="Times New Roman" w:cs="Times New Roman"/>
          <w:sz w:val="28"/>
          <w:szCs w:val="28"/>
        </w:rPr>
      </w:pPr>
      <w:r w:rsidRPr="007C68AB">
        <w:rPr>
          <w:rFonts w:ascii="Times New Roman" w:hAnsi="Times New Roman" w:cs="Times New Roman"/>
          <w:sz w:val="28"/>
          <w:szCs w:val="28"/>
        </w:rPr>
        <w:t>- другие функции, установленные действующим законодательством, Уставом муниципального образования и иными нормативно-правовыми актами.</w:t>
      </w:r>
    </w:p>
    <w:p w:rsidR="007C68AB" w:rsidRPr="007C68AB" w:rsidRDefault="007C68AB" w:rsidP="007C68AB">
      <w:pPr>
        <w:spacing w:after="0"/>
        <w:jc w:val="both"/>
        <w:rPr>
          <w:rFonts w:ascii="Times New Roman" w:hAnsi="Times New Roman" w:cs="Times New Roman"/>
          <w:sz w:val="28"/>
          <w:szCs w:val="28"/>
        </w:rPr>
      </w:pPr>
    </w:p>
    <w:p w:rsidR="007C68AB" w:rsidRPr="007C68AB" w:rsidRDefault="007C68AB" w:rsidP="007C68AB">
      <w:pPr>
        <w:spacing w:after="0"/>
        <w:jc w:val="center"/>
        <w:rPr>
          <w:rFonts w:ascii="Times New Roman" w:hAnsi="Times New Roman" w:cs="Times New Roman"/>
          <w:sz w:val="28"/>
          <w:szCs w:val="28"/>
        </w:rPr>
      </w:pPr>
      <w:r w:rsidRPr="007C68AB">
        <w:rPr>
          <w:rFonts w:ascii="Times New Roman" w:hAnsi="Times New Roman" w:cs="Times New Roman"/>
          <w:sz w:val="28"/>
          <w:szCs w:val="28"/>
        </w:rPr>
        <w:t>3. ПОЛНОМОЧИЯ АДМИНИСТРАЦИИ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3.1. Администрация через свои органы и другие структурные подразделения осуществляет исполнительно-распорядительные функции по решению всех вопросов местного значения, предусмотренных Уставом муниципального района, за исключением компетенции Хурала представителей, а также может осуществлять отдельные государственные полномочия в порядке и на условиях, определенных федеральными законами и законами Республики Тыва.</w:t>
      </w:r>
    </w:p>
    <w:p w:rsidR="007C68AB" w:rsidRPr="007C68AB" w:rsidRDefault="007C68AB" w:rsidP="007C68AB">
      <w:pPr>
        <w:spacing w:after="0"/>
        <w:jc w:val="both"/>
        <w:rPr>
          <w:rFonts w:ascii="Times New Roman" w:hAnsi="Times New Roman" w:cs="Times New Roman"/>
          <w:sz w:val="28"/>
          <w:szCs w:val="28"/>
        </w:rPr>
      </w:pPr>
      <w:r w:rsidRPr="007C68AB">
        <w:rPr>
          <w:rFonts w:ascii="Times New Roman" w:hAnsi="Times New Roman" w:cs="Times New Roman"/>
          <w:sz w:val="28"/>
          <w:szCs w:val="28"/>
        </w:rPr>
        <w:t xml:space="preserve">Деятельность администрации подконтрольна Хуралу представителей, в части исполнения полномочий администрации муниципального образования сельского поселения </w:t>
      </w:r>
      <w:proofErr w:type="spellStart"/>
      <w:r w:rsidRPr="007C68AB">
        <w:rPr>
          <w:rFonts w:ascii="Times New Roman" w:hAnsi="Times New Roman" w:cs="Times New Roman"/>
          <w:sz w:val="28"/>
          <w:szCs w:val="28"/>
        </w:rPr>
        <w:t>сумон</w:t>
      </w:r>
      <w:proofErr w:type="spellEnd"/>
      <w:r w:rsidRPr="007C68AB">
        <w:rPr>
          <w:rFonts w:ascii="Times New Roman" w:hAnsi="Times New Roman" w:cs="Times New Roman"/>
          <w:sz w:val="28"/>
          <w:szCs w:val="28"/>
        </w:rPr>
        <w:t xml:space="preserve"> </w:t>
      </w:r>
      <w:proofErr w:type="spellStart"/>
      <w:r w:rsidRPr="007C68AB">
        <w:rPr>
          <w:rFonts w:ascii="Times New Roman" w:hAnsi="Times New Roman" w:cs="Times New Roman"/>
          <w:sz w:val="28"/>
          <w:szCs w:val="28"/>
        </w:rPr>
        <w:t>Тээлинский</w:t>
      </w:r>
      <w:proofErr w:type="spellEnd"/>
      <w:r w:rsidRPr="007C68AB">
        <w:rPr>
          <w:rFonts w:ascii="Times New Roman" w:hAnsi="Times New Roman" w:cs="Times New Roman"/>
          <w:sz w:val="28"/>
          <w:szCs w:val="28"/>
        </w:rPr>
        <w:t xml:space="preserve"> – Хуралу представителей </w:t>
      </w:r>
      <w:proofErr w:type="spellStart"/>
      <w:r w:rsidRPr="007C68AB">
        <w:rPr>
          <w:rFonts w:ascii="Times New Roman" w:hAnsi="Times New Roman" w:cs="Times New Roman"/>
          <w:sz w:val="28"/>
          <w:szCs w:val="28"/>
        </w:rPr>
        <w:t>сумона</w:t>
      </w:r>
      <w:proofErr w:type="spellEnd"/>
      <w:r w:rsidRPr="007C68AB">
        <w:rPr>
          <w:rFonts w:ascii="Times New Roman" w:hAnsi="Times New Roman" w:cs="Times New Roman"/>
          <w:sz w:val="28"/>
          <w:szCs w:val="28"/>
        </w:rPr>
        <w:t xml:space="preserve"> </w:t>
      </w:r>
      <w:proofErr w:type="spellStart"/>
      <w:r w:rsidRPr="007C68AB">
        <w:rPr>
          <w:rFonts w:ascii="Times New Roman" w:hAnsi="Times New Roman" w:cs="Times New Roman"/>
          <w:sz w:val="28"/>
          <w:szCs w:val="28"/>
        </w:rPr>
        <w:t>Тээлинский</w:t>
      </w:r>
      <w:proofErr w:type="spellEnd"/>
      <w:r w:rsidRPr="007C68AB">
        <w:rPr>
          <w:rFonts w:ascii="Times New Roman" w:hAnsi="Times New Roman" w:cs="Times New Roman"/>
          <w:sz w:val="28"/>
          <w:szCs w:val="28"/>
        </w:rPr>
        <w:t>.</w:t>
      </w:r>
    </w:p>
    <w:p w:rsidR="007C68AB" w:rsidRPr="007C68AB" w:rsidRDefault="007C68AB" w:rsidP="007C68AB">
      <w:pPr>
        <w:spacing w:after="0"/>
        <w:jc w:val="both"/>
        <w:rPr>
          <w:rFonts w:ascii="Times New Roman" w:hAnsi="Times New Roman" w:cs="Times New Roman"/>
          <w:sz w:val="28"/>
          <w:szCs w:val="28"/>
        </w:rPr>
      </w:pPr>
      <w:r w:rsidRPr="007C68AB">
        <w:rPr>
          <w:rFonts w:ascii="Times New Roman" w:hAnsi="Times New Roman" w:cs="Times New Roman"/>
          <w:sz w:val="28"/>
          <w:szCs w:val="28"/>
        </w:rPr>
        <w:t>Реализация государственных полномочий, возложенных на органы местного самоуправления муниципального образования, подконтрольна органам государственной власти.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3.2. В целях решения вопросов местного значения муниципального района Бай-Тайгинский кожуун, Администрация обладает следующими полномочиями: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1) составление проекта бюджета муниципального образования Бай-Тайгинский кожуун и представление его на рассмотрение Хуралу представителей муниципального района Бай-Тайгинский кожуун Республики Тыва; организация исполнения бюджета муниципального района и осуществление контроля его исполнения в пределах своих полномочий; составление отчета об исполнении бюджета муниципального района;</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2) осуществление иных полномочий, определенных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района «Бай-Тайгинский кожуун Республики Тыва»;</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3) разработка и реализации муниципальных программ муниципального района;</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4) владение, пользование и распоряжение имуществом, находящимся в муниципальной собственности муниципального района;</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7C68AB" w:rsidRPr="007C68AB">
        <w:rPr>
          <w:rFonts w:ascii="Times New Roman" w:hAnsi="Times New Roman" w:cs="Times New Roman"/>
          <w:sz w:val="28"/>
          <w:szCs w:val="28"/>
        </w:rPr>
        <w:t>5)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6)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10) участие в предупреждении и ликвидации последствий чрезвычайных ситуаций на территории муниципального района;</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 xml:space="preserve">11) организация охраны общественного порядка на территории муниципального района; </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12)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13) организация мероприятий по охране окружающей среды;</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w:t>
      </w:r>
      <w:r w:rsidR="007C68AB" w:rsidRPr="007C68AB">
        <w:rPr>
          <w:rFonts w:ascii="Times New Roman" w:hAnsi="Times New Roman" w:cs="Times New Roman"/>
          <w:sz w:val="28"/>
          <w:szCs w:val="28"/>
        </w:rPr>
        <w:lastRenderedPageBreak/>
        <w:t>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19) формирование и содержание муниципального архива, включая хранение архивных фондов поселений;</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20) содержание на территории муниципального района мест захоронения, организация ритуальных услуг;</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22) организация библиотечного обслуживания населения библиотеками, комплектование и обеспечение сохранности их библиотечных фондов;</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7C68AB" w:rsidRPr="007C68AB">
        <w:rPr>
          <w:rFonts w:ascii="Times New Roman" w:hAnsi="Times New Roman" w:cs="Times New Roman"/>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30) осуществление мероприятий по обеспечению безопасности людей на водных объектах, охране их жизни и здоровья;</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33) организация и осуществление мероприятий по работе с детьми и молодежью;</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35) осуществление муниципального лесного контроля;</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7C68AB" w:rsidRPr="007C68AB">
        <w:rPr>
          <w:rFonts w:ascii="Times New Roman" w:hAnsi="Times New Roman" w:cs="Times New Roman"/>
          <w:sz w:val="28"/>
          <w:szCs w:val="28"/>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37) осуществление мер по противодействию коррупции в границах муниципального района;</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39) осуществление муниципального земельного контроля на территории муниципального района;</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40)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3.3. Администрация вправе заключать соглашения с органами местного самоуправления отдельных поселений, входящих в состав муниципального образования, о передаче им осуществления части своих полномочий по решению вопросов местного значения за счет межбюджетных трансферов, предоставляемых из бюджета муниципального района в бюджеты соответствующих поселений в соответствии с Бюджетным кодексом РФ.</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3.4. Администрация обладает иными полномочиями, определенными федеральными законами, законами Республики Тыва, Уставом, заключенными соглашениями.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3.5. Администрация осуществляет отдельные государственные полномочия, переданные органам местного самоуправления федеральными законами и законами Республики Тыва.</w:t>
      </w:r>
    </w:p>
    <w:p w:rsidR="007C68AB" w:rsidRPr="007C68AB" w:rsidRDefault="007C68AB" w:rsidP="007C68AB">
      <w:pPr>
        <w:spacing w:after="0"/>
        <w:jc w:val="both"/>
        <w:rPr>
          <w:rFonts w:ascii="Times New Roman" w:hAnsi="Times New Roman" w:cs="Times New Roman"/>
          <w:sz w:val="28"/>
          <w:szCs w:val="28"/>
        </w:rPr>
      </w:pPr>
    </w:p>
    <w:p w:rsidR="007C68AB" w:rsidRPr="007C68AB" w:rsidRDefault="007C68AB" w:rsidP="007C68AB">
      <w:pPr>
        <w:spacing w:after="0"/>
        <w:jc w:val="center"/>
        <w:rPr>
          <w:rFonts w:ascii="Times New Roman" w:hAnsi="Times New Roman" w:cs="Times New Roman"/>
          <w:sz w:val="28"/>
          <w:szCs w:val="28"/>
        </w:rPr>
      </w:pPr>
      <w:r w:rsidRPr="007C68AB">
        <w:rPr>
          <w:rFonts w:ascii="Times New Roman" w:hAnsi="Times New Roman" w:cs="Times New Roman"/>
          <w:sz w:val="28"/>
          <w:szCs w:val="28"/>
        </w:rPr>
        <w:t>4. СТРУКТУРА АДМИНИСТРАЦИИ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4.1. Структура Администрации утверждается Хуралом представителей по представлению председателя администрации.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4.2. В составе Администрации создаются отраслевые, функциональные (организационные) структурные подразделения в форме управлений, отделов.</w:t>
      </w:r>
    </w:p>
    <w:p w:rsidR="007C68AB" w:rsidRPr="007C68AB" w:rsidRDefault="007C68AB" w:rsidP="007C68AB">
      <w:pPr>
        <w:spacing w:after="0"/>
        <w:jc w:val="both"/>
        <w:rPr>
          <w:rFonts w:ascii="Times New Roman" w:hAnsi="Times New Roman" w:cs="Times New Roman"/>
          <w:sz w:val="28"/>
          <w:szCs w:val="28"/>
        </w:rPr>
      </w:pPr>
      <w:r w:rsidRPr="007C68AB">
        <w:rPr>
          <w:rFonts w:ascii="Times New Roman" w:hAnsi="Times New Roman" w:cs="Times New Roman"/>
          <w:sz w:val="28"/>
          <w:szCs w:val="28"/>
        </w:rPr>
        <w:t>Указанные структурные подразделения Администрации могут наделяться правами юридического лица по решению Хурала представителей об учреждении соответствующего структурного подразделения и утверждении Положения о нем.</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 xml:space="preserve">4.3. Отраслевые структурные подразделения Администрации создаются для реализации функций по комплексному управлению отраслевыми хозяйствами </w:t>
      </w:r>
      <w:r w:rsidR="007C68AB" w:rsidRPr="007C68AB">
        <w:rPr>
          <w:rFonts w:ascii="Times New Roman" w:hAnsi="Times New Roman" w:cs="Times New Roman"/>
          <w:sz w:val="28"/>
          <w:szCs w:val="28"/>
        </w:rPr>
        <w:lastRenderedPageBreak/>
        <w:t>муниципального района, для координации деятельности муниципальных предприятий и учреждений, функционирующих в рамках каждой отрасли.</w:t>
      </w:r>
    </w:p>
    <w:p w:rsidR="007C68AB" w:rsidRPr="007C68AB" w:rsidRDefault="007C68AB" w:rsidP="007C68AB">
      <w:pPr>
        <w:spacing w:after="0"/>
        <w:jc w:val="both"/>
        <w:rPr>
          <w:rFonts w:ascii="Times New Roman" w:hAnsi="Times New Roman" w:cs="Times New Roman"/>
          <w:sz w:val="28"/>
          <w:szCs w:val="28"/>
        </w:rPr>
      </w:pPr>
      <w:r w:rsidRPr="007C68AB">
        <w:rPr>
          <w:rFonts w:ascii="Times New Roman" w:hAnsi="Times New Roman" w:cs="Times New Roman"/>
          <w:sz w:val="28"/>
          <w:szCs w:val="28"/>
        </w:rPr>
        <w:t>Функциональные (организационные) структурные подразделения Администрации образуются с целью информационного, правового, организационного, кадрового, материально-технического обеспечения деятельности председателя администрации муниципального района и муниципальных служб.</w:t>
      </w:r>
    </w:p>
    <w:p w:rsidR="007C68AB" w:rsidRPr="007C68AB" w:rsidRDefault="007C68AB" w:rsidP="007C68AB">
      <w:pPr>
        <w:spacing w:after="0"/>
        <w:jc w:val="both"/>
        <w:rPr>
          <w:rFonts w:ascii="Times New Roman" w:hAnsi="Times New Roman" w:cs="Times New Roman"/>
          <w:sz w:val="28"/>
          <w:szCs w:val="28"/>
        </w:rPr>
      </w:pPr>
      <w:r w:rsidRPr="007C68AB">
        <w:rPr>
          <w:rFonts w:ascii="Times New Roman" w:hAnsi="Times New Roman" w:cs="Times New Roman"/>
          <w:sz w:val="28"/>
          <w:szCs w:val="28"/>
        </w:rPr>
        <w:t>Возглавляют функциональные и отраслевые структурные подразделения соответственно муниципальные служащие Администрации согласно Реестру муниципальных должностей муниципальной службы.</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4.4. Администрация строит свою деятельность на основе месячного планирования, утвержденного председателем администрации муниципального района.</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4.5. Координацию и взаимодействие структурных подразделений Администрации осуществляют председатель Администрации муниципального района и заместители председателя Администрации муниципального района согласно распределению должностных обязанностей между ними.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4.6. В администрации района в соответствии с федеральными, областными законами, иными нормативно-правовыми актами могут создаваться коллегиальные, консультативные, контрольные, иные органы (комиссии, коллегии, советы и др.)</w:t>
      </w:r>
    </w:p>
    <w:p w:rsidR="007C68AB" w:rsidRPr="007C68AB" w:rsidRDefault="007C68AB" w:rsidP="007C68AB">
      <w:pPr>
        <w:spacing w:after="0"/>
        <w:jc w:val="both"/>
        <w:rPr>
          <w:rFonts w:ascii="Times New Roman" w:hAnsi="Times New Roman" w:cs="Times New Roman"/>
          <w:sz w:val="28"/>
          <w:szCs w:val="28"/>
        </w:rPr>
      </w:pPr>
    </w:p>
    <w:p w:rsidR="007C68AB" w:rsidRPr="007C68AB" w:rsidRDefault="007C68AB" w:rsidP="007C68AB">
      <w:pPr>
        <w:spacing w:after="0"/>
        <w:jc w:val="center"/>
        <w:rPr>
          <w:rFonts w:ascii="Times New Roman" w:hAnsi="Times New Roman" w:cs="Times New Roman"/>
          <w:sz w:val="28"/>
          <w:szCs w:val="28"/>
        </w:rPr>
      </w:pPr>
      <w:r w:rsidRPr="007C68AB">
        <w:rPr>
          <w:rFonts w:ascii="Times New Roman" w:hAnsi="Times New Roman" w:cs="Times New Roman"/>
          <w:sz w:val="28"/>
          <w:szCs w:val="28"/>
        </w:rPr>
        <w:t>5. ПРЕДСЕДАТЕЛЬ АДМИНИСТРАЦИИ МУНИЦИПАЛЬНОГО РАЙОНА</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5.1. Администрацией муниципального района руководит председатель администрации муниципального района на принципах единоначалия, самостоятельно решает все вопросы, отнесённые к его компетенции.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5.2. Председатель администрации является муниципальным служащим.</w:t>
      </w:r>
    </w:p>
    <w:p w:rsidR="007C68AB" w:rsidRPr="007C68AB" w:rsidRDefault="007C68AB" w:rsidP="007C68AB">
      <w:pPr>
        <w:spacing w:after="0"/>
        <w:jc w:val="both"/>
        <w:rPr>
          <w:rFonts w:ascii="Times New Roman" w:hAnsi="Times New Roman" w:cs="Times New Roman"/>
          <w:sz w:val="28"/>
          <w:szCs w:val="28"/>
        </w:rPr>
      </w:pPr>
      <w:r w:rsidRPr="007C68AB">
        <w:rPr>
          <w:rFonts w:ascii="Times New Roman" w:hAnsi="Times New Roman" w:cs="Times New Roman"/>
          <w:sz w:val="28"/>
          <w:szCs w:val="28"/>
        </w:rPr>
        <w:t>Должность, замещаемая председателем администрации, в соответствии с Реестром должностей муниципальной службы в Республики Тыва отнесена к группе высших должностей муниципальной службы.</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5.3. Председатель администрации в соответствии с Федеральным законом от 2 марта 2007 года N 25-ФЗ "О муниципальной службе в Российской Федерации", Федеральным законом от 6 октября 2003 года N 131-ФЗ "Об общих принципах организации местного самоуправления в Российской Федерации", Законом Республики Тыва от 25.04.2018 г. № 368-ЗРТ "О регулировании отдельных отношений в сфере муниципальной службы в Республике Тыва", Уставом муниципального района имеет следующие полномочия:</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1) от имени администрации приобретать и осуществлять имущественные и иные права и обязанности, выступать в суде без доверенности;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2) представлять администрацию в отношениях с органами местного самоуправления, избирательными комиссиями муниципального района, гражданами и организациями;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7C68AB" w:rsidRPr="007C68AB">
        <w:rPr>
          <w:rFonts w:ascii="Times New Roman" w:hAnsi="Times New Roman" w:cs="Times New Roman"/>
          <w:sz w:val="28"/>
          <w:szCs w:val="28"/>
        </w:rPr>
        <w:t>3) в пределах своих полномочий, установленных федеральными законами, законами Республики Тыва, Уставом муниципального района и иными муниципальными правовыми актами, издавать постановления администрации по вопросам местного значения муниципального образования и вопросам, связанным с осуществлением государственных полномочий, а также распоряжения по вопросам организации работы администрации;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 xml:space="preserve">4) формировать и представлять на утверждение Хуралу представителей муниципального района, Хуралу представителей сельского поселения </w:t>
      </w:r>
      <w:proofErr w:type="spellStart"/>
      <w:r w:rsidR="007C68AB" w:rsidRPr="007C68AB">
        <w:rPr>
          <w:rFonts w:ascii="Times New Roman" w:hAnsi="Times New Roman" w:cs="Times New Roman"/>
          <w:sz w:val="28"/>
          <w:szCs w:val="28"/>
        </w:rPr>
        <w:t>сумон</w:t>
      </w:r>
      <w:proofErr w:type="spellEnd"/>
      <w:r w:rsidR="007C68AB" w:rsidRPr="007C68AB">
        <w:rPr>
          <w:rFonts w:ascii="Times New Roman" w:hAnsi="Times New Roman" w:cs="Times New Roman"/>
          <w:sz w:val="28"/>
          <w:szCs w:val="28"/>
        </w:rPr>
        <w:t xml:space="preserve"> </w:t>
      </w:r>
      <w:proofErr w:type="spellStart"/>
      <w:r w:rsidR="007C68AB" w:rsidRPr="007C68AB">
        <w:rPr>
          <w:rFonts w:ascii="Times New Roman" w:hAnsi="Times New Roman" w:cs="Times New Roman"/>
          <w:sz w:val="28"/>
          <w:szCs w:val="28"/>
        </w:rPr>
        <w:t>Тээлинский</w:t>
      </w:r>
      <w:proofErr w:type="spellEnd"/>
      <w:r w:rsidR="007C68AB" w:rsidRPr="007C68AB">
        <w:rPr>
          <w:rFonts w:ascii="Times New Roman" w:hAnsi="Times New Roman" w:cs="Times New Roman"/>
          <w:sz w:val="28"/>
          <w:szCs w:val="28"/>
        </w:rPr>
        <w:t xml:space="preserve"> проекты бюджета муниципального района и отчеты об его исполнении;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 xml:space="preserve">5) представлять на рассмотрение Хуралу представителей муниципального района проекты нормативных актов о введении или отмене местных налогов и сборов муниципального района, </w:t>
      </w:r>
      <w:proofErr w:type="spellStart"/>
      <w:r w:rsidR="007C68AB" w:rsidRPr="007C68AB">
        <w:rPr>
          <w:rFonts w:ascii="Times New Roman" w:hAnsi="Times New Roman" w:cs="Times New Roman"/>
          <w:sz w:val="28"/>
          <w:szCs w:val="28"/>
        </w:rPr>
        <w:t>с.Тээли</w:t>
      </w:r>
      <w:proofErr w:type="spellEnd"/>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6) представлять на утверждение Хуралу представителей муниципального района структуру администрации;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7) самостоятельно утверждать в соответствии со структурой, утвержденной Хуралом представителей муниципального района, численность и штатное расписание администрации;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8) от имени муниципального района осуществлять все полномочия представителя нанимателя (работодателя) для муниципальных служащих;</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9) осуществлять все полномочия работодателя в отношении работников структурных подразделений администрации занимающих должности, не отнесенные к должностям муниципальной службы;</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 xml:space="preserve">10) назначать на должность и освобождать от должности руководителей муниципальных предприятий и учреждений муниципального района Бай-Тайгинский кожуун Республики Тыва и сельского поселения </w:t>
      </w:r>
      <w:proofErr w:type="spellStart"/>
      <w:r w:rsidR="007C68AB" w:rsidRPr="007C68AB">
        <w:rPr>
          <w:rFonts w:ascii="Times New Roman" w:hAnsi="Times New Roman" w:cs="Times New Roman"/>
          <w:sz w:val="28"/>
          <w:szCs w:val="28"/>
        </w:rPr>
        <w:t>сумон</w:t>
      </w:r>
      <w:proofErr w:type="spellEnd"/>
      <w:r w:rsidR="007C68AB" w:rsidRPr="007C68AB">
        <w:rPr>
          <w:rFonts w:ascii="Times New Roman" w:hAnsi="Times New Roman" w:cs="Times New Roman"/>
          <w:sz w:val="28"/>
          <w:szCs w:val="28"/>
        </w:rPr>
        <w:t xml:space="preserve"> </w:t>
      </w:r>
      <w:proofErr w:type="spellStart"/>
      <w:r w:rsidR="007C68AB" w:rsidRPr="007C68AB">
        <w:rPr>
          <w:rFonts w:ascii="Times New Roman" w:hAnsi="Times New Roman" w:cs="Times New Roman"/>
          <w:sz w:val="28"/>
          <w:szCs w:val="28"/>
        </w:rPr>
        <w:t>Тээлинский</w:t>
      </w:r>
      <w:proofErr w:type="spellEnd"/>
      <w:r w:rsidR="007C68AB" w:rsidRPr="007C68AB">
        <w:rPr>
          <w:rFonts w:ascii="Times New Roman" w:hAnsi="Times New Roman" w:cs="Times New Roman"/>
          <w:sz w:val="28"/>
          <w:szCs w:val="28"/>
        </w:rPr>
        <w:t xml:space="preserve"> в соответствии с действующим законодательством РФ и муниципальными нормативными правовыми актами;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11) применять в соответствии с Трудовым кодексом Российской Федерации, Федеральным законом от 2 марта 2007 года N 25-ФЗ "О муниципальной службе в Российской Федерации", законами Республики Тыва, нормативными правовыми актами муниципального района меры поощрения и дисциплинарной ответственности к муниципальным служащим и иным работникам администрации, руководителям муниципальных предприятий и учреждений;</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12) утверждать положения об отраслевых (функциональных) органах администрации, не наделенных правами юридического лица;</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13) распоряжаться средствами местного бюджета в соответствии с законодательством;</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 xml:space="preserve">14) рассматривать отчеты и доклады заместителей председателя администрации муниципального района, руководителей органов администрации </w:t>
      </w:r>
      <w:r w:rsidR="007C68AB" w:rsidRPr="007C68AB">
        <w:rPr>
          <w:rFonts w:ascii="Times New Roman" w:hAnsi="Times New Roman" w:cs="Times New Roman"/>
          <w:sz w:val="28"/>
          <w:szCs w:val="28"/>
        </w:rPr>
        <w:lastRenderedPageBreak/>
        <w:t>муниципального образования, руководителей муниципальных предприятий и учреждений;</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15) организует проверки деятельности структурных подразделений администрации муниципального района в соответствии с федеральными законами, законами Республики Тыва и Уставом;</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16) организует исполнение бюджета муниципального района, распоряжается средствами бюджета муниципального района в соответствии с бюджетным законодательством Российской Федерации и Республики Тыва, нормативными правовыми актами муниципального района;</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17) решать иные вопросы, отнесенные к его компетенции законодательством, Уставом муниципального района и иными муниципальными правовыми актами по организации деятельности администрации муниципального района.</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5.4. Председатель администрации обязан исполнять основные обязанности, в том числе соблюдать ограничения, не нарушать запреты, установленные Федеральным законом от 2 марта 2007 года N 25-ФЗ "О муниципальной службе в Российской Федерации", Федеральным законом от 6 октября 2003 года N 131-ФЗ "Об общих принципах организации местного самоуправления в Российской Федерации", а также организовывать в порядке, предусмотренном действующим законодательством, муниципальными правовыми актами, надлежащее осуществление полномочий администрации, установленных Уставом муниципального района.</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5.5. В случае временного отсутствия председателя администрации или в случае, когда председатель администрации в связи с болезнью, отпуском или по иным причинам не может исполнять свои полномочия, его полномочия исполняет первый заместитель председателя администрации муниципального района. Передача исполнительно-распорядительных полномочий председателя администрации осуществляется распоряжением Главы муниципального района.</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 xml:space="preserve">5.6. Председатель администрации муниципального района представляет Хуралу представителей муниципального района Бай-Тайгинский кожуун Республики Тыва», Хуралу представителей </w:t>
      </w:r>
      <w:proofErr w:type="spellStart"/>
      <w:r w:rsidR="007C68AB" w:rsidRPr="007C68AB">
        <w:rPr>
          <w:rFonts w:ascii="Times New Roman" w:hAnsi="Times New Roman" w:cs="Times New Roman"/>
          <w:sz w:val="28"/>
          <w:szCs w:val="28"/>
        </w:rPr>
        <w:t>сумона</w:t>
      </w:r>
      <w:proofErr w:type="spellEnd"/>
      <w:r w:rsidR="007C68AB" w:rsidRPr="007C68AB">
        <w:rPr>
          <w:rFonts w:ascii="Times New Roman" w:hAnsi="Times New Roman" w:cs="Times New Roman"/>
          <w:sz w:val="28"/>
          <w:szCs w:val="28"/>
        </w:rPr>
        <w:t xml:space="preserve"> </w:t>
      </w:r>
      <w:proofErr w:type="spellStart"/>
      <w:r w:rsidR="007C68AB" w:rsidRPr="007C68AB">
        <w:rPr>
          <w:rFonts w:ascii="Times New Roman" w:hAnsi="Times New Roman" w:cs="Times New Roman"/>
          <w:sz w:val="28"/>
          <w:szCs w:val="28"/>
        </w:rPr>
        <w:t>Тээлинский</w:t>
      </w:r>
      <w:proofErr w:type="spellEnd"/>
      <w:r w:rsidR="007C68AB" w:rsidRPr="007C68AB">
        <w:rPr>
          <w:rFonts w:ascii="Times New Roman" w:hAnsi="Times New Roman" w:cs="Times New Roman"/>
          <w:sz w:val="28"/>
          <w:szCs w:val="28"/>
        </w:rPr>
        <w:t xml:space="preserve"> отчеты о результатах своей деятельности и деятельности администрации муниципального района «Бай-Тайгинский кожуун Республики Тыва», в том числе о решении вопросов, поставленных Хуралом представителей муниципального района «Бай-Тайгинский кожуун Республики Тыва», Хуралом представителей </w:t>
      </w:r>
      <w:proofErr w:type="spellStart"/>
      <w:r w:rsidR="007C68AB" w:rsidRPr="007C68AB">
        <w:rPr>
          <w:rFonts w:ascii="Times New Roman" w:hAnsi="Times New Roman" w:cs="Times New Roman"/>
          <w:sz w:val="28"/>
          <w:szCs w:val="28"/>
        </w:rPr>
        <w:t>сумона</w:t>
      </w:r>
      <w:proofErr w:type="spellEnd"/>
      <w:r w:rsidR="007C68AB" w:rsidRPr="007C68AB">
        <w:rPr>
          <w:rFonts w:ascii="Times New Roman" w:hAnsi="Times New Roman" w:cs="Times New Roman"/>
          <w:sz w:val="28"/>
          <w:szCs w:val="28"/>
        </w:rPr>
        <w:t xml:space="preserve"> </w:t>
      </w:r>
      <w:proofErr w:type="spellStart"/>
      <w:r w:rsidR="007C68AB" w:rsidRPr="007C68AB">
        <w:rPr>
          <w:rFonts w:ascii="Times New Roman" w:hAnsi="Times New Roman" w:cs="Times New Roman"/>
          <w:sz w:val="28"/>
          <w:szCs w:val="28"/>
        </w:rPr>
        <w:t>Тээлинский</w:t>
      </w:r>
      <w:proofErr w:type="spellEnd"/>
      <w:r w:rsidR="007C68AB" w:rsidRPr="007C68AB">
        <w:rPr>
          <w:rFonts w:ascii="Times New Roman" w:hAnsi="Times New Roman" w:cs="Times New Roman"/>
          <w:sz w:val="28"/>
          <w:szCs w:val="28"/>
        </w:rPr>
        <w:t xml:space="preserve"> (далее – Отчеты).</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 xml:space="preserve">5.7. Отчеты служат основой для уточнения приоритетных направлений деятельности органов местного самоуправления муниципального района «Бай-Тайгинский кожуун Республики Тыва», сельского поселения </w:t>
      </w:r>
      <w:proofErr w:type="spellStart"/>
      <w:r w:rsidR="007C68AB" w:rsidRPr="007C68AB">
        <w:rPr>
          <w:rFonts w:ascii="Times New Roman" w:hAnsi="Times New Roman" w:cs="Times New Roman"/>
          <w:sz w:val="28"/>
          <w:szCs w:val="28"/>
        </w:rPr>
        <w:t>сумон</w:t>
      </w:r>
      <w:proofErr w:type="spellEnd"/>
      <w:r w:rsidR="007C68AB" w:rsidRPr="007C68AB">
        <w:rPr>
          <w:rFonts w:ascii="Times New Roman" w:hAnsi="Times New Roman" w:cs="Times New Roman"/>
          <w:sz w:val="28"/>
          <w:szCs w:val="28"/>
        </w:rPr>
        <w:t xml:space="preserve"> </w:t>
      </w:r>
      <w:proofErr w:type="spellStart"/>
      <w:r w:rsidR="007C68AB" w:rsidRPr="007C68AB">
        <w:rPr>
          <w:rFonts w:ascii="Times New Roman" w:hAnsi="Times New Roman" w:cs="Times New Roman"/>
          <w:sz w:val="28"/>
          <w:szCs w:val="28"/>
        </w:rPr>
        <w:t>Тээлинский</w:t>
      </w:r>
      <w:proofErr w:type="spellEnd"/>
      <w:r w:rsidR="007C68AB" w:rsidRPr="007C68AB">
        <w:rPr>
          <w:rFonts w:ascii="Times New Roman" w:hAnsi="Times New Roman" w:cs="Times New Roman"/>
          <w:sz w:val="28"/>
          <w:szCs w:val="28"/>
        </w:rPr>
        <w:t>.</w:t>
      </w:r>
    </w:p>
    <w:p w:rsidR="007C68AB" w:rsidRPr="007C68AB" w:rsidRDefault="007C68AB" w:rsidP="007C68AB">
      <w:pPr>
        <w:spacing w:after="0"/>
        <w:jc w:val="both"/>
        <w:rPr>
          <w:rFonts w:ascii="Times New Roman" w:hAnsi="Times New Roman" w:cs="Times New Roman"/>
          <w:sz w:val="28"/>
          <w:szCs w:val="28"/>
        </w:rPr>
      </w:pPr>
      <w:r w:rsidRPr="007C68AB">
        <w:rPr>
          <w:rFonts w:ascii="Times New Roman" w:hAnsi="Times New Roman" w:cs="Times New Roman"/>
          <w:sz w:val="28"/>
          <w:szCs w:val="28"/>
        </w:rPr>
        <w:t xml:space="preserve">В отчетах используются официальные данные государственной статистики и отчетности, итоги и прогноз социально-экономического развития </w:t>
      </w:r>
      <w:r w:rsidRPr="007C68AB">
        <w:rPr>
          <w:rFonts w:ascii="Times New Roman" w:hAnsi="Times New Roman" w:cs="Times New Roman"/>
          <w:sz w:val="28"/>
          <w:szCs w:val="28"/>
        </w:rPr>
        <w:lastRenderedPageBreak/>
        <w:t>муниципального района «Бай-Тайгинский кожуун Республики Тыва», исполнение полномочий, определенных Федеральным законом от 6 октября 2003 г. № 131-ФЗ «Об общих принципах организации местного самоуправления в Российской Федерации», Уставом муниципального района, дается оценка эффективности деятельности администрации муниципального района «Бай-Тайгинский кожуун Республики Тыва» в соответствии с Указом Президента РФ от 28 апреля 2008 г. № 607 «Об оценке эффективности деятельности органов местного самоуправления городских округов и муниципальных районов», анализ исполнения обязанностей по обеспечению осуществления органами местного самоуправления муниципального района «Бай-Тайгинский кожуун Республики Тыва» отдельных государственных полномочий, переданных органам местного самоуправления федеральными законами и законами Республики Тыва, Уставом муниципального района, другая информация.</w:t>
      </w:r>
    </w:p>
    <w:p w:rsidR="007C68AB" w:rsidRPr="007C68AB" w:rsidRDefault="007C68AB" w:rsidP="007C68AB">
      <w:pPr>
        <w:spacing w:after="0"/>
        <w:jc w:val="both"/>
        <w:rPr>
          <w:rFonts w:ascii="Times New Roman" w:hAnsi="Times New Roman" w:cs="Times New Roman"/>
          <w:sz w:val="28"/>
          <w:szCs w:val="28"/>
        </w:rPr>
      </w:pPr>
      <w:r w:rsidRPr="007C68AB">
        <w:rPr>
          <w:rFonts w:ascii="Times New Roman" w:hAnsi="Times New Roman" w:cs="Times New Roman"/>
          <w:sz w:val="28"/>
          <w:szCs w:val="28"/>
        </w:rPr>
        <w:t xml:space="preserve">В отчетах в обязательном порядке освещаются вопросы, поставленные Хуралом представителей муниципального района «Бай-Тайгинский кожуун Республики Тыва», Хуралом представителей </w:t>
      </w:r>
      <w:proofErr w:type="spellStart"/>
      <w:r w:rsidRPr="007C68AB">
        <w:rPr>
          <w:rFonts w:ascii="Times New Roman" w:hAnsi="Times New Roman" w:cs="Times New Roman"/>
          <w:sz w:val="28"/>
          <w:szCs w:val="28"/>
        </w:rPr>
        <w:t>сумона</w:t>
      </w:r>
      <w:proofErr w:type="spellEnd"/>
      <w:r w:rsidRPr="007C68AB">
        <w:rPr>
          <w:rFonts w:ascii="Times New Roman" w:hAnsi="Times New Roman" w:cs="Times New Roman"/>
          <w:sz w:val="28"/>
          <w:szCs w:val="28"/>
        </w:rPr>
        <w:t xml:space="preserve"> </w:t>
      </w:r>
      <w:proofErr w:type="spellStart"/>
      <w:r w:rsidRPr="007C68AB">
        <w:rPr>
          <w:rFonts w:ascii="Times New Roman" w:hAnsi="Times New Roman" w:cs="Times New Roman"/>
          <w:sz w:val="28"/>
          <w:szCs w:val="28"/>
        </w:rPr>
        <w:t>Тээлинский</w:t>
      </w:r>
      <w:proofErr w:type="spellEnd"/>
      <w:r w:rsidRPr="007C68AB">
        <w:rPr>
          <w:rFonts w:ascii="Times New Roman" w:hAnsi="Times New Roman" w:cs="Times New Roman"/>
          <w:sz w:val="28"/>
          <w:szCs w:val="28"/>
        </w:rPr>
        <w:t xml:space="preserve"> населением.</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 xml:space="preserve">5.8. Отчёт председателя администрации рассматривается Хуралом представителей, муниципального района «Бай-Тайгинский кожуун Республики Тыва», Хуралом представителей </w:t>
      </w:r>
      <w:proofErr w:type="spellStart"/>
      <w:r w:rsidR="007C68AB" w:rsidRPr="007C68AB">
        <w:rPr>
          <w:rFonts w:ascii="Times New Roman" w:hAnsi="Times New Roman" w:cs="Times New Roman"/>
          <w:sz w:val="28"/>
          <w:szCs w:val="28"/>
        </w:rPr>
        <w:t>сумона</w:t>
      </w:r>
      <w:proofErr w:type="spellEnd"/>
      <w:r w:rsidR="007C68AB" w:rsidRPr="007C68AB">
        <w:rPr>
          <w:rFonts w:ascii="Times New Roman" w:hAnsi="Times New Roman" w:cs="Times New Roman"/>
          <w:sz w:val="28"/>
          <w:szCs w:val="28"/>
        </w:rPr>
        <w:t xml:space="preserve"> </w:t>
      </w:r>
      <w:proofErr w:type="spellStart"/>
      <w:r w:rsidR="007C68AB" w:rsidRPr="007C68AB">
        <w:rPr>
          <w:rFonts w:ascii="Times New Roman" w:hAnsi="Times New Roman" w:cs="Times New Roman"/>
          <w:sz w:val="28"/>
          <w:szCs w:val="28"/>
        </w:rPr>
        <w:t>Тээлинский</w:t>
      </w:r>
      <w:proofErr w:type="spellEnd"/>
      <w:r w:rsidR="007C68AB" w:rsidRPr="007C68AB">
        <w:rPr>
          <w:rFonts w:ascii="Times New Roman" w:hAnsi="Times New Roman" w:cs="Times New Roman"/>
          <w:sz w:val="28"/>
          <w:szCs w:val="28"/>
        </w:rPr>
        <w:t xml:space="preserve"> ежегодно в первом квартале в порядке, предусмотренном Регламентами представительных органов. Отчёт председателя администрации подлежит опубликованию.</w:t>
      </w:r>
    </w:p>
    <w:p w:rsidR="007C68AB" w:rsidRPr="007C68AB" w:rsidRDefault="007C68AB" w:rsidP="007C68AB">
      <w:pPr>
        <w:spacing w:after="0"/>
        <w:jc w:val="both"/>
        <w:rPr>
          <w:rFonts w:ascii="Times New Roman" w:hAnsi="Times New Roman" w:cs="Times New Roman"/>
          <w:sz w:val="28"/>
          <w:szCs w:val="28"/>
        </w:rPr>
      </w:pPr>
    </w:p>
    <w:p w:rsidR="007C68AB" w:rsidRPr="007C68AB" w:rsidRDefault="007C68AB" w:rsidP="008D2075">
      <w:pPr>
        <w:spacing w:after="0"/>
        <w:jc w:val="center"/>
        <w:rPr>
          <w:rFonts w:ascii="Times New Roman" w:hAnsi="Times New Roman" w:cs="Times New Roman"/>
          <w:sz w:val="28"/>
          <w:szCs w:val="28"/>
        </w:rPr>
      </w:pPr>
      <w:r w:rsidRPr="007C68AB">
        <w:rPr>
          <w:rFonts w:ascii="Times New Roman" w:hAnsi="Times New Roman" w:cs="Times New Roman"/>
          <w:sz w:val="28"/>
          <w:szCs w:val="28"/>
        </w:rPr>
        <w:t>6. ПРАВОВЫЕ АКТЫ АДМИНИСТРАЦИИ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6.1. Администрация по вопросам, входящим в её компетенцию, издаёт правовые акты в форме постановлений и распоряжений.</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6.2. Председатель Администрации в пределах своих полномочий, установленных федеральными законами, законами Республики Тыва, Уставом муниципального района, подписывает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Тыва, а также распоряжения Администрации по вопросам организации работы Администрации.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6.3. Постановления – нормативно-правовые акты, а также акты ненормативного характера, имеющие исполнительно-распорядительный характер, издаваемые по вопросам местного значения и вопросам, связанным с осуществлением отдельных государственных полномочий.</w:t>
      </w:r>
    </w:p>
    <w:p w:rsidR="007C68AB" w:rsidRPr="007C68AB" w:rsidRDefault="007C68AB" w:rsidP="007C68AB">
      <w:pPr>
        <w:spacing w:after="0"/>
        <w:jc w:val="both"/>
        <w:rPr>
          <w:rFonts w:ascii="Times New Roman" w:hAnsi="Times New Roman" w:cs="Times New Roman"/>
          <w:sz w:val="28"/>
          <w:szCs w:val="28"/>
        </w:rPr>
      </w:pPr>
      <w:r w:rsidRPr="007C68AB">
        <w:rPr>
          <w:rFonts w:ascii="Times New Roman" w:hAnsi="Times New Roman" w:cs="Times New Roman"/>
          <w:sz w:val="28"/>
          <w:szCs w:val="28"/>
        </w:rPr>
        <w:t>Распоряжения – правовые акты ненормативного содержания, имеющие организационно – управленческий характер, издаваемые по вопросам организации работы Администрации.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 xml:space="preserve">6.4 Руководители органов и структурных подразделений Администрации в пределах своей компетенции могут издавать распоряжения и приказы. </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7C68AB" w:rsidRPr="007C68AB">
        <w:rPr>
          <w:rFonts w:ascii="Times New Roman" w:hAnsi="Times New Roman" w:cs="Times New Roman"/>
          <w:sz w:val="28"/>
          <w:szCs w:val="28"/>
        </w:rPr>
        <w:t>6.5. Проекты правовых актов подготавливаются отраслевыми и функциональными структурными подразделениями согласно направлениям деятельности.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6.6. Требования к содержанию и оформлению правовых актов Администрации муниципального района устанавливаются Уставом муниципального района, инструкцией по делопроизводству в Администрации.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6.7. Муниципальные правовые акты Администрации вступают в силу со дня их подписания или с даты, указанной в правовом акте.</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6.8. Муниципальные нормативные правовые акты Администрации затрагивающие права, свободы и обязанности человека и гражданина, вступают в силу со дня их официального опубликования (обнародования).</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6.9. Обнародование муниципальных правовых актов осуществляется путем доведения до всеобщего сведения граждан полного текста муниципального правового акта посредством размещения его в установленных решением Хурала представителей муниципального района «Бай-Тайгинский кожуун Республики Тыва» «Об утверждении порядка официального опубликования (обнародования) муниципальных правовых актов муниципального района «Бай-Тайгинский кожуун Республики Тыва» общественных местах на информационных стендах и размещение его на официальном сайте муниципального района «Бай-Тайгинский кожуун Республики Тыва».</w:t>
      </w:r>
    </w:p>
    <w:p w:rsidR="007C68AB" w:rsidRPr="007C68AB" w:rsidRDefault="007C68AB" w:rsidP="007C68AB">
      <w:pPr>
        <w:spacing w:after="0"/>
        <w:jc w:val="both"/>
        <w:rPr>
          <w:rFonts w:ascii="Times New Roman" w:hAnsi="Times New Roman" w:cs="Times New Roman"/>
          <w:sz w:val="28"/>
          <w:szCs w:val="28"/>
        </w:rPr>
      </w:pPr>
    </w:p>
    <w:p w:rsidR="007C68AB" w:rsidRPr="007C68AB" w:rsidRDefault="007C68AB" w:rsidP="008D2075">
      <w:pPr>
        <w:spacing w:after="0"/>
        <w:jc w:val="center"/>
        <w:rPr>
          <w:rFonts w:ascii="Times New Roman" w:hAnsi="Times New Roman" w:cs="Times New Roman"/>
          <w:sz w:val="28"/>
          <w:szCs w:val="28"/>
        </w:rPr>
      </w:pPr>
      <w:r w:rsidRPr="007C68AB">
        <w:rPr>
          <w:rFonts w:ascii="Times New Roman" w:hAnsi="Times New Roman" w:cs="Times New Roman"/>
          <w:sz w:val="28"/>
          <w:szCs w:val="28"/>
        </w:rPr>
        <w:t>7. ГЛАСНОСТЬ В РАБОТЕ АДМИНИСТРАЦИИ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7.1. Деятельность администрации основывается на принципах гласности и открытости.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7.2. Гласность в работе администрации обеспечивается посредством доведения до населения района своевременной и достоверной информации о вопросах развития района, также о мероприятиях затрагивающих интересы жителей района.</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 xml:space="preserve">7.3. Председатель администрации и должностные лица Администрации ежегодно район не позднее 1 марта года, следующего за </w:t>
      </w:r>
      <w:proofErr w:type="gramStart"/>
      <w:r w:rsidR="007C68AB" w:rsidRPr="007C68AB">
        <w:rPr>
          <w:rFonts w:ascii="Times New Roman" w:hAnsi="Times New Roman" w:cs="Times New Roman"/>
          <w:sz w:val="28"/>
          <w:szCs w:val="28"/>
        </w:rPr>
        <w:t>отчетным</w:t>
      </w:r>
      <w:proofErr w:type="gramEnd"/>
      <w:r w:rsidR="007C68AB" w:rsidRPr="007C68AB">
        <w:rPr>
          <w:rFonts w:ascii="Times New Roman" w:hAnsi="Times New Roman" w:cs="Times New Roman"/>
          <w:sz w:val="28"/>
          <w:szCs w:val="28"/>
        </w:rPr>
        <w:t xml:space="preserve"> информирует население муниципального района об итогах работы путем размещения ежегодного отчета на официальном сайте администрации муниципального района в информационно-телекоммуникационной сети «Интернет».</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7.4 Отчет администрации, размещенный на официальном сайте, рассматривается на заседании общественного совета в порядке, установленном Положением об общественном совете, утвержденным решением Хурала представителей муниципального района.</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7.5. Граждане имеют право обращаться в администрацию района и к должностным лицам администрации района, которые обязаны в установленный срок дать ответ по существу обращения.</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7C68AB" w:rsidRPr="007C68AB">
        <w:rPr>
          <w:rFonts w:ascii="Times New Roman" w:hAnsi="Times New Roman" w:cs="Times New Roman"/>
          <w:sz w:val="28"/>
          <w:szCs w:val="28"/>
        </w:rPr>
        <w:t>7.6. Рассмотрение обращений граждан и организация личного приема граждан в администрации муниципального района осуществляются в соответствии с требованиями Федерального закона от 02.05.2006 № 59-ФЗ «О порядке рассмотрения обращений граждан Российской Федерации», Инструкции по делопроизводству в администрации муниципального района.</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7.7. Администрация района обеспечивает реализацию права граждан на ознакомление с документами и материалами, непосредственно затрагивающими их права и свободы.</w:t>
      </w:r>
    </w:p>
    <w:p w:rsidR="007C68AB" w:rsidRPr="007C68AB" w:rsidRDefault="007C68AB" w:rsidP="007C68AB">
      <w:pPr>
        <w:spacing w:after="0"/>
        <w:jc w:val="both"/>
        <w:rPr>
          <w:rFonts w:ascii="Times New Roman" w:hAnsi="Times New Roman" w:cs="Times New Roman"/>
          <w:sz w:val="28"/>
          <w:szCs w:val="28"/>
        </w:rPr>
      </w:pPr>
    </w:p>
    <w:p w:rsidR="007C68AB" w:rsidRPr="007C68AB" w:rsidRDefault="007C68AB" w:rsidP="008D2075">
      <w:pPr>
        <w:spacing w:after="0"/>
        <w:jc w:val="center"/>
        <w:rPr>
          <w:rFonts w:ascii="Times New Roman" w:hAnsi="Times New Roman" w:cs="Times New Roman"/>
          <w:sz w:val="28"/>
          <w:szCs w:val="28"/>
        </w:rPr>
      </w:pPr>
      <w:r w:rsidRPr="007C68AB">
        <w:rPr>
          <w:rFonts w:ascii="Times New Roman" w:hAnsi="Times New Roman" w:cs="Times New Roman"/>
          <w:sz w:val="28"/>
          <w:szCs w:val="28"/>
        </w:rPr>
        <w:t>8. ФИНАНСОВОЕ И МАТЕРИАЛЬНО-ТЕХНИЧЕСКОЕ ОБЕСПЕЧЕНИЕ АДМИНИСТРАЦИИ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8.1. Расходы на содержание и материально-техническое обеспечение Администрации утверждаются Хуралом представителей в бюджете муниципального района отдельной статьей.</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8.2. Финансирование и материально-техническое обеспечение деятельности Администрации в случае утверждения ее структуры гарантируются действующим законодательством Российской Федерации, Республики Тыва и Уставом муниципального района.</w:t>
      </w:r>
    </w:p>
    <w:p w:rsidR="007C68AB" w:rsidRPr="007C68AB" w:rsidRDefault="007C68AB" w:rsidP="007C68AB">
      <w:pPr>
        <w:spacing w:after="0"/>
        <w:jc w:val="both"/>
        <w:rPr>
          <w:rFonts w:ascii="Times New Roman" w:hAnsi="Times New Roman" w:cs="Times New Roman"/>
          <w:sz w:val="28"/>
          <w:szCs w:val="28"/>
        </w:rPr>
      </w:pPr>
    </w:p>
    <w:p w:rsidR="007C68AB" w:rsidRPr="007C68AB" w:rsidRDefault="007C68AB" w:rsidP="008D2075">
      <w:pPr>
        <w:spacing w:after="0"/>
        <w:jc w:val="center"/>
        <w:rPr>
          <w:rFonts w:ascii="Times New Roman" w:hAnsi="Times New Roman" w:cs="Times New Roman"/>
          <w:sz w:val="28"/>
          <w:szCs w:val="28"/>
        </w:rPr>
      </w:pPr>
      <w:r w:rsidRPr="007C68AB">
        <w:rPr>
          <w:rFonts w:ascii="Times New Roman" w:hAnsi="Times New Roman" w:cs="Times New Roman"/>
          <w:sz w:val="28"/>
          <w:szCs w:val="28"/>
        </w:rPr>
        <w:t>9. ВЗАИМОДЕЙСТВИЕ АДМИНИСТРАЦИИ С ХУРАЛОМ ПРЕДСТАВИТЕЛЕЙ И ИСПОЛНИТЕЛЬНЫМИ ОРГАНАМИ ГОСУДАРСТВЕННОЙ ВЛАСТИ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 xml:space="preserve">9.1. Администрация обладает правом внесения проектов нормативных правовых актов в Хурал представителей муниципального района «Бай-Тайгинский кожуун Республики Тыва», Хурал представителей </w:t>
      </w:r>
      <w:proofErr w:type="spellStart"/>
      <w:r w:rsidR="007C68AB" w:rsidRPr="007C68AB">
        <w:rPr>
          <w:rFonts w:ascii="Times New Roman" w:hAnsi="Times New Roman" w:cs="Times New Roman"/>
          <w:sz w:val="28"/>
          <w:szCs w:val="28"/>
        </w:rPr>
        <w:t>сумона</w:t>
      </w:r>
      <w:proofErr w:type="spellEnd"/>
      <w:r w:rsidR="007C68AB" w:rsidRPr="007C68AB">
        <w:rPr>
          <w:rFonts w:ascii="Times New Roman" w:hAnsi="Times New Roman" w:cs="Times New Roman"/>
          <w:sz w:val="28"/>
          <w:szCs w:val="28"/>
        </w:rPr>
        <w:t xml:space="preserve"> </w:t>
      </w:r>
      <w:proofErr w:type="spellStart"/>
      <w:r w:rsidR="007C68AB" w:rsidRPr="007C68AB">
        <w:rPr>
          <w:rFonts w:ascii="Times New Roman" w:hAnsi="Times New Roman" w:cs="Times New Roman"/>
          <w:sz w:val="28"/>
          <w:szCs w:val="28"/>
        </w:rPr>
        <w:t>Тээлинский</w:t>
      </w:r>
      <w:proofErr w:type="spellEnd"/>
      <w:r w:rsidR="007C68AB" w:rsidRPr="007C68AB">
        <w:rPr>
          <w:rFonts w:ascii="Times New Roman" w:hAnsi="Times New Roman" w:cs="Times New Roman"/>
          <w:sz w:val="28"/>
          <w:szCs w:val="28"/>
        </w:rPr>
        <w:t xml:space="preserve"> в соответствии с Регламентами представительных органов и Инструкции по делопроизводству в Администрации.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 xml:space="preserve">9.2. Администрация ответственна перед Хуралом представителей муниципального района «Бай-Тайгинский кожуун Республики Тыва», Хуралом </w:t>
      </w:r>
      <w:proofErr w:type="spellStart"/>
      <w:r w:rsidR="007C68AB" w:rsidRPr="007C68AB">
        <w:rPr>
          <w:rFonts w:ascii="Times New Roman" w:hAnsi="Times New Roman" w:cs="Times New Roman"/>
          <w:sz w:val="28"/>
          <w:szCs w:val="28"/>
        </w:rPr>
        <w:t>представитеелй</w:t>
      </w:r>
      <w:proofErr w:type="spellEnd"/>
      <w:r w:rsidR="007C68AB" w:rsidRPr="007C68AB">
        <w:rPr>
          <w:rFonts w:ascii="Times New Roman" w:hAnsi="Times New Roman" w:cs="Times New Roman"/>
          <w:sz w:val="28"/>
          <w:szCs w:val="28"/>
        </w:rPr>
        <w:t xml:space="preserve"> </w:t>
      </w:r>
      <w:proofErr w:type="spellStart"/>
      <w:r w:rsidR="007C68AB" w:rsidRPr="007C68AB">
        <w:rPr>
          <w:rFonts w:ascii="Times New Roman" w:hAnsi="Times New Roman" w:cs="Times New Roman"/>
          <w:sz w:val="28"/>
          <w:szCs w:val="28"/>
        </w:rPr>
        <w:t>сумона</w:t>
      </w:r>
      <w:proofErr w:type="spellEnd"/>
      <w:r w:rsidR="007C68AB" w:rsidRPr="007C68AB">
        <w:rPr>
          <w:rFonts w:ascii="Times New Roman" w:hAnsi="Times New Roman" w:cs="Times New Roman"/>
          <w:sz w:val="28"/>
          <w:szCs w:val="28"/>
        </w:rPr>
        <w:t xml:space="preserve"> </w:t>
      </w:r>
      <w:proofErr w:type="spellStart"/>
      <w:r w:rsidR="007C68AB" w:rsidRPr="007C68AB">
        <w:rPr>
          <w:rFonts w:ascii="Times New Roman" w:hAnsi="Times New Roman" w:cs="Times New Roman"/>
          <w:sz w:val="28"/>
          <w:szCs w:val="28"/>
        </w:rPr>
        <w:t>Тээлинский</w:t>
      </w:r>
      <w:proofErr w:type="spellEnd"/>
      <w:r w:rsidR="007C68AB" w:rsidRPr="007C68AB">
        <w:rPr>
          <w:rFonts w:ascii="Times New Roman" w:hAnsi="Times New Roman" w:cs="Times New Roman"/>
          <w:sz w:val="28"/>
          <w:szCs w:val="28"/>
        </w:rPr>
        <w:t xml:space="preserve"> по вопросам исполнения решений, общеобязательных правил и положений, принятых представительными органами в пределах их компетенции.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 xml:space="preserve">9.3. Должностные лица Администрации вправе присутствовать на заседаниях Хурала представителей муниципального района «Бай-Тайгинский кожуун Республики Тыва», Хурала представителей </w:t>
      </w:r>
      <w:proofErr w:type="spellStart"/>
      <w:r w:rsidR="007C68AB" w:rsidRPr="007C68AB">
        <w:rPr>
          <w:rFonts w:ascii="Times New Roman" w:hAnsi="Times New Roman" w:cs="Times New Roman"/>
          <w:sz w:val="28"/>
          <w:szCs w:val="28"/>
        </w:rPr>
        <w:t>сумона</w:t>
      </w:r>
      <w:proofErr w:type="spellEnd"/>
      <w:r w:rsidR="007C68AB" w:rsidRPr="007C68AB">
        <w:rPr>
          <w:rFonts w:ascii="Times New Roman" w:hAnsi="Times New Roman" w:cs="Times New Roman"/>
          <w:sz w:val="28"/>
          <w:szCs w:val="28"/>
        </w:rPr>
        <w:t xml:space="preserve"> </w:t>
      </w:r>
      <w:proofErr w:type="spellStart"/>
      <w:r w:rsidR="007C68AB" w:rsidRPr="007C68AB">
        <w:rPr>
          <w:rFonts w:ascii="Times New Roman" w:hAnsi="Times New Roman" w:cs="Times New Roman"/>
          <w:sz w:val="28"/>
          <w:szCs w:val="28"/>
        </w:rPr>
        <w:t>Тээлинский</w:t>
      </w:r>
      <w:proofErr w:type="spellEnd"/>
      <w:r w:rsidR="007C68AB" w:rsidRPr="007C68AB">
        <w:rPr>
          <w:rFonts w:ascii="Times New Roman" w:hAnsi="Times New Roman" w:cs="Times New Roman"/>
          <w:sz w:val="28"/>
          <w:szCs w:val="28"/>
        </w:rPr>
        <w:t>.</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9.4. Структурные подразделения Администрации рассматривают запросы, рекомендации и предложения депутатов Хурала представителей муниципального района «Бай-Тайгинский кожуун Республики Тыва» по вопросам своей деятельности.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 xml:space="preserve">9.5. Администрации осуществляет организационное, правовое, кадровое, бухгалтерское обеспечение деятельности Хурала представителей муниципального </w:t>
      </w:r>
      <w:r w:rsidR="007C68AB" w:rsidRPr="007C68AB">
        <w:rPr>
          <w:rFonts w:ascii="Times New Roman" w:hAnsi="Times New Roman" w:cs="Times New Roman"/>
          <w:sz w:val="28"/>
          <w:szCs w:val="28"/>
        </w:rPr>
        <w:lastRenderedPageBreak/>
        <w:t xml:space="preserve">района, Хурала представителей </w:t>
      </w:r>
      <w:proofErr w:type="spellStart"/>
      <w:r w:rsidR="007C68AB" w:rsidRPr="007C68AB">
        <w:rPr>
          <w:rFonts w:ascii="Times New Roman" w:hAnsi="Times New Roman" w:cs="Times New Roman"/>
          <w:sz w:val="28"/>
          <w:szCs w:val="28"/>
        </w:rPr>
        <w:t>сумона</w:t>
      </w:r>
      <w:proofErr w:type="spellEnd"/>
      <w:r w:rsidR="007C68AB" w:rsidRPr="007C68AB">
        <w:rPr>
          <w:rFonts w:ascii="Times New Roman" w:hAnsi="Times New Roman" w:cs="Times New Roman"/>
          <w:sz w:val="28"/>
          <w:szCs w:val="28"/>
        </w:rPr>
        <w:t xml:space="preserve"> </w:t>
      </w:r>
      <w:proofErr w:type="spellStart"/>
      <w:r w:rsidR="007C68AB" w:rsidRPr="007C68AB">
        <w:rPr>
          <w:rFonts w:ascii="Times New Roman" w:hAnsi="Times New Roman" w:cs="Times New Roman"/>
          <w:sz w:val="28"/>
          <w:szCs w:val="28"/>
        </w:rPr>
        <w:t>Тээлинский</w:t>
      </w:r>
      <w:proofErr w:type="spellEnd"/>
      <w:r w:rsidR="007C68AB" w:rsidRPr="007C68AB">
        <w:rPr>
          <w:rFonts w:ascii="Times New Roman" w:hAnsi="Times New Roman" w:cs="Times New Roman"/>
          <w:sz w:val="28"/>
          <w:szCs w:val="28"/>
        </w:rPr>
        <w:t xml:space="preserve"> на основании заключенных между ними соглашений.</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9.6. Отношения Администрации с исполнительными органами государственной власти строятся на основе:</w:t>
      </w:r>
    </w:p>
    <w:p w:rsidR="007C68AB" w:rsidRPr="007C68AB" w:rsidRDefault="007C68AB" w:rsidP="007C68AB">
      <w:pPr>
        <w:spacing w:after="0"/>
        <w:jc w:val="both"/>
        <w:rPr>
          <w:rFonts w:ascii="Times New Roman" w:hAnsi="Times New Roman" w:cs="Times New Roman"/>
          <w:sz w:val="28"/>
          <w:szCs w:val="28"/>
        </w:rPr>
      </w:pPr>
      <w:r w:rsidRPr="007C68AB">
        <w:rPr>
          <w:rFonts w:ascii="Times New Roman" w:hAnsi="Times New Roman" w:cs="Times New Roman"/>
          <w:sz w:val="28"/>
          <w:szCs w:val="28"/>
        </w:rPr>
        <w:t>- законов Республики Тыва;</w:t>
      </w:r>
    </w:p>
    <w:p w:rsidR="007C68AB" w:rsidRPr="007C68AB" w:rsidRDefault="007C68AB" w:rsidP="007C68AB">
      <w:pPr>
        <w:spacing w:after="0"/>
        <w:jc w:val="both"/>
        <w:rPr>
          <w:rFonts w:ascii="Times New Roman" w:hAnsi="Times New Roman" w:cs="Times New Roman"/>
          <w:sz w:val="28"/>
          <w:szCs w:val="28"/>
        </w:rPr>
      </w:pPr>
      <w:r w:rsidRPr="007C68AB">
        <w:rPr>
          <w:rFonts w:ascii="Times New Roman" w:hAnsi="Times New Roman" w:cs="Times New Roman"/>
          <w:sz w:val="28"/>
          <w:szCs w:val="28"/>
        </w:rPr>
        <w:t>- устава муниципального района;</w:t>
      </w:r>
    </w:p>
    <w:p w:rsidR="007C68AB" w:rsidRPr="007C68AB" w:rsidRDefault="007C68AB" w:rsidP="007C68AB">
      <w:pPr>
        <w:spacing w:after="0"/>
        <w:jc w:val="both"/>
        <w:rPr>
          <w:rFonts w:ascii="Times New Roman" w:hAnsi="Times New Roman" w:cs="Times New Roman"/>
          <w:sz w:val="28"/>
          <w:szCs w:val="28"/>
        </w:rPr>
      </w:pPr>
      <w:r w:rsidRPr="007C68AB">
        <w:rPr>
          <w:rFonts w:ascii="Times New Roman" w:hAnsi="Times New Roman" w:cs="Times New Roman"/>
          <w:sz w:val="28"/>
          <w:szCs w:val="28"/>
        </w:rPr>
        <w:t>- заключения между ними соглашений и договоров, в том числе по разделению полномочий;</w:t>
      </w:r>
    </w:p>
    <w:p w:rsidR="007C68AB" w:rsidRPr="007C68AB" w:rsidRDefault="007C68AB" w:rsidP="007C68AB">
      <w:pPr>
        <w:spacing w:after="0"/>
        <w:jc w:val="both"/>
        <w:rPr>
          <w:rFonts w:ascii="Times New Roman" w:hAnsi="Times New Roman" w:cs="Times New Roman"/>
          <w:sz w:val="28"/>
          <w:szCs w:val="28"/>
        </w:rPr>
      </w:pPr>
      <w:r w:rsidRPr="007C68AB">
        <w:rPr>
          <w:rFonts w:ascii="Times New Roman" w:hAnsi="Times New Roman" w:cs="Times New Roman"/>
          <w:sz w:val="28"/>
          <w:szCs w:val="28"/>
        </w:rPr>
        <w:t>- создания координационных, консультативных, совещательных и иных рабочих органов.</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9.7. Администрация по переданным отдельным полномочиям исполнительных органов государственной власти действует согласно условиям, контролю и взаимоответственности, установленными законом и договором.</w:t>
      </w:r>
    </w:p>
    <w:p w:rsidR="007C68AB" w:rsidRPr="007C68AB" w:rsidRDefault="007C68AB" w:rsidP="007C68AB">
      <w:pPr>
        <w:spacing w:after="0"/>
        <w:jc w:val="both"/>
        <w:rPr>
          <w:rFonts w:ascii="Times New Roman" w:hAnsi="Times New Roman" w:cs="Times New Roman"/>
          <w:sz w:val="28"/>
          <w:szCs w:val="28"/>
        </w:rPr>
      </w:pPr>
    </w:p>
    <w:p w:rsidR="007C68AB" w:rsidRPr="007C68AB" w:rsidRDefault="007C68AB" w:rsidP="008D2075">
      <w:pPr>
        <w:spacing w:after="0"/>
        <w:jc w:val="center"/>
        <w:rPr>
          <w:rFonts w:ascii="Times New Roman" w:hAnsi="Times New Roman" w:cs="Times New Roman"/>
          <w:sz w:val="28"/>
          <w:szCs w:val="28"/>
        </w:rPr>
      </w:pPr>
      <w:r w:rsidRPr="007C68AB">
        <w:rPr>
          <w:rFonts w:ascii="Times New Roman" w:hAnsi="Times New Roman" w:cs="Times New Roman"/>
          <w:sz w:val="28"/>
          <w:szCs w:val="28"/>
        </w:rPr>
        <w:t>10. КАДРОВАЯ РАБОТА В АДМИНИСТРАЦИИ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10.1. Кадровая работа в муниципальном районе включает в себя:</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1) формирование кадрового состава для замещения должностей муниципальной службы;</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 xml:space="preserve">4) ведение трудовых книжек муниципальных служащих, в </w:t>
      </w:r>
      <w:proofErr w:type="spellStart"/>
      <w:r w:rsidR="007C68AB" w:rsidRPr="007C68AB">
        <w:rPr>
          <w:rFonts w:ascii="Times New Roman" w:hAnsi="Times New Roman" w:cs="Times New Roman"/>
          <w:sz w:val="28"/>
          <w:szCs w:val="28"/>
        </w:rPr>
        <w:t>т.ч.в</w:t>
      </w:r>
      <w:proofErr w:type="spellEnd"/>
      <w:r w:rsidR="007C68AB" w:rsidRPr="007C68AB">
        <w:rPr>
          <w:rFonts w:ascii="Times New Roman" w:hAnsi="Times New Roman" w:cs="Times New Roman"/>
          <w:sz w:val="28"/>
          <w:szCs w:val="28"/>
        </w:rPr>
        <w:t xml:space="preserve"> электронном виде;</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5) ведение личных дел муниципальных служащих;</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6) ведение реестра муниципальных служащих в муниципальном районе;</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7) оформление и выдачу служебных удостоверений муниципальных служащих;</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9) проведение аттестации муниципальных служащих;</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10) организацию работы с кадровым резервом и его эффективное использование;</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7C68AB" w:rsidRPr="007C68AB">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 от 02.03.2007 N 25-ФЗ "О муниципальной службе в Российской Федерации" и другими федеральными законами;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14) решение иных вопросов кадровой работы, определяемых трудовым законодательством и законом субъекта Российской Федерации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10.2.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Республики Тыва, Уставом района и иными муниципальными правовыми актами.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10.3. Сотрудники, обеспечивающие исполнение полномочий администрации, являются муниципальными служащими, замещающими должности муниципальной службы, в соответствии с реестром должностей муниципальной службы, денежное содержание которых осуществляется за счет средств районного бюджета.</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10.4. Должности муниципальной службы устанавливаются муниципальными правовыми актами района в соответствии с реестром должностей муниципальной службы в Республике Тыва, утверждаемым законом Республики Тыва.</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10.5. Нанимателем для муниципального служащего является муниципальный район, от имени которого полномочия нанимателя осуществляет представитель нанимателя (работодатель).</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10.6. Представителем нанимателя (работодателем) является председатель администрации района или иное лицо, уполномоченное исполнять обязанности представителя нанимателя (работодателя).</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10.7. Общие принципы оплаты труда муниципального служащего района, гарантии, предоставляемые муниципальным служащим, осуществляются в соответствии с законодательством и муниципальными правовыми актами.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10.8. Муниципальному служащему могут предоставляться дополнительные гарантии в соответствии с Уставом района.</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7C68AB" w:rsidRPr="007C68AB">
        <w:rPr>
          <w:rFonts w:ascii="Times New Roman" w:hAnsi="Times New Roman" w:cs="Times New Roman"/>
          <w:sz w:val="28"/>
          <w:szCs w:val="28"/>
        </w:rPr>
        <w:t>10.9. На муниципальных служащих распространяется трудовое законодательство Российской Федерации.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10.10.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2007 года № 25-ФЗ "О муниципальной службе в Российской Федерации" и Законом Республики Тыва от 25.04.2018 № 368-ЗРТ "О регулировании отдельных отношений в сфере муниципальной службы в Республике Тыва".</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 xml:space="preserve">10.11. </w:t>
      </w:r>
      <w:proofErr w:type="gramStart"/>
      <w:r w:rsidR="007C68AB" w:rsidRPr="007C68AB">
        <w:rPr>
          <w:rFonts w:ascii="Times New Roman" w:hAnsi="Times New Roman" w:cs="Times New Roman"/>
          <w:sz w:val="28"/>
          <w:szCs w:val="28"/>
        </w:rPr>
        <w:t>На лиц</w:t>
      </w:r>
      <w:proofErr w:type="gramEnd"/>
      <w:r w:rsidR="007C68AB" w:rsidRPr="007C68AB">
        <w:rPr>
          <w:rFonts w:ascii="Times New Roman" w:hAnsi="Times New Roman" w:cs="Times New Roman"/>
          <w:sz w:val="28"/>
          <w:szCs w:val="28"/>
        </w:rPr>
        <w:t xml:space="preserve"> замещающих должности, не отнесенные к должностям муниципальной службы не распространяется действие законодательства о муниципальной службе, к ним не применимы запреты и ограничения, связанные с муниципальной службой, эти лица не проходят аттестации в порядке, установленном для муниципальных служащих.</w:t>
      </w:r>
    </w:p>
    <w:p w:rsidR="007C68AB" w:rsidRPr="007C68AB" w:rsidRDefault="007C68AB" w:rsidP="007C68AB">
      <w:pPr>
        <w:spacing w:after="0"/>
        <w:jc w:val="both"/>
        <w:rPr>
          <w:rFonts w:ascii="Times New Roman" w:hAnsi="Times New Roman" w:cs="Times New Roman"/>
          <w:sz w:val="28"/>
          <w:szCs w:val="28"/>
        </w:rPr>
      </w:pPr>
      <w:r w:rsidRPr="007C68AB">
        <w:rPr>
          <w:rFonts w:ascii="Times New Roman" w:hAnsi="Times New Roman" w:cs="Times New Roman"/>
          <w:sz w:val="28"/>
          <w:szCs w:val="28"/>
        </w:rPr>
        <w:t>Трудовые и непосредственно связанные с ними отношения этой категории лиц регулируются трудовым законодательством,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7C68AB" w:rsidRPr="007C68AB" w:rsidRDefault="007C68AB" w:rsidP="007C68AB">
      <w:pPr>
        <w:spacing w:after="0"/>
        <w:jc w:val="both"/>
        <w:rPr>
          <w:rFonts w:ascii="Times New Roman" w:hAnsi="Times New Roman" w:cs="Times New Roman"/>
          <w:sz w:val="28"/>
          <w:szCs w:val="28"/>
        </w:rPr>
      </w:pPr>
    </w:p>
    <w:p w:rsidR="007C68AB" w:rsidRPr="007C68AB" w:rsidRDefault="007C68AB" w:rsidP="008D2075">
      <w:pPr>
        <w:spacing w:after="0"/>
        <w:jc w:val="center"/>
        <w:rPr>
          <w:rFonts w:ascii="Times New Roman" w:hAnsi="Times New Roman" w:cs="Times New Roman"/>
          <w:sz w:val="28"/>
          <w:szCs w:val="28"/>
        </w:rPr>
      </w:pPr>
      <w:r w:rsidRPr="007C68AB">
        <w:rPr>
          <w:rFonts w:ascii="Times New Roman" w:hAnsi="Times New Roman" w:cs="Times New Roman"/>
          <w:sz w:val="28"/>
          <w:szCs w:val="28"/>
        </w:rPr>
        <w:t>11. ОТВЕТСТВЕННОСТЬ АДМИНИСТРАЦИИ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11.1. Администрация как юридическое лицо отвечает по своим обязательствам в соответствии с законодательством Российской Федерации, Республики Тыва.</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11.2. Администрация ответственна перед Собранием представителей по вопросам исполнения решений Хурала представителей. Ежегодно Администрация обязана отчитываться о выполнении решений Хурала представителей в пределах своей компетенции.</w:t>
      </w:r>
    </w:p>
    <w:p w:rsidR="007C68AB" w:rsidRPr="007C68AB" w:rsidRDefault="007C68AB" w:rsidP="007C68AB">
      <w:pPr>
        <w:spacing w:after="0"/>
        <w:jc w:val="both"/>
        <w:rPr>
          <w:rFonts w:ascii="Times New Roman" w:hAnsi="Times New Roman" w:cs="Times New Roman"/>
          <w:sz w:val="28"/>
          <w:szCs w:val="28"/>
        </w:rPr>
      </w:pPr>
    </w:p>
    <w:p w:rsidR="007C68AB" w:rsidRPr="007C68AB" w:rsidRDefault="007C68AB" w:rsidP="008D2075">
      <w:pPr>
        <w:spacing w:after="0"/>
        <w:jc w:val="center"/>
        <w:rPr>
          <w:rFonts w:ascii="Times New Roman" w:hAnsi="Times New Roman" w:cs="Times New Roman"/>
          <w:sz w:val="28"/>
          <w:szCs w:val="28"/>
        </w:rPr>
      </w:pPr>
      <w:r w:rsidRPr="007C68AB">
        <w:rPr>
          <w:rFonts w:ascii="Times New Roman" w:hAnsi="Times New Roman" w:cs="Times New Roman"/>
          <w:sz w:val="28"/>
          <w:szCs w:val="28"/>
        </w:rPr>
        <w:t>12. ОТВЕТСТВЕННОСТЬ ДОЛЖНОСТНЫХ ЛИЦ И МУНИЦИПАЛЬНЫХ СЛУЖАЩИХ АДМИНИСТРАЦИИ</w:t>
      </w:r>
    </w:p>
    <w:p w:rsidR="007C68AB" w:rsidRPr="007C68AB" w:rsidRDefault="008D2075" w:rsidP="007C68AB">
      <w:pPr>
        <w:spacing w:after="0"/>
        <w:jc w:val="both"/>
        <w:rPr>
          <w:rFonts w:ascii="Times New Roman" w:hAnsi="Times New Roman" w:cs="Times New Roman"/>
          <w:sz w:val="28"/>
          <w:szCs w:val="28"/>
        </w:rPr>
      </w:pPr>
      <w:r>
        <w:rPr>
          <w:rFonts w:ascii="Times New Roman" w:hAnsi="Times New Roman" w:cs="Times New Roman"/>
          <w:sz w:val="28"/>
          <w:szCs w:val="28"/>
        </w:rPr>
        <w:tab/>
      </w:r>
      <w:r w:rsidR="007C68AB" w:rsidRPr="007C68AB">
        <w:rPr>
          <w:rFonts w:ascii="Times New Roman" w:hAnsi="Times New Roman" w:cs="Times New Roman"/>
          <w:sz w:val="28"/>
          <w:szCs w:val="28"/>
        </w:rPr>
        <w:t>12.1. Должностные лица и муниципальные служащие Администрации ответственны за свои действия в пределах своей компетенции, предоставленной должностной инструкцией, перед председателем администрации муниципального района.</w:t>
      </w:r>
    </w:p>
    <w:p w:rsidR="007C68AB" w:rsidRDefault="007C68AB" w:rsidP="00D461FB">
      <w:pPr>
        <w:spacing w:after="0"/>
        <w:jc w:val="both"/>
        <w:rPr>
          <w:rFonts w:ascii="Times New Roman" w:hAnsi="Times New Roman" w:cs="Times New Roman"/>
          <w:sz w:val="28"/>
          <w:szCs w:val="28"/>
        </w:rPr>
      </w:pPr>
    </w:p>
    <w:sectPr w:rsidR="007C68AB" w:rsidSect="00C85F96">
      <w:headerReference w:type="default" r:id="rId8"/>
      <w:pgSz w:w="11906" w:h="16838"/>
      <w:pgMar w:top="674" w:right="850" w:bottom="851"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295" w:rsidRDefault="00F17295" w:rsidP="005821A1">
      <w:pPr>
        <w:spacing w:after="0" w:line="240" w:lineRule="auto"/>
      </w:pPr>
      <w:r>
        <w:separator/>
      </w:r>
    </w:p>
  </w:endnote>
  <w:endnote w:type="continuationSeparator" w:id="0">
    <w:p w:rsidR="00F17295" w:rsidRDefault="00F17295" w:rsidP="0058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295" w:rsidRDefault="00F17295" w:rsidP="005821A1">
      <w:pPr>
        <w:spacing w:after="0" w:line="240" w:lineRule="auto"/>
      </w:pPr>
      <w:r>
        <w:separator/>
      </w:r>
    </w:p>
  </w:footnote>
  <w:footnote w:type="continuationSeparator" w:id="0">
    <w:p w:rsidR="00F17295" w:rsidRDefault="00F17295" w:rsidP="00582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1A1" w:rsidRPr="006C5B16" w:rsidRDefault="005821A1" w:rsidP="005821A1">
    <w:pPr>
      <w:pStyle w:val="a6"/>
      <w:jc w:val="right"/>
      <w:rPr>
        <w:rFonts w:ascii="Times New Roman" w:hAnsi="Times New Roman" w:cs="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CD7C0B"/>
    <w:multiLevelType w:val="multilevel"/>
    <w:tmpl w:val="056AEDC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6DE"/>
    <w:rsid w:val="00036F79"/>
    <w:rsid w:val="00046496"/>
    <w:rsid w:val="000D5720"/>
    <w:rsid w:val="000E03CF"/>
    <w:rsid w:val="000E5AE7"/>
    <w:rsid w:val="00112872"/>
    <w:rsid w:val="001478BB"/>
    <w:rsid w:val="00187F8C"/>
    <w:rsid w:val="001D33C4"/>
    <w:rsid w:val="00206677"/>
    <w:rsid w:val="0023297C"/>
    <w:rsid w:val="002661D1"/>
    <w:rsid w:val="00276684"/>
    <w:rsid w:val="002D55CE"/>
    <w:rsid w:val="002F3D3C"/>
    <w:rsid w:val="00316F2C"/>
    <w:rsid w:val="00324C4E"/>
    <w:rsid w:val="00340D0E"/>
    <w:rsid w:val="003A1529"/>
    <w:rsid w:val="003E1E5B"/>
    <w:rsid w:val="00405346"/>
    <w:rsid w:val="00447FB2"/>
    <w:rsid w:val="004707D7"/>
    <w:rsid w:val="004A07A7"/>
    <w:rsid w:val="004D3929"/>
    <w:rsid w:val="004D41CB"/>
    <w:rsid w:val="004E0B8C"/>
    <w:rsid w:val="0050238E"/>
    <w:rsid w:val="0052561B"/>
    <w:rsid w:val="00563C07"/>
    <w:rsid w:val="00566DD0"/>
    <w:rsid w:val="00581280"/>
    <w:rsid w:val="005821A1"/>
    <w:rsid w:val="005E0515"/>
    <w:rsid w:val="005E212D"/>
    <w:rsid w:val="0065663F"/>
    <w:rsid w:val="00684F44"/>
    <w:rsid w:val="006B15BC"/>
    <w:rsid w:val="006B72A0"/>
    <w:rsid w:val="006C2FB7"/>
    <w:rsid w:val="006C5B16"/>
    <w:rsid w:val="006F1DBE"/>
    <w:rsid w:val="006F3322"/>
    <w:rsid w:val="006F7E01"/>
    <w:rsid w:val="00707D27"/>
    <w:rsid w:val="00713613"/>
    <w:rsid w:val="00740275"/>
    <w:rsid w:val="00761CA1"/>
    <w:rsid w:val="00782946"/>
    <w:rsid w:val="007B2DDA"/>
    <w:rsid w:val="007C68AB"/>
    <w:rsid w:val="00801333"/>
    <w:rsid w:val="0081045A"/>
    <w:rsid w:val="00830395"/>
    <w:rsid w:val="0086050D"/>
    <w:rsid w:val="00872753"/>
    <w:rsid w:val="008837FD"/>
    <w:rsid w:val="00883A6E"/>
    <w:rsid w:val="008A1428"/>
    <w:rsid w:val="008A405C"/>
    <w:rsid w:val="008B6710"/>
    <w:rsid w:val="008D1294"/>
    <w:rsid w:val="008D2075"/>
    <w:rsid w:val="008D71AD"/>
    <w:rsid w:val="009456F3"/>
    <w:rsid w:val="00974CC9"/>
    <w:rsid w:val="009C2B0C"/>
    <w:rsid w:val="009D51BC"/>
    <w:rsid w:val="009E49C7"/>
    <w:rsid w:val="009F36DE"/>
    <w:rsid w:val="00A3636E"/>
    <w:rsid w:val="00A52B01"/>
    <w:rsid w:val="00A61FEA"/>
    <w:rsid w:val="00A756F0"/>
    <w:rsid w:val="00AA3958"/>
    <w:rsid w:val="00AA785E"/>
    <w:rsid w:val="00AB0ED5"/>
    <w:rsid w:val="00B22D67"/>
    <w:rsid w:val="00B3104B"/>
    <w:rsid w:val="00B86D50"/>
    <w:rsid w:val="00BE30C8"/>
    <w:rsid w:val="00BE3B53"/>
    <w:rsid w:val="00C1778C"/>
    <w:rsid w:val="00C5365D"/>
    <w:rsid w:val="00C85F96"/>
    <w:rsid w:val="00C93D2A"/>
    <w:rsid w:val="00CD7F96"/>
    <w:rsid w:val="00CE506B"/>
    <w:rsid w:val="00D352CE"/>
    <w:rsid w:val="00D461FB"/>
    <w:rsid w:val="00D67A22"/>
    <w:rsid w:val="00D72D69"/>
    <w:rsid w:val="00DD23A5"/>
    <w:rsid w:val="00DF00BE"/>
    <w:rsid w:val="00E05A34"/>
    <w:rsid w:val="00E43166"/>
    <w:rsid w:val="00E43FC4"/>
    <w:rsid w:val="00E70B58"/>
    <w:rsid w:val="00E82519"/>
    <w:rsid w:val="00E919B1"/>
    <w:rsid w:val="00EF4494"/>
    <w:rsid w:val="00F17295"/>
    <w:rsid w:val="00F51B98"/>
    <w:rsid w:val="00F7549B"/>
    <w:rsid w:val="00F96FEA"/>
    <w:rsid w:val="00FC4CB7"/>
    <w:rsid w:val="00FD4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1F383A-3600-4F04-A1EB-4AFB13B5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3C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3C07"/>
    <w:rPr>
      <w:rFonts w:ascii="Tahoma" w:hAnsi="Tahoma" w:cs="Tahoma"/>
      <w:sz w:val="16"/>
      <w:szCs w:val="16"/>
    </w:rPr>
  </w:style>
  <w:style w:type="paragraph" w:styleId="a5">
    <w:name w:val="List Paragraph"/>
    <w:basedOn w:val="a"/>
    <w:uiPriority w:val="34"/>
    <w:qFormat/>
    <w:rsid w:val="00707D27"/>
    <w:pPr>
      <w:ind w:left="720"/>
      <w:contextualSpacing/>
    </w:pPr>
  </w:style>
  <w:style w:type="paragraph" w:styleId="a6">
    <w:name w:val="header"/>
    <w:basedOn w:val="a"/>
    <w:link w:val="a7"/>
    <w:uiPriority w:val="99"/>
    <w:unhideWhenUsed/>
    <w:rsid w:val="005821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821A1"/>
  </w:style>
  <w:style w:type="paragraph" w:styleId="a8">
    <w:name w:val="footer"/>
    <w:basedOn w:val="a"/>
    <w:link w:val="a9"/>
    <w:uiPriority w:val="99"/>
    <w:unhideWhenUsed/>
    <w:rsid w:val="005821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821A1"/>
  </w:style>
  <w:style w:type="character" w:styleId="aa">
    <w:name w:val="Hyperlink"/>
    <w:basedOn w:val="a0"/>
    <w:uiPriority w:val="99"/>
    <w:unhideWhenUsed/>
    <w:rsid w:val="00C93D2A"/>
    <w:rPr>
      <w:color w:val="0000FF"/>
      <w:u w:val="single"/>
    </w:rPr>
  </w:style>
  <w:style w:type="paragraph" w:styleId="ab">
    <w:name w:val="footnote text"/>
    <w:basedOn w:val="a"/>
    <w:link w:val="1"/>
    <w:rsid w:val="00566DD0"/>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uiPriority w:val="99"/>
    <w:semiHidden/>
    <w:rsid w:val="00566DD0"/>
    <w:rPr>
      <w:sz w:val="20"/>
      <w:szCs w:val="20"/>
    </w:rPr>
  </w:style>
  <w:style w:type="character" w:customStyle="1" w:styleId="1">
    <w:name w:val="Текст сноски Знак1"/>
    <w:basedOn w:val="a0"/>
    <w:link w:val="ab"/>
    <w:rsid w:val="00566DD0"/>
    <w:rPr>
      <w:rFonts w:ascii="Times New Roman" w:eastAsia="Times New Roman" w:hAnsi="Times New Roman" w:cs="Times New Roman"/>
      <w:sz w:val="20"/>
      <w:szCs w:val="20"/>
      <w:lang w:eastAsia="ru-RU"/>
    </w:rPr>
  </w:style>
  <w:style w:type="character" w:styleId="ad">
    <w:name w:val="footnote reference"/>
    <w:uiPriority w:val="99"/>
    <w:semiHidden/>
    <w:unhideWhenUsed/>
    <w:rsid w:val="00566D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77510">
      <w:bodyDiv w:val="1"/>
      <w:marLeft w:val="0"/>
      <w:marRight w:val="0"/>
      <w:marTop w:val="0"/>
      <w:marBottom w:val="0"/>
      <w:divBdr>
        <w:top w:val="none" w:sz="0" w:space="0" w:color="auto"/>
        <w:left w:val="none" w:sz="0" w:space="0" w:color="auto"/>
        <w:bottom w:val="none" w:sz="0" w:space="0" w:color="auto"/>
        <w:right w:val="none" w:sz="0" w:space="0" w:color="auto"/>
      </w:divBdr>
    </w:div>
    <w:div w:id="435518361">
      <w:bodyDiv w:val="1"/>
      <w:marLeft w:val="0"/>
      <w:marRight w:val="0"/>
      <w:marTop w:val="0"/>
      <w:marBottom w:val="0"/>
      <w:divBdr>
        <w:top w:val="none" w:sz="0" w:space="0" w:color="auto"/>
        <w:left w:val="none" w:sz="0" w:space="0" w:color="auto"/>
        <w:bottom w:val="none" w:sz="0" w:space="0" w:color="auto"/>
        <w:right w:val="none" w:sz="0" w:space="0" w:color="auto"/>
      </w:divBdr>
    </w:div>
    <w:div w:id="1215970169">
      <w:bodyDiv w:val="1"/>
      <w:marLeft w:val="0"/>
      <w:marRight w:val="0"/>
      <w:marTop w:val="0"/>
      <w:marBottom w:val="0"/>
      <w:divBdr>
        <w:top w:val="none" w:sz="0" w:space="0" w:color="auto"/>
        <w:left w:val="none" w:sz="0" w:space="0" w:color="auto"/>
        <w:bottom w:val="none" w:sz="0" w:space="0" w:color="auto"/>
        <w:right w:val="none" w:sz="0" w:space="0" w:color="auto"/>
      </w:divBdr>
    </w:div>
    <w:div w:id="1713536480">
      <w:bodyDiv w:val="1"/>
      <w:marLeft w:val="0"/>
      <w:marRight w:val="0"/>
      <w:marTop w:val="0"/>
      <w:marBottom w:val="0"/>
      <w:divBdr>
        <w:top w:val="none" w:sz="0" w:space="0" w:color="auto"/>
        <w:left w:val="none" w:sz="0" w:space="0" w:color="auto"/>
        <w:bottom w:val="none" w:sz="0" w:space="0" w:color="auto"/>
        <w:right w:val="none" w:sz="0" w:space="0" w:color="auto"/>
      </w:divBdr>
    </w:div>
    <w:div w:id="190286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33F2A-204B-4DE8-9BF9-9D8D87AF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5593</Words>
  <Characters>31884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4</cp:revision>
  <cp:lastPrinted>2021-10-19T02:38:00Z</cp:lastPrinted>
  <dcterms:created xsi:type="dcterms:W3CDTF">2021-12-23T08:54:00Z</dcterms:created>
  <dcterms:modified xsi:type="dcterms:W3CDTF">2022-12-22T03:02:00Z</dcterms:modified>
</cp:coreProperties>
</file>