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КЛИНИЧЕСКИЕ РЕКОМЕНДАЦИИ (ПРОТОКОЛЫ ЛЕЧЕНИЯ)</w:t>
      </w:r>
    </w:p>
    <w:p w:rsidR="0074324B" w:rsidRPr="0074324B" w:rsidRDefault="0074324B" w:rsidP="0074324B">
      <w:pPr>
        <w:spacing w:after="150" w:line="240" w:lineRule="auto"/>
        <w:jc w:val="center"/>
        <w:outlineLvl w:val="0"/>
        <w:rPr>
          <w:rFonts w:ascii="Arial" w:eastAsia="Times New Roman" w:hAnsi="Arial" w:cs="Arial"/>
          <w:b/>
          <w:bCs/>
          <w:color w:val="C00000"/>
          <w:kern w:val="36"/>
          <w:sz w:val="32"/>
          <w:szCs w:val="32"/>
          <w:lang w:eastAsia="ru-RU"/>
        </w:rPr>
      </w:pPr>
      <w:r w:rsidRPr="0074324B">
        <w:rPr>
          <w:rFonts w:ascii="Arial" w:eastAsia="Times New Roman" w:hAnsi="Arial" w:cs="Arial"/>
          <w:b/>
          <w:bCs/>
          <w:color w:val="C00000"/>
          <w:kern w:val="36"/>
          <w:sz w:val="32"/>
          <w:szCs w:val="32"/>
          <w:lang w:eastAsia="ru-RU"/>
        </w:rPr>
        <w:t>ПРИ ДИАГНОЗЕ ПЕРИКОРОНИТ</w:t>
      </w:r>
    </w:p>
    <w:p w:rsidR="0074324B" w:rsidRPr="0074324B" w:rsidRDefault="0074324B" w:rsidP="0074324B">
      <w:pPr>
        <w:spacing w:after="120" w:line="240" w:lineRule="atLeast"/>
        <w:jc w:val="righ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Утверждены Постановлением № 11 </w:t>
      </w:r>
      <w:r w:rsidRPr="0074324B">
        <w:rPr>
          <w:rFonts w:ascii="Arial" w:eastAsia="Times New Roman" w:hAnsi="Arial" w:cs="Arial"/>
          <w:i/>
          <w:iCs/>
          <w:color w:val="000000"/>
          <w:sz w:val="21"/>
          <w:szCs w:val="21"/>
          <w:lang w:eastAsia="ru-RU"/>
        </w:rPr>
        <w:br/>
        <w:t>Совета Ассоциации общественных объединений</w:t>
      </w:r>
      <w:r w:rsidRPr="0074324B">
        <w:rPr>
          <w:rFonts w:ascii="Arial" w:eastAsia="Times New Roman" w:hAnsi="Arial" w:cs="Arial"/>
          <w:i/>
          <w:iCs/>
          <w:color w:val="000000"/>
          <w:sz w:val="21"/>
          <w:szCs w:val="21"/>
          <w:lang w:eastAsia="ru-RU"/>
        </w:rPr>
        <w:br/>
        <w:t>«Стоматологическая ассоциация России» </w:t>
      </w:r>
      <w:r w:rsidRPr="0074324B">
        <w:rPr>
          <w:rFonts w:ascii="Arial" w:eastAsia="Times New Roman" w:hAnsi="Arial" w:cs="Arial"/>
          <w:i/>
          <w:iCs/>
          <w:color w:val="000000"/>
          <w:sz w:val="21"/>
          <w:szCs w:val="21"/>
          <w:lang w:eastAsia="ru-RU"/>
        </w:rPr>
        <w:br/>
        <w:t>от 26 сентября 2017 года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I. ОБЛАСТЬ ПРИМЕНЕНИЯ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II. НОРМАТИВНЫЕ ССЫЛКИ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74324B" w:rsidRPr="0074324B" w:rsidRDefault="0074324B" w:rsidP="0074324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74324B" w:rsidRPr="0074324B" w:rsidRDefault="0074324B" w:rsidP="0074324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74324B" w:rsidRPr="0074324B" w:rsidRDefault="0074324B" w:rsidP="0074324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74324B" w:rsidRPr="0074324B" w:rsidRDefault="0074324B" w:rsidP="0074324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74324B" w:rsidRPr="0074324B" w:rsidRDefault="0074324B" w:rsidP="0074324B">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III. ОБОЗНАЧЕНИЯ И СОКРАЩЕНИЯ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НПВС - Нестероидные противовоспалительные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АТХ - Анатомо-терапевтическо-химическая классификация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IV. ОБЩИЕ ПОЛОЖЕНИЯ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74324B" w:rsidRPr="0074324B" w:rsidRDefault="0074324B" w:rsidP="0074324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74324B" w:rsidRPr="0074324B" w:rsidRDefault="0074324B" w:rsidP="0074324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74324B" w:rsidRPr="0074324B" w:rsidRDefault="0074324B" w:rsidP="0074324B">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74324B" w:rsidRPr="0074324B" w:rsidRDefault="0074324B" w:rsidP="0074324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Доказательства убедительны: </w:t>
      </w:r>
      <w:r w:rsidRPr="0074324B">
        <w:rPr>
          <w:rFonts w:ascii="Arial" w:eastAsia="Times New Roman" w:hAnsi="Arial" w:cs="Arial"/>
          <w:color w:val="000000"/>
          <w:sz w:val="21"/>
          <w:szCs w:val="21"/>
          <w:lang w:eastAsia="ru-RU"/>
        </w:rPr>
        <w:t>есть веские доказательства предлагаемому утверждению.</w:t>
      </w:r>
    </w:p>
    <w:p w:rsidR="0074324B" w:rsidRPr="0074324B" w:rsidRDefault="0074324B" w:rsidP="0074324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Относительная убедительность доказательств</w:t>
      </w:r>
      <w:r w:rsidRPr="0074324B">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74324B" w:rsidRPr="0074324B" w:rsidRDefault="0074324B" w:rsidP="0074324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Достаточных доказательств нет</w:t>
      </w:r>
      <w:r w:rsidRPr="0074324B">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74324B" w:rsidRPr="0074324B" w:rsidRDefault="0074324B" w:rsidP="0074324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D.</w:t>
      </w:r>
      <w:r w:rsidRPr="0074324B">
        <w:rPr>
          <w:rFonts w:ascii="Arial" w:eastAsia="Times New Roman" w:hAnsi="Arial" w:cs="Arial"/>
          <w:color w:val="000000"/>
          <w:sz w:val="21"/>
          <w:szCs w:val="21"/>
          <w:lang w:eastAsia="ru-RU"/>
        </w:rPr>
        <w:t> </w:t>
      </w:r>
      <w:r w:rsidRPr="0074324B">
        <w:rPr>
          <w:rFonts w:ascii="Arial" w:eastAsia="Times New Roman" w:hAnsi="Arial" w:cs="Arial"/>
          <w:b/>
          <w:bCs/>
          <w:color w:val="000000"/>
          <w:sz w:val="21"/>
          <w:szCs w:val="21"/>
          <w:lang w:eastAsia="ru-RU"/>
        </w:rPr>
        <w:t>Достаточно отрицательных доказательств</w:t>
      </w:r>
      <w:r w:rsidRPr="0074324B">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74324B" w:rsidRPr="0074324B" w:rsidRDefault="0074324B" w:rsidP="0074324B">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Веские отрицательные доказательства</w:t>
      </w:r>
      <w:r w:rsidRPr="0074324B">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Доказательства разделяются на несколько уровней: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Е. Доказательства, полученные на отдельных больных.</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V. ВЕДЕНИЕ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VI. ОБЩИЕ ВОПРОСЫ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ОПРЕДЕЛЕНИЕ ПОНЯТИЯ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КЛИНИЧЕСКАЯ КАРТИНА ПЕРИКОРОНИТА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7547"/>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Удовлетворительное, температура тела нормальная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7553"/>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своевременном лечении благоприятный.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6"/>
        <w:gridCol w:w="7523"/>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Общее состояние удовлетворительное.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своевременном лечении - благоприятный.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КЛАССИФИКАЦИЯ ПЕРИКОРОНИТА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К05.22 - Острый перикоронит</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К05.32 - Хронический перикоронит</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ОБЩИЕ ПОДХОДЫ К ДИАГНОСТИКЕ ПЕРИКОРОНИТА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74324B" w:rsidRPr="0074324B" w:rsidRDefault="0074324B" w:rsidP="0074324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74324B" w:rsidRPr="0074324B" w:rsidRDefault="0074324B" w:rsidP="0074324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сопутствующие заболевания, отягощающие лечение;</w:t>
      </w:r>
    </w:p>
    <w:p w:rsidR="0074324B" w:rsidRPr="0074324B" w:rsidRDefault="0074324B" w:rsidP="0074324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острые воспалительные заболевания органов и тканей рта;</w:t>
      </w:r>
    </w:p>
    <w:p w:rsidR="0074324B" w:rsidRPr="0074324B" w:rsidRDefault="0074324B" w:rsidP="0074324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74324B" w:rsidRPr="0074324B" w:rsidRDefault="0074324B" w:rsidP="0074324B">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отказ пациента от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ОБЩИЕ ПОДХОДЫ К ЛЕЧЕНИЮ ПЕРИКОРОНИТА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74324B" w:rsidRPr="0074324B" w:rsidRDefault="0074324B" w:rsidP="0074324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устранение боли;</w:t>
      </w:r>
    </w:p>
    <w:p w:rsidR="0074324B" w:rsidRPr="0074324B" w:rsidRDefault="0074324B" w:rsidP="0074324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предупреждение дальнейшего развития патологического процесса;</w:t>
      </w:r>
    </w:p>
    <w:p w:rsidR="0074324B" w:rsidRPr="0074324B" w:rsidRDefault="0074324B" w:rsidP="0074324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74324B" w:rsidRPr="0074324B" w:rsidRDefault="0074324B" w:rsidP="0074324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74324B" w:rsidRPr="0074324B" w:rsidRDefault="0074324B" w:rsidP="0074324B">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повышение качества жизни пациентов.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ОРГАНИЗАЦИЯ МЕДИЦИНСКОЙ ПОМОЩИ ПАЦИЕНТАМ С ПЕРИКОРОНИТОМ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 Модель пациента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Нозологическая форма:</w:t>
      </w:r>
      <w:r w:rsidRPr="0074324B">
        <w:rPr>
          <w:rFonts w:ascii="Arial" w:eastAsia="Times New Roman" w:hAnsi="Arial" w:cs="Arial"/>
          <w:color w:val="000000"/>
          <w:sz w:val="21"/>
          <w:szCs w:val="21"/>
          <w:lang w:eastAsia="ru-RU"/>
        </w:rPr>
        <w:t> острый перикоронит</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Стадия: </w:t>
      </w:r>
      <w:r w:rsidRPr="0074324B">
        <w:rPr>
          <w:rFonts w:ascii="Arial" w:eastAsia="Times New Roman" w:hAnsi="Arial" w:cs="Arial"/>
          <w:color w:val="000000"/>
          <w:sz w:val="21"/>
          <w:szCs w:val="21"/>
          <w:lang w:eastAsia="ru-RU"/>
        </w:rPr>
        <w:t>любая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Фаза: </w:t>
      </w:r>
      <w:r w:rsidRPr="0074324B">
        <w:rPr>
          <w:rFonts w:ascii="Arial" w:eastAsia="Times New Roman" w:hAnsi="Arial" w:cs="Arial"/>
          <w:color w:val="000000"/>
          <w:sz w:val="21"/>
          <w:szCs w:val="21"/>
          <w:lang w:eastAsia="ru-RU"/>
        </w:rPr>
        <w:t>острая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Осложнение: </w:t>
      </w:r>
      <w:r w:rsidRPr="0074324B">
        <w:rPr>
          <w:rFonts w:ascii="Arial" w:eastAsia="Times New Roman" w:hAnsi="Arial" w:cs="Arial"/>
          <w:color w:val="000000"/>
          <w:sz w:val="21"/>
          <w:szCs w:val="21"/>
          <w:lang w:eastAsia="ru-RU"/>
        </w:rPr>
        <w:t>без осложнений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Код по МКБ-C:</w:t>
      </w:r>
      <w:r w:rsidRPr="0074324B">
        <w:rPr>
          <w:rFonts w:ascii="Arial" w:eastAsia="Times New Roman" w:hAnsi="Arial" w:cs="Arial"/>
          <w:color w:val="000000"/>
          <w:sz w:val="21"/>
          <w:szCs w:val="21"/>
          <w:lang w:eastAsia="ru-RU"/>
        </w:rPr>
        <w:t> </w:t>
      </w:r>
      <w:r w:rsidRPr="0074324B">
        <w:rPr>
          <w:rFonts w:ascii="Arial" w:eastAsia="Times New Roman" w:hAnsi="Arial" w:cs="Arial"/>
          <w:i/>
          <w:iCs/>
          <w:color w:val="000000"/>
          <w:sz w:val="21"/>
          <w:szCs w:val="21"/>
          <w:lang w:eastAsia="ru-RU"/>
        </w:rPr>
        <w:t>К05.22</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 Критерии и признаки, определяющие модель пациента:</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боль при жевании;</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увеличение регионарных лимфатических узлов;</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возможно затруднение открывания рта;</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повышение температуры тела, недомогание;</w:t>
      </w:r>
    </w:p>
    <w:p w:rsidR="0074324B" w:rsidRPr="0074324B" w:rsidRDefault="0074324B" w:rsidP="0074324B">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Кратность выполнения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Сбор анамнеза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Определяют гигиенический и пародонтологический индексы.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Кратность выполнения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токами надтональной частоты </w:t>
            </w:r>
            <w:r w:rsidRPr="0074324B">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токами ультравысокой частоты </w:t>
            </w:r>
            <w:r w:rsidRPr="0074324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Алгоритм проведения физиотерапевтических процедур</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Частота назначения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Органотропные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Органотропные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Антисептические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Анестетики, используемые для местной анестезии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Противомикробные препараты для системного применения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Нестероидные противовоспалительные препараты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7.1.9. Требования к режиму труда, отдыха, лечения и реабилитации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7.1.11. Требования к диетическим назначениям и ограничениям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74324B">
        <w:rPr>
          <w:rFonts w:ascii="Arial" w:eastAsia="Times New Roman" w:hAnsi="Arial" w:cs="Arial"/>
          <w:color w:val="000000"/>
          <w:sz w:val="21"/>
          <w:szCs w:val="21"/>
          <w:lang w:eastAsia="ru-RU"/>
        </w:rPr>
        <w:t> представлена в Приложении 3.</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9"/>
        <w:gridCol w:w="979"/>
        <w:gridCol w:w="2537"/>
        <w:gridCol w:w="1996"/>
        <w:gridCol w:w="2148"/>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Преемственность и этапность оказания медицинской помощи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перикоронита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перикоронита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7.2. Модель пациента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Нозологическая форма:</w:t>
      </w:r>
      <w:r w:rsidRPr="0074324B">
        <w:rPr>
          <w:rFonts w:ascii="Arial" w:eastAsia="Times New Roman" w:hAnsi="Arial" w:cs="Arial"/>
          <w:color w:val="000000"/>
          <w:sz w:val="21"/>
          <w:szCs w:val="21"/>
          <w:lang w:eastAsia="ru-RU"/>
        </w:rPr>
        <w:t> хронический перикоронит</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Стадия - </w:t>
      </w:r>
      <w:r w:rsidRPr="0074324B">
        <w:rPr>
          <w:rFonts w:ascii="Arial" w:eastAsia="Times New Roman" w:hAnsi="Arial" w:cs="Arial"/>
          <w:color w:val="000000"/>
          <w:sz w:val="21"/>
          <w:szCs w:val="21"/>
          <w:lang w:eastAsia="ru-RU"/>
        </w:rPr>
        <w:t>любая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Фаза - </w:t>
      </w:r>
      <w:r w:rsidRPr="0074324B">
        <w:rPr>
          <w:rFonts w:ascii="Arial" w:eastAsia="Times New Roman" w:hAnsi="Arial" w:cs="Arial"/>
          <w:color w:val="000000"/>
          <w:sz w:val="21"/>
          <w:szCs w:val="21"/>
          <w:lang w:eastAsia="ru-RU"/>
        </w:rPr>
        <w:t>стабильное течение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Осложнение - </w:t>
      </w:r>
      <w:r w:rsidRPr="0074324B">
        <w:rPr>
          <w:rFonts w:ascii="Arial" w:eastAsia="Times New Roman" w:hAnsi="Arial" w:cs="Arial"/>
          <w:color w:val="000000"/>
          <w:sz w:val="21"/>
          <w:szCs w:val="21"/>
          <w:lang w:eastAsia="ru-RU"/>
        </w:rPr>
        <w:t>без осложнений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Код по МКБ-10:</w:t>
      </w:r>
      <w:r w:rsidRPr="0074324B">
        <w:rPr>
          <w:rFonts w:ascii="Arial" w:eastAsia="Times New Roman" w:hAnsi="Arial" w:cs="Arial"/>
          <w:color w:val="000000"/>
          <w:sz w:val="21"/>
          <w:szCs w:val="21"/>
          <w:lang w:eastAsia="ru-RU"/>
        </w:rPr>
        <w:t> </w:t>
      </w:r>
      <w:r w:rsidRPr="0074324B">
        <w:rPr>
          <w:rFonts w:ascii="Arial" w:eastAsia="Times New Roman" w:hAnsi="Arial" w:cs="Arial"/>
          <w:i/>
          <w:iCs/>
          <w:color w:val="000000"/>
          <w:sz w:val="21"/>
          <w:szCs w:val="21"/>
          <w:lang w:eastAsia="ru-RU"/>
        </w:rPr>
        <w:t>К05.32</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lastRenderedPageBreak/>
        <w:t>7.2.1. Критерии и признаки, определяющие модель пациента:</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боль при жевании;</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выделение гнойного содержимого;</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увеличение регионарных лимфатических узлов;</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затруднение открывания рта;</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повышение температуры тела, недомогание;</w:t>
      </w:r>
    </w:p>
    <w:p w:rsidR="0074324B" w:rsidRPr="0074324B" w:rsidRDefault="0074324B" w:rsidP="0074324B">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Кратность выполнения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lastRenderedPageBreak/>
        <w:t>7.2.4. Характеристика алгоритмов и особенностей выполнения диагностическихмероприятий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Проводят оценку состояния твердых тканей зубов.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Кратность выполнения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токами надтональной частоты </w:t>
            </w:r>
            <w:r w:rsidRPr="0074324B">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токами ультравысокой частоты </w:t>
            </w:r>
            <w:r w:rsidRPr="0074324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Частота назначения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Органотропные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потребности</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Органотропные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В случаях применения антибиотиков назначают органотропные средства, нормализующие микрофлору кишечника.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Антисептические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Анестетики, используемые для местной анестезии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Противомикробные препараты для системного применения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Нестероидные противовоспалительные препараты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7.2.11. Требования к диетическим назначениям и ограничениям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74324B">
        <w:rPr>
          <w:rFonts w:ascii="Arial" w:eastAsia="Times New Roman" w:hAnsi="Arial" w:cs="Arial"/>
          <w:color w:val="000000"/>
          <w:sz w:val="21"/>
          <w:szCs w:val="21"/>
          <w:lang w:eastAsia="ru-RU"/>
        </w:rPr>
        <w:t> Приложение 3.</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8"/>
        <w:gridCol w:w="850"/>
        <w:gridCol w:w="3000"/>
        <w:gridCol w:w="1464"/>
        <w:gridCol w:w="2237"/>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Преемственность и этапность оказания медицинской помощи</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Динамическое наблюдение 2 раза в год</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требуется.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IX. МОНИТОРИРОВАНИЕ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КРИТЕРИИ И МЕТОДОЛОГИЯ МОНИТОРИНГА И ОЦЕНКИ ЭФФЕКТИВНОСТИ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ВЫПОЛНЕНИЯ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74324B" w:rsidRPr="0074324B" w:rsidRDefault="0074324B" w:rsidP="0074324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74324B" w:rsidRPr="0074324B" w:rsidRDefault="0074324B" w:rsidP="0074324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анализ полученных данных;</w:t>
      </w:r>
    </w:p>
    <w:p w:rsidR="0074324B" w:rsidRPr="0074324B" w:rsidRDefault="0074324B" w:rsidP="0074324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составление отчета о результатах проведенного анализа;</w:t>
      </w:r>
    </w:p>
    <w:p w:rsidR="0074324B" w:rsidRPr="0074324B" w:rsidRDefault="0074324B" w:rsidP="0074324B">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Исходными данными при мониторировании являются:</w:t>
      </w:r>
    </w:p>
    <w:p w:rsidR="0074324B" w:rsidRPr="0074324B" w:rsidRDefault="0074324B" w:rsidP="0074324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74324B" w:rsidRPr="0074324B" w:rsidRDefault="0074324B" w:rsidP="0074324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тарифы на медицинские услуги;</w:t>
      </w:r>
    </w:p>
    <w:p w:rsidR="0074324B" w:rsidRPr="0074324B" w:rsidRDefault="0074324B" w:rsidP="0074324B">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тарифы на стоматологические материалы и лекарственные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w:t>
      </w:r>
      <w:r w:rsidRPr="0074324B">
        <w:rPr>
          <w:rFonts w:ascii="Arial" w:eastAsia="Times New Roman" w:hAnsi="Arial" w:cs="Arial"/>
          <w:color w:val="000000"/>
          <w:sz w:val="21"/>
          <w:szCs w:val="21"/>
          <w:lang w:eastAsia="ru-RU"/>
        </w:rPr>
        <w:lastRenderedPageBreak/>
        <w:t>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ПРИНЦИПЫ РАНДОМИЗАЦИИ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ПОРЯДОК ИСКЛЮЧЕНИЯ ПАЦИЕНТА ИЗ МОНИТОРИРОВАНИЯ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СРАВНЕНИЕ РЕЗУЛЬТАТОВ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ПОРЯДОК ФОРМИРОВАНИЯ ОТЧЕТА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p w:rsidR="0074324B" w:rsidRPr="0074324B" w:rsidRDefault="0074324B" w:rsidP="0074324B">
      <w:pPr>
        <w:spacing w:after="150" w:line="240" w:lineRule="auto"/>
        <w:jc w:val="center"/>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Приложение 1</w:t>
      </w:r>
    </w:p>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5949"/>
        <w:gridCol w:w="2916"/>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Количество, шт.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Автоклав (стерилизатор паровой) при </w:t>
            </w:r>
            <w:r w:rsidRPr="0074324B">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отделение </w:t>
            </w:r>
            <w:r w:rsidRPr="0074324B">
              <w:rPr>
                <w:rFonts w:ascii="Arial" w:eastAsia="Times New Roman" w:hAnsi="Arial" w:cs="Arial"/>
                <w:color w:val="000000"/>
                <w:sz w:val="21"/>
                <w:szCs w:val="21"/>
                <w:lang w:eastAsia="ru-RU"/>
              </w:rPr>
              <w:br/>
              <w:t>(кабинет)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Аквадистиллятор (медицинский) при отсутствии </w:t>
            </w:r>
            <w:r w:rsidRPr="0074324B">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отделение </w:t>
            </w:r>
            <w:r w:rsidRPr="0074324B">
              <w:rPr>
                <w:rFonts w:ascii="Arial" w:eastAsia="Times New Roman" w:hAnsi="Arial" w:cs="Arial"/>
                <w:color w:val="000000"/>
                <w:sz w:val="21"/>
                <w:szCs w:val="21"/>
                <w:lang w:eastAsia="ru-RU"/>
              </w:rPr>
              <w:br/>
              <w:t>(кабинет)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Автоклав для наконечников (стерилизатор </w:t>
            </w:r>
            <w:r w:rsidRPr="0074324B">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Аппарат для снятия зубных отложений </w:t>
            </w:r>
            <w:r w:rsidRPr="0074324B">
              <w:rPr>
                <w:rFonts w:ascii="Arial" w:eastAsia="Times New Roman" w:hAnsi="Arial" w:cs="Arial"/>
                <w:color w:val="000000"/>
                <w:sz w:val="21"/>
                <w:szCs w:val="21"/>
                <w:lang w:eastAsia="ru-RU"/>
              </w:rPr>
              <w:br/>
              <w:t>ультразвуковой (скейлер) при отсутствии в </w:t>
            </w:r>
            <w:r w:rsidRPr="0074324B">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Аспиратор (отсасыватель) хирургический при </w:t>
            </w:r>
            <w:r w:rsidRPr="0074324B">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Биксы (коробка стерилизационная для </w:t>
            </w:r>
            <w:r w:rsidRPr="0074324B">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Бормашина стоматологическая портативная </w:t>
            </w:r>
            <w:r w:rsidRPr="0074324B">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Бормашина стоматологическая портативная с </w:t>
            </w:r>
            <w:r w:rsidRPr="0074324B">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отделение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Боры стоматологические для прямого и углового</w:t>
            </w:r>
            <w:r w:rsidRPr="0074324B">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Диатермокоагулятор хирургический, </w:t>
            </w:r>
            <w:r w:rsidRPr="0074324B">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2 </w:t>
            </w:r>
            <w:r w:rsidRPr="0074324B">
              <w:rPr>
                <w:rFonts w:ascii="Arial" w:eastAsia="Times New Roman" w:hAnsi="Arial" w:cs="Arial"/>
                <w:color w:val="000000"/>
                <w:sz w:val="21"/>
                <w:szCs w:val="21"/>
                <w:lang w:eastAsia="ru-RU"/>
              </w:rPr>
              <w:br/>
              <w:t>наименований по 2 </w:t>
            </w:r>
            <w:r w:rsidRPr="0074324B">
              <w:rPr>
                <w:rFonts w:ascii="Arial" w:eastAsia="Times New Roman" w:hAnsi="Arial" w:cs="Arial"/>
                <w:color w:val="000000"/>
                <w:sz w:val="21"/>
                <w:szCs w:val="21"/>
                <w:lang w:eastAsia="ru-RU"/>
              </w:rPr>
              <w:br/>
              <w:t>каждогонаименования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3 </w:t>
            </w:r>
            <w:r w:rsidRPr="0074324B">
              <w:rPr>
                <w:rFonts w:ascii="Arial" w:eastAsia="Times New Roman" w:hAnsi="Arial" w:cs="Arial"/>
                <w:color w:val="000000"/>
                <w:sz w:val="21"/>
                <w:szCs w:val="21"/>
                <w:lang w:eastAsia="ru-RU"/>
              </w:rPr>
              <w:br/>
              <w:t>наименований на </w:t>
            </w:r>
            <w:r w:rsidRPr="0074324B">
              <w:rPr>
                <w:rFonts w:ascii="Arial" w:eastAsia="Times New Roman" w:hAnsi="Arial" w:cs="Arial"/>
                <w:color w:val="000000"/>
                <w:sz w:val="21"/>
                <w:szCs w:val="21"/>
                <w:lang w:eastAsia="ru-RU"/>
              </w:rPr>
              <w:br/>
              <w:t>рабочее место 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Инъектор стоматологический, для карпульной </w:t>
            </w:r>
            <w:r w:rsidRPr="0074324B">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5 на рабочее</w:t>
            </w:r>
            <w:r w:rsidRPr="0074324B">
              <w:rPr>
                <w:rFonts w:ascii="Arial" w:eastAsia="Times New Roman" w:hAnsi="Arial" w:cs="Arial"/>
                <w:color w:val="000000"/>
                <w:sz w:val="21"/>
                <w:szCs w:val="21"/>
                <w:lang w:eastAsia="ru-RU"/>
              </w:rPr>
              <w:br/>
              <w:t>место 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Инъектор стоматологический универсальный, </w:t>
            </w:r>
            <w:r w:rsidRPr="0074324B">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2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Изделия одноразового применения: </w:t>
            </w:r>
            <w:r w:rsidRPr="0074324B">
              <w:rPr>
                <w:rFonts w:ascii="Arial" w:eastAsia="Times New Roman" w:hAnsi="Arial" w:cs="Arial"/>
                <w:color w:val="000000"/>
                <w:sz w:val="21"/>
                <w:szCs w:val="21"/>
                <w:lang w:eastAsia="ru-RU"/>
              </w:rPr>
              <w:br/>
              <w:t>- шприцы и иглы для инъекций, </w:t>
            </w:r>
            <w:r w:rsidRPr="0074324B">
              <w:rPr>
                <w:rFonts w:ascii="Arial" w:eastAsia="Times New Roman" w:hAnsi="Arial" w:cs="Arial"/>
                <w:color w:val="000000"/>
                <w:sz w:val="21"/>
                <w:szCs w:val="21"/>
                <w:lang w:eastAsia="ru-RU"/>
              </w:rPr>
              <w:br/>
              <w:t>- скальпели в ассортименте, </w:t>
            </w:r>
            <w:r w:rsidRPr="0074324B">
              <w:rPr>
                <w:rFonts w:ascii="Arial" w:eastAsia="Times New Roman" w:hAnsi="Arial" w:cs="Arial"/>
                <w:color w:val="000000"/>
                <w:sz w:val="21"/>
                <w:szCs w:val="21"/>
                <w:lang w:eastAsia="ru-RU"/>
              </w:rPr>
              <w:br/>
              <w:t>- маски,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 перчатки смотровые, диагностические, </w:t>
            </w:r>
            <w:r w:rsidRPr="0074324B">
              <w:rPr>
                <w:rFonts w:ascii="Arial" w:eastAsia="Times New Roman" w:hAnsi="Arial" w:cs="Arial"/>
                <w:color w:val="000000"/>
                <w:sz w:val="21"/>
                <w:szCs w:val="21"/>
                <w:lang w:eastAsia="ru-RU"/>
              </w:rPr>
              <w:br/>
              <w:t>хирургические,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бумажные нагрудные салфетки для пациентов, </w:t>
            </w:r>
            <w:r w:rsidRPr="0074324B">
              <w:rPr>
                <w:rFonts w:ascii="Arial" w:eastAsia="Times New Roman" w:hAnsi="Arial" w:cs="Arial"/>
                <w:color w:val="000000"/>
                <w:sz w:val="21"/>
                <w:szCs w:val="21"/>
                <w:lang w:eastAsia="ru-RU"/>
              </w:rPr>
              <w:br/>
              <w:t>- полотенца для рук в контейнере, </w:t>
            </w:r>
            <w:r w:rsidRPr="0074324B">
              <w:rPr>
                <w:rFonts w:ascii="Arial" w:eastAsia="Times New Roman" w:hAnsi="Arial" w:cs="Arial"/>
                <w:color w:val="000000"/>
                <w:sz w:val="21"/>
                <w:szCs w:val="21"/>
                <w:lang w:eastAsia="ru-RU"/>
              </w:rPr>
              <w:br/>
              <w:t>- салфетки гигиенические, </w:t>
            </w:r>
            <w:r w:rsidRPr="0074324B">
              <w:rPr>
                <w:rFonts w:ascii="Arial" w:eastAsia="Times New Roman" w:hAnsi="Arial" w:cs="Arial"/>
                <w:color w:val="000000"/>
                <w:sz w:val="21"/>
                <w:szCs w:val="21"/>
                <w:lang w:eastAsia="ru-RU"/>
              </w:rPr>
              <w:br/>
              <w:t>- медицинское белье для медицинского </w:t>
            </w:r>
            <w:r w:rsidRPr="0074324B">
              <w:rPr>
                <w:rFonts w:ascii="Arial" w:eastAsia="Times New Roman" w:hAnsi="Arial" w:cs="Arial"/>
                <w:color w:val="000000"/>
                <w:sz w:val="21"/>
                <w:szCs w:val="21"/>
                <w:lang w:eastAsia="ru-RU"/>
              </w:rPr>
              <w:br/>
              <w:t>персонала,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перевязочные средства, </w:t>
            </w:r>
            <w:r w:rsidRPr="0074324B">
              <w:rPr>
                <w:rFonts w:ascii="Arial" w:eastAsia="Times New Roman" w:hAnsi="Arial" w:cs="Arial"/>
                <w:color w:val="000000"/>
                <w:sz w:val="21"/>
                <w:szCs w:val="21"/>
                <w:lang w:eastAsia="ru-RU"/>
              </w:rPr>
              <w:br/>
              <w:t>- слюноотсосы,</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Камеры для хранения стерильных инструментов </w:t>
            </w:r>
            <w:r w:rsidRPr="0074324B">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5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Кресло стоматологическое при отсутствии в </w:t>
            </w:r>
            <w:r w:rsidRPr="0074324B">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2 должности </w:t>
            </w:r>
            <w:r w:rsidRPr="0074324B">
              <w:rPr>
                <w:rFonts w:ascii="Arial" w:eastAsia="Times New Roman" w:hAnsi="Arial" w:cs="Arial"/>
                <w:color w:val="000000"/>
                <w:sz w:val="21"/>
                <w:szCs w:val="21"/>
                <w:lang w:eastAsia="ru-RU"/>
              </w:rPr>
              <w:br/>
              <w:t>врача при </w:t>
            </w:r>
            <w:r w:rsidRPr="0074324B">
              <w:rPr>
                <w:rFonts w:ascii="Arial" w:eastAsia="Times New Roman" w:hAnsi="Arial" w:cs="Arial"/>
                <w:color w:val="000000"/>
                <w:sz w:val="21"/>
                <w:szCs w:val="21"/>
                <w:lang w:eastAsia="ru-RU"/>
              </w:rPr>
              <w:br/>
              <w:t>двухсменной работе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Крючки хирургические, зубчатые разных </w:t>
            </w:r>
            <w:r w:rsidRPr="0074324B">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5 на </w:t>
            </w:r>
            <w:r w:rsidRPr="0074324B">
              <w:rPr>
                <w:rFonts w:ascii="Arial" w:eastAsia="Times New Roman" w:hAnsi="Arial" w:cs="Arial"/>
                <w:color w:val="000000"/>
                <w:sz w:val="21"/>
                <w:szCs w:val="21"/>
                <w:lang w:eastAsia="ru-RU"/>
              </w:rPr>
              <w:br/>
              <w:t>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5</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Лампа (облучатель) бактерицидная для </w:t>
            </w:r>
            <w:r w:rsidRPr="0074324B">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Лампа (облучатель) бактерицидная для </w:t>
            </w:r>
            <w:r w:rsidRPr="0074324B">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Ложки хирургические (костные), разных </w:t>
            </w:r>
            <w:r w:rsidRPr="0074324B">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5 на рабочее </w:t>
            </w:r>
            <w:r w:rsidRPr="0074324B">
              <w:rPr>
                <w:rFonts w:ascii="Arial" w:eastAsia="Times New Roman" w:hAnsi="Arial" w:cs="Arial"/>
                <w:color w:val="000000"/>
                <w:sz w:val="21"/>
                <w:szCs w:val="21"/>
                <w:lang w:eastAsia="ru-RU"/>
              </w:rPr>
              <w:br/>
              <w:t>место 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Машина упаковочная (аппарат для </w:t>
            </w:r>
            <w:r w:rsidRPr="0074324B">
              <w:rPr>
                <w:rFonts w:ascii="Arial" w:eastAsia="Times New Roman" w:hAnsi="Arial" w:cs="Arial"/>
                <w:color w:val="000000"/>
                <w:sz w:val="21"/>
                <w:szCs w:val="21"/>
                <w:lang w:eastAsia="ru-RU"/>
              </w:rPr>
              <w:br/>
              <w:t>предстерилизационной упаковки </w:t>
            </w:r>
            <w:r w:rsidRPr="0074324B">
              <w:rPr>
                <w:rFonts w:ascii="Arial" w:eastAsia="Times New Roman" w:hAnsi="Arial" w:cs="Arial"/>
                <w:color w:val="000000"/>
                <w:sz w:val="21"/>
                <w:szCs w:val="21"/>
                <w:lang w:eastAsia="ru-RU"/>
              </w:rPr>
              <w:br/>
              <w:t>инструментария) при отсутствии центральной </w:t>
            </w:r>
            <w:r w:rsidRPr="0074324B">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отделение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Место рабочее (комплект оборудования) для </w:t>
            </w:r>
            <w:r w:rsidRPr="0074324B">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 </w:t>
            </w:r>
            <w:r w:rsidRPr="0074324B">
              <w:rPr>
                <w:rFonts w:ascii="Arial" w:eastAsia="Times New Roman" w:hAnsi="Arial" w:cs="Arial"/>
                <w:color w:val="000000"/>
                <w:sz w:val="21"/>
                <w:szCs w:val="21"/>
                <w:lang w:eastAsia="ru-RU"/>
              </w:rPr>
              <w:br/>
              <w:t>(бормашина), кресло стоматологическое, </w:t>
            </w:r>
            <w:r w:rsidRPr="0074324B">
              <w:rPr>
                <w:rFonts w:ascii="Arial" w:eastAsia="Times New Roman" w:hAnsi="Arial" w:cs="Arial"/>
                <w:color w:val="000000"/>
                <w:sz w:val="21"/>
                <w:szCs w:val="21"/>
                <w:lang w:eastAsia="ru-RU"/>
              </w:rPr>
              <w:br/>
              <w:t>гидроблок стоматологический, светильник </w:t>
            </w:r>
            <w:r w:rsidRPr="0074324B">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комплект на 2 </w:t>
            </w:r>
            <w:r w:rsidRPr="0074324B">
              <w:rPr>
                <w:rFonts w:ascii="Arial" w:eastAsia="Times New Roman" w:hAnsi="Arial" w:cs="Arial"/>
                <w:color w:val="000000"/>
                <w:sz w:val="21"/>
                <w:szCs w:val="21"/>
                <w:lang w:eastAsia="ru-RU"/>
              </w:rPr>
              <w:br/>
              <w:t>врачебные должности </w:t>
            </w:r>
            <w:r w:rsidRPr="0074324B">
              <w:rPr>
                <w:rFonts w:ascii="Arial" w:eastAsia="Times New Roman" w:hAnsi="Arial" w:cs="Arial"/>
                <w:color w:val="000000"/>
                <w:sz w:val="21"/>
                <w:szCs w:val="21"/>
                <w:lang w:eastAsia="ru-RU"/>
              </w:rPr>
              <w:br/>
              <w:t>при двухсменном </w:t>
            </w:r>
            <w:r w:rsidRPr="0074324B">
              <w:rPr>
                <w:rFonts w:ascii="Arial" w:eastAsia="Times New Roman" w:hAnsi="Arial" w:cs="Arial"/>
                <w:color w:val="000000"/>
                <w:sz w:val="21"/>
                <w:szCs w:val="21"/>
                <w:lang w:eastAsia="ru-RU"/>
              </w:rPr>
              <w:br/>
              <w:t>рабочем дне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Микромотор стоматологический с оптикой или </w:t>
            </w:r>
            <w:r w:rsidRPr="0074324B">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 аппаратов, инструментов, </w:t>
            </w:r>
            <w:r w:rsidRPr="0074324B">
              <w:rPr>
                <w:rFonts w:ascii="Arial" w:eastAsia="Times New Roman" w:hAnsi="Arial" w:cs="Arial"/>
                <w:color w:val="000000"/>
                <w:sz w:val="21"/>
                <w:szCs w:val="21"/>
                <w:lang w:eastAsia="ru-RU"/>
              </w:rPr>
              <w:br/>
              <w:t>медикаментов, методических материалов и </w:t>
            </w:r>
            <w:r w:rsidRPr="0074324B">
              <w:rPr>
                <w:rFonts w:ascii="Arial" w:eastAsia="Times New Roman" w:hAnsi="Arial" w:cs="Arial"/>
                <w:color w:val="000000"/>
                <w:sz w:val="21"/>
                <w:szCs w:val="21"/>
                <w:lang w:eastAsia="ru-RU"/>
              </w:rPr>
              <w:br/>
              <w:t>документов для оказания экстренной </w:t>
            </w:r>
            <w:r w:rsidRPr="0074324B">
              <w:rPr>
                <w:rFonts w:ascii="Arial" w:eastAsia="Times New Roman" w:hAnsi="Arial" w:cs="Arial"/>
                <w:color w:val="000000"/>
                <w:sz w:val="21"/>
                <w:szCs w:val="21"/>
                <w:lang w:eastAsia="ru-RU"/>
              </w:rPr>
              <w:br/>
              <w:t>медицинской помощи при состояниях, </w:t>
            </w:r>
            <w:r w:rsidRPr="0074324B">
              <w:rPr>
                <w:rFonts w:ascii="Arial" w:eastAsia="Times New Roman" w:hAnsi="Arial" w:cs="Arial"/>
                <w:color w:val="000000"/>
                <w:sz w:val="21"/>
                <w:szCs w:val="21"/>
                <w:lang w:eastAsia="ru-RU"/>
              </w:rPr>
              <w:br/>
              <w:t>угрожающих жизни (укладка-аптечка для </w:t>
            </w:r>
            <w:r w:rsidRPr="0074324B">
              <w:rPr>
                <w:rFonts w:ascii="Arial" w:eastAsia="Times New Roman" w:hAnsi="Arial" w:cs="Arial"/>
                <w:color w:val="000000"/>
                <w:sz w:val="21"/>
                <w:szCs w:val="21"/>
                <w:lang w:eastAsia="ru-RU"/>
              </w:rPr>
              <w:br/>
              <w:t>оказания экстренной помощи при </w:t>
            </w:r>
            <w:r w:rsidRPr="0074324B">
              <w:rPr>
                <w:rFonts w:ascii="Arial" w:eastAsia="Times New Roman" w:hAnsi="Arial" w:cs="Arial"/>
                <w:color w:val="000000"/>
                <w:sz w:val="21"/>
                <w:szCs w:val="21"/>
                <w:lang w:eastAsia="ru-RU"/>
              </w:rPr>
              <w:br/>
              <w:t>общесоматических осложнениях в условиях </w:t>
            </w:r>
            <w:r w:rsidRPr="0074324B">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двух видов</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 инструментов для осмотра рта </w:t>
            </w:r>
            <w:r w:rsidRPr="0074324B">
              <w:rPr>
                <w:rFonts w:ascii="Arial" w:eastAsia="Times New Roman" w:hAnsi="Arial" w:cs="Arial"/>
                <w:color w:val="000000"/>
                <w:sz w:val="21"/>
                <w:szCs w:val="21"/>
                <w:lang w:eastAsia="ru-RU"/>
              </w:rPr>
              <w:br/>
              <w:t>(базовый):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лоток медицинский стоматологический, </w:t>
            </w:r>
            <w:r w:rsidRPr="0074324B">
              <w:rPr>
                <w:rFonts w:ascii="Arial" w:eastAsia="Times New Roman" w:hAnsi="Arial" w:cs="Arial"/>
                <w:color w:val="000000"/>
                <w:sz w:val="21"/>
                <w:szCs w:val="21"/>
                <w:lang w:eastAsia="ru-RU"/>
              </w:rPr>
              <w:br/>
              <w:t>- зеркало стоматологическое, </w:t>
            </w:r>
            <w:r w:rsidRPr="0074324B">
              <w:rPr>
                <w:rFonts w:ascii="Arial" w:eastAsia="Times New Roman" w:hAnsi="Arial" w:cs="Arial"/>
                <w:color w:val="000000"/>
                <w:sz w:val="21"/>
                <w:szCs w:val="21"/>
                <w:lang w:eastAsia="ru-RU"/>
              </w:rPr>
              <w:br/>
              <w:t>- зонд стоматологический угловой, </w:t>
            </w:r>
            <w:r w:rsidRPr="0074324B">
              <w:rPr>
                <w:rFonts w:ascii="Arial" w:eastAsia="Times New Roman" w:hAnsi="Arial" w:cs="Arial"/>
                <w:color w:val="000000"/>
                <w:sz w:val="21"/>
                <w:szCs w:val="21"/>
                <w:lang w:eastAsia="ru-RU"/>
              </w:rPr>
              <w:br/>
              <w:t>- пинцет зубоврачебный, </w:t>
            </w:r>
            <w:r w:rsidRPr="0074324B">
              <w:rPr>
                <w:rFonts w:ascii="Arial" w:eastAsia="Times New Roman" w:hAnsi="Arial" w:cs="Arial"/>
                <w:color w:val="000000"/>
                <w:sz w:val="21"/>
                <w:szCs w:val="21"/>
                <w:lang w:eastAsia="ru-RU"/>
              </w:rPr>
              <w:br/>
              <w:t>- экскаваторы зубные, </w:t>
            </w:r>
            <w:r w:rsidRPr="0074324B">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поликлинику</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 медикаментов для индивидуальной </w:t>
            </w:r>
            <w:r w:rsidRPr="0074324B">
              <w:rPr>
                <w:rFonts w:ascii="Arial" w:eastAsia="Times New Roman" w:hAnsi="Arial" w:cs="Arial"/>
                <w:color w:val="000000"/>
                <w:sz w:val="21"/>
                <w:szCs w:val="21"/>
                <w:lang w:eastAsia="ru-RU"/>
              </w:rPr>
              <w:br/>
              <w:t>профилактики парентеральных инфекций (аптечка</w:t>
            </w:r>
            <w:r w:rsidRPr="0074324B">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 реактивов для контроля (индикаторы) </w:t>
            </w:r>
            <w:r w:rsidRPr="0074324B">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Наконечник механический прямой для </w:t>
            </w:r>
            <w:r w:rsidRPr="0074324B">
              <w:rPr>
                <w:rFonts w:ascii="Arial" w:eastAsia="Times New Roman" w:hAnsi="Arial" w:cs="Arial"/>
                <w:color w:val="000000"/>
                <w:sz w:val="21"/>
                <w:szCs w:val="21"/>
                <w:lang w:eastAsia="ru-RU"/>
              </w:rPr>
              <w:br/>
              <w:t>микромотора при отсутствии в комплекте МРУ и </w:t>
            </w:r>
            <w:r w:rsidRPr="0074324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2 на </w:t>
            </w:r>
            <w:r w:rsidRPr="0074324B">
              <w:rPr>
                <w:rFonts w:ascii="Arial" w:eastAsia="Times New Roman" w:hAnsi="Arial" w:cs="Arial"/>
                <w:color w:val="000000"/>
                <w:sz w:val="21"/>
                <w:szCs w:val="21"/>
                <w:lang w:eastAsia="ru-RU"/>
              </w:rPr>
              <w:br/>
              <w:t>рабочее место</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Наконечник механический угловой для </w:t>
            </w:r>
            <w:r w:rsidRPr="0074324B">
              <w:rPr>
                <w:rFonts w:ascii="Arial" w:eastAsia="Times New Roman" w:hAnsi="Arial" w:cs="Arial"/>
                <w:color w:val="000000"/>
                <w:sz w:val="21"/>
                <w:szCs w:val="21"/>
                <w:lang w:eastAsia="ru-RU"/>
              </w:rPr>
              <w:br/>
              <w:t>микромотора при отсутствии в комплекте МРУ и </w:t>
            </w:r>
            <w:r w:rsidRPr="0074324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2 на </w:t>
            </w:r>
            <w:r w:rsidRPr="0074324B">
              <w:rPr>
                <w:rFonts w:ascii="Arial" w:eastAsia="Times New Roman" w:hAnsi="Arial" w:cs="Arial"/>
                <w:color w:val="000000"/>
                <w:sz w:val="21"/>
                <w:szCs w:val="21"/>
                <w:lang w:eastAsia="ru-RU"/>
              </w:rPr>
              <w:br/>
              <w:t>рабочее место</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Негатоскоп при отсутствии в комплекте МРУ и </w:t>
            </w:r>
            <w:r w:rsidRPr="0074324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5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Отсасыватель слюны (стоматологический </w:t>
            </w:r>
            <w:r w:rsidRPr="0074324B">
              <w:rPr>
                <w:rFonts w:ascii="Arial" w:eastAsia="Times New Roman" w:hAnsi="Arial" w:cs="Arial"/>
                <w:color w:val="000000"/>
                <w:sz w:val="21"/>
                <w:szCs w:val="21"/>
                <w:lang w:eastAsia="ru-RU"/>
              </w:rPr>
              <w:br/>
              <w:t>слюноотсос) при отсутствии в комплекте МРУ и </w:t>
            </w:r>
            <w:r w:rsidRPr="0074324B">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Очиститель ультразвуковой (устройство </w:t>
            </w:r>
            <w:r w:rsidRPr="0074324B">
              <w:rPr>
                <w:rFonts w:ascii="Arial" w:eastAsia="Times New Roman" w:hAnsi="Arial" w:cs="Arial"/>
                <w:color w:val="000000"/>
                <w:sz w:val="21"/>
                <w:szCs w:val="21"/>
                <w:lang w:eastAsia="ru-RU"/>
              </w:rPr>
              <w:br/>
              <w:t>ультразвуковой очистки и дезинфекции </w:t>
            </w:r>
            <w:r w:rsidRPr="0074324B">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5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Прибор (установка) для утилизации шприцев и </w:t>
            </w:r>
            <w:r w:rsidRPr="0074324B">
              <w:rPr>
                <w:rFonts w:ascii="Arial" w:eastAsia="Times New Roman" w:hAnsi="Arial" w:cs="Arial"/>
                <w:color w:val="000000"/>
                <w:sz w:val="21"/>
                <w:szCs w:val="21"/>
                <w:lang w:eastAsia="ru-RU"/>
              </w:rPr>
              <w:br/>
              <w:t>игл при отсутствии централизованной </w:t>
            </w:r>
            <w:r w:rsidRPr="0074324B">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Программное обеспечение диагностического </w:t>
            </w:r>
            <w:r w:rsidRPr="0074324B">
              <w:rPr>
                <w:rFonts w:ascii="Arial" w:eastAsia="Times New Roman" w:hAnsi="Arial" w:cs="Arial"/>
                <w:color w:val="000000"/>
                <w:sz w:val="21"/>
                <w:szCs w:val="21"/>
                <w:lang w:eastAsia="ru-RU"/>
              </w:rPr>
              <w:br/>
              <w:t>процесса, видеоархива и ведения </w:t>
            </w:r>
            <w:r w:rsidRPr="0074324B">
              <w:rPr>
                <w:rFonts w:ascii="Arial" w:eastAsia="Times New Roman" w:hAnsi="Arial" w:cs="Arial"/>
                <w:color w:val="000000"/>
                <w:sz w:val="21"/>
                <w:szCs w:val="21"/>
                <w:lang w:eastAsia="ru-RU"/>
              </w:rPr>
              <w:br/>
              <w:t>компьютерной истории болезни, программа </w:t>
            </w:r>
            <w:r w:rsidRPr="0074324B">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Расходные стоматологические материалы и </w:t>
            </w:r>
            <w:r w:rsidRPr="0074324B">
              <w:rPr>
                <w:rFonts w:ascii="Arial" w:eastAsia="Times New Roman" w:hAnsi="Arial" w:cs="Arial"/>
                <w:color w:val="000000"/>
                <w:sz w:val="21"/>
                <w:szCs w:val="21"/>
                <w:lang w:eastAsia="ru-RU"/>
              </w:rPr>
              <w:br/>
              <w:t>медикаментозные средства: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-лечебные,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-анестетики,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Радиовизиограф или рентген дентальный при </w:t>
            </w:r>
            <w:r w:rsidRPr="0074324B">
              <w:rPr>
                <w:rFonts w:ascii="Arial" w:eastAsia="Times New Roman" w:hAnsi="Arial" w:cs="Arial"/>
                <w:color w:val="000000"/>
                <w:sz w:val="21"/>
                <w:szCs w:val="21"/>
                <w:lang w:eastAsia="ru-RU"/>
              </w:rPr>
              <w:br/>
              <w:t>отсутствии рентген-кабинета или договора </w:t>
            </w:r>
            <w:r w:rsidRPr="0074324B">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отделение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2</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Светильник стоматологический </w:t>
            </w:r>
            <w:r w:rsidRPr="0074324B">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Система индивидуального кондиционирования </w:t>
            </w:r>
            <w:r w:rsidRPr="0074324B">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согласно СанПиНа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Скальпели (держатели) и одноразовые лезвия </w:t>
            </w:r>
            <w:r w:rsidRPr="0074324B">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3</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Средства индивидуальной защиты от </w:t>
            </w:r>
            <w:r w:rsidRPr="0074324B">
              <w:rPr>
                <w:rFonts w:ascii="Arial" w:eastAsia="Times New Roman" w:hAnsi="Arial" w:cs="Arial"/>
                <w:color w:val="000000"/>
                <w:sz w:val="21"/>
                <w:szCs w:val="21"/>
                <w:lang w:eastAsia="ru-RU"/>
              </w:rPr>
              <w:br/>
              <w:t>ионизирующего излучения при наличии источника</w:t>
            </w:r>
            <w:r w:rsidRPr="0074324B">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в </w:t>
            </w:r>
            <w:r w:rsidRPr="0074324B">
              <w:rPr>
                <w:rFonts w:ascii="Arial" w:eastAsia="Times New Roman" w:hAnsi="Arial" w:cs="Arial"/>
                <w:color w:val="000000"/>
                <w:sz w:val="21"/>
                <w:szCs w:val="21"/>
                <w:lang w:eastAsia="ru-RU"/>
              </w:rPr>
              <w:br/>
              <w:t>соответствии с СанПиН</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Средства и емкости-контейнеры для </w:t>
            </w:r>
            <w:r w:rsidRPr="0074324B">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Стерилизатор суховоздушный при отсутствии </w:t>
            </w:r>
            <w:r w:rsidRPr="0074324B">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Стул для ассистента врача при отсутствии в </w:t>
            </w:r>
            <w:r w:rsidRPr="0074324B">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ассистента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Стул для врача-стоматолога при отсутствии в </w:t>
            </w:r>
            <w:r w:rsidRPr="0074324B">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рабочее место </w:t>
            </w:r>
            <w:r w:rsidRPr="0074324B">
              <w:rPr>
                <w:rFonts w:ascii="Arial" w:eastAsia="Times New Roman" w:hAnsi="Arial" w:cs="Arial"/>
                <w:color w:val="000000"/>
                <w:sz w:val="21"/>
                <w:szCs w:val="21"/>
                <w:lang w:eastAsia="ru-RU"/>
              </w:rPr>
              <w:br/>
              <w:t>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Шкаф медицинский для хранения расходных </w:t>
            </w:r>
            <w:r w:rsidRPr="0074324B">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1 на кабинет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Щипцы стоматологические для удаления зубов и </w:t>
            </w:r>
            <w:r w:rsidRPr="0074324B">
              <w:rPr>
                <w:rFonts w:ascii="Arial" w:eastAsia="Times New Roman" w:hAnsi="Arial" w:cs="Arial"/>
                <w:color w:val="000000"/>
                <w:sz w:val="21"/>
                <w:szCs w:val="21"/>
                <w:lang w:eastAsia="ru-RU"/>
              </w:rPr>
              <w:br/>
              <w:t>корней зубов на верхней и нижней челюстях в </w:t>
            </w:r>
            <w:r w:rsidRPr="0074324B">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25 на рабочее </w:t>
            </w:r>
            <w:r w:rsidRPr="0074324B">
              <w:rPr>
                <w:rFonts w:ascii="Arial" w:eastAsia="Times New Roman" w:hAnsi="Arial" w:cs="Arial"/>
                <w:color w:val="000000"/>
                <w:sz w:val="21"/>
                <w:szCs w:val="21"/>
                <w:lang w:eastAsia="ru-RU"/>
              </w:rPr>
              <w:br/>
              <w:t>место 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Щитки защитные (от механического повреждения </w:t>
            </w:r>
            <w:r w:rsidRPr="0074324B">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2</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Элеваторы стоматологические для удаления </w:t>
            </w:r>
            <w:r w:rsidRPr="0074324B">
              <w:rPr>
                <w:rFonts w:ascii="Arial" w:eastAsia="Times New Roman" w:hAnsi="Arial" w:cs="Arial"/>
                <w:color w:val="000000"/>
                <w:sz w:val="21"/>
                <w:szCs w:val="21"/>
                <w:lang w:eastAsia="ru-RU"/>
              </w:rPr>
              <w:br/>
              <w:t>корней зубов на верхней и нижней челюстях в </w:t>
            </w:r>
            <w:r w:rsidRPr="0074324B">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 требованию, не </w:t>
            </w:r>
            <w:r w:rsidRPr="0074324B">
              <w:rPr>
                <w:rFonts w:ascii="Arial" w:eastAsia="Times New Roman" w:hAnsi="Arial" w:cs="Arial"/>
                <w:color w:val="000000"/>
                <w:sz w:val="21"/>
                <w:szCs w:val="21"/>
                <w:lang w:eastAsia="ru-RU"/>
              </w:rPr>
              <w:br/>
              <w:t>менее 15 на рабочее </w:t>
            </w:r>
            <w:r w:rsidRPr="0074324B">
              <w:rPr>
                <w:rFonts w:ascii="Arial" w:eastAsia="Times New Roman" w:hAnsi="Arial" w:cs="Arial"/>
                <w:color w:val="000000"/>
                <w:sz w:val="21"/>
                <w:szCs w:val="21"/>
                <w:lang w:eastAsia="ru-RU"/>
              </w:rPr>
              <w:br/>
              <w:t>место врача</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Наборы диагностические для проведения </w:t>
            </w:r>
            <w:r w:rsidRPr="0074324B">
              <w:rPr>
                <w:rFonts w:ascii="Arial" w:eastAsia="Times New Roman" w:hAnsi="Arial" w:cs="Arial"/>
                <w:color w:val="000000"/>
                <w:sz w:val="21"/>
                <w:szCs w:val="21"/>
                <w:lang w:eastAsia="ru-RU"/>
              </w:rPr>
              <w:br/>
              <w:t>тестов на выявление новообразований </w:t>
            </w:r>
            <w:r w:rsidRPr="0074324B">
              <w:rPr>
                <w:rFonts w:ascii="Arial" w:eastAsia="Times New Roman" w:hAnsi="Arial" w:cs="Arial"/>
                <w:color w:val="000000"/>
                <w:sz w:val="21"/>
                <w:szCs w:val="21"/>
                <w:lang w:eastAsia="ru-RU"/>
              </w:rPr>
              <w:br/>
              <w:t>(скрининг) и контроля за лечением </w:t>
            </w:r>
            <w:r w:rsidRPr="0074324B">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менее 1 на кабинет</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p w:rsidR="0074324B" w:rsidRPr="0074324B" w:rsidRDefault="0074324B" w:rsidP="0074324B">
      <w:pPr>
        <w:spacing w:after="150" w:line="240" w:lineRule="auto"/>
        <w:jc w:val="center"/>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Приложение 2</w:t>
      </w:r>
    </w:p>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Послеоперационный уход:</w:t>
      </w:r>
    </w:p>
    <w:p w:rsidR="0074324B" w:rsidRPr="0074324B" w:rsidRDefault="0074324B" w:rsidP="0074324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74324B" w:rsidRPr="0074324B" w:rsidRDefault="0074324B" w:rsidP="0074324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нестероидные противовоспалительные препараты;</w:t>
      </w:r>
    </w:p>
    <w:p w:rsidR="0074324B" w:rsidRPr="0074324B" w:rsidRDefault="0074324B" w:rsidP="0074324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антигистаминные препараты;</w:t>
      </w:r>
    </w:p>
    <w:p w:rsidR="0074324B" w:rsidRPr="0074324B" w:rsidRDefault="0074324B" w:rsidP="0074324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антисептические ротовые ванночки;</w:t>
      </w:r>
    </w:p>
    <w:p w:rsidR="0074324B" w:rsidRPr="0074324B" w:rsidRDefault="0074324B" w:rsidP="0074324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74324B" w:rsidRPr="0074324B" w:rsidRDefault="0074324B" w:rsidP="0074324B">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соблюдать гигиену рта.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Основные этапы иссечения капюшона:</w:t>
      </w:r>
    </w:p>
    <w:p w:rsidR="0074324B" w:rsidRPr="0074324B" w:rsidRDefault="0074324B" w:rsidP="0074324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74324B" w:rsidRPr="0074324B" w:rsidRDefault="0074324B" w:rsidP="0074324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Обезболивание (как правило, это местная анестезия).</w:t>
      </w:r>
    </w:p>
    <w:p w:rsidR="0074324B" w:rsidRPr="0074324B" w:rsidRDefault="0074324B" w:rsidP="0074324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74324B" w:rsidRPr="0074324B" w:rsidRDefault="0074324B" w:rsidP="0074324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Гемостаз.</w:t>
      </w:r>
    </w:p>
    <w:p w:rsidR="0074324B" w:rsidRPr="0074324B" w:rsidRDefault="0074324B" w:rsidP="0074324B">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Послеоперационный уход:</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воздержаться от приема пищи в течение 2-3 часов после операции;</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ограничить физические нагрузки;</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 прикладывать согревающие компрессы;</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воздержаться от приема алкоголя и курения;</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74324B" w:rsidRPr="0074324B" w:rsidRDefault="0074324B" w:rsidP="0074324B">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i/>
          <w:iCs/>
          <w:color w:val="000000"/>
          <w:sz w:val="21"/>
          <w:szCs w:val="21"/>
          <w:lang w:eastAsia="ru-RU"/>
        </w:rPr>
        <w:t>Алгоритм проведения операции удаления причинного зуба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p w:rsidR="0074324B" w:rsidRPr="0074324B" w:rsidRDefault="0074324B" w:rsidP="0074324B">
      <w:pPr>
        <w:spacing w:after="150" w:line="240" w:lineRule="auto"/>
        <w:jc w:val="center"/>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Приложение 3</w:t>
      </w:r>
    </w:p>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Я, ____________________________________________________________________________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(Ф.И.О. гражданина)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 _______________ г. рождения,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зарегистрированный по адресу: 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(адрес места жительства гражданина либо законного представителя)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_______________________________________________________________________.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(полное наименование медицинской организации)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Медицинским работником 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(должность, Ф.И.О. медицинского работника)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w:t>
      </w:r>
      <w:r w:rsidRPr="0074324B">
        <w:rPr>
          <w:rFonts w:ascii="Arial" w:eastAsia="Times New Roman" w:hAnsi="Arial" w:cs="Arial"/>
          <w:color w:val="000000"/>
          <w:sz w:val="21"/>
          <w:szCs w:val="21"/>
          <w:lang w:eastAsia="ru-RU"/>
        </w:rPr>
        <w:lastRenderedPageBreak/>
        <w:t>нескольких видов медицинских вмешательств, включенных в Перечень, или потребовать его (их) прекращения, за исключением случаев,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________________________________________________________________________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(Ф.И.О. гражданина, контактный телефон)</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 _____________________________________________________________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(подпись) (Ф.И.О. гражданина или законного представителя гражданина)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 _____________________________________________________________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(подпись) (Ф.И.О. медицинского работника)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 _______________________________________ г.</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(дата оформления)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Опрос, в том числе выявление жалоб, сбор анамнеза.</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Антропометрические исследования.</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Термометрия.</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Тонометрия.</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Неинвазивные исследования органа зрения и зрительных функций.</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Неинвазивные исследования органа слуха и слуховых функций.</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Медицинский массаж.</w:t>
      </w:r>
    </w:p>
    <w:p w:rsidR="0074324B" w:rsidRPr="0074324B" w:rsidRDefault="0074324B" w:rsidP="0074324B">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Лечебная физкультура.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вид медицинского вмешательства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ФИО пациента (законный представитель пациента)_____________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ФИО врача 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«________»_______________________20_________г.</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p w:rsidR="0074324B" w:rsidRPr="0074324B" w:rsidRDefault="0074324B" w:rsidP="0074324B">
      <w:pPr>
        <w:spacing w:after="150" w:line="240" w:lineRule="auto"/>
        <w:jc w:val="center"/>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Приложение 4</w:t>
      </w:r>
    </w:p>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КАРТА ПАЦИЕНТА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История болезни № 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 учреждения 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Дата: начало наблюдения_____________окончание наблюдения___________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Ф.И.О._______________________________________ возраст 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Диагноз основной 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_______________________________________________________________ Сопутствующие</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заболевания:______________________________________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_______________________________________________________________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Модель пациента:__________________________________________________</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2"/>
        <w:gridCol w:w="1985"/>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Кратность выполнения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bl>
    <w:p w:rsidR="0074324B" w:rsidRPr="0074324B" w:rsidRDefault="0074324B" w:rsidP="0074324B">
      <w:pPr>
        <w:spacing w:after="0" w:line="240" w:lineRule="auto"/>
        <w:rPr>
          <w:rFonts w:eastAsia="Times New Roman" w:cs="Times New Roman"/>
          <w:vanish/>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31"/>
        <w:gridCol w:w="1858"/>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Кратность выполнения</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токами надтональной частоты </w:t>
            </w:r>
            <w:r w:rsidRPr="0074324B">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токами ультравысокой частоты </w:t>
            </w:r>
            <w:r w:rsidRPr="0074324B">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Лекарственная помощь (указать применяемый препарат):</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Осложнения лекарственной терапии (указать проявления):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Наименование препарата, их вызвавшего:</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Исход (по классификатору исходов):</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3945"/>
        <w:gridCol w:w="1063"/>
        <w:gridCol w:w="1089"/>
        <w:gridCol w:w="1630"/>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ПРИМЕЧАНИЕ</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Комментарии:</w:t>
            </w:r>
          </w:p>
        </w:tc>
      </w:tr>
      <w:tr w:rsidR="0074324B" w:rsidRPr="0074324B" w:rsidTr="0074324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vMerge/>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p w:rsidR="0074324B" w:rsidRPr="0074324B" w:rsidRDefault="0074324B" w:rsidP="0074324B">
      <w:pPr>
        <w:spacing w:after="150" w:line="240" w:lineRule="auto"/>
        <w:jc w:val="center"/>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Приложение 5</w:t>
      </w:r>
    </w:p>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Критерии оценки качества оказания медицинской помощи</w:t>
      </w:r>
      <w:r w:rsidRPr="0074324B">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088"/>
        <w:gridCol w:w="410"/>
        <w:gridCol w:w="515"/>
      </w:tblGrid>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r>
      <w:tr w:rsidR="0074324B" w:rsidRPr="0074324B" w:rsidTr="0074324B">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324B" w:rsidRPr="0074324B" w:rsidRDefault="0074324B" w:rsidP="0074324B">
            <w:pPr>
              <w:spacing w:after="0"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Нет</w:t>
            </w:r>
          </w:p>
        </w:tc>
      </w:tr>
    </w:tbl>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 </w:t>
      </w:r>
    </w:p>
    <w:p w:rsidR="0074324B" w:rsidRPr="0074324B" w:rsidRDefault="0074324B" w:rsidP="0074324B">
      <w:pPr>
        <w:spacing w:after="150" w:line="240" w:lineRule="auto"/>
        <w:jc w:val="center"/>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Приложение 6</w:t>
      </w:r>
    </w:p>
    <w:p w:rsidR="0074324B" w:rsidRPr="0074324B" w:rsidRDefault="0074324B" w:rsidP="0074324B">
      <w:pPr>
        <w:spacing w:after="150" w:line="240" w:lineRule="auto"/>
        <w:jc w:val="center"/>
        <w:outlineLvl w:val="1"/>
        <w:rPr>
          <w:rFonts w:ascii="Arial" w:eastAsia="Times New Roman" w:hAnsi="Arial" w:cs="Arial"/>
          <w:b/>
          <w:bCs/>
          <w:color w:val="A00000"/>
          <w:sz w:val="27"/>
          <w:szCs w:val="27"/>
          <w:lang w:eastAsia="ru-RU"/>
        </w:rPr>
      </w:pPr>
      <w:r w:rsidRPr="0074324B">
        <w:rPr>
          <w:rFonts w:ascii="Arial" w:eastAsia="Times New Roman" w:hAnsi="Arial" w:cs="Arial"/>
          <w:b/>
          <w:bCs/>
          <w:color w:val="A00000"/>
          <w:sz w:val="27"/>
          <w:szCs w:val="27"/>
          <w:lang w:eastAsia="ru-RU"/>
        </w:rPr>
        <w:t>Анкета пациента</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ФИО__________________________________________ Дата заполнения</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Как Вы оцениваете Ваше общее самочувствие на сегодняшний день?</w:t>
      </w:r>
    </w:p>
    <w:p w:rsidR="0074324B" w:rsidRPr="0074324B" w:rsidRDefault="0074324B" w:rsidP="0074324B">
      <w:pPr>
        <w:spacing w:after="120" w:line="240" w:lineRule="atLeast"/>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74324B" w:rsidRPr="0074324B" w:rsidRDefault="0074324B" w:rsidP="0074324B">
      <w:pPr>
        <w:spacing w:after="150" w:line="240" w:lineRule="auto"/>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 </w:t>
      </w:r>
    </w:p>
    <w:p w:rsidR="0074324B" w:rsidRPr="0074324B" w:rsidRDefault="0074324B" w:rsidP="0074324B">
      <w:pPr>
        <w:spacing w:after="150" w:line="240" w:lineRule="auto"/>
        <w:outlineLvl w:val="2"/>
        <w:rPr>
          <w:rFonts w:ascii="Arial" w:eastAsia="Times New Roman" w:hAnsi="Arial" w:cs="Arial"/>
          <w:b/>
          <w:bCs/>
          <w:color w:val="904030"/>
          <w:sz w:val="23"/>
          <w:szCs w:val="23"/>
          <w:lang w:eastAsia="ru-RU"/>
        </w:rPr>
      </w:pPr>
      <w:r w:rsidRPr="0074324B">
        <w:rPr>
          <w:rFonts w:ascii="Arial" w:eastAsia="Times New Roman" w:hAnsi="Arial" w:cs="Arial"/>
          <w:b/>
          <w:bCs/>
          <w:color w:val="904030"/>
          <w:sz w:val="23"/>
          <w:szCs w:val="23"/>
          <w:lang w:eastAsia="ru-RU"/>
        </w:rPr>
        <w:t>Список использованной литературы:</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Васильев Г.А., Робустова Т. Г. Хирургическая стоматология.-1981.</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lastRenderedPageBreak/>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Робустова Т.Г. Хирургическая стоматология.-2001.</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Робустова Т.Г. Хирургическая стоматология.-2010.</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Тимофеев А.А. Основы челюстно-лицевой хирургии.-2007.</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74324B" w:rsidRPr="0074324B" w:rsidRDefault="0074324B" w:rsidP="0074324B">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74324B">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4639E9" w:rsidRDefault="004639E9">
      <w:bookmarkStart w:id="0" w:name="_GoBack"/>
      <w:bookmarkEnd w:id="0"/>
    </w:p>
    <w:sectPr w:rsidR="00463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B03"/>
    <w:multiLevelType w:val="multilevel"/>
    <w:tmpl w:val="5010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A14FB"/>
    <w:multiLevelType w:val="multilevel"/>
    <w:tmpl w:val="2F0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6583F"/>
    <w:multiLevelType w:val="multilevel"/>
    <w:tmpl w:val="4C5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4063A"/>
    <w:multiLevelType w:val="multilevel"/>
    <w:tmpl w:val="21F2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81F03"/>
    <w:multiLevelType w:val="multilevel"/>
    <w:tmpl w:val="FC8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F13CB"/>
    <w:multiLevelType w:val="multilevel"/>
    <w:tmpl w:val="20AC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148CF"/>
    <w:multiLevelType w:val="multilevel"/>
    <w:tmpl w:val="E04A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B2FD3"/>
    <w:multiLevelType w:val="multilevel"/>
    <w:tmpl w:val="C06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87989"/>
    <w:multiLevelType w:val="multilevel"/>
    <w:tmpl w:val="926E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03722"/>
    <w:multiLevelType w:val="multilevel"/>
    <w:tmpl w:val="8FF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626AD"/>
    <w:multiLevelType w:val="multilevel"/>
    <w:tmpl w:val="DBD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E07A3"/>
    <w:multiLevelType w:val="multilevel"/>
    <w:tmpl w:val="4FF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2D50"/>
    <w:multiLevelType w:val="multilevel"/>
    <w:tmpl w:val="193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B43AC"/>
    <w:multiLevelType w:val="multilevel"/>
    <w:tmpl w:val="A1C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0"/>
  </w:num>
  <w:num w:numId="5">
    <w:abstractNumId w:val="2"/>
  </w:num>
  <w:num w:numId="6">
    <w:abstractNumId w:val="9"/>
  </w:num>
  <w:num w:numId="7">
    <w:abstractNumId w:val="11"/>
  </w:num>
  <w:num w:numId="8">
    <w:abstractNumId w:val="12"/>
  </w:num>
  <w:num w:numId="9">
    <w:abstractNumId w:val="1"/>
  </w:num>
  <w:num w:numId="10">
    <w:abstractNumId w:val="5"/>
  </w:num>
  <w:num w:numId="11">
    <w:abstractNumId w:val="6"/>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B"/>
    <w:rsid w:val="004639E9"/>
    <w:rsid w:val="0074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7CB6-50F2-407B-AE35-AC3775F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324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74324B"/>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74324B"/>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24B"/>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74324B"/>
    <w:rPr>
      <w:rFonts w:eastAsia="Times New Roman" w:cs="Times New Roman"/>
      <w:b/>
      <w:bCs/>
      <w:sz w:val="36"/>
      <w:szCs w:val="36"/>
      <w:lang w:eastAsia="ru-RU"/>
    </w:rPr>
  </w:style>
  <w:style w:type="character" w:customStyle="1" w:styleId="30">
    <w:name w:val="Заголовок 3 Знак"/>
    <w:basedOn w:val="a0"/>
    <w:link w:val="3"/>
    <w:uiPriority w:val="9"/>
    <w:rsid w:val="0074324B"/>
    <w:rPr>
      <w:rFonts w:eastAsia="Times New Roman" w:cs="Times New Roman"/>
      <w:b/>
      <w:bCs/>
      <w:sz w:val="27"/>
      <w:szCs w:val="27"/>
      <w:lang w:eastAsia="ru-RU"/>
    </w:rPr>
  </w:style>
  <w:style w:type="paragraph" w:styleId="a3">
    <w:name w:val="Normal (Web)"/>
    <w:basedOn w:val="a"/>
    <w:uiPriority w:val="99"/>
    <w:semiHidden/>
    <w:unhideWhenUsed/>
    <w:rsid w:val="0074324B"/>
    <w:pPr>
      <w:spacing w:before="100" w:beforeAutospacing="1" w:after="100" w:afterAutospacing="1" w:line="240" w:lineRule="auto"/>
    </w:pPr>
    <w:rPr>
      <w:rFonts w:eastAsia="Times New Roman" w:cs="Times New Roman"/>
      <w:szCs w:val="24"/>
      <w:lang w:eastAsia="ru-RU"/>
    </w:rPr>
  </w:style>
  <w:style w:type="character" w:styleId="a4">
    <w:name w:val="Emphasis"/>
    <w:basedOn w:val="a0"/>
    <w:uiPriority w:val="20"/>
    <w:qFormat/>
    <w:rsid w:val="0074324B"/>
    <w:rPr>
      <w:i/>
      <w:iCs/>
    </w:rPr>
  </w:style>
  <w:style w:type="character" w:styleId="a5">
    <w:name w:val="Strong"/>
    <w:basedOn w:val="a0"/>
    <w:uiPriority w:val="22"/>
    <w:qFormat/>
    <w:rsid w:val="00743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SE</cp:lastModifiedBy>
  <cp:revision>1</cp:revision>
  <dcterms:created xsi:type="dcterms:W3CDTF">2019-08-24T08:26:00Z</dcterms:created>
  <dcterms:modified xsi:type="dcterms:W3CDTF">2019-08-24T08:26:00Z</dcterms:modified>
</cp:coreProperties>
</file>