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B5" w:rsidRPr="00CD2E55" w:rsidRDefault="00FE25B5" w:rsidP="00FE25B5">
      <w:pPr>
        <w:pStyle w:val="2"/>
        <w:ind w:firstLine="0"/>
        <w:jc w:val="left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E25B5" w:rsidRDefault="00FE25B5" w:rsidP="00FE25B5">
      <w:pPr>
        <w:pStyle w:val="2"/>
        <w:ind w:firstLine="0"/>
        <w:rPr>
          <w:rFonts w:ascii="Times New Roman" w:hAnsi="Times New Roman"/>
          <w:sz w:val="28"/>
          <w:szCs w:val="28"/>
        </w:rPr>
      </w:pPr>
      <w:r w:rsidRPr="00580199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/>
      </w:tblPr>
      <w:tblGrid>
        <w:gridCol w:w="5040"/>
        <w:gridCol w:w="5220"/>
      </w:tblGrid>
      <w:tr w:rsidR="00FE25B5" w:rsidTr="00EF1328">
        <w:trPr>
          <w:trHeight w:val="2160"/>
        </w:trPr>
        <w:tc>
          <w:tcPr>
            <w:tcW w:w="5040" w:type="dxa"/>
          </w:tcPr>
          <w:p w:rsidR="00FE25B5" w:rsidRDefault="00FE25B5" w:rsidP="00EF1328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FE25B5" w:rsidRDefault="00FE25B5" w:rsidP="00EF1328">
            <w:pPr>
              <w:rPr>
                <w:b/>
              </w:rPr>
            </w:pPr>
          </w:p>
          <w:p w:rsidR="00FE25B5" w:rsidRPr="00C050A3" w:rsidRDefault="00FE25B5" w:rsidP="00EF1328">
            <w:pPr>
              <w:rPr>
                <w:b/>
              </w:rPr>
            </w:pPr>
            <w:r>
              <w:rPr>
                <w:b/>
              </w:rPr>
              <w:t>Министр физической культуры</w:t>
            </w:r>
            <w:r w:rsidRPr="00A6123F">
              <w:rPr>
                <w:b/>
              </w:rPr>
              <w:t>,</w:t>
            </w:r>
            <w:r>
              <w:rPr>
                <w:b/>
              </w:rPr>
              <w:t xml:space="preserve"> спорта и молодежной политики  Свердловской о</w:t>
            </w:r>
            <w:r w:rsidRPr="0054344A">
              <w:rPr>
                <w:b/>
              </w:rPr>
              <w:t>бласти</w:t>
            </w:r>
          </w:p>
          <w:p w:rsidR="00FE25B5" w:rsidRDefault="00FE25B5" w:rsidP="00EF1328">
            <w:pPr>
              <w:rPr>
                <w:b/>
              </w:rPr>
            </w:pPr>
            <w:proofErr w:type="spellStart"/>
            <w:r>
              <w:rPr>
                <w:b/>
              </w:rPr>
              <w:t>________________________Л.А.Рапопорт</w:t>
            </w:r>
            <w:proofErr w:type="spellEnd"/>
          </w:p>
          <w:p w:rsidR="00FE25B5" w:rsidRDefault="00FE25B5" w:rsidP="00EF1328">
            <w:pPr>
              <w:rPr>
                <w:b/>
              </w:rPr>
            </w:pPr>
            <w:r>
              <w:rPr>
                <w:b/>
              </w:rPr>
              <w:t>«_____»________________________201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г.</w:t>
            </w:r>
          </w:p>
        </w:tc>
        <w:tc>
          <w:tcPr>
            <w:tcW w:w="5220" w:type="dxa"/>
            <w:shd w:val="clear" w:color="auto" w:fill="auto"/>
          </w:tcPr>
          <w:p w:rsidR="00FE25B5" w:rsidRDefault="00FE25B5" w:rsidP="00EF1328">
            <w:pPr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FE25B5" w:rsidRDefault="00FE25B5" w:rsidP="00EF132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E25B5" w:rsidRDefault="00FE25B5" w:rsidP="00EF1328">
            <w:pPr>
              <w:rPr>
                <w:b/>
              </w:rPr>
            </w:pPr>
            <w:r>
              <w:rPr>
                <w:b/>
              </w:rPr>
              <w:t xml:space="preserve">Президент федерации конного спорта Свердловской области </w:t>
            </w:r>
          </w:p>
          <w:p w:rsidR="00FE25B5" w:rsidRDefault="00FE25B5" w:rsidP="00EF1328">
            <w:pPr>
              <w:rPr>
                <w:b/>
              </w:rPr>
            </w:pPr>
            <w:proofErr w:type="spellStart"/>
            <w:r>
              <w:rPr>
                <w:b/>
              </w:rPr>
              <w:t>___________________М.Г.Казанцев</w:t>
            </w:r>
            <w:proofErr w:type="spellEnd"/>
          </w:p>
          <w:p w:rsidR="00FE25B5" w:rsidRDefault="00FE25B5" w:rsidP="00EF1328">
            <w:pPr>
              <w:rPr>
                <w:b/>
              </w:rPr>
            </w:pPr>
            <w:r>
              <w:rPr>
                <w:b/>
              </w:rPr>
              <w:t>«_____»_____________________201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г.            </w:t>
            </w:r>
          </w:p>
        </w:tc>
      </w:tr>
      <w:tr w:rsidR="00FE25B5" w:rsidTr="00EF1328">
        <w:trPr>
          <w:trHeight w:val="1951"/>
        </w:trPr>
        <w:tc>
          <w:tcPr>
            <w:tcW w:w="5040" w:type="dxa"/>
          </w:tcPr>
          <w:p w:rsidR="00FE25B5" w:rsidRDefault="00FE25B5" w:rsidP="00EF1328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FE25B5" w:rsidRPr="008A6BF9" w:rsidRDefault="00FE25B5" w:rsidP="00EF1328">
            <w:r w:rsidRPr="008A6BF9">
              <w:t xml:space="preserve"> </w:t>
            </w:r>
          </w:p>
          <w:p w:rsidR="00FE25B5" w:rsidRPr="007E7D33" w:rsidRDefault="00FE25B5" w:rsidP="00EF1328">
            <w:pPr>
              <w:rPr>
                <w:b/>
              </w:rPr>
            </w:pPr>
            <w:r>
              <w:rPr>
                <w:b/>
              </w:rPr>
              <w:t>Директор КСК «Белая Лошадь»</w:t>
            </w:r>
          </w:p>
          <w:p w:rsidR="00FE25B5" w:rsidRPr="007E7D33" w:rsidRDefault="00FE25B5" w:rsidP="00EF1328">
            <w:pPr>
              <w:rPr>
                <w:b/>
              </w:rPr>
            </w:pPr>
            <w:r w:rsidRPr="007E7D33">
              <w:rPr>
                <w:b/>
              </w:rPr>
              <w:t>_______________</w:t>
            </w:r>
          </w:p>
          <w:p w:rsidR="00FE25B5" w:rsidRPr="007E7D33" w:rsidRDefault="00FE25B5" w:rsidP="00EF1328">
            <w:pPr>
              <w:rPr>
                <w:b/>
              </w:rPr>
            </w:pPr>
            <w:r>
              <w:rPr>
                <w:b/>
              </w:rPr>
              <w:t>С.И. Мальцев</w:t>
            </w:r>
          </w:p>
          <w:p w:rsidR="00FE25B5" w:rsidRPr="007E7D33" w:rsidRDefault="00FE25B5" w:rsidP="00EF1328">
            <w:pPr>
              <w:rPr>
                <w:b/>
              </w:rPr>
            </w:pPr>
            <w:r>
              <w:rPr>
                <w:b/>
              </w:rPr>
              <w:t>«____»____________201</w:t>
            </w:r>
            <w:r>
              <w:rPr>
                <w:b/>
                <w:lang w:val="en-US"/>
              </w:rPr>
              <w:t>3</w:t>
            </w:r>
            <w:r w:rsidRPr="007E7D33">
              <w:rPr>
                <w:b/>
              </w:rPr>
              <w:t>г.</w:t>
            </w:r>
          </w:p>
          <w:p w:rsidR="00FE25B5" w:rsidRDefault="00FE25B5" w:rsidP="00EF1328"/>
          <w:p w:rsidR="00FE25B5" w:rsidRDefault="00FE25B5" w:rsidP="00EF1328"/>
        </w:tc>
        <w:tc>
          <w:tcPr>
            <w:tcW w:w="5220" w:type="dxa"/>
            <w:shd w:val="clear" w:color="auto" w:fill="auto"/>
          </w:tcPr>
          <w:p w:rsidR="00FE25B5" w:rsidRDefault="00FE25B5" w:rsidP="00EF1328">
            <w:pPr>
              <w:jc w:val="center"/>
            </w:pPr>
          </w:p>
          <w:p w:rsidR="00FE25B5" w:rsidRDefault="00FE25B5" w:rsidP="00EF1328">
            <w:pPr>
              <w:jc w:val="center"/>
            </w:pPr>
          </w:p>
          <w:p w:rsidR="00FE25B5" w:rsidRDefault="00FE25B5" w:rsidP="00EF132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90750" cy="666750"/>
                  <wp:effectExtent l="19050" t="0" r="0" b="0"/>
                  <wp:docPr id="1" name="Рисунок 1" descr="FKSR_logo_new_smt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KSR_logo_new_smt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5B5" w:rsidRPr="0016375B" w:rsidRDefault="00FE25B5" w:rsidP="00FE25B5">
      <w:pPr>
        <w:rPr>
          <w:b/>
          <w:lang w:val="en-US"/>
        </w:rPr>
      </w:pPr>
    </w:p>
    <w:tbl>
      <w:tblPr>
        <w:tblpPr w:leftFromText="180" w:rightFromText="180" w:vertAnchor="text" w:horzAnchor="margin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FE25B5" w:rsidRPr="000E29B1" w:rsidTr="00EF1328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FE25B5" w:rsidRPr="00BF2F77" w:rsidRDefault="00FE25B5" w:rsidP="00EF1328">
            <w:pPr>
              <w:spacing w:before="200" w:after="120"/>
              <w:jc w:val="center"/>
              <w:rPr>
                <w:b/>
                <w:sz w:val="28"/>
                <w:szCs w:val="28"/>
              </w:rPr>
            </w:pPr>
            <w:r w:rsidRPr="00336483">
              <w:rPr>
                <w:b/>
                <w:sz w:val="28"/>
                <w:szCs w:val="28"/>
              </w:rPr>
              <w:t>ПОЛОЖЕНИЕ О СОРЕВНОВАНИЯХ</w:t>
            </w:r>
          </w:p>
          <w:p w:rsidR="00FE25B5" w:rsidRPr="00364CD5" w:rsidRDefault="00FE25B5" w:rsidP="00EF1328">
            <w:pPr>
              <w:spacing w:before="200" w:after="120"/>
              <w:jc w:val="center"/>
              <w:rPr>
                <w:b/>
                <w:sz w:val="28"/>
                <w:szCs w:val="28"/>
              </w:rPr>
            </w:pPr>
            <w:r w:rsidRPr="00336483">
              <w:rPr>
                <w:b/>
                <w:sz w:val="28"/>
                <w:szCs w:val="28"/>
              </w:rPr>
              <w:t xml:space="preserve"> ПО</w:t>
            </w:r>
            <w:r w:rsidRPr="00BF2F77">
              <w:rPr>
                <w:b/>
                <w:sz w:val="28"/>
                <w:szCs w:val="28"/>
              </w:rPr>
              <w:t xml:space="preserve">  </w:t>
            </w:r>
            <w:r w:rsidRPr="00364CD5">
              <w:rPr>
                <w:b/>
                <w:sz w:val="28"/>
                <w:szCs w:val="28"/>
              </w:rPr>
              <w:t>КОНКУРУ</w:t>
            </w:r>
          </w:p>
        </w:tc>
      </w:tr>
      <w:tr w:rsidR="00FE25B5" w:rsidRPr="00325E92" w:rsidTr="00EF1328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FE25B5" w:rsidRPr="006627CF" w:rsidRDefault="00CD2E55" w:rsidP="00F05ADA">
            <w:pPr>
              <w:spacing w:before="100" w:after="100"/>
              <w:jc w:val="center"/>
              <w:rPr>
                <w:b/>
                <w:i/>
                <w:caps/>
                <w:sz w:val="28"/>
                <w:szCs w:val="28"/>
              </w:rPr>
            </w:pPr>
            <w:r w:rsidRPr="006627CF">
              <w:rPr>
                <w:b/>
                <w:i/>
                <w:caps/>
                <w:sz w:val="28"/>
                <w:szCs w:val="28"/>
              </w:rPr>
              <w:t>Чемпионат</w:t>
            </w:r>
            <w:r w:rsidR="00F05ADA">
              <w:rPr>
                <w:b/>
                <w:i/>
                <w:caps/>
                <w:sz w:val="28"/>
                <w:szCs w:val="28"/>
              </w:rPr>
              <w:t xml:space="preserve"> </w:t>
            </w:r>
            <w:r w:rsidRPr="006627CF">
              <w:rPr>
                <w:b/>
                <w:i/>
                <w:caps/>
                <w:sz w:val="28"/>
                <w:szCs w:val="28"/>
              </w:rPr>
              <w:t xml:space="preserve"> и первенство</w:t>
            </w:r>
            <w:r w:rsidR="00F05ADA">
              <w:rPr>
                <w:b/>
                <w:i/>
                <w:caps/>
                <w:sz w:val="28"/>
                <w:szCs w:val="28"/>
              </w:rPr>
              <w:t xml:space="preserve"> свердловской</w:t>
            </w:r>
            <w:r w:rsidRPr="006627CF">
              <w:rPr>
                <w:b/>
                <w:i/>
                <w:caps/>
                <w:sz w:val="28"/>
                <w:szCs w:val="28"/>
              </w:rPr>
              <w:t xml:space="preserve"> области по конкуру</w:t>
            </w:r>
          </w:p>
          <w:p w:rsidR="00CD2E55" w:rsidRPr="006627CF" w:rsidRDefault="00C926D3" w:rsidP="00F05ADA">
            <w:pPr>
              <w:spacing w:before="100" w:after="100"/>
              <w:jc w:val="center"/>
              <w:rPr>
                <w:i/>
                <w:caps/>
                <w:sz w:val="20"/>
                <w:szCs w:val="20"/>
                <w:lang w:val="en-US"/>
              </w:rPr>
            </w:pPr>
            <w:r w:rsidRPr="006627CF">
              <w:rPr>
                <w:i/>
                <w:caps/>
                <w:sz w:val="20"/>
                <w:szCs w:val="20"/>
              </w:rPr>
              <w:t>(</w:t>
            </w:r>
            <w:r w:rsidR="00CD2E55" w:rsidRPr="006627CF">
              <w:rPr>
                <w:b/>
                <w:i/>
                <w:caps/>
                <w:sz w:val="28"/>
                <w:szCs w:val="28"/>
              </w:rPr>
              <w:t xml:space="preserve">  </w:t>
            </w:r>
            <w:r w:rsidR="00CD2E55" w:rsidRPr="006627CF">
              <w:rPr>
                <w:i/>
                <w:caps/>
                <w:sz w:val="20"/>
                <w:szCs w:val="20"/>
              </w:rPr>
              <w:t>на открытом  грунте</w:t>
            </w:r>
            <w:r w:rsidRPr="006627CF">
              <w:rPr>
                <w:i/>
                <w:caps/>
                <w:sz w:val="20"/>
                <w:szCs w:val="20"/>
              </w:rPr>
              <w:t>)</w:t>
            </w:r>
          </w:p>
        </w:tc>
      </w:tr>
    </w:tbl>
    <w:p w:rsidR="00FE25B5" w:rsidRPr="00F447A3" w:rsidRDefault="00FE25B5" w:rsidP="00FE25B5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 w:rsidRPr="00F447A3">
        <w:rPr>
          <w:b/>
          <w:bCs/>
          <w:sz w:val="28"/>
          <w:szCs w:val="28"/>
        </w:rPr>
        <w:t>ОБЩАЯ ИНФОРМАЦИЯ</w:t>
      </w:r>
    </w:p>
    <w:tbl>
      <w:tblPr>
        <w:tblW w:w="0" w:type="auto"/>
        <w:tblLook w:val="01E0"/>
      </w:tblPr>
      <w:tblGrid>
        <w:gridCol w:w="3888"/>
        <w:gridCol w:w="6480"/>
      </w:tblGrid>
      <w:tr w:rsidR="00FE25B5" w:rsidRPr="000E29B1" w:rsidTr="00EF1328">
        <w:tc>
          <w:tcPr>
            <w:tcW w:w="3888" w:type="dxa"/>
          </w:tcPr>
          <w:p w:rsidR="00FE25B5" w:rsidRPr="000E29B1" w:rsidRDefault="00FE25B5" w:rsidP="00EF1328">
            <w:pPr>
              <w:rPr>
                <w:bCs/>
              </w:rPr>
            </w:pPr>
            <w:r w:rsidRPr="000E29B1">
              <w:rPr>
                <w:bCs/>
              </w:rPr>
              <w:t>СТАТУС СОРЕВНОВАНИЙ:</w:t>
            </w:r>
          </w:p>
        </w:tc>
        <w:tc>
          <w:tcPr>
            <w:tcW w:w="6480" w:type="dxa"/>
          </w:tcPr>
          <w:p w:rsidR="00FE25B5" w:rsidRPr="000E29B1" w:rsidRDefault="00FE25B5" w:rsidP="00EF1328">
            <w:pPr>
              <w:rPr>
                <w:bCs/>
              </w:rPr>
            </w:pPr>
            <w:r>
              <w:t>областные</w:t>
            </w:r>
          </w:p>
        </w:tc>
      </w:tr>
      <w:tr w:rsidR="00FE25B5" w:rsidRPr="000E29B1" w:rsidTr="00EF1328">
        <w:tc>
          <w:tcPr>
            <w:tcW w:w="3888" w:type="dxa"/>
          </w:tcPr>
          <w:p w:rsidR="00FE25B5" w:rsidRPr="000E29B1" w:rsidRDefault="00FE25B5" w:rsidP="00EF1328">
            <w:pPr>
              <w:rPr>
                <w:bCs/>
              </w:rPr>
            </w:pPr>
            <w:r w:rsidRPr="000E29B1">
              <w:rPr>
                <w:bCs/>
              </w:rPr>
              <w:t>КАТЕГОРИЯ СОРЕВНОВАНИЙ:</w:t>
            </w:r>
          </w:p>
        </w:tc>
        <w:tc>
          <w:tcPr>
            <w:tcW w:w="6480" w:type="dxa"/>
          </w:tcPr>
          <w:p w:rsidR="00FE25B5" w:rsidRPr="000E29B1" w:rsidRDefault="00FE25B5" w:rsidP="00EF1328">
            <w:pPr>
              <w:rPr>
                <w:bCs/>
              </w:rPr>
            </w:pPr>
            <w:r>
              <w:t>открытые</w:t>
            </w:r>
            <w:r w:rsidRPr="00787990">
              <w:t>/личные</w:t>
            </w:r>
          </w:p>
        </w:tc>
      </w:tr>
      <w:tr w:rsidR="00FE25B5" w:rsidRPr="000E29B1" w:rsidTr="00EF1328">
        <w:tc>
          <w:tcPr>
            <w:tcW w:w="3888" w:type="dxa"/>
          </w:tcPr>
          <w:p w:rsidR="00FE25B5" w:rsidRPr="000E29B1" w:rsidRDefault="00FE25B5" w:rsidP="00EF1328">
            <w:pPr>
              <w:rPr>
                <w:b/>
                <w:bCs/>
              </w:rPr>
            </w:pPr>
            <w:r w:rsidRPr="0000574A">
              <w:rPr>
                <w:bCs/>
              </w:rPr>
              <w:t>ДАТА ПРОВЕДЕНИЯ</w:t>
            </w:r>
            <w:r w:rsidRPr="000E29B1">
              <w:rPr>
                <w:b/>
                <w:bCs/>
              </w:rPr>
              <w:t>:</w:t>
            </w:r>
          </w:p>
        </w:tc>
        <w:tc>
          <w:tcPr>
            <w:tcW w:w="6480" w:type="dxa"/>
          </w:tcPr>
          <w:p w:rsidR="00FE25B5" w:rsidRPr="004F5E89" w:rsidRDefault="00C926D3" w:rsidP="00EF1328">
            <w:pPr>
              <w:pStyle w:val="a7"/>
            </w:pPr>
            <w:r>
              <w:rPr>
                <w:b/>
              </w:rPr>
              <w:t>31</w:t>
            </w:r>
            <w:r w:rsidR="00FE25B5">
              <w:rPr>
                <w:b/>
              </w:rPr>
              <w:t xml:space="preserve"> мая 201</w:t>
            </w:r>
            <w:r w:rsidR="00FE25B5" w:rsidRPr="00C926D3">
              <w:rPr>
                <w:b/>
              </w:rPr>
              <w:t>3</w:t>
            </w:r>
            <w:r w:rsidR="00FE25B5" w:rsidRPr="0000574A">
              <w:rPr>
                <w:b/>
              </w:rPr>
              <w:t>г</w:t>
            </w:r>
            <w:r w:rsidRPr="00C926D3">
              <w:rPr>
                <w:b/>
              </w:rPr>
              <w:t>-</w:t>
            </w:r>
            <w:r w:rsidR="00716E42">
              <w:rPr>
                <w:b/>
              </w:rPr>
              <w:t xml:space="preserve"> </w:t>
            </w:r>
            <w:r w:rsidRPr="00C926D3">
              <w:rPr>
                <w:b/>
              </w:rPr>
              <w:t>02 июня 2013г</w:t>
            </w:r>
          </w:p>
        </w:tc>
      </w:tr>
      <w:tr w:rsidR="00FE25B5" w:rsidRPr="000E29B1" w:rsidTr="00EF1328">
        <w:tc>
          <w:tcPr>
            <w:tcW w:w="3888" w:type="dxa"/>
          </w:tcPr>
          <w:p w:rsidR="00FE25B5" w:rsidRPr="000E29B1" w:rsidRDefault="00FE25B5" w:rsidP="00EF1328">
            <w:pPr>
              <w:rPr>
                <w:bCs/>
              </w:rPr>
            </w:pPr>
            <w:r w:rsidRPr="000E29B1">
              <w:rPr>
                <w:bCs/>
              </w:rPr>
              <w:t>МЕСТО ПРОВЕДЕНИЯ:</w:t>
            </w:r>
          </w:p>
        </w:tc>
        <w:tc>
          <w:tcPr>
            <w:tcW w:w="6480" w:type="dxa"/>
          </w:tcPr>
          <w:p w:rsidR="00FE25B5" w:rsidRDefault="00FE25B5" w:rsidP="00EF1328">
            <w:r>
              <w:t>Свердловская область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Сысертский</w:t>
            </w:r>
            <w:proofErr w:type="spellEnd"/>
            <w:r>
              <w:t xml:space="preserve">  район, </w:t>
            </w:r>
          </w:p>
          <w:p w:rsidR="00FE25B5" w:rsidRPr="0016375B" w:rsidRDefault="00FE25B5" w:rsidP="00EF1328">
            <w:pPr>
              <w:rPr>
                <w:bCs/>
              </w:rPr>
            </w:pPr>
            <w:r>
              <w:t>с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Кадниково</w:t>
            </w:r>
            <w:proofErr w:type="spellEnd"/>
            <w:r>
              <w:t xml:space="preserve">,  КСК «Белая Лошадь», </w:t>
            </w:r>
            <w:r w:rsidRPr="0067288F">
              <w:rPr>
                <w:b/>
              </w:rPr>
              <w:t>т +7(912)-0-476-476.</w:t>
            </w:r>
          </w:p>
        </w:tc>
      </w:tr>
    </w:tbl>
    <w:p w:rsidR="00FE25B5" w:rsidRPr="003A1C0D" w:rsidRDefault="00FE25B5" w:rsidP="00FE25B5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 w:rsidRPr="00F447A3">
        <w:rPr>
          <w:b/>
          <w:bCs/>
          <w:sz w:val="28"/>
          <w:szCs w:val="28"/>
        </w:rPr>
        <w:t>ОРГАНИЗАТОРЫ</w:t>
      </w:r>
    </w:p>
    <w:p w:rsidR="00FE25B5" w:rsidRPr="00F447A3" w:rsidRDefault="00FE25B5" w:rsidP="00FE25B5">
      <w:pPr>
        <w:pStyle w:val="a8"/>
        <w:ind w:left="0"/>
        <w:jc w:val="both"/>
      </w:pPr>
      <w:r>
        <w:t xml:space="preserve">КСК «Белая Лошадь», Федерация конного спорта Свердловской Области. Общее руководство организацией соревнований осуществляет Министерство физической культуры, спорта и молодежной политики Свердловской области, в лице государственного бюджетного учреждения </w:t>
      </w:r>
      <w:proofErr w:type="gramStart"/>
      <w:r>
        <w:t>Свердловской области «Центр по организации и проведению физкультурных и спортивных мероприятий» (далее – ГБУ СО «ЦСМ».</w:t>
      </w:r>
      <w:proofErr w:type="gramEnd"/>
      <w:r>
        <w:t xml:space="preserve"> </w:t>
      </w:r>
      <w:r w:rsidRPr="00F447A3">
        <w:t xml:space="preserve">Ответственность за организацию </w:t>
      </w:r>
      <w:r>
        <w:t xml:space="preserve">соревнований </w:t>
      </w:r>
      <w:r w:rsidRPr="00F447A3">
        <w:t>несет Оргкомитет</w:t>
      </w:r>
      <w:r>
        <w:t xml:space="preserve">, ответственность за проведение соревнований несет </w:t>
      </w:r>
      <w:r w:rsidRPr="00F447A3">
        <w:t>Главная судейская коллегия. Оргкомитет и Главная судейская коллегия оставляют за собой право вносить изменения в программу соревнований в случае непредвиденных обстоятельств.</w:t>
      </w:r>
    </w:p>
    <w:p w:rsidR="00FE25B5" w:rsidRPr="007E7D33" w:rsidRDefault="00FE25B5" w:rsidP="00FE25B5">
      <w:pPr>
        <w:shd w:val="clear" w:color="auto" w:fill="E6E6E6"/>
        <w:spacing w:before="200" w:after="100"/>
        <w:ind w:left="1931"/>
        <w:rPr>
          <w:b/>
          <w:bCs/>
          <w:sz w:val="28"/>
          <w:szCs w:val="28"/>
        </w:rPr>
      </w:pPr>
    </w:p>
    <w:p w:rsidR="00FE25B5" w:rsidRDefault="00FE25B5" w:rsidP="00FE25B5">
      <w:pPr>
        <w:pStyle w:val="a7"/>
      </w:pPr>
      <w:r>
        <w:t xml:space="preserve">                                                                                                          </w:t>
      </w:r>
    </w:p>
    <w:p w:rsidR="00FE25B5" w:rsidRDefault="00FE25B5" w:rsidP="00FE25B5">
      <w:pPr>
        <w:pStyle w:val="a7"/>
        <w:ind w:left="4860" w:hanging="4860"/>
      </w:pPr>
      <w:r w:rsidRPr="00500624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              </w:t>
      </w:r>
      <w:r w:rsidRPr="00500624">
        <w:rPr>
          <w:b/>
        </w:rPr>
        <w:t xml:space="preserve"> </w:t>
      </w:r>
      <w:r w:rsidRPr="00E23C9E">
        <w:t xml:space="preserve">  </w:t>
      </w:r>
      <w:r>
        <w:t xml:space="preserve">                      </w:t>
      </w:r>
    </w:p>
    <w:p w:rsidR="00FE25B5" w:rsidRDefault="00FE25B5" w:rsidP="00FE25B5">
      <w:pPr>
        <w:pStyle w:val="a7"/>
        <w:rPr>
          <w:b/>
          <w:bCs/>
          <w:sz w:val="28"/>
          <w:szCs w:val="28"/>
        </w:rPr>
      </w:pPr>
    </w:p>
    <w:p w:rsidR="00FE25B5" w:rsidRDefault="00FE25B5" w:rsidP="00FE25B5">
      <w:pPr>
        <w:pStyle w:val="a7"/>
        <w:rPr>
          <w:b/>
          <w:bCs/>
          <w:sz w:val="28"/>
          <w:szCs w:val="28"/>
        </w:rPr>
      </w:pPr>
    </w:p>
    <w:p w:rsidR="00FE25B5" w:rsidRDefault="00FE25B5" w:rsidP="00FE25B5">
      <w:pPr>
        <w:pStyle w:val="a7"/>
        <w:rPr>
          <w:b/>
          <w:bCs/>
          <w:sz w:val="28"/>
          <w:szCs w:val="28"/>
        </w:rPr>
      </w:pPr>
    </w:p>
    <w:p w:rsidR="00FE25B5" w:rsidRDefault="00FE25B5" w:rsidP="00FE25B5">
      <w:pPr>
        <w:pStyle w:val="a7"/>
        <w:rPr>
          <w:b/>
          <w:bCs/>
          <w:sz w:val="28"/>
          <w:szCs w:val="28"/>
        </w:rPr>
      </w:pPr>
    </w:p>
    <w:p w:rsidR="00716E42" w:rsidRDefault="00716E42" w:rsidP="00FE25B5">
      <w:pPr>
        <w:pStyle w:val="a7"/>
        <w:rPr>
          <w:b/>
          <w:bCs/>
          <w:sz w:val="28"/>
          <w:szCs w:val="28"/>
        </w:rPr>
      </w:pPr>
    </w:p>
    <w:p w:rsidR="00FE25B5" w:rsidRPr="00F447A3" w:rsidRDefault="00FE25B5" w:rsidP="00FE25B5">
      <w:pPr>
        <w:pStyle w:val="a7"/>
        <w:rPr>
          <w:b/>
          <w:bCs/>
          <w:sz w:val="28"/>
          <w:szCs w:val="28"/>
        </w:rPr>
      </w:pPr>
      <w:r w:rsidRPr="00F447A3">
        <w:rPr>
          <w:b/>
          <w:bCs/>
          <w:sz w:val="28"/>
          <w:szCs w:val="28"/>
        </w:rPr>
        <w:t>ОБЩИЕ УСЛОВИЯ</w:t>
      </w:r>
    </w:p>
    <w:p w:rsidR="00FE25B5" w:rsidRPr="000039F7" w:rsidRDefault="00FE25B5" w:rsidP="00FE25B5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  <w:r w:rsidRPr="000039F7">
        <w:rPr>
          <w:rFonts w:ascii="Times New Roman" w:hAnsi="Times New Roman"/>
          <w:b/>
          <w:bCs/>
          <w:i/>
          <w:sz w:val="24"/>
          <w:szCs w:val="24"/>
        </w:rPr>
        <w:t xml:space="preserve">Соревнования </w:t>
      </w:r>
      <w:r w:rsidRPr="000039F7">
        <w:rPr>
          <w:rFonts w:ascii="Times New Roman" w:hAnsi="Times New Roman"/>
          <w:b/>
          <w:i/>
          <w:sz w:val="24"/>
          <w:szCs w:val="24"/>
        </w:rPr>
        <w:t>проводятся в соответствии</w:t>
      </w:r>
      <w:r w:rsidRPr="000039F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gramStart"/>
      <w:r w:rsidRPr="000039F7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</w:p>
    <w:p w:rsidR="00FE25B5" w:rsidRPr="000B23E2" w:rsidRDefault="00FE25B5" w:rsidP="00FE25B5">
      <w:pPr>
        <w:pStyle w:val="2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B23E2">
        <w:rPr>
          <w:rFonts w:ascii="Times New Roman" w:hAnsi="Times New Roman"/>
          <w:sz w:val="24"/>
          <w:szCs w:val="24"/>
        </w:rPr>
        <w:t>Правилами вида спорта «Конный спорт» утв</w:t>
      </w:r>
      <w:proofErr w:type="gramStart"/>
      <w:r w:rsidRPr="000B23E2">
        <w:rPr>
          <w:rFonts w:ascii="Times New Roman" w:hAnsi="Times New Roman"/>
          <w:sz w:val="24"/>
          <w:szCs w:val="24"/>
        </w:rPr>
        <w:t>.п</w:t>
      </w:r>
      <w:proofErr w:type="gramEnd"/>
      <w:r w:rsidRPr="000B23E2">
        <w:rPr>
          <w:rFonts w:ascii="Times New Roman" w:hAnsi="Times New Roman"/>
          <w:sz w:val="24"/>
          <w:szCs w:val="24"/>
        </w:rPr>
        <w:t xml:space="preserve">риказом </w:t>
      </w:r>
      <w:proofErr w:type="spellStart"/>
      <w:r w:rsidRPr="000B23E2">
        <w:rPr>
          <w:rFonts w:ascii="Times New Roman" w:hAnsi="Times New Roman"/>
          <w:sz w:val="24"/>
          <w:szCs w:val="24"/>
        </w:rPr>
        <w:t>Минспорттуризма</w:t>
      </w:r>
      <w:proofErr w:type="spellEnd"/>
      <w:r w:rsidRPr="000B23E2">
        <w:rPr>
          <w:rFonts w:ascii="Times New Roman" w:hAnsi="Times New Roman"/>
          <w:sz w:val="24"/>
          <w:szCs w:val="24"/>
        </w:rPr>
        <w:t xml:space="preserve"> России от 27.07.2011г. № 818</w:t>
      </w:r>
    </w:p>
    <w:p w:rsidR="00FE25B5" w:rsidRPr="000B23E2" w:rsidRDefault="00FE25B5" w:rsidP="00FE25B5">
      <w:pPr>
        <w:pStyle w:val="2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B23E2">
        <w:rPr>
          <w:rFonts w:ascii="Times New Roman" w:hAnsi="Times New Roman"/>
          <w:sz w:val="24"/>
          <w:szCs w:val="24"/>
        </w:rPr>
        <w:t>Ветеринарным регламентом ФКСР, 1-е изд., действ</w:t>
      </w:r>
      <w:proofErr w:type="gramStart"/>
      <w:r w:rsidRPr="000B23E2">
        <w:rPr>
          <w:rFonts w:ascii="Times New Roman" w:hAnsi="Times New Roman"/>
          <w:sz w:val="24"/>
          <w:szCs w:val="24"/>
        </w:rPr>
        <w:t>.</w:t>
      </w:r>
      <w:proofErr w:type="gramEnd"/>
      <w:r w:rsidRPr="000B2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23E2">
        <w:rPr>
          <w:rFonts w:ascii="Times New Roman" w:hAnsi="Times New Roman"/>
          <w:sz w:val="24"/>
          <w:szCs w:val="24"/>
        </w:rPr>
        <w:t>с</w:t>
      </w:r>
      <w:proofErr w:type="gramEnd"/>
      <w:r w:rsidRPr="000B23E2">
        <w:rPr>
          <w:rFonts w:ascii="Times New Roman" w:hAnsi="Times New Roman"/>
          <w:sz w:val="24"/>
          <w:szCs w:val="24"/>
        </w:rPr>
        <w:t xml:space="preserve"> 01.01.2012 г.</w:t>
      </w:r>
    </w:p>
    <w:p w:rsidR="00FE25B5" w:rsidRPr="000B23E2" w:rsidRDefault="00FE25B5" w:rsidP="00FE25B5">
      <w:pPr>
        <w:pStyle w:val="2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A47194">
        <w:rPr>
          <w:rFonts w:ascii="Times New Roman" w:hAnsi="Times New Roman"/>
          <w:sz w:val="24"/>
          <w:szCs w:val="24"/>
        </w:rPr>
        <w:t xml:space="preserve">Правилами соревнований </w:t>
      </w:r>
      <w:r w:rsidRPr="00A47194">
        <w:rPr>
          <w:rFonts w:ascii="Times New Roman" w:hAnsi="Times New Roman"/>
          <w:sz w:val="24"/>
          <w:szCs w:val="24"/>
          <w:lang w:val="en-US"/>
        </w:rPr>
        <w:t>FEI</w:t>
      </w:r>
      <w:r w:rsidRPr="00A47194">
        <w:rPr>
          <w:rFonts w:ascii="Times New Roman" w:hAnsi="Times New Roman"/>
          <w:sz w:val="24"/>
          <w:szCs w:val="24"/>
        </w:rPr>
        <w:t xml:space="preserve"> по конкуру Международной федерации конного спорта ред.24 </w:t>
      </w:r>
      <w:r w:rsidRPr="000B23E2">
        <w:rPr>
          <w:rFonts w:ascii="Times New Roman" w:hAnsi="Times New Roman"/>
          <w:sz w:val="24"/>
          <w:szCs w:val="24"/>
        </w:rPr>
        <w:t>с изм. и доп. на  01.01.2013г.</w:t>
      </w:r>
    </w:p>
    <w:p w:rsidR="00FE25B5" w:rsidRPr="000B23E2" w:rsidRDefault="00FE25B5" w:rsidP="00FE25B5">
      <w:pPr>
        <w:pStyle w:val="2"/>
        <w:numPr>
          <w:ilvl w:val="1"/>
          <w:numId w:val="2"/>
        </w:numPr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</w:t>
      </w:r>
      <w:r w:rsidRPr="000B23E2">
        <w:rPr>
          <w:rFonts w:ascii="Times New Roman" w:hAnsi="Times New Roman"/>
          <w:sz w:val="24"/>
          <w:szCs w:val="24"/>
        </w:rPr>
        <w:t xml:space="preserve">ами </w:t>
      </w:r>
      <w:r w:rsidRPr="00787990">
        <w:rPr>
          <w:rFonts w:ascii="Times New Roman" w:hAnsi="Times New Roman"/>
          <w:sz w:val="24"/>
          <w:szCs w:val="24"/>
        </w:rPr>
        <w:t xml:space="preserve">участия и организации </w:t>
      </w:r>
      <w:r>
        <w:rPr>
          <w:rFonts w:ascii="Times New Roman" w:hAnsi="Times New Roman"/>
          <w:sz w:val="24"/>
          <w:szCs w:val="24"/>
        </w:rPr>
        <w:t xml:space="preserve">турниров по конному спорту </w:t>
      </w:r>
      <w:r w:rsidRPr="000B23E2">
        <w:rPr>
          <w:rFonts w:ascii="Times New Roman" w:hAnsi="Times New Roman"/>
          <w:sz w:val="24"/>
          <w:szCs w:val="24"/>
        </w:rPr>
        <w:t>2013 г.</w:t>
      </w:r>
    </w:p>
    <w:p w:rsidR="00FE25B5" w:rsidRDefault="00FE25B5" w:rsidP="00FE25B5">
      <w:pPr>
        <w:pStyle w:val="2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Всеми действующими поправками к указанным выше документам, принятыми в установленном порядке и опубликованными ФКСР</w:t>
      </w:r>
    </w:p>
    <w:p w:rsidR="00FE25B5" w:rsidRPr="00F447A3" w:rsidRDefault="00FE25B5" w:rsidP="00FE25B5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 w:rsidRPr="00F447A3">
        <w:rPr>
          <w:b/>
          <w:bCs/>
          <w:sz w:val="28"/>
          <w:szCs w:val="28"/>
        </w:rPr>
        <w:t>ГЛАВНАЯ СУДЕЙСКАЯ КОЛЛЕГИЯ</w:t>
      </w:r>
      <w:r>
        <w:rPr>
          <w:b/>
          <w:bCs/>
          <w:sz w:val="28"/>
          <w:szCs w:val="28"/>
        </w:rPr>
        <w:t xml:space="preserve">  И  ОФИЦИАЛЬНЫЕ  ЛИЦА</w:t>
      </w:r>
    </w:p>
    <w:tbl>
      <w:tblPr>
        <w:tblW w:w="103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3488"/>
        <w:gridCol w:w="3201"/>
        <w:gridCol w:w="1366"/>
        <w:gridCol w:w="2313"/>
      </w:tblGrid>
      <w:tr w:rsidR="00FE25B5" w:rsidRPr="000E29B1" w:rsidTr="00EF1328">
        <w:tc>
          <w:tcPr>
            <w:tcW w:w="3488" w:type="dxa"/>
            <w:shd w:val="clear" w:color="auto" w:fill="E6E6E6"/>
          </w:tcPr>
          <w:p w:rsidR="00FE25B5" w:rsidRPr="000E29B1" w:rsidRDefault="00FE25B5" w:rsidP="00EF1328">
            <w:pPr>
              <w:pStyle w:val="2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E6E6E6"/>
          </w:tcPr>
          <w:p w:rsidR="00FE25B5" w:rsidRPr="000E29B1" w:rsidRDefault="00FE25B5" w:rsidP="00EF1328">
            <w:pPr>
              <w:pStyle w:val="2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29B1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66" w:type="dxa"/>
            <w:shd w:val="clear" w:color="auto" w:fill="E6E6E6"/>
          </w:tcPr>
          <w:p w:rsidR="00FE25B5" w:rsidRPr="000E29B1" w:rsidRDefault="00FE25B5" w:rsidP="00EF1328">
            <w:pPr>
              <w:pStyle w:val="2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29B1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313" w:type="dxa"/>
            <w:shd w:val="clear" w:color="auto" w:fill="E6E6E6"/>
          </w:tcPr>
          <w:p w:rsidR="00FE25B5" w:rsidRPr="000E29B1" w:rsidRDefault="00FE25B5" w:rsidP="00EF1328">
            <w:pPr>
              <w:pStyle w:val="2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29B1">
              <w:rPr>
                <w:rFonts w:ascii="Times New Roman" w:hAnsi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FE25B5" w:rsidRPr="000E29B1" w:rsidTr="00EF1328">
        <w:tc>
          <w:tcPr>
            <w:tcW w:w="3488" w:type="dxa"/>
          </w:tcPr>
          <w:p w:rsidR="00FE25B5" w:rsidRPr="000E29B1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9B1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судья </w:t>
            </w:r>
          </w:p>
        </w:tc>
        <w:tc>
          <w:tcPr>
            <w:tcW w:w="3201" w:type="dxa"/>
          </w:tcPr>
          <w:p w:rsidR="00FE25B5" w:rsidRPr="000E29B1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Горбушин А.Н.</w:t>
            </w:r>
          </w:p>
        </w:tc>
        <w:tc>
          <w:tcPr>
            <w:tcW w:w="1366" w:type="dxa"/>
          </w:tcPr>
          <w:p w:rsidR="00FE25B5" w:rsidRPr="000E29B1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FE25B5" w:rsidRPr="00E73882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882">
              <w:rPr>
                <w:rFonts w:ascii="Times New Roman" w:hAnsi="Times New Roman"/>
                <w:bCs/>
                <w:sz w:val="24"/>
                <w:szCs w:val="24"/>
              </w:rPr>
              <w:t>Свердловская обл.</w:t>
            </w:r>
          </w:p>
        </w:tc>
      </w:tr>
      <w:tr w:rsidR="00FE25B5" w:rsidRPr="000E29B1" w:rsidTr="00EF1328">
        <w:tc>
          <w:tcPr>
            <w:tcW w:w="3488" w:type="dxa"/>
          </w:tcPr>
          <w:p w:rsidR="00FE25B5" w:rsidRPr="000E29B1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9B1">
              <w:rPr>
                <w:rFonts w:ascii="Times New Roman" w:hAnsi="Times New Roman"/>
                <w:bCs/>
                <w:sz w:val="24"/>
                <w:szCs w:val="24"/>
              </w:rPr>
              <w:t>Члены ГС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 по конкуру:</w:t>
            </w:r>
          </w:p>
        </w:tc>
        <w:tc>
          <w:tcPr>
            <w:tcW w:w="3201" w:type="dxa"/>
          </w:tcPr>
          <w:p w:rsidR="00FE25B5" w:rsidRPr="000E29B1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66" w:type="dxa"/>
          </w:tcPr>
          <w:p w:rsidR="00FE25B5" w:rsidRPr="000E29B1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3" w:type="dxa"/>
          </w:tcPr>
          <w:p w:rsidR="00FE25B5" w:rsidRPr="00E73882" w:rsidRDefault="00FE25B5" w:rsidP="00EF1328"/>
        </w:tc>
      </w:tr>
      <w:tr w:rsidR="00FE25B5" w:rsidRPr="000E29B1" w:rsidTr="00EF1328">
        <w:tc>
          <w:tcPr>
            <w:tcW w:w="3488" w:type="dxa"/>
          </w:tcPr>
          <w:p w:rsidR="00FE25B5" w:rsidRPr="000E29B1" w:rsidRDefault="004E7178" w:rsidP="00EF1328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Курс-дизайнер</w:t>
            </w:r>
          </w:p>
        </w:tc>
        <w:tc>
          <w:tcPr>
            <w:tcW w:w="3201" w:type="dxa"/>
          </w:tcPr>
          <w:p w:rsidR="00FE25B5" w:rsidRPr="00682370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Захарова А.Ш.</w:t>
            </w:r>
          </w:p>
        </w:tc>
        <w:tc>
          <w:tcPr>
            <w:tcW w:w="1366" w:type="dxa"/>
          </w:tcPr>
          <w:p w:rsidR="00FE25B5" w:rsidRPr="000E29B1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FE25B5" w:rsidRPr="00E73882" w:rsidRDefault="00FE25B5" w:rsidP="00EF1328">
            <w:r w:rsidRPr="00E73882">
              <w:t>Свердловская обл.</w:t>
            </w:r>
          </w:p>
        </w:tc>
      </w:tr>
      <w:tr w:rsidR="00FE25B5" w:rsidRPr="000E29B1" w:rsidTr="00EF1328">
        <w:tc>
          <w:tcPr>
            <w:tcW w:w="3488" w:type="dxa"/>
          </w:tcPr>
          <w:p w:rsidR="00FE25B5" w:rsidRPr="000E29B1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9B1">
              <w:rPr>
                <w:rFonts w:ascii="Times New Roman" w:hAnsi="Times New Roman"/>
                <w:bCs/>
                <w:sz w:val="24"/>
                <w:szCs w:val="24"/>
              </w:rPr>
              <w:t>Главный секретарь</w:t>
            </w:r>
          </w:p>
        </w:tc>
        <w:tc>
          <w:tcPr>
            <w:tcW w:w="3201" w:type="dxa"/>
          </w:tcPr>
          <w:p w:rsidR="00FE25B5" w:rsidRPr="00794244" w:rsidRDefault="00AB5C76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Дубовик С</w:t>
            </w:r>
            <w:r w:rsidR="00FE25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.А.</w:t>
            </w:r>
          </w:p>
        </w:tc>
        <w:tc>
          <w:tcPr>
            <w:tcW w:w="1366" w:type="dxa"/>
          </w:tcPr>
          <w:p w:rsidR="00FE25B5" w:rsidRPr="000E29B1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ВК</w:t>
            </w:r>
          </w:p>
        </w:tc>
        <w:tc>
          <w:tcPr>
            <w:tcW w:w="2313" w:type="dxa"/>
          </w:tcPr>
          <w:p w:rsidR="00FE25B5" w:rsidRPr="00E73882" w:rsidRDefault="00FE25B5" w:rsidP="00EF1328">
            <w:r w:rsidRPr="00E73882">
              <w:rPr>
                <w:bCs/>
              </w:rPr>
              <w:t>Челябинская обл.</w:t>
            </w:r>
          </w:p>
        </w:tc>
      </w:tr>
      <w:tr w:rsidR="00FE25B5" w:rsidRPr="000E29B1" w:rsidTr="00EF1328">
        <w:tc>
          <w:tcPr>
            <w:tcW w:w="3488" w:type="dxa"/>
          </w:tcPr>
          <w:p w:rsidR="00FE25B5" w:rsidRPr="000E29B1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Секретарь</w:t>
            </w:r>
          </w:p>
        </w:tc>
        <w:tc>
          <w:tcPr>
            <w:tcW w:w="3201" w:type="dxa"/>
          </w:tcPr>
          <w:p w:rsidR="00FE25B5" w:rsidRPr="008172A6" w:rsidRDefault="00C926D3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Ивлева О.В.</w:t>
            </w:r>
          </w:p>
        </w:tc>
        <w:tc>
          <w:tcPr>
            <w:tcW w:w="1366" w:type="dxa"/>
          </w:tcPr>
          <w:p w:rsidR="00FE25B5" w:rsidRPr="000E29B1" w:rsidRDefault="00C926D3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F643E8" w:rsidRPr="00E73882" w:rsidRDefault="00C926D3" w:rsidP="00F643E8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E73882">
              <w:rPr>
                <w:rFonts w:ascii="Times New Roman" w:hAnsi="Times New Roman"/>
                <w:bCs/>
                <w:sz w:val="22"/>
                <w:szCs w:val="22"/>
              </w:rPr>
              <w:t>Челябинская</w:t>
            </w:r>
            <w:r w:rsidR="00FE25B5" w:rsidRPr="00E73882">
              <w:rPr>
                <w:rFonts w:ascii="Times New Roman" w:hAnsi="Times New Roman"/>
                <w:bCs/>
                <w:sz w:val="22"/>
                <w:szCs w:val="22"/>
              </w:rPr>
              <w:t xml:space="preserve"> обл.</w:t>
            </w:r>
          </w:p>
        </w:tc>
      </w:tr>
      <w:tr w:rsidR="00FE25B5" w:rsidRPr="000E29B1" w:rsidTr="00EF1328">
        <w:tc>
          <w:tcPr>
            <w:tcW w:w="3488" w:type="dxa"/>
          </w:tcPr>
          <w:p w:rsidR="00FE25B5" w:rsidRPr="000E29B1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9B1">
              <w:rPr>
                <w:rFonts w:ascii="Times New Roman" w:hAnsi="Times New Roman"/>
                <w:bCs/>
                <w:sz w:val="24"/>
                <w:szCs w:val="24"/>
              </w:rPr>
              <w:t>Ветеринарный врач</w:t>
            </w:r>
          </w:p>
        </w:tc>
        <w:tc>
          <w:tcPr>
            <w:tcW w:w="3201" w:type="dxa"/>
          </w:tcPr>
          <w:p w:rsidR="00FE25B5" w:rsidRPr="000E29B1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Павлушев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1366" w:type="dxa"/>
          </w:tcPr>
          <w:p w:rsidR="00FE25B5" w:rsidRPr="000E29B1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3" w:type="dxa"/>
          </w:tcPr>
          <w:p w:rsidR="00FE25B5" w:rsidRPr="00E73882" w:rsidRDefault="00FE25B5" w:rsidP="00EF1328">
            <w:r w:rsidRPr="00E73882">
              <w:rPr>
                <w:bCs/>
              </w:rPr>
              <w:t>Свердловская обл.</w:t>
            </w:r>
          </w:p>
        </w:tc>
      </w:tr>
      <w:tr w:rsidR="00FE25B5" w:rsidRPr="000E29B1" w:rsidTr="00EF1328">
        <w:tc>
          <w:tcPr>
            <w:tcW w:w="3488" w:type="dxa"/>
          </w:tcPr>
          <w:p w:rsidR="00FE25B5" w:rsidRPr="000E29B1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FE25B5" w:rsidRPr="00D6318D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66" w:type="dxa"/>
          </w:tcPr>
          <w:p w:rsidR="00FE25B5" w:rsidRPr="000E29B1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3" w:type="dxa"/>
          </w:tcPr>
          <w:p w:rsidR="00FE25B5" w:rsidRPr="00E73882" w:rsidRDefault="00FE25B5" w:rsidP="00EF1328"/>
        </w:tc>
      </w:tr>
      <w:tr w:rsidR="00716E42" w:rsidRPr="000E29B1" w:rsidTr="00716E42">
        <w:trPr>
          <w:trHeight w:val="80"/>
        </w:trPr>
        <w:tc>
          <w:tcPr>
            <w:tcW w:w="3488" w:type="dxa"/>
          </w:tcPr>
          <w:p w:rsidR="00716E42" w:rsidRPr="000E29B1" w:rsidRDefault="00716E42" w:rsidP="00EF1328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716E42" w:rsidRPr="00D6318D" w:rsidRDefault="00716E42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66" w:type="dxa"/>
          </w:tcPr>
          <w:p w:rsidR="00716E42" w:rsidRPr="000E29B1" w:rsidRDefault="00716E42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3" w:type="dxa"/>
          </w:tcPr>
          <w:p w:rsidR="00716E42" w:rsidRPr="00E73882" w:rsidRDefault="00716E42" w:rsidP="00EF1328"/>
        </w:tc>
      </w:tr>
    </w:tbl>
    <w:p w:rsidR="00FE25B5" w:rsidRDefault="00FE25B5" w:rsidP="00FE25B5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 w:rsidRPr="00F447A3">
        <w:rPr>
          <w:b/>
          <w:bCs/>
          <w:sz w:val="28"/>
          <w:szCs w:val="28"/>
        </w:rPr>
        <w:t>ТЕХНИЧЕСКИЕ УСЛОВИЯ</w:t>
      </w:r>
    </w:p>
    <w:tbl>
      <w:tblPr>
        <w:tblW w:w="0" w:type="auto"/>
        <w:tblLook w:val="01E0"/>
      </w:tblPr>
      <w:tblGrid>
        <w:gridCol w:w="3888"/>
        <w:gridCol w:w="6480"/>
      </w:tblGrid>
      <w:tr w:rsidR="00FE25B5" w:rsidRPr="000E29B1" w:rsidTr="00EF1328">
        <w:tc>
          <w:tcPr>
            <w:tcW w:w="3888" w:type="dxa"/>
          </w:tcPr>
          <w:p w:rsidR="00FE25B5" w:rsidRPr="000E29B1" w:rsidRDefault="00FE25B5" w:rsidP="00EF13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Соревнования по </w:t>
            </w:r>
            <w:r w:rsidRPr="000E29B1">
              <w:rPr>
                <w:b/>
                <w:bCs/>
              </w:rPr>
              <w:t xml:space="preserve"> конкуру проводятся</w:t>
            </w:r>
          </w:p>
        </w:tc>
        <w:tc>
          <w:tcPr>
            <w:tcW w:w="6480" w:type="dxa"/>
          </w:tcPr>
          <w:p w:rsidR="00FE25B5" w:rsidRPr="001A485F" w:rsidRDefault="00FE25B5" w:rsidP="00EF1328">
            <w:r>
              <w:rPr>
                <w:bCs/>
              </w:rPr>
              <w:t>На открытом грунте</w:t>
            </w:r>
          </w:p>
        </w:tc>
      </w:tr>
      <w:tr w:rsidR="00FE25B5" w:rsidRPr="000E29B1" w:rsidTr="00EF1328">
        <w:tc>
          <w:tcPr>
            <w:tcW w:w="3888" w:type="dxa"/>
          </w:tcPr>
          <w:p w:rsidR="00FE25B5" w:rsidRPr="00F447A3" w:rsidRDefault="00FE25B5" w:rsidP="00EF1328">
            <w:r w:rsidRPr="000E29B1">
              <w:rPr>
                <w:bCs/>
              </w:rPr>
              <w:t>Тип грунта:</w:t>
            </w:r>
          </w:p>
        </w:tc>
        <w:tc>
          <w:tcPr>
            <w:tcW w:w="6480" w:type="dxa"/>
          </w:tcPr>
          <w:p w:rsidR="00FE25B5" w:rsidRPr="001A485F" w:rsidRDefault="00FE25B5" w:rsidP="00EF1328">
            <w:proofErr w:type="spellStart"/>
            <w:r>
              <w:rPr>
                <w:bCs/>
              </w:rPr>
              <w:t>геотекстиль</w:t>
            </w:r>
            <w:proofErr w:type="spellEnd"/>
          </w:p>
        </w:tc>
      </w:tr>
      <w:tr w:rsidR="00FE25B5" w:rsidRPr="000E29B1" w:rsidTr="00EF1328">
        <w:tc>
          <w:tcPr>
            <w:tcW w:w="3888" w:type="dxa"/>
          </w:tcPr>
          <w:p w:rsidR="00FE25B5" w:rsidRPr="00F447A3" w:rsidRDefault="00FE25B5" w:rsidP="00EF1328">
            <w:r w:rsidRPr="000E29B1">
              <w:rPr>
                <w:bCs/>
              </w:rPr>
              <w:t>Размеры боевого поля:</w:t>
            </w:r>
          </w:p>
        </w:tc>
        <w:tc>
          <w:tcPr>
            <w:tcW w:w="6480" w:type="dxa"/>
          </w:tcPr>
          <w:p w:rsidR="00FE25B5" w:rsidRPr="005076AA" w:rsidRDefault="00FE25B5" w:rsidP="00EF1328">
            <w:r>
              <w:t>60х30</w:t>
            </w:r>
          </w:p>
        </w:tc>
      </w:tr>
      <w:tr w:rsidR="00FE25B5" w:rsidRPr="000E29B1" w:rsidTr="00EF1328">
        <w:tc>
          <w:tcPr>
            <w:tcW w:w="3888" w:type="dxa"/>
          </w:tcPr>
          <w:p w:rsidR="00FE25B5" w:rsidRPr="000E29B1" w:rsidRDefault="00FE25B5" w:rsidP="00EF1328">
            <w:pPr>
              <w:rPr>
                <w:bCs/>
              </w:rPr>
            </w:pPr>
            <w:r w:rsidRPr="000E29B1">
              <w:rPr>
                <w:bCs/>
              </w:rPr>
              <w:t>Размеры разминочного поля:</w:t>
            </w:r>
          </w:p>
        </w:tc>
        <w:tc>
          <w:tcPr>
            <w:tcW w:w="6480" w:type="dxa"/>
          </w:tcPr>
          <w:p w:rsidR="00FE25B5" w:rsidRPr="005076AA" w:rsidRDefault="00FE25B5" w:rsidP="00EF1328">
            <w:r>
              <w:t>60х20</w:t>
            </w:r>
          </w:p>
        </w:tc>
      </w:tr>
    </w:tbl>
    <w:p w:rsidR="00FE25B5" w:rsidRPr="005076AA" w:rsidRDefault="00FE25B5" w:rsidP="00FE25B5">
      <w:pPr>
        <w:pStyle w:val="2"/>
        <w:ind w:left="426" w:hanging="426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</w:t>
      </w:r>
    </w:p>
    <w:tbl>
      <w:tblPr>
        <w:tblW w:w="0" w:type="auto"/>
        <w:tblLook w:val="01E0"/>
      </w:tblPr>
      <w:tblGrid>
        <w:gridCol w:w="3888"/>
        <w:gridCol w:w="1980"/>
        <w:gridCol w:w="2160"/>
        <w:gridCol w:w="2340"/>
      </w:tblGrid>
      <w:tr w:rsidR="00FE25B5" w:rsidRPr="000E29B1" w:rsidTr="00EF1328">
        <w:tc>
          <w:tcPr>
            <w:tcW w:w="3888" w:type="dxa"/>
          </w:tcPr>
          <w:p w:rsidR="00FE25B5" w:rsidRPr="00F447A3" w:rsidRDefault="00FE25B5" w:rsidP="00EF1328">
            <w:r w:rsidRPr="000E29B1">
              <w:rPr>
                <w:b/>
              </w:rPr>
              <w:t>Конкур</w:t>
            </w:r>
          </w:p>
        </w:tc>
        <w:tc>
          <w:tcPr>
            <w:tcW w:w="1980" w:type="dxa"/>
            <w:tcBorders>
              <w:right w:val="single" w:sz="4" w:space="0" w:color="999999"/>
            </w:tcBorders>
          </w:tcPr>
          <w:p w:rsidR="00FE25B5" w:rsidRPr="000E29B1" w:rsidRDefault="00FE25B5" w:rsidP="00EF1328">
            <w:pPr>
              <w:jc w:val="center"/>
              <w:rPr>
                <w:b/>
                <w:i/>
              </w:rPr>
            </w:pPr>
            <w:r w:rsidRPr="000E29B1">
              <w:rPr>
                <w:b/>
                <w:i/>
              </w:rPr>
              <w:t>№1</w:t>
            </w:r>
          </w:p>
        </w:tc>
        <w:tc>
          <w:tcPr>
            <w:tcW w:w="2160" w:type="dxa"/>
            <w:tcBorders>
              <w:left w:val="single" w:sz="4" w:space="0" w:color="999999"/>
              <w:right w:val="single" w:sz="4" w:space="0" w:color="C0C0C0"/>
            </w:tcBorders>
          </w:tcPr>
          <w:p w:rsidR="00FE25B5" w:rsidRPr="000E29B1" w:rsidRDefault="00FE25B5" w:rsidP="00EF1328">
            <w:pPr>
              <w:jc w:val="center"/>
              <w:rPr>
                <w:b/>
                <w:i/>
              </w:rPr>
            </w:pPr>
            <w:r w:rsidRPr="000E29B1">
              <w:rPr>
                <w:b/>
                <w:i/>
              </w:rPr>
              <w:t>№2</w:t>
            </w:r>
          </w:p>
        </w:tc>
        <w:tc>
          <w:tcPr>
            <w:tcW w:w="2340" w:type="dxa"/>
            <w:tcBorders>
              <w:left w:val="single" w:sz="4" w:space="0" w:color="C0C0C0"/>
            </w:tcBorders>
          </w:tcPr>
          <w:p w:rsidR="00FE25B5" w:rsidRPr="000E29B1" w:rsidRDefault="00FE25B5" w:rsidP="00EF13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№3</w:t>
            </w:r>
          </w:p>
        </w:tc>
      </w:tr>
      <w:tr w:rsidR="00FE25B5" w:rsidRPr="002E73BD" w:rsidTr="00EF1328">
        <w:tc>
          <w:tcPr>
            <w:tcW w:w="3888" w:type="dxa"/>
          </w:tcPr>
          <w:p w:rsidR="00FE25B5" w:rsidRPr="000E29B1" w:rsidRDefault="00FE25B5" w:rsidP="00EF1328">
            <w:pPr>
              <w:rPr>
                <w:b/>
              </w:rPr>
            </w:pPr>
          </w:p>
        </w:tc>
        <w:tc>
          <w:tcPr>
            <w:tcW w:w="1980" w:type="dxa"/>
            <w:tcBorders>
              <w:right w:val="single" w:sz="4" w:space="0" w:color="999999"/>
            </w:tcBorders>
          </w:tcPr>
          <w:p w:rsidR="00FE25B5" w:rsidRDefault="005A320B" w:rsidP="005A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Ст.</w:t>
            </w:r>
            <w:r w:rsidR="00EF4F90" w:rsidRPr="00EF4F90">
              <w:rPr>
                <w:b/>
                <w:i/>
              </w:rPr>
              <w:t>16.8.5.2.</w:t>
            </w:r>
          </w:p>
          <w:p w:rsidR="00EF4F90" w:rsidRDefault="00EF4F90" w:rsidP="005A320B">
            <w:pPr>
              <w:jc w:val="center"/>
              <w:rPr>
                <w:b/>
                <w:i/>
                <w:sz w:val="20"/>
                <w:szCs w:val="20"/>
              </w:rPr>
            </w:pPr>
            <w:r w:rsidRPr="005A320B">
              <w:rPr>
                <w:b/>
                <w:i/>
                <w:sz w:val="20"/>
                <w:szCs w:val="20"/>
              </w:rPr>
              <w:t>Соревнование «До первой ошибки»</w:t>
            </w:r>
          </w:p>
          <w:p w:rsidR="005A320B" w:rsidRPr="005A320B" w:rsidRDefault="005A320B" w:rsidP="005A320B">
            <w:pPr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left w:val="single" w:sz="4" w:space="0" w:color="999999"/>
              <w:right w:val="single" w:sz="4" w:space="0" w:color="C0C0C0"/>
            </w:tcBorders>
          </w:tcPr>
          <w:p w:rsidR="00FE25B5" w:rsidRDefault="005A320B" w:rsidP="00EF13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Ст. 16.12</w:t>
            </w:r>
          </w:p>
          <w:p w:rsidR="005A320B" w:rsidRPr="005A320B" w:rsidRDefault="005A320B" w:rsidP="005A320B">
            <w:pPr>
              <w:jc w:val="center"/>
              <w:rPr>
                <w:b/>
                <w:i/>
                <w:sz w:val="20"/>
                <w:szCs w:val="20"/>
              </w:rPr>
            </w:pPr>
            <w:r w:rsidRPr="005A320B">
              <w:rPr>
                <w:b/>
                <w:sz w:val="20"/>
                <w:szCs w:val="20"/>
              </w:rPr>
              <w:t>«на  максимальное количество баллов»</w:t>
            </w:r>
          </w:p>
        </w:tc>
        <w:tc>
          <w:tcPr>
            <w:tcW w:w="2340" w:type="dxa"/>
            <w:tcBorders>
              <w:left w:val="single" w:sz="4" w:space="0" w:color="C0C0C0"/>
            </w:tcBorders>
          </w:tcPr>
          <w:p w:rsidR="00FE25B5" w:rsidRDefault="00FE25B5" w:rsidP="00EF13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Таб</w:t>
            </w:r>
            <w:proofErr w:type="gramStart"/>
            <w:r>
              <w:rPr>
                <w:b/>
                <w:i/>
              </w:rPr>
              <w:t>.А</w:t>
            </w:r>
            <w:proofErr w:type="gramEnd"/>
          </w:p>
          <w:p w:rsidR="00FE25B5" w:rsidRDefault="00FE25B5" w:rsidP="00EF13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Ст. Ст.9.8.2.2.</w:t>
            </w:r>
          </w:p>
          <w:p w:rsidR="00AB5C76" w:rsidRPr="00AB5C76" w:rsidRDefault="00AB5C76" w:rsidP="00AB5C76">
            <w:pPr>
              <w:jc w:val="center"/>
              <w:rPr>
                <w:b/>
                <w:i/>
                <w:sz w:val="20"/>
                <w:szCs w:val="20"/>
              </w:rPr>
            </w:pPr>
            <w:r w:rsidRPr="00AB5C76">
              <w:rPr>
                <w:b/>
                <w:i/>
                <w:sz w:val="20"/>
                <w:szCs w:val="20"/>
              </w:rPr>
              <w:t>Соревнования с учетом времени</w:t>
            </w:r>
          </w:p>
        </w:tc>
      </w:tr>
      <w:tr w:rsidR="00FE25B5" w:rsidRPr="000E29B1" w:rsidTr="00EF1328">
        <w:tc>
          <w:tcPr>
            <w:tcW w:w="3888" w:type="dxa"/>
          </w:tcPr>
          <w:p w:rsidR="00FE25B5" w:rsidRPr="00FE3707" w:rsidRDefault="00FE25B5" w:rsidP="00EF1328">
            <w:r w:rsidRPr="00FE3707">
              <w:t>Высота препятствий</w:t>
            </w:r>
          </w:p>
        </w:tc>
        <w:tc>
          <w:tcPr>
            <w:tcW w:w="1980" w:type="dxa"/>
            <w:tcBorders>
              <w:right w:val="single" w:sz="4" w:space="0" w:color="999999"/>
            </w:tcBorders>
          </w:tcPr>
          <w:p w:rsidR="00FE25B5" w:rsidRPr="000E29B1" w:rsidRDefault="00EF4F90" w:rsidP="005A32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E25B5">
              <w:rPr>
                <w:b/>
              </w:rPr>
              <w:t>0</w:t>
            </w:r>
            <w:r w:rsidR="00FE25B5" w:rsidRPr="000E29B1">
              <w:rPr>
                <w:b/>
              </w:rPr>
              <w:t>см</w:t>
            </w:r>
          </w:p>
        </w:tc>
        <w:tc>
          <w:tcPr>
            <w:tcW w:w="2160" w:type="dxa"/>
            <w:tcBorders>
              <w:left w:val="single" w:sz="4" w:space="0" w:color="999999"/>
            </w:tcBorders>
          </w:tcPr>
          <w:p w:rsidR="00FE25B5" w:rsidRPr="000E29B1" w:rsidRDefault="005A320B" w:rsidP="00EF1328">
            <w:pPr>
              <w:jc w:val="center"/>
              <w:rPr>
                <w:b/>
              </w:rPr>
            </w:pPr>
            <w:r>
              <w:rPr>
                <w:b/>
              </w:rPr>
              <w:t>105 см</w:t>
            </w:r>
          </w:p>
        </w:tc>
        <w:tc>
          <w:tcPr>
            <w:tcW w:w="2340" w:type="dxa"/>
            <w:tcBorders>
              <w:left w:val="nil"/>
            </w:tcBorders>
          </w:tcPr>
          <w:p w:rsidR="00FE25B5" w:rsidRPr="000E29B1" w:rsidRDefault="00AB5C76" w:rsidP="00EF1328">
            <w:pPr>
              <w:jc w:val="center"/>
              <w:rPr>
                <w:b/>
              </w:rPr>
            </w:pPr>
            <w:r>
              <w:rPr>
                <w:b/>
              </w:rPr>
              <w:t>120 см</w:t>
            </w:r>
          </w:p>
        </w:tc>
      </w:tr>
      <w:tr w:rsidR="00FE25B5" w:rsidRPr="000E29B1" w:rsidTr="00EF1328">
        <w:tc>
          <w:tcPr>
            <w:tcW w:w="3888" w:type="dxa"/>
          </w:tcPr>
          <w:p w:rsidR="00FE25B5" w:rsidRPr="00FE3707" w:rsidRDefault="00FE25B5" w:rsidP="00EF1328"/>
        </w:tc>
        <w:tc>
          <w:tcPr>
            <w:tcW w:w="1980" w:type="dxa"/>
            <w:tcBorders>
              <w:right w:val="single" w:sz="4" w:space="0" w:color="999999"/>
            </w:tcBorders>
          </w:tcPr>
          <w:p w:rsidR="00FE25B5" w:rsidRDefault="00FE25B5" w:rsidP="00EF1328">
            <w:pPr>
              <w:jc w:val="center"/>
              <w:rPr>
                <w:b/>
              </w:rPr>
            </w:pPr>
          </w:p>
          <w:p w:rsidR="00EF4F90" w:rsidRDefault="00EF4F90" w:rsidP="00EF1328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left w:val="single" w:sz="4" w:space="0" w:color="999999"/>
            </w:tcBorders>
          </w:tcPr>
          <w:p w:rsidR="00FE25B5" w:rsidRDefault="00FE25B5" w:rsidP="00EF132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:rsidR="00FE25B5" w:rsidRDefault="00FE25B5" w:rsidP="00EF1328">
            <w:pPr>
              <w:jc w:val="center"/>
              <w:rPr>
                <w:b/>
              </w:rPr>
            </w:pPr>
          </w:p>
        </w:tc>
      </w:tr>
      <w:tr w:rsidR="00FE25B5" w:rsidRPr="000E29B1" w:rsidTr="00EF1328">
        <w:tc>
          <w:tcPr>
            <w:tcW w:w="3888" w:type="dxa"/>
          </w:tcPr>
          <w:p w:rsidR="00FE25B5" w:rsidRPr="00FE3707" w:rsidRDefault="00FE25B5" w:rsidP="00EF1328"/>
        </w:tc>
        <w:tc>
          <w:tcPr>
            <w:tcW w:w="1980" w:type="dxa"/>
            <w:tcBorders>
              <w:right w:val="single" w:sz="4" w:space="0" w:color="999999"/>
            </w:tcBorders>
          </w:tcPr>
          <w:p w:rsidR="00FE25B5" w:rsidRDefault="00FE25B5" w:rsidP="00EF1328">
            <w:pPr>
              <w:jc w:val="center"/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2160" w:type="dxa"/>
            <w:tcBorders>
              <w:left w:val="single" w:sz="4" w:space="0" w:color="999999"/>
            </w:tcBorders>
          </w:tcPr>
          <w:p w:rsidR="00FE25B5" w:rsidRDefault="00FE25B5" w:rsidP="00EF1328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2340" w:type="dxa"/>
            <w:tcBorders>
              <w:left w:val="nil"/>
            </w:tcBorders>
          </w:tcPr>
          <w:p w:rsidR="00FE25B5" w:rsidRDefault="00FE25B5" w:rsidP="00EF1328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</w:tr>
      <w:tr w:rsidR="00FE25B5" w:rsidRPr="000E29B1" w:rsidTr="00EF1328">
        <w:tc>
          <w:tcPr>
            <w:tcW w:w="3888" w:type="dxa"/>
          </w:tcPr>
          <w:p w:rsidR="00FE25B5" w:rsidRPr="00FE3707" w:rsidRDefault="00FE25B5" w:rsidP="00EF1328"/>
        </w:tc>
        <w:tc>
          <w:tcPr>
            <w:tcW w:w="1980" w:type="dxa"/>
            <w:tcBorders>
              <w:right w:val="single" w:sz="4" w:space="0" w:color="999999"/>
            </w:tcBorders>
          </w:tcPr>
          <w:p w:rsidR="00FE25B5" w:rsidRDefault="005A320B" w:rsidP="005A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Ст.</w:t>
            </w:r>
            <w:r w:rsidR="00FE25B5" w:rsidRPr="00890395">
              <w:rPr>
                <w:b/>
                <w:i/>
              </w:rPr>
              <w:t xml:space="preserve"> </w:t>
            </w:r>
            <w:r w:rsidR="00EF4F90" w:rsidRPr="00EF4F90">
              <w:rPr>
                <w:b/>
                <w:i/>
              </w:rPr>
              <w:t>16.11.5.</w:t>
            </w:r>
          </w:p>
          <w:p w:rsidR="005A320B" w:rsidRPr="005A320B" w:rsidRDefault="005A320B" w:rsidP="005A320B">
            <w:pPr>
              <w:jc w:val="center"/>
              <w:rPr>
                <w:b/>
                <w:i/>
                <w:sz w:val="20"/>
                <w:szCs w:val="20"/>
              </w:rPr>
            </w:pPr>
            <w:r w:rsidRPr="005A320B">
              <w:rPr>
                <w:b/>
                <w:i/>
                <w:sz w:val="20"/>
                <w:szCs w:val="20"/>
              </w:rPr>
              <w:t>«По возрастающей сложности»</w:t>
            </w:r>
          </w:p>
          <w:p w:rsidR="00EF4F90" w:rsidRPr="0025087B" w:rsidRDefault="00EF4F90" w:rsidP="005A320B">
            <w:pPr>
              <w:jc w:val="center"/>
              <w:rPr>
                <w:b/>
                <w:i/>
                <w:strike/>
              </w:rPr>
            </w:pPr>
            <w:r w:rsidRPr="005A320B">
              <w:rPr>
                <w:b/>
                <w:i/>
                <w:sz w:val="20"/>
                <w:szCs w:val="20"/>
              </w:rPr>
              <w:t>С учетом времени</w:t>
            </w:r>
          </w:p>
        </w:tc>
        <w:tc>
          <w:tcPr>
            <w:tcW w:w="2160" w:type="dxa"/>
            <w:tcBorders>
              <w:left w:val="single" w:sz="4" w:space="0" w:color="999999"/>
            </w:tcBorders>
          </w:tcPr>
          <w:p w:rsidR="00AB5C76" w:rsidRDefault="00AB5C76" w:rsidP="00AB5C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Ст.</w:t>
            </w:r>
            <w:r w:rsidRPr="00890395">
              <w:rPr>
                <w:b/>
                <w:i/>
              </w:rPr>
              <w:t xml:space="preserve"> </w:t>
            </w:r>
            <w:r w:rsidRPr="00EF4F90">
              <w:rPr>
                <w:b/>
                <w:i/>
              </w:rPr>
              <w:t>16.11.5.</w:t>
            </w:r>
          </w:p>
          <w:p w:rsidR="00AB5C76" w:rsidRPr="005A320B" w:rsidRDefault="00AB5C76" w:rsidP="00AB5C76">
            <w:pPr>
              <w:jc w:val="center"/>
              <w:rPr>
                <w:b/>
                <w:i/>
                <w:sz w:val="20"/>
                <w:szCs w:val="20"/>
              </w:rPr>
            </w:pPr>
            <w:r w:rsidRPr="005A320B">
              <w:rPr>
                <w:b/>
                <w:i/>
                <w:sz w:val="20"/>
                <w:szCs w:val="20"/>
              </w:rPr>
              <w:t>«По возрастающей сложности»</w:t>
            </w:r>
          </w:p>
          <w:p w:rsidR="00FE25B5" w:rsidRPr="00A60782" w:rsidRDefault="00AB5C76" w:rsidP="00AB5C76">
            <w:pPr>
              <w:jc w:val="center"/>
              <w:rPr>
                <w:b/>
                <w:i/>
              </w:rPr>
            </w:pPr>
            <w:r w:rsidRPr="005A320B">
              <w:rPr>
                <w:b/>
                <w:i/>
                <w:sz w:val="20"/>
                <w:szCs w:val="20"/>
              </w:rPr>
              <w:t>С учетом времени</w:t>
            </w:r>
          </w:p>
        </w:tc>
        <w:tc>
          <w:tcPr>
            <w:tcW w:w="2340" w:type="dxa"/>
            <w:tcBorders>
              <w:left w:val="nil"/>
            </w:tcBorders>
          </w:tcPr>
          <w:p w:rsidR="00AB5C76" w:rsidRDefault="00AB5C76" w:rsidP="00AB5C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Ст.</w:t>
            </w:r>
            <w:r w:rsidRPr="00890395">
              <w:rPr>
                <w:b/>
                <w:i/>
              </w:rPr>
              <w:t xml:space="preserve"> </w:t>
            </w:r>
            <w:r w:rsidRPr="00EF4F90">
              <w:rPr>
                <w:b/>
                <w:i/>
              </w:rPr>
              <w:t>16.11.5.</w:t>
            </w:r>
          </w:p>
          <w:p w:rsidR="00AB5C76" w:rsidRPr="005A320B" w:rsidRDefault="00AB5C76" w:rsidP="00AB5C76">
            <w:pPr>
              <w:jc w:val="center"/>
              <w:rPr>
                <w:b/>
                <w:i/>
                <w:sz w:val="20"/>
                <w:szCs w:val="20"/>
              </w:rPr>
            </w:pPr>
            <w:r w:rsidRPr="005A320B">
              <w:rPr>
                <w:b/>
                <w:i/>
                <w:sz w:val="20"/>
                <w:szCs w:val="20"/>
              </w:rPr>
              <w:t>«По возрастающей сложности»</w:t>
            </w:r>
          </w:p>
          <w:p w:rsidR="00FE25B5" w:rsidRPr="0025087B" w:rsidRDefault="00AB5C76" w:rsidP="00AB5C76">
            <w:pPr>
              <w:jc w:val="center"/>
              <w:rPr>
                <w:b/>
                <w:i/>
                <w:strike/>
                <w:u w:val="single"/>
              </w:rPr>
            </w:pPr>
            <w:r w:rsidRPr="005A320B">
              <w:rPr>
                <w:b/>
                <w:i/>
                <w:sz w:val="20"/>
                <w:szCs w:val="20"/>
              </w:rPr>
              <w:t>С учетом времени</w:t>
            </w:r>
          </w:p>
        </w:tc>
      </w:tr>
      <w:tr w:rsidR="00FE25B5" w:rsidRPr="000E29B1" w:rsidTr="00EF1328">
        <w:tc>
          <w:tcPr>
            <w:tcW w:w="3888" w:type="dxa"/>
          </w:tcPr>
          <w:p w:rsidR="00FE25B5" w:rsidRPr="00FE3707" w:rsidRDefault="00FE25B5" w:rsidP="00EF1328">
            <w:r w:rsidRPr="00FE3707">
              <w:t>Высота препятствий</w:t>
            </w:r>
          </w:p>
        </w:tc>
        <w:tc>
          <w:tcPr>
            <w:tcW w:w="1980" w:type="dxa"/>
            <w:tcBorders>
              <w:right w:val="single" w:sz="4" w:space="0" w:color="999999"/>
            </w:tcBorders>
          </w:tcPr>
          <w:p w:rsidR="00FE25B5" w:rsidRDefault="00FE25B5" w:rsidP="005A320B">
            <w:pPr>
              <w:jc w:val="center"/>
              <w:rPr>
                <w:b/>
              </w:rPr>
            </w:pPr>
            <w:r w:rsidRPr="00C025F3">
              <w:rPr>
                <w:b/>
              </w:rPr>
              <w:t xml:space="preserve"> </w:t>
            </w:r>
            <w:r w:rsidR="00EF4F90">
              <w:rPr>
                <w:b/>
              </w:rPr>
              <w:t>9</w:t>
            </w:r>
            <w:r>
              <w:rPr>
                <w:b/>
              </w:rPr>
              <w:t>0</w:t>
            </w:r>
            <w:r w:rsidR="005A320B">
              <w:rPr>
                <w:b/>
              </w:rPr>
              <w:t xml:space="preserve"> </w:t>
            </w:r>
            <w:r>
              <w:rPr>
                <w:b/>
              </w:rPr>
              <w:t>см</w:t>
            </w:r>
          </w:p>
        </w:tc>
        <w:tc>
          <w:tcPr>
            <w:tcW w:w="2160" w:type="dxa"/>
            <w:tcBorders>
              <w:left w:val="single" w:sz="4" w:space="0" w:color="999999"/>
            </w:tcBorders>
          </w:tcPr>
          <w:p w:rsidR="00FE25B5" w:rsidRDefault="005A320B" w:rsidP="00EF1328">
            <w:pPr>
              <w:jc w:val="center"/>
              <w:rPr>
                <w:b/>
              </w:rPr>
            </w:pPr>
            <w:r>
              <w:rPr>
                <w:b/>
              </w:rPr>
              <w:t>115 см</w:t>
            </w:r>
          </w:p>
        </w:tc>
        <w:tc>
          <w:tcPr>
            <w:tcW w:w="2340" w:type="dxa"/>
            <w:tcBorders>
              <w:left w:val="nil"/>
            </w:tcBorders>
          </w:tcPr>
          <w:p w:rsidR="00FE25B5" w:rsidRDefault="00AB5C76" w:rsidP="00EF1328">
            <w:pPr>
              <w:jc w:val="center"/>
              <w:rPr>
                <w:b/>
              </w:rPr>
            </w:pPr>
            <w:r>
              <w:rPr>
                <w:b/>
              </w:rPr>
              <w:t>130 см</w:t>
            </w:r>
          </w:p>
        </w:tc>
      </w:tr>
      <w:tr w:rsidR="00FE25B5" w:rsidRPr="000E29B1" w:rsidTr="00EF1328">
        <w:tc>
          <w:tcPr>
            <w:tcW w:w="10368" w:type="dxa"/>
            <w:gridSpan w:val="4"/>
            <w:vAlign w:val="center"/>
          </w:tcPr>
          <w:p w:rsidR="00FE25B5" w:rsidRPr="0025087B" w:rsidRDefault="00FE25B5" w:rsidP="00EF1328">
            <w:pPr>
              <w:jc w:val="center"/>
            </w:pPr>
          </w:p>
        </w:tc>
      </w:tr>
      <w:tr w:rsidR="00FE25B5" w:rsidRPr="000E29B1" w:rsidTr="00EF1328">
        <w:tc>
          <w:tcPr>
            <w:tcW w:w="3888" w:type="dxa"/>
            <w:vAlign w:val="center"/>
          </w:tcPr>
          <w:p w:rsidR="00FE25B5" w:rsidRPr="005F564E" w:rsidRDefault="00FE25B5" w:rsidP="00EF1328"/>
        </w:tc>
        <w:tc>
          <w:tcPr>
            <w:tcW w:w="6480" w:type="dxa"/>
            <w:gridSpan w:val="3"/>
          </w:tcPr>
          <w:p w:rsidR="00FE25B5" w:rsidRPr="005076AA" w:rsidRDefault="00FE25B5" w:rsidP="00EF1328">
            <w:pPr>
              <w:jc w:val="center"/>
            </w:pPr>
          </w:p>
        </w:tc>
      </w:tr>
      <w:tr w:rsidR="00FE25B5" w:rsidRPr="000E29B1" w:rsidTr="00EF1328">
        <w:tc>
          <w:tcPr>
            <w:tcW w:w="3888" w:type="dxa"/>
            <w:vAlign w:val="center"/>
          </w:tcPr>
          <w:p w:rsidR="00FE25B5" w:rsidRPr="00C025F3" w:rsidRDefault="00FE25B5" w:rsidP="00EF1328"/>
          <w:p w:rsidR="00FE25B5" w:rsidRPr="00C025F3" w:rsidRDefault="00FE25B5" w:rsidP="00EF1328"/>
          <w:p w:rsidR="00FE25B5" w:rsidRPr="00C025F3" w:rsidRDefault="00FE25B5" w:rsidP="00EF1328"/>
          <w:p w:rsidR="00FE25B5" w:rsidRPr="00C025F3" w:rsidRDefault="00FE25B5" w:rsidP="00EF1328"/>
          <w:p w:rsidR="00FE25B5" w:rsidRPr="00C025F3" w:rsidRDefault="00FE25B5" w:rsidP="00EF1328"/>
          <w:p w:rsidR="00FE25B5" w:rsidRDefault="00FE25B5" w:rsidP="00EF1328"/>
          <w:p w:rsidR="00F643E8" w:rsidRDefault="00F643E8" w:rsidP="00EF1328"/>
          <w:p w:rsidR="00F643E8" w:rsidRPr="00C025F3" w:rsidRDefault="00F643E8" w:rsidP="00EF1328"/>
        </w:tc>
        <w:tc>
          <w:tcPr>
            <w:tcW w:w="6480" w:type="dxa"/>
            <w:gridSpan w:val="3"/>
          </w:tcPr>
          <w:p w:rsidR="00FE25B5" w:rsidRPr="005076AA" w:rsidRDefault="00FE25B5" w:rsidP="00EF1328">
            <w:pPr>
              <w:jc w:val="center"/>
            </w:pPr>
          </w:p>
        </w:tc>
      </w:tr>
    </w:tbl>
    <w:p w:rsidR="00FE25B5" w:rsidRPr="00F447A3" w:rsidRDefault="00FE25B5" w:rsidP="00FE25B5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 w:rsidRPr="00F447A3">
        <w:rPr>
          <w:b/>
          <w:bCs/>
          <w:sz w:val="28"/>
          <w:szCs w:val="28"/>
        </w:rPr>
        <w:lastRenderedPageBreak/>
        <w:t>ПРИГЛАШЕНИЯ</w:t>
      </w:r>
      <w:r w:rsidRPr="003310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ДОПУСК</w:t>
      </w:r>
    </w:p>
    <w:tbl>
      <w:tblPr>
        <w:tblW w:w="10437" w:type="dxa"/>
        <w:tblLook w:val="01E0"/>
      </w:tblPr>
      <w:tblGrid>
        <w:gridCol w:w="4788"/>
        <w:gridCol w:w="5649"/>
      </w:tblGrid>
      <w:tr w:rsidR="00FE25B5" w:rsidRPr="000E29B1" w:rsidTr="00EF1328">
        <w:tc>
          <w:tcPr>
            <w:tcW w:w="10437" w:type="dxa"/>
            <w:gridSpan w:val="2"/>
          </w:tcPr>
          <w:p w:rsidR="00FE25B5" w:rsidRPr="001A485F" w:rsidRDefault="00FE25B5" w:rsidP="00EF1328">
            <w:r w:rsidRPr="000E29B1">
              <w:rPr>
                <w:bCs/>
              </w:rPr>
              <w:t>Категории приглашенных участников:</w:t>
            </w:r>
          </w:p>
        </w:tc>
      </w:tr>
      <w:tr w:rsidR="00FE25B5" w:rsidRPr="000E29B1" w:rsidTr="00EF1328">
        <w:trPr>
          <w:trHeight w:val="1110"/>
        </w:trPr>
        <w:tc>
          <w:tcPr>
            <w:tcW w:w="10437" w:type="dxa"/>
            <w:gridSpan w:val="2"/>
          </w:tcPr>
          <w:p w:rsidR="00FE25B5" w:rsidRPr="005E44A1" w:rsidRDefault="005E44A1" w:rsidP="00EF1328">
            <w:pPr>
              <w:rPr>
                <w:bCs/>
              </w:rPr>
            </w:pPr>
            <w:r>
              <w:rPr>
                <w:bCs/>
              </w:rPr>
              <w:t>на Чемпионат и Первенство  Свердловской области по конкуру</w:t>
            </w:r>
          </w:p>
          <w:p w:rsidR="00FE25B5" w:rsidRDefault="005E44A1" w:rsidP="00EF1328">
            <w:pPr>
              <w:rPr>
                <w:bCs/>
              </w:rPr>
            </w:pPr>
            <w:r>
              <w:rPr>
                <w:bCs/>
              </w:rPr>
              <w:t>в</w:t>
            </w:r>
            <w:r w:rsidR="00FE25B5">
              <w:rPr>
                <w:bCs/>
              </w:rPr>
              <w:t xml:space="preserve">зрослые спортсмены </w:t>
            </w:r>
            <w:r w:rsidR="00FE25B5" w:rsidRPr="000B23E2">
              <w:rPr>
                <w:bCs/>
              </w:rPr>
              <w:t xml:space="preserve">(1997 г.р. и старше); </w:t>
            </w:r>
            <w:r w:rsidR="00FE25B5">
              <w:rPr>
                <w:bCs/>
              </w:rPr>
              <w:t xml:space="preserve"> </w:t>
            </w:r>
          </w:p>
          <w:p w:rsidR="00FE25B5" w:rsidRPr="000E29B1" w:rsidRDefault="005E44A1" w:rsidP="00EF1328">
            <w:pPr>
              <w:rPr>
                <w:bCs/>
              </w:rPr>
            </w:pPr>
            <w:r>
              <w:rPr>
                <w:bCs/>
              </w:rPr>
              <w:t>л</w:t>
            </w:r>
            <w:r w:rsidR="00FE25B5">
              <w:rPr>
                <w:bCs/>
              </w:rPr>
              <w:t>юбители (1993г.р. и старше не выше 2разряда)</w:t>
            </w:r>
          </w:p>
          <w:p w:rsidR="00FE25B5" w:rsidRPr="000B23E2" w:rsidRDefault="005E44A1" w:rsidP="00EF1328">
            <w:pPr>
              <w:rPr>
                <w:bCs/>
                <w:strike/>
              </w:rPr>
            </w:pPr>
            <w:r>
              <w:rPr>
                <w:bCs/>
              </w:rPr>
              <w:t>д</w:t>
            </w:r>
            <w:r w:rsidR="00FE25B5" w:rsidRPr="000B23E2">
              <w:rPr>
                <w:bCs/>
              </w:rPr>
              <w:t>ети (2001- 1999 г.р.) -  категория «дети» - 12-14 лет</w:t>
            </w:r>
          </w:p>
          <w:p w:rsidR="00FE25B5" w:rsidRPr="000B23E2" w:rsidRDefault="005E44A1" w:rsidP="00EF1328">
            <w:pPr>
              <w:rPr>
                <w:bCs/>
              </w:rPr>
            </w:pPr>
            <w:r>
              <w:rPr>
                <w:bCs/>
              </w:rPr>
              <w:t xml:space="preserve"> ю</w:t>
            </w:r>
            <w:r w:rsidR="00FE25B5" w:rsidRPr="000B23E2">
              <w:rPr>
                <w:bCs/>
              </w:rPr>
              <w:t>ноши(1998-1995 г.р.) -  категория «юноши» - 14-18 лет</w:t>
            </w:r>
          </w:p>
          <w:p w:rsidR="00FE25B5" w:rsidRPr="000E29B1" w:rsidRDefault="005E44A1" w:rsidP="00EF1328">
            <w:pPr>
              <w:rPr>
                <w:bCs/>
              </w:rPr>
            </w:pPr>
            <w:r>
              <w:rPr>
                <w:bCs/>
              </w:rPr>
              <w:t xml:space="preserve"> ю</w:t>
            </w:r>
            <w:r w:rsidR="00FE25B5" w:rsidRPr="000B23E2">
              <w:rPr>
                <w:bCs/>
              </w:rPr>
              <w:t>ниоры (1997-1992 г.р.)</w:t>
            </w:r>
            <w:r w:rsidR="00FE25B5">
              <w:rPr>
                <w:bCs/>
              </w:rPr>
              <w:t xml:space="preserve"> </w:t>
            </w:r>
            <w:r w:rsidR="00FE25B5" w:rsidRPr="000B23E2">
              <w:rPr>
                <w:bCs/>
              </w:rPr>
              <w:t xml:space="preserve"> - категория «юниоры» - 16-21 год</w:t>
            </w:r>
            <w:r w:rsidR="00FE25B5">
              <w:rPr>
                <w:bCs/>
              </w:rPr>
              <w:t xml:space="preserve"> </w:t>
            </w:r>
          </w:p>
        </w:tc>
      </w:tr>
      <w:tr w:rsidR="00FE25B5" w:rsidRPr="000E29B1" w:rsidTr="00EF1328">
        <w:tc>
          <w:tcPr>
            <w:tcW w:w="4788" w:type="dxa"/>
          </w:tcPr>
          <w:p w:rsidR="00FE25B5" w:rsidRPr="00F447A3" w:rsidRDefault="005E44A1" w:rsidP="00EF1328">
            <w:r>
              <w:rPr>
                <w:bCs/>
              </w:rPr>
              <w:t>к</w:t>
            </w:r>
            <w:r w:rsidR="00FE25B5" w:rsidRPr="000E29B1">
              <w:rPr>
                <w:bCs/>
              </w:rPr>
              <w:t>оличество лошадей на одного всадника</w:t>
            </w:r>
          </w:p>
        </w:tc>
        <w:tc>
          <w:tcPr>
            <w:tcW w:w="5649" w:type="dxa"/>
          </w:tcPr>
          <w:p w:rsidR="00FE25B5" w:rsidRPr="001A485F" w:rsidRDefault="00FE25B5" w:rsidP="00EF1328">
            <w:r>
              <w:t>Не более 3-х на весь турнир</w:t>
            </w:r>
          </w:p>
        </w:tc>
      </w:tr>
      <w:tr w:rsidR="00FE25B5" w:rsidRPr="000E29B1" w:rsidTr="00EF1328">
        <w:tc>
          <w:tcPr>
            <w:tcW w:w="4788" w:type="dxa"/>
          </w:tcPr>
          <w:p w:rsidR="00FE25B5" w:rsidRPr="00F447A3" w:rsidRDefault="005E44A1" w:rsidP="00EF1328">
            <w:r>
              <w:rPr>
                <w:bCs/>
              </w:rPr>
              <w:t>к</w:t>
            </w:r>
            <w:r w:rsidR="00FE25B5" w:rsidRPr="000E29B1">
              <w:rPr>
                <w:bCs/>
              </w:rPr>
              <w:t>оличество всадников на одну лошадь</w:t>
            </w:r>
          </w:p>
        </w:tc>
        <w:tc>
          <w:tcPr>
            <w:tcW w:w="5649" w:type="dxa"/>
          </w:tcPr>
          <w:p w:rsidR="00FE25B5" w:rsidRPr="001A485F" w:rsidRDefault="00FE25B5" w:rsidP="00EF1328">
            <w:r>
              <w:t>Не более 2-х</w:t>
            </w:r>
          </w:p>
        </w:tc>
      </w:tr>
      <w:tr w:rsidR="00FE25B5" w:rsidRPr="000E29B1" w:rsidTr="00EF1328">
        <w:tc>
          <w:tcPr>
            <w:tcW w:w="4788" w:type="dxa"/>
          </w:tcPr>
          <w:p w:rsidR="00FE25B5" w:rsidRPr="000E29B1" w:rsidRDefault="005E44A1" w:rsidP="00EF1328">
            <w:pPr>
              <w:rPr>
                <w:bCs/>
              </w:rPr>
            </w:pPr>
            <w:r>
              <w:rPr>
                <w:bCs/>
              </w:rPr>
              <w:t>к</w:t>
            </w:r>
            <w:r w:rsidR="00FE25B5">
              <w:rPr>
                <w:bCs/>
              </w:rPr>
              <w:t>оличество стартов в день на одну лошадь</w:t>
            </w:r>
          </w:p>
        </w:tc>
        <w:tc>
          <w:tcPr>
            <w:tcW w:w="5649" w:type="dxa"/>
          </w:tcPr>
          <w:p w:rsidR="00FE25B5" w:rsidRDefault="00FE25B5" w:rsidP="00EF1328">
            <w:r>
              <w:t>Не более 2-х</w:t>
            </w:r>
          </w:p>
        </w:tc>
      </w:tr>
      <w:tr w:rsidR="00FE25B5" w:rsidRPr="000E29B1" w:rsidTr="00EF1328">
        <w:tc>
          <w:tcPr>
            <w:tcW w:w="4788" w:type="dxa"/>
          </w:tcPr>
          <w:p w:rsidR="00FE25B5" w:rsidRPr="000E29B1" w:rsidRDefault="005E44A1" w:rsidP="00EF1328">
            <w:pPr>
              <w:rPr>
                <w:bCs/>
              </w:rPr>
            </w:pPr>
            <w:r>
              <w:rPr>
                <w:bCs/>
              </w:rPr>
              <w:t>п</w:t>
            </w:r>
            <w:r w:rsidR="00FE25B5" w:rsidRPr="000E29B1">
              <w:rPr>
                <w:bCs/>
              </w:rPr>
              <w:t>еречень приглашенных регионов</w:t>
            </w:r>
            <w:r w:rsidR="00FE25B5">
              <w:rPr>
                <w:bCs/>
              </w:rPr>
              <w:t xml:space="preserve"> и количество всадников из 1 региона:</w:t>
            </w:r>
          </w:p>
        </w:tc>
        <w:tc>
          <w:tcPr>
            <w:tcW w:w="5649" w:type="dxa"/>
          </w:tcPr>
          <w:p w:rsidR="00FE25B5" w:rsidRPr="005076AA" w:rsidRDefault="00FE25B5" w:rsidP="00EF1328">
            <w:r>
              <w:t>Не ограничено</w:t>
            </w:r>
          </w:p>
        </w:tc>
      </w:tr>
    </w:tbl>
    <w:p w:rsidR="00FE25B5" w:rsidRDefault="00FE25B5" w:rsidP="00FE25B5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2F0DEA" w:rsidRDefault="002F0DEA" w:rsidP="00FE25B5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2F0DEA" w:rsidRDefault="002F0DEA" w:rsidP="00FE25B5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2F0DEA" w:rsidRDefault="002F0DEA" w:rsidP="00FE25B5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2F0DEA" w:rsidRDefault="002F0DEA" w:rsidP="00FE25B5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2F0DEA" w:rsidRDefault="002F0DEA" w:rsidP="00FE25B5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FE25B5" w:rsidRPr="00082684" w:rsidRDefault="00FE25B5" w:rsidP="00FE25B5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ДОПУСК К УЧАСТИЮ В СОРЕВНОВАНИЯХ:</w:t>
      </w:r>
    </w:p>
    <w:tbl>
      <w:tblPr>
        <w:tblW w:w="10437" w:type="dxa"/>
        <w:tblLook w:val="01E0"/>
      </w:tblPr>
      <w:tblGrid>
        <w:gridCol w:w="4788"/>
        <w:gridCol w:w="5649"/>
      </w:tblGrid>
      <w:tr w:rsidR="00FE25B5" w:rsidRPr="000E29B1" w:rsidTr="00EF1328">
        <w:tc>
          <w:tcPr>
            <w:tcW w:w="4788" w:type="dxa"/>
            <w:shd w:val="clear" w:color="auto" w:fill="F3F3F3"/>
          </w:tcPr>
          <w:p w:rsidR="00FE25B5" w:rsidRPr="00234BCF" w:rsidRDefault="00FE25B5" w:rsidP="00EF1328">
            <w:pPr>
              <w:jc w:val="center"/>
              <w:rPr>
                <w:b/>
                <w:bCs/>
              </w:rPr>
            </w:pPr>
            <w:r w:rsidRPr="00234BCF">
              <w:rPr>
                <w:b/>
                <w:bCs/>
              </w:rPr>
              <w:t>Соревнование</w:t>
            </w:r>
          </w:p>
        </w:tc>
        <w:tc>
          <w:tcPr>
            <w:tcW w:w="5649" w:type="dxa"/>
            <w:shd w:val="clear" w:color="auto" w:fill="F3F3F3"/>
          </w:tcPr>
          <w:p w:rsidR="00FE25B5" w:rsidRPr="00234BCF" w:rsidRDefault="00FE25B5" w:rsidP="00EF1328">
            <w:pPr>
              <w:jc w:val="center"/>
              <w:rPr>
                <w:b/>
              </w:rPr>
            </w:pPr>
            <w:r w:rsidRPr="00234BCF">
              <w:rPr>
                <w:b/>
              </w:rPr>
              <w:t>Условия допуска</w:t>
            </w:r>
          </w:p>
        </w:tc>
      </w:tr>
      <w:tr w:rsidR="00FE25B5" w:rsidRPr="000E29B1" w:rsidTr="00EF1328">
        <w:tc>
          <w:tcPr>
            <w:tcW w:w="4788" w:type="dxa"/>
          </w:tcPr>
          <w:p w:rsidR="00FE25B5" w:rsidRPr="000E29B1" w:rsidRDefault="00FE25B5" w:rsidP="00EF1328">
            <w:pPr>
              <w:rPr>
                <w:bCs/>
              </w:rPr>
            </w:pPr>
            <w:r w:rsidRPr="000E29B1">
              <w:rPr>
                <w:bCs/>
              </w:rPr>
              <w:t>Конкур №1</w:t>
            </w:r>
          </w:p>
        </w:tc>
        <w:tc>
          <w:tcPr>
            <w:tcW w:w="5649" w:type="dxa"/>
          </w:tcPr>
          <w:p w:rsidR="00FE25B5" w:rsidRDefault="00FE25B5" w:rsidP="00EF1328">
            <w:r>
              <w:t>Дети,</w:t>
            </w:r>
            <w:r w:rsidR="0097771B">
              <w:t xml:space="preserve"> юноши,</w:t>
            </w:r>
            <w:r>
              <w:t xml:space="preserve"> любители</w:t>
            </w:r>
          </w:p>
        </w:tc>
      </w:tr>
      <w:tr w:rsidR="00FE25B5" w:rsidRPr="000E29B1" w:rsidTr="00EF1328">
        <w:tc>
          <w:tcPr>
            <w:tcW w:w="4788" w:type="dxa"/>
          </w:tcPr>
          <w:p w:rsidR="00FE25B5" w:rsidRPr="000E29B1" w:rsidRDefault="00FE25B5" w:rsidP="00EF1328">
            <w:pPr>
              <w:rPr>
                <w:bCs/>
              </w:rPr>
            </w:pPr>
            <w:r w:rsidRPr="000E29B1">
              <w:rPr>
                <w:bCs/>
              </w:rPr>
              <w:t>Конкур №2</w:t>
            </w:r>
          </w:p>
        </w:tc>
        <w:tc>
          <w:tcPr>
            <w:tcW w:w="5649" w:type="dxa"/>
          </w:tcPr>
          <w:p w:rsidR="00FE25B5" w:rsidRDefault="00D2290D" w:rsidP="00EF1328">
            <w:r>
              <w:t>Дети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ю</w:t>
            </w:r>
            <w:r w:rsidR="0097771B">
              <w:t>ноши</w:t>
            </w:r>
            <w:r w:rsidR="00FE25B5">
              <w:t>,</w:t>
            </w:r>
            <w:r w:rsidR="003975F1">
              <w:t>взрослые</w:t>
            </w:r>
            <w:proofErr w:type="spellEnd"/>
            <w:r w:rsidR="003975F1">
              <w:t>,</w:t>
            </w:r>
            <w:r w:rsidR="00FE25B5">
              <w:t xml:space="preserve"> любители</w:t>
            </w:r>
          </w:p>
        </w:tc>
      </w:tr>
      <w:tr w:rsidR="00FE25B5" w:rsidRPr="000E29B1" w:rsidTr="00EF1328">
        <w:tc>
          <w:tcPr>
            <w:tcW w:w="4788" w:type="dxa"/>
          </w:tcPr>
          <w:p w:rsidR="00FE25B5" w:rsidRPr="000E29B1" w:rsidRDefault="00FE25B5" w:rsidP="00EF1328">
            <w:pPr>
              <w:rPr>
                <w:bCs/>
              </w:rPr>
            </w:pPr>
            <w:r w:rsidRPr="000E29B1">
              <w:rPr>
                <w:bCs/>
              </w:rPr>
              <w:t>Конкур №</w:t>
            </w:r>
            <w:r>
              <w:rPr>
                <w:bCs/>
              </w:rPr>
              <w:t>3</w:t>
            </w:r>
          </w:p>
        </w:tc>
        <w:tc>
          <w:tcPr>
            <w:tcW w:w="5649" w:type="dxa"/>
          </w:tcPr>
          <w:p w:rsidR="00FE25B5" w:rsidRDefault="00FE25B5" w:rsidP="00EF1328">
            <w:r>
              <w:t>Юноши, юниоры, взрослые, любители</w:t>
            </w:r>
          </w:p>
        </w:tc>
      </w:tr>
      <w:tr w:rsidR="00FE25B5" w:rsidRPr="000E29B1" w:rsidTr="00EF1328">
        <w:tc>
          <w:tcPr>
            <w:tcW w:w="4788" w:type="dxa"/>
          </w:tcPr>
          <w:p w:rsidR="00FE25B5" w:rsidRPr="000E29B1" w:rsidRDefault="00FE25B5" w:rsidP="00EF1328">
            <w:pPr>
              <w:rPr>
                <w:bCs/>
              </w:rPr>
            </w:pPr>
            <w:r w:rsidRPr="000E29B1">
              <w:rPr>
                <w:bCs/>
              </w:rPr>
              <w:t>Конкур</w:t>
            </w:r>
            <w:r>
              <w:rPr>
                <w:bCs/>
              </w:rPr>
              <w:t xml:space="preserve"> №4</w:t>
            </w:r>
          </w:p>
        </w:tc>
        <w:tc>
          <w:tcPr>
            <w:tcW w:w="5649" w:type="dxa"/>
          </w:tcPr>
          <w:p w:rsidR="00FE25B5" w:rsidRDefault="00FE25B5" w:rsidP="00EF1328">
            <w:r>
              <w:t>Дети, юноши, любители</w:t>
            </w:r>
          </w:p>
        </w:tc>
      </w:tr>
      <w:tr w:rsidR="00FE25B5" w:rsidRPr="000E29B1" w:rsidTr="00EF1328">
        <w:tc>
          <w:tcPr>
            <w:tcW w:w="4788" w:type="dxa"/>
          </w:tcPr>
          <w:p w:rsidR="00FE25B5" w:rsidRPr="000E29B1" w:rsidRDefault="00FE25B5" w:rsidP="00EF1328">
            <w:pPr>
              <w:rPr>
                <w:bCs/>
              </w:rPr>
            </w:pPr>
            <w:r w:rsidRPr="000E29B1">
              <w:rPr>
                <w:bCs/>
              </w:rPr>
              <w:t>Конкур</w:t>
            </w:r>
            <w:r>
              <w:rPr>
                <w:bCs/>
              </w:rPr>
              <w:t xml:space="preserve"> №5</w:t>
            </w:r>
          </w:p>
        </w:tc>
        <w:tc>
          <w:tcPr>
            <w:tcW w:w="5649" w:type="dxa"/>
          </w:tcPr>
          <w:p w:rsidR="00FE25B5" w:rsidRDefault="00FE25B5" w:rsidP="00EF1328">
            <w:r>
              <w:t>Юноши, юниоры, взрослые, любители</w:t>
            </w:r>
          </w:p>
        </w:tc>
      </w:tr>
      <w:tr w:rsidR="00FE25B5" w:rsidRPr="000E29B1" w:rsidTr="00EF1328">
        <w:tc>
          <w:tcPr>
            <w:tcW w:w="4788" w:type="dxa"/>
          </w:tcPr>
          <w:p w:rsidR="00FE25B5" w:rsidRPr="000E29B1" w:rsidRDefault="00FE25B5" w:rsidP="00EF1328">
            <w:pPr>
              <w:rPr>
                <w:bCs/>
              </w:rPr>
            </w:pPr>
            <w:r w:rsidRPr="000E29B1">
              <w:rPr>
                <w:bCs/>
              </w:rPr>
              <w:t>Конкур</w:t>
            </w:r>
            <w:r>
              <w:rPr>
                <w:bCs/>
              </w:rPr>
              <w:t xml:space="preserve"> №6</w:t>
            </w:r>
          </w:p>
        </w:tc>
        <w:tc>
          <w:tcPr>
            <w:tcW w:w="5649" w:type="dxa"/>
          </w:tcPr>
          <w:p w:rsidR="00FE25B5" w:rsidRDefault="00FE25B5" w:rsidP="00EF1328">
            <w:r>
              <w:t>Юноши, юниоры, взрослые, любители</w:t>
            </w:r>
          </w:p>
          <w:p w:rsidR="002F0DEA" w:rsidRDefault="002F0DEA" w:rsidP="00EF1328"/>
          <w:p w:rsidR="002F0DEA" w:rsidRDefault="002F0DEA" w:rsidP="00EF1328"/>
          <w:p w:rsidR="002F0DEA" w:rsidRDefault="002F0DEA" w:rsidP="00EF1328"/>
          <w:p w:rsidR="002F0DEA" w:rsidRDefault="002F0DEA" w:rsidP="00EF1328"/>
          <w:p w:rsidR="002F0DEA" w:rsidRDefault="002F0DEA" w:rsidP="00EF1328"/>
          <w:p w:rsidR="002F0DEA" w:rsidRDefault="002F0DEA" w:rsidP="00EF1328"/>
        </w:tc>
      </w:tr>
    </w:tbl>
    <w:p w:rsidR="00FE25B5" w:rsidRPr="00F447A3" w:rsidRDefault="00FE25B5" w:rsidP="00FE25B5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 w:rsidRPr="00F447A3">
        <w:rPr>
          <w:b/>
          <w:bCs/>
          <w:sz w:val="28"/>
          <w:szCs w:val="28"/>
        </w:rPr>
        <w:t>ЗАЯВКИ</w:t>
      </w:r>
    </w:p>
    <w:p w:rsidR="00FE25B5" w:rsidRPr="00B71F2D" w:rsidRDefault="00FE25B5" w:rsidP="00FE25B5">
      <w:pPr>
        <w:pStyle w:val="2"/>
        <w:ind w:firstLine="0"/>
        <w:rPr>
          <w:rFonts w:ascii="Times New Roman" w:hAnsi="Times New Roman"/>
          <w:b/>
          <w:sz w:val="24"/>
          <w:szCs w:val="24"/>
          <w:lang w:val="en-US"/>
        </w:rPr>
      </w:pPr>
      <w:r w:rsidRPr="00234BCF">
        <w:rPr>
          <w:rFonts w:ascii="Times New Roman" w:hAnsi="Times New Roman"/>
          <w:bCs/>
          <w:sz w:val="24"/>
          <w:szCs w:val="24"/>
        </w:rPr>
        <w:t xml:space="preserve">        Предварительные заявки подаются до </w:t>
      </w:r>
      <w:r w:rsidR="00930CCF" w:rsidRPr="00706CE0">
        <w:rPr>
          <w:rFonts w:ascii="Times New Roman" w:hAnsi="Times New Roman"/>
          <w:b/>
          <w:bCs/>
          <w:sz w:val="24"/>
          <w:szCs w:val="24"/>
        </w:rPr>
        <w:t>30</w:t>
      </w:r>
      <w:r w:rsidRPr="0049795E">
        <w:rPr>
          <w:rFonts w:ascii="Times New Roman" w:hAnsi="Times New Roman"/>
          <w:b/>
          <w:bCs/>
          <w:sz w:val="24"/>
          <w:szCs w:val="24"/>
        </w:rPr>
        <w:t xml:space="preserve"> мая</w:t>
      </w:r>
      <w:r>
        <w:rPr>
          <w:rFonts w:ascii="Times New Roman" w:hAnsi="Times New Roman"/>
          <w:b/>
          <w:sz w:val="24"/>
          <w:szCs w:val="24"/>
        </w:rPr>
        <w:t xml:space="preserve"> 2013</w:t>
      </w:r>
      <w:r w:rsidRPr="0049795E">
        <w:rPr>
          <w:rFonts w:ascii="Times New Roman" w:hAnsi="Times New Roman"/>
          <w:b/>
          <w:sz w:val="24"/>
          <w:szCs w:val="24"/>
        </w:rPr>
        <w:t>г.  по</w:t>
      </w:r>
      <w:r w:rsidRPr="00B71F2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9795E">
        <w:rPr>
          <w:rFonts w:ascii="Times New Roman" w:hAnsi="Times New Roman"/>
          <w:b/>
          <w:sz w:val="24"/>
          <w:szCs w:val="24"/>
          <w:lang w:val="en-US"/>
        </w:rPr>
        <w:t>e</w:t>
      </w:r>
      <w:r w:rsidRPr="00B71F2D">
        <w:rPr>
          <w:rFonts w:ascii="Times New Roman" w:hAnsi="Times New Roman"/>
          <w:b/>
          <w:sz w:val="24"/>
          <w:szCs w:val="24"/>
          <w:lang w:val="en-US"/>
        </w:rPr>
        <w:t>-</w:t>
      </w:r>
      <w:r w:rsidRPr="0049795E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B71F2D"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cbeta</w:t>
      </w:r>
      <w:r w:rsidRPr="00B71F2D">
        <w:rPr>
          <w:rFonts w:ascii="Times New Roman" w:hAnsi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gor</w:t>
      </w:r>
      <w:r w:rsidRPr="00B71F2D">
        <w:rPr>
          <w:rFonts w:ascii="Times New Roman" w:hAnsi="Times New Roman"/>
          <w:b/>
          <w:sz w:val="24"/>
          <w:szCs w:val="24"/>
          <w:lang w:val="en-US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B71F2D">
        <w:rPr>
          <w:rFonts w:ascii="Times New Roman" w:hAnsi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ru</w:t>
      </w:r>
      <w:r w:rsidRPr="00B71F2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FE25B5" w:rsidRPr="00B71F2D" w:rsidRDefault="00FE25B5" w:rsidP="00FE25B5">
      <w:pPr>
        <w:pStyle w:val="2"/>
        <w:ind w:firstLine="0"/>
        <w:rPr>
          <w:rFonts w:ascii="Times New Roman" w:hAnsi="Times New Roman"/>
          <w:b/>
          <w:sz w:val="24"/>
          <w:szCs w:val="24"/>
        </w:rPr>
      </w:pPr>
      <w:r w:rsidRPr="00FE25B5">
        <w:rPr>
          <w:rFonts w:ascii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sz w:val="24"/>
          <w:szCs w:val="24"/>
        </w:rPr>
        <w:t>Главный с</w:t>
      </w:r>
      <w:r w:rsidRPr="00730D5D">
        <w:rPr>
          <w:rFonts w:ascii="Times New Roman" w:hAnsi="Times New Roman"/>
          <w:sz w:val="24"/>
          <w:szCs w:val="24"/>
        </w:rPr>
        <w:t>екретарь</w:t>
      </w:r>
      <w:r>
        <w:rPr>
          <w:rFonts w:ascii="Times New Roman" w:hAnsi="Times New Roman"/>
          <w:sz w:val="24"/>
          <w:szCs w:val="24"/>
        </w:rPr>
        <w:t xml:space="preserve"> соревновани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Дубовик С.А. т.</w:t>
      </w:r>
      <w:r w:rsidRPr="00B71F2D">
        <w:rPr>
          <w:rFonts w:ascii="Times New Roman" w:hAnsi="Times New Roman"/>
          <w:b/>
          <w:sz w:val="24"/>
          <w:szCs w:val="24"/>
        </w:rPr>
        <w:t>8(982)3389114</w:t>
      </w:r>
    </w:p>
    <w:p w:rsidR="00FE25B5" w:rsidRPr="00FE25B5" w:rsidRDefault="00FE25B5" w:rsidP="00FE25B5">
      <w:pPr>
        <w:pStyle w:val="2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Главный судья соревновани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34398">
        <w:rPr>
          <w:rFonts w:ascii="Times New Roman" w:hAnsi="Times New Roman"/>
          <w:b/>
          <w:sz w:val="24"/>
          <w:szCs w:val="24"/>
        </w:rPr>
        <w:t xml:space="preserve">Горбушин А.Н. </w:t>
      </w:r>
      <w:r w:rsidRPr="00C34398">
        <w:rPr>
          <w:rFonts w:ascii="Times New Roman" w:hAnsi="Times New Roman"/>
          <w:b/>
          <w:sz w:val="24"/>
          <w:szCs w:val="24"/>
          <w:lang w:val="en-US"/>
        </w:rPr>
        <w:t>e</w:t>
      </w:r>
      <w:r w:rsidRPr="00C34398">
        <w:rPr>
          <w:rFonts w:ascii="Times New Roman" w:hAnsi="Times New Roman"/>
          <w:b/>
          <w:sz w:val="24"/>
          <w:szCs w:val="24"/>
        </w:rPr>
        <w:t>-</w:t>
      </w:r>
      <w:r w:rsidRPr="00C34398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C34398">
        <w:rPr>
          <w:rFonts w:ascii="Times New Roman" w:hAnsi="Times New Roman"/>
          <w:b/>
          <w:sz w:val="24"/>
          <w:szCs w:val="24"/>
        </w:rPr>
        <w:t xml:space="preserve"> : </w:t>
      </w:r>
      <w:r w:rsidRPr="00B71F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4398">
        <w:rPr>
          <w:rFonts w:ascii="Times New Roman" w:hAnsi="Times New Roman"/>
          <w:b/>
          <w:sz w:val="24"/>
          <w:szCs w:val="24"/>
          <w:lang w:val="en-US"/>
        </w:rPr>
        <w:t>Gavrusha</w:t>
      </w:r>
      <w:proofErr w:type="spellEnd"/>
      <w:r w:rsidRPr="00C34398">
        <w:rPr>
          <w:rFonts w:ascii="Times New Roman" w:hAnsi="Times New Roman"/>
          <w:b/>
          <w:sz w:val="24"/>
          <w:szCs w:val="24"/>
        </w:rPr>
        <w:t>_</w:t>
      </w:r>
      <w:r w:rsidRPr="00C34398">
        <w:rPr>
          <w:rFonts w:ascii="Times New Roman" w:hAnsi="Times New Roman"/>
          <w:b/>
          <w:sz w:val="24"/>
          <w:szCs w:val="24"/>
          <w:lang w:val="en-US"/>
        </w:rPr>
        <w:t>A</w:t>
      </w:r>
      <w:r w:rsidRPr="00C34398">
        <w:rPr>
          <w:rFonts w:ascii="Times New Roman" w:hAnsi="Times New Roman"/>
          <w:b/>
          <w:sz w:val="24"/>
          <w:szCs w:val="24"/>
        </w:rPr>
        <w:t xml:space="preserve">@ </w:t>
      </w:r>
      <w:r w:rsidRPr="00C34398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C34398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C34398">
        <w:rPr>
          <w:rFonts w:ascii="Times New Roman" w:hAnsi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/>
          <w:b/>
          <w:sz w:val="24"/>
          <w:szCs w:val="24"/>
          <w:lang w:val="en-US"/>
        </w:rPr>
        <w:t>u</w:t>
      </w:r>
      <w:proofErr w:type="spellEnd"/>
    </w:p>
    <w:p w:rsidR="00FE25B5" w:rsidRPr="000E5C57" w:rsidRDefault="00FE25B5" w:rsidP="00FE25B5">
      <w:pPr>
        <w:pStyle w:val="2"/>
        <w:ind w:firstLine="0"/>
        <w:rPr>
          <w:rFonts w:ascii="Times New Roman" w:hAnsi="Times New Roman"/>
          <w:b/>
          <w:sz w:val="24"/>
          <w:szCs w:val="24"/>
        </w:rPr>
      </w:pPr>
      <w:r w:rsidRPr="00B71F2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т. 8(908)9224568</w:t>
      </w:r>
      <w:r w:rsidRPr="000E5C57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234BCF">
        <w:rPr>
          <w:rFonts w:ascii="Times New Roman" w:hAnsi="Times New Roman"/>
          <w:bCs/>
          <w:sz w:val="24"/>
          <w:szCs w:val="24"/>
        </w:rPr>
        <w:t>Окончательные заявки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34BCF">
        <w:rPr>
          <w:rFonts w:ascii="Times New Roman" w:hAnsi="Times New Roman"/>
          <w:bCs/>
          <w:sz w:val="24"/>
          <w:szCs w:val="24"/>
        </w:rPr>
        <w:t>- на мандатной комиссии.</w:t>
      </w:r>
    </w:p>
    <w:p w:rsidR="00716E42" w:rsidRDefault="00716E42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716E42" w:rsidRDefault="00716E42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716E42" w:rsidRDefault="00716E42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716E42" w:rsidRDefault="00716E42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716E42" w:rsidRDefault="00716E42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716E42" w:rsidRDefault="00716E42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716E42" w:rsidRDefault="00716E42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716E42" w:rsidRDefault="00716E42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716E42" w:rsidRDefault="00716E42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716E42" w:rsidRDefault="00716E42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716E42" w:rsidRDefault="00716E42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716E42" w:rsidRDefault="00716E42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716E42" w:rsidRDefault="00716E42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FE25B5" w:rsidRPr="00F447A3" w:rsidRDefault="00FE25B5" w:rsidP="00FE25B5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 w:rsidRPr="00F447A3">
        <w:rPr>
          <w:b/>
          <w:bCs/>
          <w:sz w:val="28"/>
          <w:szCs w:val="28"/>
        </w:rPr>
        <w:t>УЧАСТИЕ</w:t>
      </w:r>
    </w:p>
    <w:p w:rsidR="00FE25B5" w:rsidRPr="0021162E" w:rsidRDefault="00FE25B5" w:rsidP="00FE25B5">
      <w:pPr>
        <w:pStyle w:val="2"/>
        <w:ind w:firstLine="567"/>
        <w:rPr>
          <w:rFonts w:ascii="Times New Roman" w:hAnsi="Times New Roman"/>
          <w:bCs/>
          <w:sz w:val="24"/>
          <w:szCs w:val="24"/>
        </w:rPr>
      </w:pPr>
      <w:r w:rsidRPr="0021162E">
        <w:rPr>
          <w:rFonts w:ascii="Times New Roman" w:hAnsi="Times New Roman"/>
          <w:bCs/>
          <w:sz w:val="24"/>
          <w:szCs w:val="24"/>
        </w:rPr>
        <w:t>На мандатную комиссию должны быть предоставлены следующие документы:</w:t>
      </w:r>
    </w:p>
    <w:p w:rsidR="00FE25B5" w:rsidRPr="0021162E" w:rsidRDefault="00FE25B5" w:rsidP="00FE25B5">
      <w:pPr>
        <w:numPr>
          <w:ilvl w:val="0"/>
          <w:numId w:val="3"/>
        </w:numPr>
      </w:pPr>
      <w:r w:rsidRPr="0021162E">
        <w:t>членский билет ФКСР;</w:t>
      </w:r>
    </w:p>
    <w:p w:rsidR="00FE25B5" w:rsidRPr="0021162E" w:rsidRDefault="00FE25B5" w:rsidP="00FE25B5">
      <w:pPr>
        <w:numPr>
          <w:ilvl w:val="0"/>
          <w:numId w:val="3"/>
        </w:numPr>
      </w:pPr>
      <w:r w:rsidRPr="0021162E">
        <w:t>заявка по форме;</w:t>
      </w:r>
    </w:p>
    <w:p w:rsidR="00FE25B5" w:rsidRPr="0021162E" w:rsidRDefault="00FE25B5" w:rsidP="00FE25B5">
      <w:pPr>
        <w:numPr>
          <w:ilvl w:val="0"/>
          <w:numId w:val="3"/>
        </w:numPr>
      </w:pPr>
      <w:r w:rsidRPr="0021162E">
        <w:t>паспор</w:t>
      </w:r>
      <w:proofErr w:type="gramStart"/>
      <w:r w:rsidRPr="0021162E">
        <w:t>т</w:t>
      </w:r>
      <w:r>
        <w:t>(</w:t>
      </w:r>
      <w:proofErr w:type="gramEnd"/>
      <w:r>
        <w:t>а)</w:t>
      </w:r>
      <w:r w:rsidRPr="0021162E">
        <w:t xml:space="preserve"> спортивной лошади ФКСР;</w:t>
      </w:r>
    </w:p>
    <w:p w:rsidR="00FE25B5" w:rsidRPr="0021162E" w:rsidRDefault="00FE25B5" w:rsidP="00FE25B5">
      <w:pPr>
        <w:numPr>
          <w:ilvl w:val="0"/>
          <w:numId w:val="3"/>
        </w:numPr>
      </w:pPr>
      <w:r w:rsidRPr="0021162E">
        <w:t xml:space="preserve">список </w:t>
      </w:r>
      <w:r>
        <w:t xml:space="preserve"> лошадей участника</w:t>
      </w:r>
      <w:proofErr w:type="gramStart"/>
      <w:r>
        <w:t xml:space="preserve"> </w:t>
      </w:r>
      <w:r w:rsidRPr="0021162E">
        <w:t>(-</w:t>
      </w:r>
      <w:proofErr w:type="spellStart"/>
      <w:proofErr w:type="gramEnd"/>
      <w:r w:rsidRPr="0021162E">
        <w:t>ов</w:t>
      </w:r>
      <w:proofErr w:type="spellEnd"/>
      <w:r w:rsidRPr="0021162E">
        <w:t>);</w:t>
      </w:r>
    </w:p>
    <w:p w:rsidR="00FE25B5" w:rsidRDefault="00FE25B5" w:rsidP="00FE25B5">
      <w:pPr>
        <w:numPr>
          <w:ilvl w:val="0"/>
          <w:numId w:val="3"/>
        </w:numPr>
      </w:pPr>
      <w:r w:rsidRPr="0021162E">
        <w:t>документ, подтверждающий уровень технической подготовленности спортсмена (зачетная книжка, удостоверение о спортивном разряде/звании);</w:t>
      </w:r>
    </w:p>
    <w:p w:rsidR="00FE25B5" w:rsidRPr="00D07309" w:rsidRDefault="00FE25B5" w:rsidP="00FE25B5">
      <w:pPr>
        <w:numPr>
          <w:ilvl w:val="0"/>
          <w:numId w:val="3"/>
        </w:numPr>
      </w:pPr>
      <w:r w:rsidRPr="00D07309">
        <w:t>действующий медицинский допуск спортивного диспансера или разовая медицинская справка на участие в соревнованиях;</w:t>
      </w:r>
    </w:p>
    <w:p w:rsidR="00FE25B5" w:rsidRDefault="00FE25B5" w:rsidP="00FE25B5">
      <w:pPr>
        <w:numPr>
          <w:ilvl w:val="0"/>
          <w:numId w:val="3"/>
        </w:numPr>
      </w:pPr>
      <w:r w:rsidRPr="0021162E">
        <w:t>действующий страховой полис;</w:t>
      </w:r>
    </w:p>
    <w:p w:rsidR="00FE25B5" w:rsidRDefault="00FE25B5" w:rsidP="00FE25B5">
      <w:pPr>
        <w:numPr>
          <w:ilvl w:val="0"/>
          <w:numId w:val="3"/>
        </w:numPr>
      </w:pPr>
      <w:r>
        <w:t xml:space="preserve">для спортсменов, которым на день проведения соревнований не исполнилось 18 лет, требуется нотариально заверенные доверенность (заявление) тренеру от родителей или законного опекуна на право действовать от их имени и разрешение на участие в соревнованиях по конному спорту; </w:t>
      </w:r>
    </w:p>
    <w:p w:rsidR="00FE25B5" w:rsidRDefault="00FE25B5" w:rsidP="00FE25B5">
      <w:pPr>
        <w:numPr>
          <w:ilvl w:val="0"/>
          <w:numId w:val="3"/>
        </w:numPr>
      </w:pPr>
      <w:r w:rsidRPr="00D213E9">
        <w:t>для детей, а так же для юношей,</w:t>
      </w:r>
      <w:r>
        <w:rPr>
          <w:b/>
        </w:rPr>
        <w:t xml:space="preserve"> </w:t>
      </w:r>
      <w:r>
        <w:t xml:space="preserve">в случае их участия в соревнованиях </w:t>
      </w:r>
      <w:proofErr w:type="gramStart"/>
      <w:r>
        <w:t>более старшей</w:t>
      </w:r>
      <w:proofErr w:type="gramEnd"/>
      <w:r>
        <w:t xml:space="preserve"> возрастной категории -</w:t>
      </w:r>
      <w:r w:rsidRPr="004A6A44">
        <w:rPr>
          <w:b/>
        </w:rPr>
        <w:t xml:space="preserve"> </w:t>
      </w:r>
      <w:r>
        <w:t>письменное заявление тренера о технической подготовленности спортсмена и заверенное нотариально или написанное в присутствии Главного судьи/Главного секретаря соревнований заявление от родителей об их согласии на участие в соревнованиях;</w:t>
      </w:r>
    </w:p>
    <w:p w:rsidR="00FE25B5" w:rsidRDefault="00FE25B5" w:rsidP="00FE25B5">
      <w:pPr>
        <w:numPr>
          <w:ilvl w:val="0"/>
          <w:numId w:val="3"/>
        </w:numPr>
      </w:pPr>
      <w:r w:rsidRPr="00FB085F">
        <w:rPr>
          <w:b/>
        </w:rPr>
        <w:t>К участию в соревнованиях допускаются члены ФКСР, уплатившие членские взносы за 2013г. и кандидаты в члены ФКС</w:t>
      </w:r>
      <w:r>
        <w:t>Р.</w:t>
      </w:r>
    </w:p>
    <w:p w:rsidR="00FE25B5" w:rsidRDefault="00FE25B5" w:rsidP="00FE25B5">
      <w:pPr>
        <w:tabs>
          <w:tab w:val="left" w:pos="3402"/>
          <w:tab w:val="left" w:pos="5670"/>
        </w:tabs>
        <w:ind w:firstLine="567"/>
        <w:jc w:val="both"/>
      </w:pPr>
      <w:r>
        <w:t>Ветеринарному врачу соревнований при въезде на территорию проведения соревнований</w:t>
      </w:r>
      <w:r w:rsidRPr="00C7434E">
        <w:t xml:space="preserve"> </w:t>
      </w:r>
      <w:r>
        <w:t>предоставляется ветеринарное свидетельство (сертификат)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Категория участников - ДЕТИ допускаются к участию в соревнованиях при условии наличия заявления от тренера о технической подготовленности всадника и нотариально заверенного согласия от родителей на участие в соревнованиях.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  <w:r w:rsidRPr="008A6BF9">
        <w:rPr>
          <w:rFonts w:ascii="Times New Roman" w:hAnsi="Times New Roman"/>
          <w:b/>
          <w:i/>
          <w:sz w:val="24"/>
          <w:szCs w:val="24"/>
        </w:rPr>
        <w:t xml:space="preserve">Всадники, не достигшие </w:t>
      </w:r>
      <w:r>
        <w:rPr>
          <w:rFonts w:ascii="Times New Roman" w:hAnsi="Times New Roman"/>
          <w:b/>
          <w:i/>
          <w:sz w:val="24"/>
          <w:szCs w:val="24"/>
        </w:rPr>
        <w:t xml:space="preserve">до </w:t>
      </w:r>
      <w:r w:rsidRPr="008A6BF9">
        <w:rPr>
          <w:rFonts w:ascii="Times New Roman" w:hAnsi="Times New Roman"/>
          <w:b/>
          <w:i/>
          <w:sz w:val="24"/>
          <w:szCs w:val="24"/>
        </w:rPr>
        <w:t>16</w:t>
      </w:r>
      <w:r>
        <w:rPr>
          <w:rFonts w:ascii="Times New Roman" w:hAnsi="Times New Roman"/>
          <w:b/>
          <w:i/>
          <w:sz w:val="24"/>
          <w:szCs w:val="24"/>
        </w:rPr>
        <w:t xml:space="preserve"> лет</w:t>
      </w:r>
      <w:r w:rsidRPr="008A6BF9">
        <w:rPr>
          <w:rFonts w:ascii="Times New Roman" w:hAnsi="Times New Roman"/>
          <w:b/>
          <w:i/>
          <w:sz w:val="24"/>
          <w:szCs w:val="24"/>
        </w:rPr>
        <w:t xml:space="preserve">, не могут принимать участие в соревнованиях на лошадях, моложе 6-ти лет. </w:t>
      </w:r>
    </w:p>
    <w:p w:rsidR="00FE25B5" w:rsidRDefault="00FE25B5" w:rsidP="00FE25B5">
      <w:pPr>
        <w:tabs>
          <w:tab w:val="left" w:pos="3402"/>
          <w:tab w:val="left" w:pos="5670"/>
        </w:tabs>
        <w:ind w:firstLine="567"/>
        <w:jc w:val="both"/>
      </w:pPr>
    </w:p>
    <w:p w:rsidR="00FE25B5" w:rsidRDefault="00FE25B5" w:rsidP="00FE25B5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FE25B5" w:rsidRPr="00F447A3" w:rsidRDefault="00FE25B5" w:rsidP="00FE25B5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 w:rsidRPr="00F447A3">
        <w:rPr>
          <w:b/>
          <w:bCs/>
          <w:sz w:val="28"/>
          <w:szCs w:val="28"/>
        </w:rPr>
        <w:t>ВЕТЕРИНАРН</w:t>
      </w:r>
      <w:r>
        <w:rPr>
          <w:b/>
          <w:bCs/>
          <w:sz w:val="28"/>
          <w:szCs w:val="28"/>
        </w:rPr>
        <w:t>ЫЕ АСПЕКТЫ</w:t>
      </w:r>
    </w:p>
    <w:tbl>
      <w:tblPr>
        <w:tblW w:w="0" w:type="auto"/>
        <w:tblLook w:val="01E0"/>
      </w:tblPr>
      <w:tblGrid>
        <w:gridCol w:w="10379"/>
      </w:tblGrid>
      <w:tr w:rsidR="00FE25B5" w:rsidRPr="000E29B1" w:rsidTr="00EF1328">
        <w:trPr>
          <w:trHeight w:val="1214"/>
        </w:trPr>
        <w:tc>
          <w:tcPr>
            <w:tcW w:w="10379" w:type="dxa"/>
          </w:tcPr>
          <w:p w:rsidR="00FE25B5" w:rsidRDefault="00FE25B5" w:rsidP="00EF1328">
            <w:pPr>
              <w:pStyle w:val="2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9B1">
              <w:rPr>
                <w:rFonts w:ascii="Times New Roman" w:hAnsi="Times New Roman"/>
                <w:sz w:val="24"/>
                <w:szCs w:val="24"/>
              </w:rPr>
              <w:t xml:space="preserve">Состояние здоровья лошадей должно быть подтверждено ветеринарным свидетельством установленного образца. Обязательно наличие серологических исследований и профилактических прививок в соответствии с эпизоотической обстановкой в регионе. Ветеринарный врач – </w:t>
            </w:r>
            <w:proofErr w:type="spellStart"/>
            <w:r w:rsidRPr="00F369FA">
              <w:rPr>
                <w:rFonts w:ascii="Times New Roman" w:hAnsi="Times New Roman"/>
                <w:b/>
                <w:sz w:val="24"/>
                <w:szCs w:val="24"/>
              </w:rPr>
              <w:t>Павлушев</w:t>
            </w:r>
            <w:proofErr w:type="spellEnd"/>
            <w:r w:rsidRPr="00F369FA">
              <w:rPr>
                <w:rFonts w:ascii="Times New Roman" w:hAnsi="Times New Roman"/>
                <w:b/>
                <w:sz w:val="24"/>
                <w:szCs w:val="24"/>
              </w:rPr>
              <w:t xml:space="preserve"> Антон  </w:t>
            </w:r>
            <w:r w:rsidRPr="0049795E">
              <w:rPr>
                <w:rFonts w:ascii="Times New Roman" w:hAnsi="Times New Roman"/>
                <w:b/>
                <w:sz w:val="24"/>
                <w:szCs w:val="24"/>
              </w:rPr>
              <w:t xml:space="preserve">Владимирович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95E">
              <w:rPr>
                <w:rFonts w:ascii="Times New Roman" w:hAnsi="Times New Roman"/>
                <w:b/>
                <w:sz w:val="24"/>
                <w:szCs w:val="24"/>
              </w:rPr>
              <w:t xml:space="preserve">т. +7(902)-87-41-918,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95E">
              <w:rPr>
                <w:rFonts w:ascii="Times New Roman" w:hAnsi="Times New Roman"/>
                <w:b/>
                <w:sz w:val="24"/>
                <w:szCs w:val="24"/>
              </w:rPr>
              <w:t xml:space="preserve"> т.+7(912)-0-476-475</w:t>
            </w:r>
            <w:r w:rsidRPr="004979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070F" w:rsidRDefault="002B070F" w:rsidP="00EF1328">
            <w:pPr>
              <w:pStyle w:val="2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70F" w:rsidRPr="008142E7" w:rsidRDefault="002B070F" w:rsidP="00EF1328">
            <w:pPr>
              <w:pStyle w:val="2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E25B5" w:rsidRPr="00F447A3" w:rsidRDefault="00FE25B5" w:rsidP="00FE25B5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 w:rsidRPr="00F447A3">
        <w:rPr>
          <w:b/>
          <w:bCs/>
          <w:sz w:val="28"/>
          <w:szCs w:val="28"/>
        </w:rPr>
        <w:t>ЖЕРЕБЪЕВКА УЧАСТНИКОВ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E25B5" w:rsidRDefault="00FE25B5" w:rsidP="00FE25B5">
      <w:pPr>
        <w:pStyle w:val="2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Мандатная комиссия </w:t>
      </w:r>
      <w:r w:rsidRPr="00DB2954">
        <w:rPr>
          <w:rFonts w:ascii="Times New Roman" w:hAnsi="Times New Roman"/>
          <w:b/>
          <w:bCs/>
          <w:sz w:val="24"/>
          <w:szCs w:val="24"/>
        </w:rPr>
        <w:t>со</w:t>
      </w:r>
      <w:r>
        <w:rPr>
          <w:rFonts w:ascii="Times New Roman" w:hAnsi="Times New Roman"/>
          <w:b/>
          <w:bCs/>
          <w:sz w:val="24"/>
          <w:szCs w:val="24"/>
        </w:rPr>
        <w:t>стоится</w:t>
      </w:r>
      <w:r w:rsidRPr="00DB29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51FB">
        <w:rPr>
          <w:rFonts w:ascii="Times New Roman" w:hAnsi="Times New Roman"/>
          <w:b/>
          <w:bCs/>
          <w:sz w:val="24"/>
          <w:szCs w:val="24"/>
        </w:rPr>
        <w:t>31</w:t>
      </w:r>
      <w:r w:rsidRPr="00F95007">
        <w:rPr>
          <w:rFonts w:ascii="Times New Roman" w:hAnsi="Times New Roman"/>
          <w:b/>
          <w:bCs/>
          <w:sz w:val="24"/>
          <w:szCs w:val="24"/>
        </w:rPr>
        <w:t xml:space="preserve"> мая</w:t>
      </w:r>
      <w:r w:rsidR="00E92A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52AE">
        <w:rPr>
          <w:rFonts w:ascii="Times New Roman" w:hAnsi="Times New Roman"/>
          <w:b/>
          <w:bCs/>
          <w:sz w:val="24"/>
          <w:szCs w:val="24"/>
        </w:rPr>
        <w:t>2013г</w:t>
      </w:r>
      <w:r>
        <w:rPr>
          <w:rFonts w:ascii="Times New Roman" w:hAnsi="Times New Roman"/>
          <w:b/>
          <w:bCs/>
          <w:sz w:val="24"/>
          <w:szCs w:val="24"/>
        </w:rPr>
        <w:t xml:space="preserve"> в 12</w:t>
      </w:r>
      <w:r w:rsidRPr="00DB2954">
        <w:rPr>
          <w:rFonts w:ascii="Times New Roman" w:hAnsi="Times New Roman"/>
          <w:b/>
          <w:bCs/>
          <w:sz w:val="24"/>
          <w:szCs w:val="24"/>
        </w:rPr>
        <w:t>.00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E25B5" w:rsidRPr="00C11C4E" w:rsidRDefault="00DB52AE" w:rsidP="00FE25B5">
      <w:pPr>
        <w:pStyle w:val="2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Жеребьевка проводится </w:t>
      </w:r>
      <w:r w:rsidR="004651FB">
        <w:rPr>
          <w:rFonts w:ascii="Times New Roman" w:hAnsi="Times New Roman"/>
          <w:b/>
          <w:bCs/>
          <w:sz w:val="24"/>
          <w:szCs w:val="24"/>
        </w:rPr>
        <w:t>31</w:t>
      </w:r>
      <w:r w:rsidR="00FE25B5">
        <w:rPr>
          <w:rFonts w:ascii="Times New Roman" w:hAnsi="Times New Roman"/>
          <w:b/>
          <w:bCs/>
          <w:sz w:val="24"/>
          <w:szCs w:val="24"/>
        </w:rPr>
        <w:t xml:space="preserve"> мая</w:t>
      </w:r>
      <w:r w:rsidR="00E92A71">
        <w:rPr>
          <w:rFonts w:ascii="Times New Roman" w:hAnsi="Times New Roman"/>
          <w:b/>
          <w:bCs/>
          <w:sz w:val="24"/>
          <w:szCs w:val="24"/>
        </w:rPr>
        <w:t xml:space="preserve"> 2013</w:t>
      </w:r>
      <w:r>
        <w:rPr>
          <w:rFonts w:ascii="Times New Roman" w:hAnsi="Times New Roman"/>
          <w:b/>
          <w:bCs/>
          <w:sz w:val="24"/>
          <w:szCs w:val="24"/>
        </w:rPr>
        <w:t>г</w:t>
      </w:r>
      <w:r w:rsidR="00FE25B5">
        <w:rPr>
          <w:rFonts w:ascii="Times New Roman" w:hAnsi="Times New Roman"/>
          <w:b/>
          <w:bCs/>
          <w:sz w:val="24"/>
          <w:szCs w:val="24"/>
        </w:rPr>
        <w:t xml:space="preserve"> по окончании мандатной комиссии.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2B070F" w:rsidRDefault="002B070F" w:rsidP="00FE25B5">
      <w:pPr>
        <w:pStyle w:val="2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2B070F" w:rsidRDefault="002B070F" w:rsidP="00FE25B5">
      <w:pPr>
        <w:pStyle w:val="2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2B070F" w:rsidRDefault="002B070F" w:rsidP="00FE25B5">
      <w:pPr>
        <w:pStyle w:val="2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2B070F" w:rsidRDefault="002B070F" w:rsidP="00FE25B5">
      <w:pPr>
        <w:pStyle w:val="2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2B070F" w:rsidRDefault="002B070F" w:rsidP="00FE25B5">
      <w:pPr>
        <w:pStyle w:val="2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2B070F" w:rsidRDefault="002B070F" w:rsidP="00FE25B5">
      <w:pPr>
        <w:pStyle w:val="2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FE25B5" w:rsidRDefault="00FE25B5" w:rsidP="00FE25B5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СОРЕВНОВАНИЙ </w:t>
      </w:r>
    </w:p>
    <w:tbl>
      <w:tblPr>
        <w:tblW w:w="10936" w:type="dxa"/>
        <w:tblInd w:w="-176" w:type="dxa"/>
        <w:tblLook w:val="01E0"/>
      </w:tblPr>
      <w:tblGrid>
        <w:gridCol w:w="1277"/>
        <w:gridCol w:w="1559"/>
        <w:gridCol w:w="4050"/>
        <w:gridCol w:w="4050"/>
      </w:tblGrid>
      <w:tr w:rsidR="00FE25B5" w:rsidRPr="000E29B1" w:rsidTr="00EF1328">
        <w:tc>
          <w:tcPr>
            <w:tcW w:w="1277" w:type="dxa"/>
            <w:shd w:val="clear" w:color="auto" w:fill="auto"/>
          </w:tcPr>
          <w:p w:rsidR="00FE25B5" w:rsidRPr="000E29B1" w:rsidRDefault="004651FB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FE25B5">
              <w:rPr>
                <w:b/>
                <w:sz w:val="20"/>
                <w:szCs w:val="20"/>
              </w:rPr>
              <w:t>.05.13</w:t>
            </w:r>
            <w:r w:rsidR="00FE25B5" w:rsidRPr="000E29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0E29B1">
              <w:rPr>
                <w:b/>
                <w:sz w:val="20"/>
                <w:szCs w:val="20"/>
              </w:rPr>
              <w:t>.00</w:t>
            </w:r>
            <w:r>
              <w:rPr>
                <w:b/>
                <w:sz w:val="20"/>
                <w:szCs w:val="20"/>
              </w:rPr>
              <w:t>-15.00</w:t>
            </w:r>
          </w:p>
        </w:tc>
        <w:tc>
          <w:tcPr>
            <w:tcW w:w="4050" w:type="dxa"/>
            <w:tcBorders>
              <w:right w:val="single" w:sz="4" w:space="0" w:color="999999"/>
            </w:tcBorders>
          </w:tcPr>
          <w:p w:rsidR="00FE25B5" w:rsidRPr="0071366D" w:rsidRDefault="00FE25B5" w:rsidP="00EF1328">
            <w:pPr>
              <w:rPr>
                <w:b/>
              </w:rPr>
            </w:pPr>
            <w:r>
              <w:rPr>
                <w:b/>
              </w:rPr>
              <w:t>Мандатная комиссия</w:t>
            </w:r>
          </w:p>
        </w:tc>
        <w:tc>
          <w:tcPr>
            <w:tcW w:w="4050" w:type="dxa"/>
            <w:tcBorders>
              <w:left w:val="single" w:sz="4" w:space="0" w:color="999999"/>
            </w:tcBorders>
          </w:tcPr>
          <w:p w:rsidR="00FE25B5" w:rsidRPr="000E29B1" w:rsidRDefault="00FE25B5" w:rsidP="00EF1328">
            <w:pPr>
              <w:rPr>
                <w:b/>
              </w:rPr>
            </w:pPr>
          </w:p>
        </w:tc>
      </w:tr>
      <w:tr w:rsidR="00FE25B5" w:rsidRPr="000E29B1" w:rsidTr="00EF1328">
        <w:tc>
          <w:tcPr>
            <w:tcW w:w="1277" w:type="dxa"/>
            <w:shd w:val="clear" w:color="auto" w:fill="auto"/>
          </w:tcPr>
          <w:p w:rsidR="00FE25B5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Default="00FE25B5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</w:t>
            </w:r>
          </w:p>
        </w:tc>
        <w:tc>
          <w:tcPr>
            <w:tcW w:w="4050" w:type="dxa"/>
            <w:tcBorders>
              <w:right w:val="single" w:sz="4" w:space="0" w:color="999999"/>
            </w:tcBorders>
          </w:tcPr>
          <w:p w:rsidR="00FE25B5" w:rsidRDefault="00FE25B5" w:rsidP="00EF1328">
            <w:pPr>
              <w:rPr>
                <w:b/>
              </w:rPr>
            </w:pPr>
            <w:r>
              <w:rPr>
                <w:b/>
              </w:rPr>
              <w:t>Жеребьевка, совещание судей и представителей команд</w:t>
            </w:r>
          </w:p>
        </w:tc>
        <w:tc>
          <w:tcPr>
            <w:tcW w:w="4050" w:type="dxa"/>
            <w:tcBorders>
              <w:left w:val="single" w:sz="4" w:space="0" w:color="999999"/>
            </w:tcBorders>
          </w:tcPr>
          <w:p w:rsidR="00FE25B5" w:rsidRPr="000E29B1" w:rsidRDefault="00FE25B5" w:rsidP="00EF1328">
            <w:pPr>
              <w:rPr>
                <w:b/>
              </w:rPr>
            </w:pPr>
          </w:p>
        </w:tc>
      </w:tr>
      <w:tr w:rsidR="00FE25B5" w:rsidRPr="000E29B1" w:rsidTr="00EF1328">
        <w:tc>
          <w:tcPr>
            <w:tcW w:w="1277" w:type="dxa"/>
            <w:shd w:val="clear" w:color="auto" w:fill="auto"/>
          </w:tcPr>
          <w:p w:rsidR="00FE25B5" w:rsidRPr="000E29B1" w:rsidRDefault="004651FB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FE25B5">
              <w:rPr>
                <w:b/>
                <w:sz w:val="20"/>
                <w:szCs w:val="20"/>
              </w:rPr>
              <w:t>.05.13</w:t>
            </w:r>
            <w:r w:rsidR="00FE25B5" w:rsidRPr="000E29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4050" w:type="dxa"/>
            <w:tcBorders>
              <w:right w:val="single" w:sz="4" w:space="0" w:color="999999"/>
            </w:tcBorders>
          </w:tcPr>
          <w:p w:rsidR="00FE25B5" w:rsidRPr="0071366D" w:rsidRDefault="00FE25B5" w:rsidP="00EF1328">
            <w:pPr>
              <w:rPr>
                <w:b/>
              </w:rPr>
            </w:pPr>
            <w:r>
              <w:rPr>
                <w:b/>
              </w:rPr>
              <w:t>Выводка лошадей</w:t>
            </w:r>
          </w:p>
        </w:tc>
        <w:tc>
          <w:tcPr>
            <w:tcW w:w="4050" w:type="dxa"/>
            <w:tcBorders>
              <w:left w:val="single" w:sz="4" w:space="0" w:color="999999"/>
            </w:tcBorders>
          </w:tcPr>
          <w:p w:rsidR="00FE25B5" w:rsidRPr="000E29B1" w:rsidRDefault="00FE25B5" w:rsidP="00EF1328">
            <w:pPr>
              <w:rPr>
                <w:b/>
              </w:rPr>
            </w:pPr>
          </w:p>
        </w:tc>
      </w:tr>
      <w:tr w:rsidR="00FE25B5" w:rsidRPr="000E29B1" w:rsidTr="00EF1328">
        <w:tc>
          <w:tcPr>
            <w:tcW w:w="1277" w:type="dxa"/>
            <w:shd w:val="clear" w:color="auto" w:fill="auto"/>
          </w:tcPr>
          <w:p w:rsidR="00FE25B5" w:rsidRPr="000E29B1" w:rsidRDefault="004651FB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="00FE25B5">
              <w:rPr>
                <w:b/>
                <w:sz w:val="20"/>
                <w:szCs w:val="20"/>
              </w:rPr>
              <w:t>.05.13</w:t>
            </w:r>
            <w:r w:rsidR="00FE25B5" w:rsidRPr="000E29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25B5" w:rsidRDefault="00FE25B5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</w:t>
            </w:r>
          </w:p>
        </w:tc>
        <w:tc>
          <w:tcPr>
            <w:tcW w:w="4050" w:type="dxa"/>
            <w:tcBorders>
              <w:right w:val="single" w:sz="4" w:space="0" w:color="C0C0C0"/>
            </w:tcBorders>
          </w:tcPr>
          <w:p w:rsidR="00FE25B5" w:rsidRDefault="00FE25B5" w:rsidP="00EF1328">
            <w:pPr>
              <w:rPr>
                <w:b/>
              </w:rPr>
            </w:pPr>
            <w:r>
              <w:rPr>
                <w:b/>
              </w:rPr>
              <w:t>Выводка лошадей</w:t>
            </w:r>
          </w:p>
        </w:tc>
        <w:tc>
          <w:tcPr>
            <w:tcW w:w="4050" w:type="dxa"/>
            <w:tcBorders>
              <w:left w:val="single" w:sz="4" w:space="0" w:color="C0C0C0"/>
            </w:tcBorders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</w:p>
        </w:tc>
      </w:tr>
      <w:tr w:rsidR="00FE25B5" w:rsidRPr="000E29B1" w:rsidTr="00EF1328">
        <w:tc>
          <w:tcPr>
            <w:tcW w:w="1277" w:type="dxa"/>
            <w:shd w:val="clear" w:color="auto" w:fill="auto"/>
          </w:tcPr>
          <w:p w:rsidR="00FE25B5" w:rsidRPr="000E29B1" w:rsidRDefault="004651FB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</w:t>
            </w:r>
            <w:r w:rsidR="00FE25B5">
              <w:rPr>
                <w:b/>
                <w:sz w:val="20"/>
                <w:szCs w:val="20"/>
              </w:rPr>
              <w:t>.13</w:t>
            </w:r>
            <w:r w:rsidR="00FE25B5" w:rsidRPr="000E29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0E29B1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8100" w:type="dxa"/>
            <w:gridSpan w:val="2"/>
          </w:tcPr>
          <w:p w:rsidR="00FE25B5" w:rsidRPr="000E29B1" w:rsidRDefault="00676C27" w:rsidP="00EF13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Маршрут №1, </w:t>
            </w:r>
            <w:r>
              <w:rPr>
                <w:b/>
                <w:u w:val="single"/>
                <w:lang w:val="en-US"/>
              </w:rPr>
              <w:t>80</w:t>
            </w:r>
            <w:r w:rsidR="00FE25B5" w:rsidRPr="000E29B1">
              <w:rPr>
                <w:b/>
                <w:u w:val="single"/>
              </w:rPr>
              <w:t xml:space="preserve">см </w:t>
            </w:r>
          </w:p>
        </w:tc>
      </w:tr>
      <w:tr w:rsidR="00FE25B5" w:rsidRPr="000E29B1" w:rsidTr="00EF1328">
        <w:tc>
          <w:tcPr>
            <w:tcW w:w="1277" w:type="dxa"/>
            <w:shd w:val="clear" w:color="auto" w:fill="auto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FE25B5" w:rsidRPr="000E29B1" w:rsidRDefault="00FE25B5" w:rsidP="00EF1328">
            <w:pPr>
              <w:rPr>
                <w:b/>
              </w:rPr>
            </w:pPr>
            <w:r w:rsidRPr="000E29B1">
              <w:rPr>
                <w:b/>
              </w:rPr>
              <w:t>2 зачета:</w:t>
            </w:r>
          </w:p>
        </w:tc>
        <w:tc>
          <w:tcPr>
            <w:tcW w:w="4050" w:type="dxa"/>
          </w:tcPr>
          <w:p w:rsidR="00FE25B5" w:rsidRDefault="0097771B" w:rsidP="00EF1328">
            <w:pPr>
              <w:rPr>
                <w:b/>
              </w:rPr>
            </w:pPr>
            <w:r>
              <w:rPr>
                <w:b/>
              </w:rPr>
              <w:t>1)д</w:t>
            </w:r>
            <w:r w:rsidR="00FE25B5">
              <w:rPr>
                <w:b/>
              </w:rPr>
              <w:t xml:space="preserve">ети </w:t>
            </w:r>
          </w:p>
          <w:p w:rsidR="00FE25B5" w:rsidRPr="000E29B1" w:rsidRDefault="0097771B" w:rsidP="00EF1328">
            <w:pPr>
              <w:rPr>
                <w:b/>
              </w:rPr>
            </w:pPr>
            <w:r>
              <w:rPr>
                <w:b/>
              </w:rPr>
              <w:t>2)</w:t>
            </w:r>
            <w:proofErr w:type="gramStart"/>
            <w:r>
              <w:rPr>
                <w:b/>
              </w:rPr>
              <w:t>общий</w:t>
            </w:r>
            <w:proofErr w:type="gramEnd"/>
            <w:r>
              <w:rPr>
                <w:b/>
              </w:rPr>
              <w:t xml:space="preserve"> (юноши и л</w:t>
            </w:r>
            <w:r w:rsidR="00AB5C76">
              <w:rPr>
                <w:b/>
              </w:rPr>
              <w:t>юбители)</w:t>
            </w:r>
          </w:p>
        </w:tc>
      </w:tr>
      <w:tr w:rsidR="00FE25B5" w:rsidRPr="00AB5990" w:rsidTr="00EF1328">
        <w:tc>
          <w:tcPr>
            <w:tcW w:w="1277" w:type="dxa"/>
            <w:shd w:val="clear" w:color="auto" w:fill="auto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single" w:sz="4" w:space="0" w:color="C0C0C0"/>
            </w:tcBorders>
          </w:tcPr>
          <w:p w:rsidR="00FE25B5" w:rsidRPr="000E29B1" w:rsidRDefault="00FE25B5" w:rsidP="00EF1328">
            <w:pPr>
              <w:rPr>
                <w:b/>
                <w:i/>
              </w:rPr>
            </w:pPr>
            <w:r w:rsidRPr="00F36CD2">
              <w:t>Категория участвующих:</w:t>
            </w:r>
          </w:p>
        </w:tc>
        <w:tc>
          <w:tcPr>
            <w:tcW w:w="4050" w:type="dxa"/>
            <w:tcBorders>
              <w:left w:val="single" w:sz="4" w:space="0" w:color="C0C0C0"/>
            </w:tcBorders>
          </w:tcPr>
          <w:p w:rsidR="00FE25B5" w:rsidRPr="0046506D" w:rsidRDefault="00FE25B5" w:rsidP="00EF1328">
            <w:r w:rsidRPr="0046506D">
              <w:t>Дети,</w:t>
            </w:r>
            <w:r w:rsidR="00AB5C76">
              <w:t xml:space="preserve"> юноши,</w:t>
            </w:r>
            <w:r w:rsidRPr="0046506D">
              <w:t xml:space="preserve"> любители </w:t>
            </w:r>
          </w:p>
        </w:tc>
      </w:tr>
      <w:tr w:rsidR="00FE25B5" w:rsidRPr="008A6BF9" w:rsidTr="00EF1328">
        <w:tc>
          <w:tcPr>
            <w:tcW w:w="1277" w:type="dxa"/>
            <w:shd w:val="clear" w:color="auto" w:fill="auto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single" w:sz="4" w:space="0" w:color="C0C0C0"/>
            </w:tcBorders>
          </w:tcPr>
          <w:p w:rsidR="00FE25B5" w:rsidRPr="000E29B1" w:rsidRDefault="00FE25B5" w:rsidP="00EF1328">
            <w:pPr>
              <w:rPr>
                <w:b/>
                <w:i/>
              </w:rPr>
            </w:pPr>
            <w:r w:rsidRPr="00F36CD2">
              <w:t>Возраст лошадей:</w:t>
            </w:r>
          </w:p>
        </w:tc>
        <w:tc>
          <w:tcPr>
            <w:tcW w:w="4050" w:type="dxa"/>
            <w:tcBorders>
              <w:left w:val="single" w:sz="4" w:space="0" w:color="C0C0C0"/>
            </w:tcBorders>
          </w:tcPr>
          <w:p w:rsidR="00FE25B5" w:rsidRPr="00713BDA" w:rsidRDefault="00FE25B5" w:rsidP="00EF1328">
            <w:r>
              <w:t xml:space="preserve"> Для детей 6 лет </w:t>
            </w:r>
            <w:r w:rsidRPr="000B23E2">
              <w:t>(2007г.р.)</w:t>
            </w:r>
            <w:r w:rsidRPr="003D7873">
              <w:rPr>
                <w:color w:val="FF0000"/>
              </w:rPr>
              <w:t xml:space="preserve"> </w:t>
            </w:r>
            <w:r w:rsidRPr="00AB5990">
              <w:t>и старше</w:t>
            </w:r>
          </w:p>
        </w:tc>
      </w:tr>
      <w:tr w:rsidR="00FE25B5" w:rsidRPr="000E29B1" w:rsidTr="00EF1328">
        <w:tc>
          <w:tcPr>
            <w:tcW w:w="1277" w:type="dxa"/>
            <w:shd w:val="clear" w:color="auto" w:fill="auto"/>
          </w:tcPr>
          <w:p w:rsidR="00FE25B5" w:rsidRPr="000E29B1" w:rsidRDefault="004651FB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</w:t>
            </w:r>
            <w:r w:rsidR="00FE25B5">
              <w:rPr>
                <w:b/>
                <w:sz w:val="20"/>
                <w:szCs w:val="20"/>
              </w:rPr>
              <w:t>.13</w:t>
            </w:r>
            <w:r w:rsidR="00FE25B5" w:rsidRPr="000E29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</w:p>
        </w:tc>
        <w:tc>
          <w:tcPr>
            <w:tcW w:w="8100" w:type="dxa"/>
            <w:gridSpan w:val="2"/>
          </w:tcPr>
          <w:p w:rsidR="00FE25B5" w:rsidRPr="000E29B1" w:rsidRDefault="00AB5C76" w:rsidP="00EF13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Маршрут №2, до 105</w:t>
            </w:r>
            <w:r w:rsidR="00FE25B5" w:rsidRPr="000E29B1">
              <w:rPr>
                <w:b/>
                <w:u w:val="single"/>
              </w:rPr>
              <w:t xml:space="preserve">см </w:t>
            </w:r>
            <w:r w:rsidR="00515F88">
              <w:rPr>
                <w:b/>
                <w:u w:val="single"/>
              </w:rPr>
              <w:t xml:space="preserve">(Первенство </w:t>
            </w:r>
            <w:proofErr w:type="gramStart"/>
            <w:r w:rsidR="00515F88">
              <w:rPr>
                <w:b/>
                <w:u w:val="single"/>
              </w:rPr>
              <w:t>СО</w:t>
            </w:r>
            <w:proofErr w:type="gramEnd"/>
            <w:r w:rsidR="00515F88">
              <w:rPr>
                <w:b/>
                <w:u w:val="single"/>
              </w:rPr>
              <w:t>)</w:t>
            </w:r>
          </w:p>
        </w:tc>
      </w:tr>
      <w:tr w:rsidR="00FE25B5" w:rsidRPr="000E29B1" w:rsidTr="00EF1328">
        <w:tc>
          <w:tcPr>
            <w:tcW w:w="1277" w:type="dxa"/>
            <w:shd w:val="clear" w:color="auto" w:fill="auto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right w:val="single" w:sz="4" w:space="0" w:color="C0C0C0"/>
            </w:tcBorders>
          </w:tcPr>
          <w:p w:rsidR="00FE25B5" w:rsidRPr="000E29B1" w:rsidRDefault="00515F88" w:rsidP="00EF1328">
            <w:pPr>
              <w:rPr>
                <w:b/>
              </w:rPr>
            </w:pPr>
            <w:r>
              <w:rPr>
                <w:b/>
              </w:rPr>
              <w:t>3</w:t>
            </w:r>
            <w:r w:rsidR="00FE25B5" w:rsidRPr="000E29B1">
              <w:rPr>
                <w:b/>
              </w:rPr>
              <w:t xml:space="preserve"> зачета:</w:t>
            </w:r>
          </w:p>
        </w:tc>
        <w:tc>
          <w:tcPr>
            <w:tcW w:w="4050" w:type="dxa"/>
            <w:tcBorders>
              <w:left w:val="single" w:sz="4" w:space="0" w:color="C0C0C0"/>
            </w:tcBorders>
          </w:tcPr>
          <w:p w:rsidR="00FE25B5" w:rsidRDefault="00FE25B5" w:rsidP="00EF1328">
            <w:pPr>
              <w:rPr>
                <w:b/>
              </w:rPr>
            </w:pPr>
            <w:r>
              <w:rPr>
                <w:b/>
              </w:rPr>
              <w:t>1)</w:t>
            </w:r>
            <w:r w:rsidR="00AB5C76">
              <w:rPr>
                <w:b/>
              </w:rPr>
              <w:t>дети</w:t>
            </w:r>
          </w:p>
          <w:p w:rsidR="00FE25B5" w:rsidRDefault="00AB5C76" w:rsidP="00EF1328">
            <w:pPr>
              <w:rPr>
                <w:b/>
              </w:rPr>
            </w:pPr>
            <w:r>
              <w:rPr>
                <w:b/>
              </w:rPr>
              <w:t>2)юноши</w:t>
            </w:r>
          </w:p>
          <w:p w:rsidR="00AB5C76" w:rsidRPr="000E29B1" w:rsidRDefault="00AB5C76" w:rsidP="00EF1328">
            <w:pPr>
              <w:rPr>
                <w:b/>
              </w:rPr>
            </w:pPr>
            <w:r>
              <w:rPr>
                <w:b/>
              </w:rPr>
              <w:t>3) общий</w:t>
            </w:r>
          </w:p>
        </w:tc>
      </w:tr>
      <w:tr w:rsidR="00FE25B5" w:rsidRPr="000E29B1" w:rsidTr="00EF1328">
        <w:tc>
          <w:tcPr>
            <w:tcW w:w="1277" w:type="dxa"/>
            <w:shd w:val="clear" w:color="auto" w:fill="auto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FE25B5" w:rsidRPr="000E29B1" w:rsidRDefault="00FE25B5" w:rsidP="00EF1328">
            <w:pPr>
              <w:rPr>
                <w:b/>
                <w:i/>
              </w:rPr>
            </w:pPr>
            <w:r w:rsidRPr="008A6BF9">
              <w:t>Категория участвующих:</w:t>
            </w:r>
          </w:p>
        </w:tc>
        <w:tc>
          <w:tcPr>
            <w:tcW w:w="4050" w:type="dxa"/>
          </w:tcPr>
          <w:p w:rsidR="00FE25B5" w:rsidRPr="0046506D" w:rsidRDefault="00AB5C76" w:rsidP="00EF1328">
            <w:r>
              <w:t>Все категории</w:t>
            </w:r>
          </w:p>
        </w:tc>
      </w:tr>
      <w:tr w:rsidR="00FE25B5" w:rsidRPr="00AB5990" w:rsidTr="00EF1328">
        <w:tc>
          <w:tcPr>
            <w:tcW w:w="1277" w:type="dxa"/>
            <w:shd w:val="clear" w:color="auto" w:fill="auto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FE25B5" w:rsidRPr="000E29B1" w:rsidRDefault="00FE25B5" w:rsidP="00EF1328">
            <w:pPr>
              <w:rPr>
                <w:b/>
                <w:i/>
              </w:rPr>
            </w:pPr>
            <w:r w:rsidRPr="008A6BF9">
              <w:t>Возраст лошадей:</w:t>
            </w:r>
          </w:p>
        </w:tc>
        <w:tc>
          <w:tcPr>
            <w:tcW w:w="4050" w:type="dxa"/>
          </w:tcPr>
          <w:p w:rsidR="00FE25B5" w:rsidRPr="00AB5990" w:rsidRDefault="00FE25B5" w:rsidP="00EF1328">
            <w:r>
              <w:t>Для юношей 6 лет</w:t>
            </w:r>
            <w:r w:rsidRPr="000B23E2">
              <w:t xml:space="preserve"> (2007г.р.)</w:t>
            </w:r>
            <w:r w:rsidRPr="003D7873">
              <w:rPr>
                <w:color w:val="FF0000"/>
              </w:rPr>
              <w:t xml:space="preserve"> </w:t>
            </w:r>
            <w:r>
              <w:t xml:space="preserve"> </w:t>
            </w:r>
            <w:r w:rsidRPr="00AB5990">
              <w:t xml:space="preserve"> и старше</w:t>
            </w:r>
          </w:p>
        </w:tc>
      </w:tr>
      <w:tr w:rsidR="00FE25B5" w:rsidRPr="00AB5990" w:rsidTr="00EF1328">
        <w:trPr>
          <w:trHeight w:val="319"/>
        </w:trPr>
        <w:tc>
          <w:tcPr>
            <w:tcW w:w="1277" w:type="dxa"/>
            <w:tcBorders>
              <w:bottom w:val="single" w:sz="4" w:space="0" w:color="999999"/>
            </w:tcBorders>
            <w:shd w:val="clear" w:color="auto" w:fill="auto"/>
          </w:tcPr>
          <w:p w:rsidR="00FE25B5" w:rsidRPr="000E29B1" w:rsidRDefault="004651FB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</w:t>
            </w:r>
            <w:r w:rsidR="00FE25B5">
              <w:rPr>
                <w:b/>
                <w:sz w:val="20"/>
                <w:szCs w:val="20"/>
              </w:rPr>
              <w:t>.13</w:t>
            </w:r>
            <w:r w:rsidR="00FE25B5" w:rsidRPr="000E29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999999"/>
            </w:tcBorders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</w:p>
        </w:tc>
        <w:tc>
          <w:tcPr>
            <w:tcW w:w="8100" w:type="dxa"/>
            <w:gridSpan w:val="2"/>
            <w:tcBorders>
              <w:bottom w:val="single" w:sz="4" w:space="0" w:color="999999"/>
            </w:tcBorders>
          </w:tcPr>
          <w:p w:rsidR="00FE25B5" w:rsidRPr="000E29B1" w:rsidRDefault="00011AFB" w:rsidP="00EF1328">
            <w:pPr>
              <w:rPr>
                <w:b/>
              </w:rPr>
            </w:pPr>
            <w:r>
              <w:rPr>
                <w:b/>
                <w:u w:val="single"/>
              </w:rPr>
              <w:t>Маршрут №3, до 1</w:t>
            </w:r>
            <w:r w:rsidR="00515F88">
              <w:rPr>
                <w:b/>
                <w:u w:val="single"/>
              </w:rPr>
              <w:t>20</w:t>
            </w:r>
            <w:r w:rsidR="00FE25B5" w:rsidRPr="000E29B1">
              <w:rPr>
                <w:b/>
                <w:u w:val="single"/>
              </w:rPr>
              <w:t>см</w:t>
            </w:r>
            <w:r w:rsidR="00515F88">
              <w:rPr>
                <w:b/>
                <w:u w:val="single"/>
              </w:rPr>
              <w:t xml:space="preserve"> (Чемпионат </w:t>
            </w:r>
            <w:proofErr w:type="gramStart"/>
            <w:r w:rsidR="00515F88">
              <w:rPr>
                <w:b/>
                <w:u w:val="single"/>
              </w:rPr>
              <w:t>СО</w:t>
            </w:r>
            <w:proofErr w:type="gramEnd"/>
            <w:r w:rsidR="00515F88">
              <w:rPr>
                <w:b/>
                <w:u w:val="single"/>
              </w:rPr>
              <w:t>)</w:t>
            </w:r>
          </w:p>
        </w:tc>
      </w:tr>
      <w:tr w:rsidR="00FE25B5" w:rsidRPr="00AB5990" w:rsidTr="00EF1328">
        <w:trPr>
          <w:trHeight w:val="319"/>
        </w:trPr>
        <w:tc>
          <w:tcPr>
            <w:tcW w:w="1277" w:type="dxa"/>
            <w:tcBorders>
              <w:bottom w:val="single" w:sz="4" w:space="0" w:color="999999"/>
            </w:tcBorders>
            <w:shd w:val="clear" w:color="auto" w:fill="auto"/>
          </w:tcPr>
          <w:p w:rsidR="00FE25B5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999999"/>
            </w:tcBorders>
          </w:tcPr>
          <w:p w:rsidR="00FE25B5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999999"/>
            </w:tcBorders>
          </w:tcPr>
          <w:p w:rsidR="00FE25B5" w:rsidRPr="000E29B1" w:rsidRDefault="00515F88" w:rsidP="00EF1328">
            <w:pPr>
              <w:rPr>
                <w:b/>
              </w:rPr>
            </w:pPr>
            <w:r>
              <w:rPr>
                <w:b/>
              </w:rPr>
              <w:t>1</w:t>
            </w:r>
            <w:r w:rsidR="00FE25B5">
              <w:rPr>
                <w:b/>
              </w:rPr>
              <w:t xml:space="preserve"> зачета</w:t>
            </w:r>
            <w:r w:rsidR="00FE25B5" w:rsidRPr="000E29B1">
              <w:rPr>
                <w:b/>
              </w:rPr>
              <w:t>:</w:t>
            </w:r>
          </w:p>
        </w:tc>
        <w:tc>
          <w:tcPr>
            <w:tcW w:w="4050" w:type="dxa"/>
            <w:tcBorders>
              <w:bottom w:val="single" w:sz="4" w:space="0" w:color="999999"/>
            </w:tcBorders>
          </w:tcPr>
          <w:p w:rsidR="00FE25B5" w:rsidRPr="000E29B1" w:rsidRDefault="00515F88" w:rsidP="00EF1328">
            <w:pPr>
              <w:rPr>
                <w:b/>
              </w:rPr>
            </w:pPr>
            <w:r>
              <w:rPr>
                <w:b/>
              </w:rPr>
              <w:t>1</w:t>
            </w:r>
            <w:r w:rsidR="0097771B">
              <w:rPr>
                <w:b/>
              </w:rPr>
              <w:t>)о</w:t>
            </w:r>
            <w:r w:rsidR="00FE25B5">
              <w:rPr>
                <w:b/>
              </w:rPr>
              <w:t>бщий</w:t>
            </w:r>
          </w:p>
        </w:tc>
      </w:tr>
      <w:tr w:rsidR="00FE25B5" w:rsidRPr="00AB5990" w:rsidTr="00EF1328">
        <w:trPr>
          <w:trHeight w:val="319"/>
        </w:trPr>
        <w:tc>
          <w:tcPr>
            <w:tcW w:w="1277" w:type="dxa"/>
            <w:tcBorders>
              <w:bottom w:val="single" w:sz="4" w:space="0" w:color="999999"/>
            </w:tcBorders>
            <w:shd w:val="clear" w:color="auto" w:fill="auto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999999"/>
            </w:tcBorders>
          </w:tcPr>
          <w:p w:rsidR="00FE25B5" w:rsidRPr="000E29B1" w:rsidRDefault="00FE25B5" w:rsidP="00EF1328">
            <w:pPr>
              <w:tabs>
                <w:tab w:val="left" w:pos="1026"/>
              </w:tabs>
              <w:ind w:right="45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999999"/>
            </w:tcBorders>
          </w:tcPr>
          <w:p w:rsidR="00FE25B5" w:rsidRPr="000E29B1" w:rsidRDefault="00FE25B5" w:rsidP="00EF1328">
            <w:pPr>
              <w:rPr>
                <w:b/>
                <w:i/>
              </w:rPr>
            </w:pPr>
            <w:r w:rsidRPr="008A6BF9">
              <w:t>Категория участвующих:</w:t>
            </w:r>
          </w:p>
        </w:tc>
        <w:tc>
          <w:tcPr>
            <w:tcW w:w="4050" w:type="dxa"/>
            <w:tcBorders>
              <w:bottom w:val="single" w:sz="4" w:space="0" w:color="999999"/>
            </w:tcBorders>
          </w:tcPr>
          <w:p w:rsidR="00FE25B5" w:rsidRPr="0046506D" w:rsidRDefault="00515F88" w:rsidP="00EF1328">
            <w:pPr>
              <w:rPr>
                <w:i/>
              </w:rPr>
            </w:pPr>
            <w:r>
              <w:t>Все категории</w:t>
            </w:r>
          </w:p>
        </w:tc>
      </w:tr>
      <w:tr w:rsidR="00FE25B5" w:rsidRPr="00AB5990" w:rsidTr="00EF1328">
        <w:trPr>
          <w:trHeight w:val="319"/>
        </w:trPr>
        <w:tc>
          <w:tcPr>
            <w:tcW w:w="1277" w:type="dxa"/>
            <w:tcBorders>
              <w:bottom w:val="single" w:sz="4" w:space="0" w:color="999999"/>
            </w:tcBorders>
            <w:shd w:val="clear" w:color="auto" w:fill="auto"/>
          </w:tcPr>
          <w:p w:rsidR="00FE25B5" w:rsidRPr="000E29B1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999999"/>
            </w:tcBorders>
          </w:tcPr>
          <w:p w:rsidR="00FE25B5" w:rsidRPr="000E29B1" w:rsidRDefault="00FE25B5" w:rsidP="00EF1328">
            <w:pPr>
              <w:tabs>
                <w:tab w:val="left" w:pos="1026"/>
              </w:tabs>
              <w:ind w:right="45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999999"/>
            </w:tcBorders>
          </w:tcPr>
          <w:p w:rsidR="00FE25B5" w:rsidRPr="000E29B1" w:rsidRDefault="00FE25B5" w:rsidP="00EF1328">
            <w:pPr>
              <w:rPr>
                <w:b/>
                <w:i/>
              </w:rPr>
            </w:pPr>
            <w:r w:rsidRPr="008A6BF9">
              <w:t>Возраст лошадей:</w:t>
            </w:r>
          </w:p>
        </w:tc>
        <w:tc>
          <w:tcPr>
            <w:tcW w:w="4050" w:type="dxa"/>
            <w:tcBorders>
              <w:bottom w:val="single" w:sz="4" w:space="0" w:color="999999"/>
            </w:tcBorders>
          </w:tcPr>
          <w:p w:rsidR="00FE25B5" w:rsidRPr="000E29B1" w:rsidRDefault="00FE25B5" w:rsidP="00EF1328">
            <w:pPr>
              <w:rPr>
                <w:b/>
                <w:i/>
              </w:rPr>
            </w:pPr>
            <w:r>
              <w:t>Для юношей 6 лет</w:t>
            </w:r>
            <w:r w:rsidRPr="000B23E2">
              <w:t xml:space="preserve"> (2007г.р.)  </w:t>
            </w:r>
            <w:r w:rsidRPr="00AB5990">
              <w:t>и старше</w:t>
            </w:r>
          </w:p>
        </w:tc>
      </w:tr>
      <w:tr w:rsidR="00FE25B5" w:rsidRPr="00AB5990" w:rsidTr="00EF1328">
        <w:trPr>
          <w:trHeight w:val="319"/>
        </w:trPr>
        <w:tc>
          <w:tcPr>
            <w:tcW w:w="1277" w:type="dxa"/>
            <w:shd w:val="clear" w:color="auto" w:fill="auto"/>
          </w:tcPr>
          <w:p w:rsidR="00FE25B5" w:rsidRPr="000E29B1" w:rsidRDefault="004651FB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</w:t>
            </w:r>
            <w:r w:rsidR="00FE25B5">
              <w:rPr>
                <w:b/>
                <w:sz w:val="20"/>
                <w:szCs w:val="20"/>
              </w:rPr>
              <w:t>.13</w:t>
            </w:r>
            <w:r w:rsidR="00FE25B5" w:rsidRPr="000E29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25B5" w:rsidRPr="000E29B1" w:rsidRDefault="00FE25B5" w:rsidP="00EF1328">
            <w:pPr>
              <w:tabs>
                <w:tab w:val="left" w:pos="1026"/>
              </w:tabs>
              <w:ind w:right="45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8100" w:type="dxa"/>
            <w:gridSpan w:val="2"/>
          </w:tcPr>
          <w:p w:rsidR="00FE25B5" w:rsidRDefault="00515F88" w:rsidP="00EF1328">
            <w:r>
              <w:rPr>
                <w:b/>
                <w:u w:val="single"/>
              </w:rPr>
              <w:t>Маршрут №4, до 9</w:t>
            </w:r>
            <w:r w:rsidR="00FE25B5">
              <w:rPr>
                <w:b/>
                <w:u w:val="single"/>
              </w:rPr>
              <w:t>0</w:t>
            </w:r>
            <w:r w:rsidR="00FE25B5" w:rsidRPr="000E29B1">
              <w:rPr>
                <w:b/>
                <w:u w:val="single"/>
              </w:rPr>
              <w:t>см</w:t>
            </w:r>
          </w:p>
        </w:tc>
      </w:tr>
      <w:tr w:rsidR="00FE25B5" w:rsidRPr="00AB5990" w:rsidTr="00EF1328">
        <w:trPr>
          <w:trHeight w:val="319"/>
        </w:trPr>
        <w:tc>
          <w:tcPr>
            <w:tcW w:w="1277" w:type="dxa"/>
            <w:shd w:val="clear" w:color="auto" w:fill="auto"/>
          </w:tcPr>
          <w:p w:rsidR="00FE25B5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Pr="000E29B1" w:rsidRDefault="00FE25B5" w:rsidP="00EF1328">
            <w:pPr>
              <w:tabs>
                <w:tab w:val="left" w:pos="1026"/>
              </w:tabs>
              <w:ind w:right="45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FE25B5" w:rsidRPr="000E29B1" w:rsidRDefault="00515F88" w:rsidP="00EF1328">
            <w:pPr>
              <w:rPr>
                <w:b/>
              </w:rPr>
            </w:pPr>
            <w:r>
              <w:rPr>
                <w:b/>
              </w:rPr>
              <w:t>2</w:t>
            </w:r>
            <w:r w:rsidR="00FE25B5" w:rsidRPr="000E29B1">
              <w:rPr>
                <w:b/>
              </w:rPr>
              <w:t xml:space="preserve"> зачета:</w:t>
            </w:r>
          </w:p>
        </w:tc>
        <w:tc>
          <w:tcPr>
            <w:tcW w:w="4050" w:type="dxa"/>
          </w:tcPr>
          <w:p w:rsidR="00FE25B5" w:rsidRDefault="0097771B" w:rsidP="00EF1328">
            <w:pPr>
              <w:rPr>
                <w:b/>
              </w:rPr>
            </w:pPr>
            <w:r>
              <w:rPr>
                <w:b/>
              </w:rPr>
              <w:t>1)д</w:t>
            </w:r>
            <w:r w:rsidR="00FE25B5">
              <w:rPr>
                <w:b/>
              </w:rPr>
              <w:t xml:space="preserve">ети </w:t>
            </w:r>
          </w:p>
          <w:p w:rsidR="00FE25B5" w:rsidRDefault="0097771B" w:rsidP="00EF1328">
            <w:pPr>
              <w:rPr>
                <w:b/>
              </w:rPr>
            </w:pPr>
            <w:r>
              <w:rPr>
                <w:b/>
              </w:rPr>
              <w:t>2)ю</w:t>
            </w:r>
            <w:r w:rsidR="00FE25B5">
              <w:rPr>
                <w:b/>
              </w:rPr>
              <w:t>ноши</w:t>
            </w:r>
            <w:r>
              <w:rPr>
                <w:b/>
              </w:rPr>
              <w:t>, л</w:t>
            </w:r>
            <w:r w:rsidR="00515F88">
              <w:rPr>
                <w:b/>
              </w:rPr>
              <w:t>юбители</w:t>
            </w:r>
          </w:p>
          <w:p w:rsidR="00FE25B5" w:rsidRPr="000E29B1" w:rsidRDefault="00FE25B5" w:rsidP="00EF1328">
            <w:pPr>
              <w:rPr>
                <w:b/>
              </w:rPr>
            </w:pPr>
          </w:p>
        </w:tc>
      </w:tr>
      <w:tr w:rsidR="00FE25B5" w:rsidRPr="00AB5990" w:rsidTr="00EF1328">
        <w:trPr>
          <w:trHeight w:val="319"/>
        </w:trPr>
        <w:tc>
          <w:tcPr>
            <w:tcW w:w="1277" w:type="dxa"/>
            <w:shd w:val="clear" w:color="auto" w:fill="auto"/>
          </w:tcPr>
          <w:p w:rsidR="00FE25B5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Pr="000E29B1" w:rsidRDefault="00FE25B5" w:rsidP="00EF1328">
            <w:pPr>
              <w:tabs>
                <w:tab w:val="left" w:pos="1026"/>
              </w:tabs>
              <w:ind w:right="45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FE25B5" w:rsidRPr="000E29B1" w:rsidRDefault="00FE25B5" w:rsidP="00EF1328">
            <w:pPr>
              <w:rPr>
                <w:b/>
                <w:i/>
              </w:rPr>
            </w:pPr>
            <w:r w:rsidRPr="00F36CD2">
              <w:t>Категория участвующих:</w:t>
            </w:r>
          </w:p>
        </w:tc>
        <w:tc>
          <w:tcPr>
            <w:tcW w:w="4050" w:type="dxa"/>
          </w:tcPr>
          <w:p w:rsidR="00FE25B5" w:rsidRPr="0046506D" w:rsidRDefault="00FE25B5" w:rsidP="00EF1328">
            <w:r w:rsidRPr="0046506D">
              <w:t xml:space="preserve">Дети, </w:t>
            </w:r>
            <w:r>
              <w:t xml:space="preserve">юноши, </w:t>
            </w:r>
            <w:r w:rsidRPr="0046506D">
              <w:t xml:space="preserve">любители </w:t>
            </w:r>
          </w:p>
        </w:tc>
      </w:tr>
      <w:tr w:rsidR="00FE25B5" w:rsidRPr="00AB5990" w:rsidTr="00EF1328">
        <w:trPr>
          <w:trHeight w:val="319"/>
        </w:trPr>
        <w:tc>
          <w:tcPr>
            <w:tcW w:w="1277" w:type="dxa"/>
            <w:shd w:val="clear" w:color="auto" w:fill="auto"/>
          </w:tcPr>
          <w:p w:rsidR="00FE25B5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Pr="000E29B1" w:rsidRDefault="00FE25B5" w:rsidP="00EF1328">
            <w:pPr>
              <w:tabs>
                <w:tab w:val="left" w:pos="1026"/>
              </w:tabs>
              <w:ind w:right="45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FE25B5" w:rsidRPr="000E29B1" w:rsidRDefault="00FE25B5" w:rsidP="00EF1328">
            <w:pPr>
              <w:rPr>
                <w:b/>
                <w:i/>
              </w:rPr>
            </w:pPr>
            <w:r w:rsidRPr="00F36CD2">
              <w:t>Возраст лошадей:</w:t>
            </w:r>
          </w:p>
        </w:tc>
        <w:tc>
          <w:tcPr>
            <w:tcW w:w="4050" w:type="dxa"/>
          </w:tcPr>
          <w:p w:rsidR="00FE25B5" w:rsidRPr="00713BDA" w:rsidRDefault="00FE25B5" w:rsidP="00EF1328">
            <w:r>
              <w:t xml:space="preserve"> Для детей, юношей 6 лет </w:t>
            </w:r>
            <w:r w:rsidRPr="000B23E2">
              <w:t xml:space="preserve">(2007г.р.)  </w:t>
            </w:r>
            <w:r w:rsidRPr="00AB5990">
              <w:t>и старше</w:t>
            </w:r>
          </w:p>
        </w:tc>
      </w:tr>
      <w:tr w:rsidR="00FE25B5" w:rsidRPr="00AB5990" w:rsidTr="00EF1328">
        <w:trPr>
          <w:trHeight w:val="319"/>
        </w:trPr>
        <w:tc>
          <w:tcPr>
            <w:tcW w:w="1277" w:type="dxa"/>
            <w:shd w:val="clear" w:color="auto" w:fill="auto"/>
          </w:tcPr>
          <w:p w:rsidR="00FE25B5" w:rsidRPr="000E29B1" w:rsidRDefault="004651FB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</w:t>
            </w:r>
            <w:r w:rsidR="00FE25B5">
              <w:rPr>
                <w:b/>
                <w:sz w:val="20"/>
                <w:szCs w:val="20"/>
              </w:rPr>
              <w:t>.13</w:t>
            </w:r>
            <w:r w:rsidR="00FE25B5" w:rsidRPr="000E29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25B5" w:rsidRPr="000E29B1" w:rsidRDefault="00FE25B5" w:rsidP="00EF1328">
            <w:pPr>
              <w:tabs>
                <w:tab w:val="left" w:pos="1026"/>
              </w:tabs>
              <w:ind w:right="45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</w:p>
        </w:tc>
        <w:tc>
          <w:tcPr>
            <w:tcW w:w="8100" w:type="dxa"/>
            <w:gridSpan w:val="2"/>
          </w:tcPr>
          <w:p w:rsidR="00FE25B5" w:rsidRDefault="00515F88" w:rsidP="00EF1328">
            <w:r>
              <w:rPr>
                <w:b/>
                <w:u w:val="single"/>
              </w:rPr>
              <w:t>Маршрут №5, до 115</w:t>
            </w:r>
            <w:r w:rsidR="00FE25B5" w:rsidRPr="000E29B1">
              <w:rPr>
                <w:b/>
                <w:u w:val="single"/>
              </w:rPr>
              <w:t>см</w:t>
            </w:r>
            <w:r>
              <w:rPr>
                <w:b/>
                <w:u w:val="single"/>
              </w:rPr>
              <w:t xml:space="preserve"> (</w:t>
            </w:r>
            <w:proofErr w:type="spellStart"/>
            <w:r>
              <w:rPr>
                <w:b/>
                <w:u w:val="single"/>
              </w:rPr>
              <w:t>Первество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gramStart"/>
            <w:r>
              <w:rPr>
                <w:b/>
                <w:u w:val="single"/>
              </w:rPr>
              <w:t>СО</w:t>
            </w:r>
            <w:proofErr w:type="gramEnd"/>
            <w:r>
              <w:rPr>
                <w:b/>
                <w:u w:val="single"/>
              </w:rPr>
              <w:t>)</w:t>
            </w:r>
          </w:p>
        </w:tc>
      </w:tr>
      <w:tr w:rsidR="00FE25B5" w:rsidRPr="00AB5990" w:rsidTr="00EF1328">
        <w:trPr>
          <w:trHeight w:val="319"/>
        </w:trPr>
        <w:tc>
          <w:tcPr>
            <w:tcW w:w="1277" w:type="dxa"/>
            <w:shd w:val="clear" w:color="auto" w:fill="auto"/>
          </w:tcPr>
          <w:p w:rsidR="00FE25B5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Pr="000E29B1" w:rsidRDefault="00FE25B5" w:rsidP="00EF1328">
            <w:pPr>
              <w:tabs>
                <w:tab w:val="left" w:pos="1026"/>
              </w:tabs>
              <w:ind w:right="45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FE25B5" w:rsidRPr="000E29B1" w:rsidRDefault="00515F88" w:rsidP="00EF1328">
            <w:pPr>
              <w:rPr>
                <w:b/>
              </w:rPr>
            </w:pPr>
            <w:r>
              <w:rPr>
                <w:b/>
              </w:rPr>
              <w:t>3</w:t>
            </w:r>
            <w:r w:rsidR="00FE25B5" w:rsidRPr="000E29B1">
              <w:rPr>
                <w:b/>
              </w:rPr>
              <w:t xml:space="preserve"> зачета:</w:t>
            </w:r>
          </w:p>
        </w:tc>
        <w:tc>
          <w:tcPr>
            <w:tcW w:w="4050" w:type="dxa"/>
          </w:tcPr>
          <w:p w:rsidR="00515F88" w:rsidRDefault="0097771B" w:rsidP="00EF1328">
            <w:pPr>
              <w:rPr>
                <w:b/>
              </w:rPr>
            </w:pPr>
            <w:r>
              <w:rPr>
                <w:b/>
              </w:rPr>
              <w:t>1)д</w:t>
            </w:r>
            <w:r w:rsidR="00515F88">
              <w:rPr>
                <w:b/>
              </w:rPr>
              <w:t>ети</w:t>
            </w:r>
          </w:p>
          <w:p w:rsidR="00FE25B5" w:rsidRDefault="00515F88" w:rsidP="00EF1328">
            <w:pPr>
              <w:rPr>
                <w:b/>
              </w:rPr>
            </w:pPr>
            <w:r>
              <w:rPr>
                <w:b/>
              </w:rPr>
              <w:t>2</w:t>
            </w:r>
            <w:r w:rsidR="00FE25B5">
              <w:rPr>
                <w:b/>
              </w:rPr>
              <w:t>)</w:t>
            </w:r>
            <w:r w:rsidR="0097771B">
              <w:rPr>
                <w:b/>
              </w:rPr>
              <w:t>ю</w:t>
            </w:r>
            <w:r w:rsidR="00FE25B5" w:rsidRPr="000E29B1">
              <w:rPr>
                <w:b/>
              </w:rPr>
              <w:t>ноши</w:t>
            </w:r>
          </w:p>
          <w:p w:rsidR="00FE25B5" w:rsidRPr="000E29B1" w:rsidRDefault="00515F88" w:rsidP="00EF1328">
            <w:pPr>
              <w:rPr>
                <w:b/>
              </w:rPr>
            </w:pPr>
            <w:r>
              <w:rPr>
                <w:b/>
              </w:rPr>
              <w:t>3</w:t>
            </w:r>
            <w:r w:rsidR="0097771B">
              <w:rPr>
                <w:b/>
              </w:rPr>
              <w:t>)о</w:t>
            </w:r>
            <w:r w:rsidR="00FE25B5">
              <w:rPr>
                <w:b/>
              </w:rPr>
              <w:t>бщий</w:t>
            </w:r>
          </w:p>
        </w:tc>
      </w:tr>
      <w:tr w:rsidR="00FE25B5" w:rsidRPr="00AB5990" w:rsidTr="00EF1328">
        <w:trPr>
          <w:trHeight w:val="319"/>
        </w:trPr>
        <w:tc>
          <w:tcPr>
            <w:tcW w:w="1277" w:type="dxa"/>
            <w:shd w:val="clear" w:color="auto" w:fill="auto"/>
          </w:tcPr>
          <w:p w:rsidR="00FE25B5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Pr="000E29B1" w:rsidRDefault="00FE25B5" w:rsidP="00EF1328">
            <w:pPr>
              <w:tabs>
                <w:tab w:val="left" w:pos="1026"/>
              </w:tabs>
              <w:ind w:right="45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FE25B5" w:rsidRPr="000E29B1" w:rsidRDefault="00FE25B5" w:rsidP="00EF1328">
            <w:pPr>
              <w:rPr>
                <w:b/>
                <w:i/>
              </w:rPr>
            </w:pPr>
            <w:r w:rsidRPr="008A6BF9">
              <w:t>Категория участвующих:</w:t>
            </w:r>
          </w:p>
        </w:tc>
        <w:tc>
          <w:tcPr>
            <w:tcW w:w="4050" w:type="dxa"/>
          </w:tcPr>
          <w:p w:rsidR="00FE25B5" w:rsidRPr="0046506D" w:rsidRDefault="00515F88" w:rsidP="00EF1328">
            <w:pPr>
              <w:rPr>
                <w:i/>
              </w:rPr>
            </w:pPr>
            <w:r>
              <w:t>Все категории</w:t>
            </w:r>
          </w:p>
        </w:tc>
      </w:tr>
      <w:tr w:rsidR="00FE25B5" w:rsidRPr="00AB5990" w:rsidTr="006627CF">
        <w:trPr>
          <w:trHeight w:val="319"/>
        </w:trPr>
        <w:tc>
          <w:tcPr>
            <w:tcW w:w="1277" w:type="dxa"/>
            <w:shd w:val="clear" w:color="auto" w:fill="auto"/>
          </w:tcPr>
          <w:p w:rsidR="00FE25B5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Pr="000E29B1" w:rsidRDefault="00FE25B5" w:rsidP="00EF1328">
            <w:pPr>
              <w:tabs>
                <w:tab w:val="left" w:pos="1026"/>
              </w:tabs>
              <w:ind w:right="45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FE25B5" w:rsidRPr="000E29B1" w:rsidRDefault="00FE25B5" w:rsidP="00EF1328">
            <w:pPr>
              <w:rPr>
                <w:b/>
                <w:i/>
              </w:rPr>
            </w:pPr>
            <w:r w:rsidRPr="008A6BF9">
              <w:t>Возраст лошадей:</w:t>
            </w:r>
          </w:p>
        </w:tc>
        <w:tc>
          <w:tcPr>
            <w:tcW w:w="4050" w:type="dxa"/>
          </w:tcPr>
          <w:p w:rsidR="00FE25B5" w:rsidRPr="000E29B1" w:rsidRDefault="00FE25B5" w:rsidP="00EF1328">
            <w:pPr>
              <w:rPr>
                <w:b/>
                <w:i/>
              </w:rPr>
            </w:pPr>
            <w:r>
              <w:t>Для юношей 6 лет</w:t>
            </w:r>
            <w:r w:rsidRPr="000B23E2">
              <w:t xml:space="preserve"> (2007г.р.)</w:t>
            </w:r>
            <w:r w:rsidRPr="003D7873">
              <w:rPr>
                <w:color w:val="FF0000"/>
              </w:rPr>
              <w:t xml:space="preserve"> </w:t>
            </w:r>
            <w:r>
              <w:t xml:space="preserve"> </w:t>
            </w:r>
            <w:r w:rsidRPr="00AB5990">
              <w:t xml:space="preserve"> и старше</w:t>
            </w:r>
          </w:p>
        </w:tc>
      </w:tr>
      <w:tr w:rsidR="00FE25B5" w:rsidRPr="00AB5990" w:rsidTr="006627CF">
        <w:trPr>
          <w:trHeight w:val="319"/>
        </w:trPr>
        <w:tc>
          <w:tcPr>
            <w:tcW w:w="1277" w:type="dxa"/>
            <w:shd w:val="clear" w:color="auto" w:fill="auto"/>
          </w:tcPr>
          <w:p w:rsidR="00FE25B5" w:rsidRPr="000E29B1" w:rsidRDefault="004651FB" w:rsidP="00EF1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</w:t>
            </w:r>
            <w:r w:rsidR="00FE25B5">
              <w:rPr>
                <w:b/>
                <w:sz w:val="20"/>
                <w:szCs w:val="20"/>
              </w:rPr>
              <w:t>.13</w:t>
            </w:r>
            <w:r w:rsidR="00FE25B5" w:rsidRPr="000E29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25B5" w:rsidRPr="000E29B1" w:rsidRDefault="00FE25B5" w:rsidP="00EF1328">
            <w:pPr>
              <w:tabs>
                <w:tab w:val="left" w:pos="1026"/>
              </w:tabs>
              <w:ind w:right="45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FE25B5" w:rsidRDefault="006D1F20" w:rsidP="00EF1328">
            <w:r>
              <w:rPr>
                <w:b/>
                <w:u w:val="single"/>
              </w:rPr>
              <w:t>Маршрут №6, до 1</w:t>
            </w:r>
            <w:r w:rsidRPr="00515F88">
              <w:rPr>
                <w:b/>
                <w:u w:val="single"/>
              </w:rPr>
              <w:t>30</w:t>
            </w:r>
            <w:r w:rsidR="00FE25B5" w:rsidRPr="000E29B1">
              <w:rPr>
                <w:b/>
                <w:u w:val="single"/>
              </w:rPr>
              <w:t>см</w:t>
            </w:r>
            <w:r w:rsidR="00515F88">
              <w:rPr>
                <w:b/>
                <w:u w:val="single"/>
              </w:rPr>
              <w:t xml:space="preserve"> (Чемпионат СО)</w:t>
            </w:r>
            <w:bookmarkStart w:id="0" w:name="_GoBack"/>
            <w:bookmarkEnd w:id="0"/>
          </w:p>
        </w:tc>
      </w:tr>
      <w:tr w:rsidR="00FE25B5" w:rsidRPr="00AB5990" w:rsidTr="006627CF">
        <w:trPr>
          <w:trHeight w:val="319"/>
        </w:trPr>
        <w:tc>
          <w:tcPr>
            <w:tcW w:w="1277" w:type="dxa"/>
            <w:shd w:val="clear" w:color="auto" w:fill="auto"/>
          </w:tcPr>
          <w:p w:rsidR="00FE25B5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Pr="000E29B1" w:rsidRDefault="00FE25B5" w:rsidP="00EF1328">
            <w:pPr>
              <w:tabs>
                <w:tab w:val="left" w:pos="1026"/>
              </w:tabs>
              <w:ind w:right="45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FE25B5" w:rsidRPr="000E29B1" w:rsidRDefault="00FE25B5" w:rsidP="00EF1328">
            <w:pPr>
              <w:rPr>
                <w:b/>
              </w:rPr>
            </w:pPr>
            <w:r>
              <w:rPr>
                <w:b/>
              </w:rPr>
              <w:t>1 зачет</w:t>
            </w:r>
            <w:r w:rsidRPr="000E29B1">
              <w:rPr>
                <w:b/>
              </w:rPr>
              <w:t>: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FE25B5" w:rsidRPr="000E29B1" w:rsidRDefault="0097771B" w:rsidP="00EF1328">
            <w:pPr>
              <w:rPr>
                <w:b/>
              </w:rPr>
            </w:pPr>
            <w:r>
              <w:rPr>
                <w:b/>
              </w:rPr>
              <w:t>1)о</w:t>
            </w:r>
            <w:r w:rsidR="00FE25B5">
              <w:rPr>
                <w:b/>
              </w:rPr>
              <w:t>бщий</w:t>
            </w:r>
          </w:p>
        </w:tc>
      </w:tr>
      <w:tr w:rsidR="00FE25B5" w:rsidRPr="00AB5990" w:rsidTr="00EF1328">
        <w:trPr>
          <w:trHeight w:val="319"/>
        </w:trPr>
        <w:tc>
          <w:tcPr>
            <w:tcW w:w="1277" w:type="dxa"/>
            <w:shd w:val="clear" w:color="auto" w:fill="auto"/>
          </w:tcPr>
          <w:p w:rsidR="00FE25B5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Pr="000E29B1" w:rsidRDefault="00FE25B5" w:rsidP="00EF1328">
            <w:pPr>
              <w:tabs>
                <w:tab w:val="left" w:pos="1026"/>
              </w:tabs>
              <w:ind w:right="45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FE25B5" w:rsidRPr="000E29B1" w:rsidRDefault="00FE25B5" w:rsidP="00EF1328">
            <w:pPr>
              <w:rPr>
                <w:b/>
                <w:i/>
              </w:rPr>
            </w:pPr>
            <w:r w:rsidRPr="008A6BF9">
              <w:t>Категория участвующих:</w:t>
            </w:r>
          </w:p>
        </w:tc>
        <w:tc>
          <w:tcPr>
            <w:tcW w:w="4050" w:type="dxa"/>
          </w:tcPr>
          <w:p w:rsidR="00FE25B5" w:rsidRPr="0046506D" w:rsidRDefault="00515F88" w:rsidP="00EF1328">
            <w:pPr>
              <w:rPr>
                <w:i/>
              </w:rPr>
            </w:pPr>
            <w:r>
              <w:t>Все категории</w:t>
            </w:r>
          </w:p>
        </w:tc>
      </w:tr>
      <w:tr w:rsidR="00FE25B5" w:rsidRPr="00AB5990" w:rsidTr="00EF1328">
        <w:trPr>
          <w:trHeight w:val="319"/>
        </w:trPr>
        <w:tc>
          <w:tcPr>
            <w:tcW w:w="1277" w:type="dxa"/>
            <w:shd w:val="clear" w:color="auto" w:fill="auto"/>
          </w:tcPr>
          <w:p w:rsidR="00FE25B5" w:rsidRDefault="00FE25B5" w:rsidP="00EF13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5B5" w:rsidRPr="000E29B1" w:rsidRDefault="00FE25B5" w:rsidP="00EF1328">
            <w:pPr>
              <w:tabs>
                <w:tab w:val="left" w:pos="1026"/>
              </w:tabs>
              <w:ind w:right="45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FE25B5" w:rsidRPr="000E29B1" w:rsidRDefault="00FE25B5" w:rsidP="00EF1328">
            <w:pPr>
              <w:rPr>
                <w:b/>
                <w:i/>
              </w:rPr>
            </w:pPr>
            <w:r w:rsidRPr="00F36CD2">
              <w:t>Возраст лошадей:</w:t>
            </w:r>
          </w:p>
        </w:tc>
        <w:tc>
          <w:tcPr>
            <w:tcW w:w="4050" w:type="dxa"/>
          </w:tcPr>
          <w:p w:rsidR="00FE25B5" w:rsidRDefault="00FE25B5" w:rsidP="00EF1328">
            <w:r>
              <w:t xml:space="preserve"> Для детей, юношей 6 лет </w:t>
            </w:r>
            <w:r w:rsidRPr="000B23E2">
              <w:t>(2007г.р.)</w:t>
            </w:r>
            <w:r w:rsidRPr="003D7873">
              <w:rPr>
                <w:color w:val="FF0000"/>
              </w:rPr>
              <w:t xml:space="preserve"> </w:t>
            </w:r>
            <w:r w:rsidRPr="00AB5990">
              <w:t xml:space="preserve"> и старше</w:t>
            </w:r>
          </w:p>
          <w:p w:rsidR="0060500F" w:rsidRDefault="0060500F" w:rsidP="00EF1328"/>
          <w:p w:rsidR="0060500F" w:rsidRPr="00713BDA" w:rsidRDefault="0060500F" w:rsidP="00EF1328"/>
        </w:tc>
      </w:tr>
    </w:tbl>
    <w:p w:rsidR="00FE25B5" w:rsidRPr="00F447A3" w:rsidRDefault="00FE25B5" w:rsidP="00FE25B5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 w:rsidRPr="00F447A3">
        <w:rPr>
          <w:b/>
          <w:bCs/>
          <w:sz w:val="28"/>
          <w:szCs w:val="28"/>
        </w:rPr>
        <w:t>ОПРЕДЕЛЕНИЕ ПОБЕДИТЕЛЕЙ И ПРИЗЕРОВ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  <w:r w:rsidRPr="00BB4E65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 xml:space="preserve">бедители и призеры </w:t>
      </w:r>
      <w:r w:rsidRPr="00BB4E65">
        <w:rPr>
          <w:rFonts w:ascii="Times New Roman" w:hAnsi="Times New Roman"/>
          <w:bCs/>
          <w:sz w:val="24"/>
          <w:szCs w:val="24"/>
        </w:rPr>
        <w:t>определяются в каждом виде программы.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60500F" w:rsidRDefault="0060500F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60500F" w:rsidRDefault="0060500F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60500F" w:rsidRPr="00BB4E65" w:rsidRDefault="0060500F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FE25B5" w:rsidRPr="00F447A3" w:rsidRDefault="00FE25B5" w:rsidP="00FE25B5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 w:rsidRPr="00F447A3">
        <w:rPr>
          <w:b/>
          <w:bCs/>
          <w:sz w:val="28"/>
          <w:szCs w:val="28"/>
        </w:rPr>
        <w:t>НАГРАЖДЕНИЕ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Награждение победителей и призеров соревнований проводится по окончании каждого конкура в конном строю.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  <w:r w:rsidRPr="00BB4E65">
        <w:rPr>
          <w:rFonts w:ascii="Times New Roman" w:hAnsi="Times New Roman"/>
          <w:bCs/>
          <w:sz w:val="24"/>
          <w:szCs w:val="24"/>
        </w:rPr>
        <w:t>Победители и призеры соревнований в каждой п</w:t>
      </w:r>
      <w:r>
        <w:rPr>
          <w:rFonts w:ascii="Times New Roman" w:hAnsi="Times New Roman"/>
          <w:bCs/>
          <w:sz w:val="24"/>
          <w:szCs w:val="24"/>
        </w:rPr>
        <w:t>рограмме награждаются ценными призами, медалями и</w:t>
      </w:r>
      <w:r w:rsidRPr="00BB4E65">
        <w:rPr>
          <w:rFonts w:ascii="Times New Roman" w:hAnsi="Times New Roman"/>
          <w:bCs/>
          <w:sz w:val="24"/>
          <w:szCs w:val="24"/>
        </w:rPr>
        <w:t xml:space="preserve"> дип</w:t>
      </w:r>
      <w:r>
        <w:rPr>
          <w:rFonts w:ascii="Times New Roman" w:hAnsi="Times New Roman"/>
          <w:bCs/>
          <w:sz w:val="24"/>
          <w:szCs w:val="24"/>
        </w:rPr>
        <w:t xml:space="preserve">ломами соответствующих степеней. </w:t>
      </w:r>
      <w:r w:rsidRPr="00BB4E65">
        <w:rPr>
          <w:rFonts w:ascii="Times New Roman" w:hAnsi="Times New Roman"/>
          <w:bCs/>
          <w:sz w:val="24"/>
          <w:szCs w:val="24"/>
        </w:rPr>
        <w:t xml:space="preserve">Победители </w:t>
      </w:r>
      <w:r>
        <w:rPr>
          <w:rFonts w:ascii="Times New Roman" w:hAnsi="Times New Roman"/>
          <w:bCs/>
          <w:sz w:val="24"/>
          <w:szCs w:val="24"/>
        </w:rPr>
        <w:t>и призеры соревнований в зачете для детей награждаются памятными призами, медалями и</w:t>
      </w:r>
      <w:r w:rsidRPr="00BB4E65">
        <w:rPr>
          <w:rFonts w:ascii="Times New Roman" w:hAnsi="Times New Roman"/>
          <w:bCs/>
          <w:sz w:val="24"/>
          <w:szCs w:val="24"/>
        </w:rPr>
        <w:t xml:space="preserve"> дип</w:t>
      </w:r>
      <w:r>
        <w:rPr>
          <w:rFonts w:ascii="Times New Roman" w:hAnsi="Times New Roman"/>
          <w:bCs/>
          <w:sz w:val="24"/>
          <w:szCs w:val="24"/>
        </w:rPr>
        <w:t xml:space="preserve">ломами соответствующих степеней. 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2F0DEA" w:rsidRDefault="002F0DEA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2F0DEA" w:rsidRDefault="002F0DEA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2F0DEA" w:rsidRDefault="002F0DEA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FE25B5" w:rsidRPr="00F447A3" w:rsidRDefault="00FE25B5" w:rsidP="00FE25B5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РАЗМЕЩЕНИЕ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 УЧАСТНИКИ: </w:t>
      </w:r>
      <w:r>
        <w:rPr>
          <w:rFonts w:ascii="Times New Roman" w:hAnsi="Times New Roman"/>
          <w:bCs/>
          <w:sz w:val="24"/>
          <w:szCs w:val="24"/>
        </w:rPr>
        <w:t>Расходы по размещению и питанию участников и сопровождающих их лица несут участники соревнований и/или заинтересованные лица.</w:t>
      </w:r>
    </w:p>
    <w:p w:rsidR="00FE25B5" w:rsidRPr="00A471AE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Возможно размещение участников на территории КСК «Белая Лошадь» по </w:t>
      </w:r>
      <w:r w:rsidRPr="0049795E">
        <w:rPr>
          <w:rFonts w:ascii="Times New Roman" w:hAnsi="Times New Roman"/>
          <w:b/>
          <w:bCs/>
          <w:sz w:val="24"/>
          <w:szCs w:val="24"/>
        </w:rPr>
        <w:t>т. +7(912)-047-64-77 ,</w:t>
      </w:r>
    </w:p>
    <w:p w:rsidR="00FE25B5" w:rsidRPr="0049795E" w:rsidRDefault="00F31B12" w:rsidP="00FE25B5">
      <w:pPr>
        <w:pStyle w:val="2"/>
        <w:ind w:firstLine="0"/>
        <w:rPr>
          <w:rFonts w:ascii="Times New Roman" w:hAnsi="Times New Roman"/>
          <w:b/>
          <w:bCs/>
          <w:sz w:val="24"/>
          <w:szCs w:val="24"/>
        </w:rPr>
      </w:pPr>
      <w:hyperlink r:id="rId8" w:history="1">
        <w:r w:rsidR="00FE25B5" w:rsidRPr="0049795E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www</w:t>
        </w:r>
        <w:r w:rsidR="00FE25B5" w:rsidRPr="0049795E">
          <w:rPr>
            <w:rStyle w:val="a6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="00FE25B5" w:rsidRPr="0049795E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whorse</w:t>
        </w:r>
        <w:proofErr w:type="spellEnd"/>
        <w:r w:rsidR="00FE25B5" w:rsidRPr="0049795E">
          <w:rPr>
            <w:rStyle w:val="a6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="00FE25B5" w:rsidRPr="0049795E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FE25B5" w:rsidRPr="004979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E25B5" w:rsidRPr="0049795E" w:rsidRDefault="00FE25B5" w:rsidP="00FE25B5">
      <w:pPr>
        <w:pStyle w:val="2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  <w:r w:rsidRPr="00C1341C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ЛОШАДИ: </w:t>
      </w:r>
      <w:r>
        <w:rPr>
          <w:rFonts w:ascii="Times New Roman" w:hAnsi="Times New Roman"/>
          <w:bCs/>
          <w:sz w:val="24"/>
          <w:szCs w:val="24"/>
        </w:rPr>
        <w:t>Стационарные денники в конюшне -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49795E">
        <w:rPr>
          <w:rFonts w:ascii="Times New Roman" w:hAnsi="Times New Roman"/>
          <w:b/>
          <w:bCs/>
          <w:sz w:val="24"/>
          <w:szCs w:val="24"/>
        </w:rPr>
        <w:t>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795E">
        <w:rPr>
          <w:rFonts w:ascii="Times New Roman" w:hAnsi="Times New Roman"/>
          <w:b/>
          <w:bCs/>
          <w:sz w:val="24"/>
          <w:szCs w:val="24"/>
        </w:rPr>
        <w:t>рублей</w:t>
      </w:r>
      <w:r w:rsidRPr="00234BC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(с подстилкой, без фуража)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-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49795E">
        <w:rPr>
          <w:rFonts w:ascii="Times New Roman" w:hAnsi="Times New Roman"/>
          <w:b/>
          <w:bCs/>
          <w:sz w:val="24"/>
          <w:szCs w:val="24"/>
        </w:rPr>
        <w:t>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795E">
        <w:rPr>
          <w:rFonts w:ascii="Times New Roman" w:hAnsi="Times New Roman"/>
          <w:b/>
          <w:bCs/>
          <w:sz w:val="24"/>
          <w:szCs w:val="24"/>
        </w:rPr>
        <w:t>рублей</w:t>
      </w:r>
      <w:r w:rsidRPr="00234BC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(с подстилкой и фуражом)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Вопросы по размещению:   </w:t>
      </w:r>
      <w:proofErr w:type="spellStart"/>
      <w:r w:rsidRPr="001F3958">
        <w:rPr>
          <w:rFonts w:ascii="Times New Roman" w:hAnsi="Times New Roman"/>
          <w:b/>
          <w:bCs/>
          <w:sz w:val="24"/>
          <w:szCs w:val="24"/>
        </w:rPr>
        <w:t>Павлушев</w:t>
      </w:r>
      <w:proofErr w:type="spellEnd"/>
      <w:r w:rsidRPr="001F3958">
        <w:rPr>
          <w:rFonts w:ascii="Times New Roman" w:hAnsi="Times New Roman"/>
          <w:b/>
          <w:bCs/>
          <w:sz w:val="24"/>
          <w:szCs w:val="24"/>
        </w:rPr>
        <w:t xml:space="preserve"> Антон Владимирович </w:t>
      </w:r>
      <w:r>
        <w:rPr>
          <w:rFonts w:ascii="Times New Roman" w:hAnsi="Times New Roman"/>
          <w:b/>
          <w:bCs/>
          <w:sz w:val="24"/>
          <w:szCs w:val="24"/>
        </w:rPr>
        <w:t xml:space="preserve">    -        </w:t>
      </w:r>
      <w:r w:rsidRPr="001F3958">
        <w:rPr>
          <w:rFonts w:ascii="Times New Roman" w:hAnsi="Times New Roman"/>
          <w:b/>
          <w:bCs/>
          <w:sz w:val="24"/>
          <w:szCs w:val="24"/>
        </w:rPr>
        <w:t>т. +7(912)-047-64-75.</w:t>
      </w:r>
    </w:p>
    <w:p w:rsidR="00FE25B5" w:rsidRPr="0049795E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</w:p>
    <w:p w:rsidR="00FE25B5" w:rsidRPr="0049795E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Отбивка денника оплачивается  отдельно, стоимость отбивки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9795E">
        <w:rPr>
          <w:rFonts w:ascii="Times New Roman" w:hAnsi="Times New Roman"/>
          <w:b/>
          <w:bCs/>
          <w:sz w:val="24"/>
          <w:szCs w:val="24"/>
        </w:rPr>
        <w:t>00 рублей</w:t>
      </w:r>
      <w:r>
        <w:rPr>
          <w:rFonts w:ascii="Times New Roman" w:hAnsi="Times New Roman"/>
          <w:bCs/>
          <w:sz w:val="24"/>
          <w:szCs w:val="24"/>
        </w:rPr>
        <w:t xml:space="preserve"> / денник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Денники предоставляются с </w:t>
      </w:r>
      <w:r w:rsidR="00706CE0">
        <w:rPr>
          <w:rFonts w:ascii="Times New Roman" w:hAnsi="Times New Roman"/>
          <w:b/>
          <w:bCs/>
          <w:sz w:val="24"/>
          <w:szCs w:val="24"/>
        </w:rPr>
        <w:t>3</w:t>
      </w:r>
      <w:r w:rsidR="00890134" w:rsidRPr="00EF4F90">
        <w:rPr>
          <w:rFonts w:ascii="Times New Roman" w:hAnsi="Times New Roman"/>
          <w:b/>
          <w:bCs/>
          <w:sz w:val="24"/>
          <w:szCs w:val="24"/>
        </w:rPr>
        <w:t>1</w:t>
      </w:r>
      <w:r w:rsidR="004651FB">
        <w:rPr>
          <w:rFonts w:ascii="Times New Roman" w:hAnsi="Times New Roman"/>
          <w:b/>
          <w:bCs/>
          <w:sz w:val="24"/>
          <w:szCs w:val="24"/>
        </w:rPr>
        <w:t xml:space="preserve"> мая по 04 июня</w:t>
      </w:r>
      <w:r>
        <w:rPr>
          <w:rFonts w:ascii="Times New Roman" w:hAnsi="Times New Roman"/>
          <w:b/>
          <w:bCs/>
          <w:sz w:val="24"/>
          <w:szCs w:val="24"/>
        </w:rPr>
        <w:t xml:space="preserve"> 2013</w:t>
      </w:r>
      <w:r w:rsidRPr="002944ED"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E25B5" w:rsidRPr="00FA0D44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FE25B5" w:rsidRPr="0049795E" w:rsidRDefault="00FE25B5" w:rsidP="00FE25B5">
      <w:pPr>
        <w:pStyle w:val="2"/>
        <w:ind w:firstLine="0"/>
        <w:rPr>
          <w:rFonts w:ascii="Times New Roman" w:hAnsi="Times New Roman"/>
          <w:b/>
          <w:bCs/>
          <w:sz w:val="24"/>
          <w:szCs w:val="24"/>
        </w:rPr>
      </w:pPr>
      <w:r w:rsidRPr="00C24FF6">
        <w:rPr>
          <w:rFonts w:ascii="Times New Roman" w:hAnsi="Times New Roman"/>
          <w:b/>
          <w:bCs/>
          <w:sz w:val="24"/>
          <w:szCs w:val="24"/>
        </w:rPr>
        <w:t xml:space="preserve">  3.  </w:t>
      </w:r>
      <w:r>
        <w:rPr>
          <w:rFonts w:ascii="Times New Roman" w:hAnsi="Times New Roman"/>
          <w:b/>
          <w:bCs/>
          <w:sz w:val="24"/>
          <w:szCs w:val="24"/>
        </w:rPr>
        <w:t xml:space="preserve">ПРИЕЗД: </w:t>
      </w:r>
      <w:r>
        <w:rPr>
          <w:rFonts w:ascii="Times New Roman" w:hAnsi="Times New Roman"/>
          <w:bCs/>
          <w:sz w:val="24"/>
          <w:szCs w:val="24"/>
        </w:rPr>
        <w:t xml:space="preserve">Время и дата приезда всадников, прибытия лошадей должны быть поданы в Оргкомитет заранее по </w:t>
      </w:r>
      <w:proofErr w:type="spellStart"/>
      <w:r w:rsidRPr="00730D5D">
        <w:rPr>
          <w:rFonts w:ascii="Times New Roman" w:hAnsi="Times New Roman"/>
          <w:bCs/>
          <w:sz w:val="24"/>
          <w:szCs w:val="24"/>
        </w:rPr>
        <w:t>e-mail</w:t>
      </w:r>
      <w:proofErr w:type="spellEnd"/>
      <w:r w:rsidRPr="0049795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795E">
        <w:rPr>
          <w:rFonts w:ascii="Times New Roman" w:hAnsi="Times New Roman"/>
          <w:b/>
          <w:bCs/>
          <w:sz w:val="24"/>
          <w:szCs w:val="24"/>
        </w:rPr>
        <w:t xml:space="preserve"> ksk.bl@mail.ru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FE25B5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FE25B5" w:rsidRPr="00F90547" w:rsidRDefault="00FE25B5" w:rsidP="00FE25B5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FE25B5" w:rsidRPr="00BB3F31" w:rsidRDefault="00FE25B5" w:rsidP="00FE25B5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 w:rsidRPr="00F447A3">
        <w:rPr>
          <w:b/>
          <w:bCs/>
          <w:sz w:val="28"/>
          <w:szCs w:val="28"/>
        </w:rPr>
        <w:t xml:space="preserve">ФИНАНСОВЫЕ </w:t>
      </w:r>
      <w:r>
        <w:rPr>
          <w:b/>
          <w:bCs/>
          <w:sz w:val="28"/>
          <w:szCs w:val="28"/>
        </w:rPr>
        <w:t xml:space="preserve"> </w:t>
      </w:r>
      <w:r w:rsidRPr="00F447A3">
        <w:rPr>
          <w:b/>
          <w:bCs/>
          <w:sz w:val="28"/>
          <w:szCs w:val="28"/>
        </w:rPr>
        <w:t>УСЛОВИЯ</w:t>
      </w:r>
    </w:p>
    <w:p w:rsidR="00FE25B5" w:rsidRDefault="00FE25B5" w:rsidP="00FE25B5">
      <w:pPr>
        <w:pStyle w:val="a8"/>
        <w:ind w:left="0"/>
        <w:jc w:val="both"/>
      </w:pPr>
      <w:r>
        <w:t xml:space="preserve">Расходы, связанные с проведением соревнований (канцелярская продукция, подготовка места проведения и </w:t>
      </w:r>
      <w:proofErr w:type="gramStart"/>
      <w:r>
        <w:t>другое</w:t>
      </w:r>
      <w:proofErr w:type="gramEnd"/>
      <w:r>
        <w:t>) несет КСК «Белая Лошадь» и Федерация конного спорта Свердловской области.</w:t>
      </w:r>
    </w:p>
    <w:p w:rsidR="00FE25B5" w:rsidRPr="00C81C22" w:rsidRDefault="00FE25B5" w:rsidP="00FE25B5">
      <w:pPr>
        <w:pStyle w:val="a8"/>
        <w:ind w:left="0"/>
        <w:jc w:val="both"/>
      </w:pPr>
      <w:proofErr w:type="gramStart"/>
      <w:r w:rsidRPr="00C81C22">
        <w:t xml:space="preserve">Министерство физической культуры, спорта и молодежной политики Свердловской области, в лице </w:t>
      </w:r>
      <w:r w:rsidRPr="00321184">
        <w:rPr>
          <w:bCs/>
        </w:rPr>
        <w:t>государственного  бюджетного учреждения Свердловской области «Центр по организации и проведению физкультурных и спортивных мероприятий»</w:t>
      </w:r>
      <w:r w:rsidRPr="00C81C22">
        <w:t xml:space="preserve">  обеспечивает  финансирование соревнований  в соответствии с Порядком финансирования за счет средств областного бюджета и Нормами расходования  средств на проведение физкультурных и спортивных мероприятий, включенных в Единый календарный план межрегиональных и областных  физкультурных  и спортивных мероприятий</w:t>
      </w:r>
      <w:proofErr w:type="gramEnd"/>
      <w:r w:rsidRPr="00C81C22">
        <w:t xml:space="preserve"> в пределах лимитов федерации, </w:t>
      </w:r>
      <w:proofErr w:type="gramStart"/>
      <w:r w:rsidRPr="00C81C22">
        <w:t>согласно</w:t>
      </w:r>
      <w:proofErr w:type="gramEnd"/>
      <w:r w:rsidRPr="00C81C22">
        <w:t xml:space="preserve"> утвержденной сметы (</w:t>
      </w:r>
      <w:r>
        <w:t>наградная атрибутика</w:t>
      </w:r>
      <w:r w:rsidRPr="00C81C22">
        <w:t>, компенсация за питание</w:t>
      </w:r>
      <w:r>
        <w:t xml:space="preserve"> судей, медицинское сопровождение)</w:t>
      </w:r>
    </w:p>
    <w:p w:rsidR="00FE25B5" w:rsidRPr="0025087B" w:rsidRDefault="00FE25B5" w:rsidP="00FE25B5">
      <w:pPr>
        <w:pStyle w:val="a8"/>
        <w:ind w:left="0"/>
        <w:jc w:val="both"/>
      </w:pPr>
      <w:r>
        <w:t>Оплата проезда, расходы по командированию спортсменов, тренеров, коноводов, водителей, доставка, кормление и размещение лошадей, оплата ветеринарных услуг – за счет командирующих организаций и заинтересованных лиц.</w:t>
      </w:r>
    </w:p>
    <w:p w:rsidR="00FE25B5" w:rsidRPr="0025087B" w:rsidRDefault="00FE25B5" w:rsidP="00FE25B5">
      <w:pPr>
        <w:pStyle w:val="a8"/>
        <w:ind w:left="1931"/>
        <w:jc w:val="both"/>
      </w:pPr>
    </w:p>
    <w:p w:rsidR="00FE25B5" w:rsidRDefault="00FE25B5" w:rsidP="00FE25B5">
      <w:pPr>
        <w:jc w:val="both"/>
      </w:pPr>
      <w:r>
        <w:t xml:space="preserve">Отчетные документы по финансовым затратам предоставляются бухгалтером-кассиром </w:t>
      </w:r>
      <w:r w:rsidRPr="0049795E">
        <w:rPr>
          <w:b/>
        </w:rPr>
        <w:t>Константинова Елена  т. +7(912)-0-476-467</w:t>
      </w:r>
      <w:r w:rsidRPr="00513DE3">
        <w:t>.</w:t>
      </w:r>
    </w:p>
    <w:p w:rsidR="0060500F" w:rsidRDefault="0060500F" w:rsidP="00FE25B5">
      <w:pPr>
        <w:jc w:val="both"/>
      </w:pPr>
    </w:p>
    <w:p w:rsidR="0060500F" w:rsidRPr="00BF2F77" w:rsidRDefault="0060500F" w:rsidP="00FE25B5">
      <w:pPr>
        <w:jc w:val="both"/>
      </w:pPr>
    </w:p>
    <w:p w:rsidR="00FE25B5" w:rsidRPr="00F90547" w:rsidRDefault="00FE25B5" w:rsidP="00FE25B5">
      <w:pPr>
        <w:jc w:val="both"/>
      </w:pPr>
    </w:p>
    <w:p w:rsidR="00FE25B5" w:rsidRPr="00F447A3" w:rsidRDefault="00FE25B5" w:rsidP="00FE25B5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 w:rsidRPr="00F447A3">
        <w:rPr>
          <w:b/>
          <w:bCs/>
          <w:sz w:val="28"/>
          <w:szCs w:val="28"/>
        </w:rPr>
        <w:t>СТРАХОВАНИЕ</w:t>
      </w:r>
    </w:p>
    <w:p w:rsidR="00FE25B5" w:rsidRPr="00216253" w:rsidRDefault="00FE25B5" w:rsidP="00FE25B5">
      <w:pPr>
        <w:pStyle w:val="2"/>
        <w:ind w:firstLine="567"/>
        <w:rPr>
          <w:rFonts w:ascii="Times New Roman" w:hAnsi="Times New Roman"/>
          <w:sz w:val="24"/>
          <w:szCs w:val="24"/>
        </w:rPr>
      </w:pPr>
      <w:r w:rsidRPr="00216253">
        <w:rPr>
          <w:rFonts w:ascii="Times New Roman" w:hAnsi="Times New Roman"/>
          <w:sz w:val="24"/>
          <w:szCs w:val="24"/>
        </w:rPr>
        <w:t>Ответственность Организаторов перед участниками и третьими лицами – в соответствии с Федеральным Законом «О физической культуре и спорте в Российской Федерации»  от 23 ноября  2007 года.</w:t>
      </w:r>
    </w:p>
    <w:p w:rsidR="00FE25B5" w:rsidRDefault="00FE25B5" w:rsidP="00FE25B5">
      <w:pPr>
        <w:pStyle w:val="2"/>
        <w:ind w:firstLine="567"/>
        <w:rPr>
          <w:rFonts w:ascii="Times New Roman" w:hAnsi="Times New Roman"/>
          <w:sz w:val="24"/>
          <w:szCs w:val="24"/>
        </w:rPr>
      </w:pPr>
      <w:r w:rsidRPr="00216253">
        <w:rPr>
          <w:rFonts w:ascii="Times New Roman" w:hAnsi="Times New Roman"/>
          <w:sz w:val="24"/>
          <w:szCs w:val="24"/>
        </w:rPr>
        <w:t>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p w:rsidR="00FE25B5" w:rsidRDefault="00FE25B5" w:rsidP="00FE25B5">
      <w:pPr>
        <w:pStyle w:val="2"/>
        <w:ind w:firstLine="0"/>
        <w:rPr>
          <w:rFonts w:ascii="Times New Roman" w:hAnsi="Times New Roman"/>
          <w:sz w:val="24"/>
          <w:szCs w:val="24"/>
        </w:rPr>
      </w:pPr>
    </w:p>
    <w:p w:rsidR="00FE25B5" w:rsidRDefault="00FE25B5" w:rsidP="00FE25B5">
      <w:pPr>
        <w:pStyle w:val="2"/>
        <w:ind w:firstLine="0"/>
        <w:rPr>
          <w:rFonts w:ascii="Times New Roman" w:hAnsi="Times New Roman"/>
          <w:sz w:val="24"/>
          <w:szCs w:val="24"/>
        </w:rPr>
      </w:pPr>
    </w:p>
    <w:p w:rsidR="00FE25B5" w:rsidRPr="00BF2F77" w:rsidRDefault="00FE25B5" w:rsidP="00FE25B5">
      <w:pPr>
        <w:pStyle w:val="2"/>
        <w:ind w:firstLine="0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E25B5" w:rsidRPr="00234BCF" w:rsidRDefault="00FE25B5" w:rsidP="00FE25B5">
      <w:pPr>
        <w:pStyle w:val="2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34BCF">
        <w:rPr>
          <w:rFonts w:ascii="Times New Roman" w:hAnsi="Times New Roman"/>
          <w:b/>
          <w:sz w:val="28"/>
          <w:szCs w:val="28"/>
        </w:rPr>
        <w:t>Данное положе</w:t>
      </w:r>
      <w:r>
        <w:rPr>
          <w:rFonts w:ascii="Times New Roman" w:hAnsi="Times New Roman"/>
          <w:b/>
          <w:sz w:val="28"/>
          <w:szCs w:val="28"/>
        </w:rPr>
        <w:t>ние является официальным приглашением</w:t>
      </w:r>
      <w:r w:rsidRPr="00234BCF">
        <w:rPr>
          <w:rFonts w:ascii="Times New Roman" w:hAnsi="Times New Roman"/>
          <w:b/>
          <w:sz w:val="28"/>
          <w:szCs w:val="28"/>
        </w:rPr>
        <w:t xml:space="preserve"> на соревнования.</w:t>
      </w:r>
    </w:p>
    <w:p w:rsidR="00FE25B5" w:rsidRPr="00234BCF" w:rsidRDefault="00FE25B5" w:rsidP="00FE25B5">
      <w:pPr>
        <w:pStyle w:val="2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E25B5" w:rsidRPr="00281F07" w:rsidRDefault="00FE25B5" w:rsidP="00FE25B5">
      <w:pPr>
        <w:pStyle w:val="2"/>
        <w:ind w:firstLine="0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E25B5" w:rsidRDefault="00FE25B5" w:rsidP="00FE25B5">
      <w:pPr>
        <w:pStyle w:val="2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0500F" w:rsidRDefault="0060500F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E25B5" w:rsidRPr="000A66F7" w:rsidRDefault="00FE25B5" w:rsidP="00FE25B5">
      <w:pPr>
        <w:pStyle w:val="2"/>
        <w:tabs>
          <w:tab w:val="left" w:pos="396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E25B5" w:rsidRPr="000A66F7" w:rsidRDefault="00FE25B5" w:rsidP="00FE25B5">
      <w:pPr>
        <w:pStyle w:val="2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A66F7">
        <w:rPr>
          <w:rFonts w:ascii="Times New Roman" w:hAnsi="Times New Roman"/>
          <w:b/>
          <w:sz w:val="28"/>
          <w:szCs w:val="28"/>
        </w:rPr>
        <w:t xml:space="preserve">Положение об оплате участниками соревнований по конкуру </w:t>
      </w:r>
    </w:p>
    <w:p w:rsidR="00FE25B5" w:rsidRPr="000A66F7" w:rsidRDefault="00FE25B5" w:rsidP="00FE25B5">
      <w:pPr>
        <w:pStyle w:val="2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A66F7">
        <w:rPr>
          <w:rFonts w:ascii="Times New Roman" w:hAnsi="Times New Roman"/>
          <w:b/>
          <w:sz w:val="28"/>
          <w:szCs w:val="28"/>
        </w:rPr>
        <w:t xml:space="preserve">Открытые </w:t>
      </w:r>
      <w:r>
        <w:rPr>
          <w:rFonts w:ascii="Times New Roman" w:hAnsi="Times New Roman"/>
          <w:b/>
          <w:sz w:val="28"/>
          <w:szCs w:val="28"/>
        </w:rPr>
        <w:t>Областные соревнования Кубок КСК «Белая Лошадь</w:t>
      </w:r>
      <w:r w:rsidRPr="000A66F7">
        <w:rPr>
          <w:rFonts w:ascii="Times New Roman" w:hAnsi="Times New Roman"/>
          <w:b/>
          <w:sz w:val="28"/>
          <w:szCs w:val="28"/>
        </w:rPr>
        <w:t>».</w:t>
      </w:r>
    </w:p>
    <w:p w:rsidR="00FE25B5" w:rsidRPr="000A66F7" w:rsidRDefault="00FE25B5" w:rsidP="00FE25B5">
      <w:pPr>
        <w:pStyle w:val="2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E25B5" w:rsidRPr="000A66F7" w:rsidRDefault="00FE25B5" w:rsidP="00FE25B5">
      <w:pPr>
        <w:pStyle w:val="2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A66F7">
        <w:rPr>
          <w:rFonts w:ascii="Times New Roman" w:hAnsi="Times New Roman"/>
          <w:b/>
          <w:sz w:val="28"/>
          <w:szCs w:val="28"/>
        </w:rPr>
        <w:t>1.</w:t>
      </w:r>
      <w:r w:rsidRPr="00B16B27">
        <w:rPr>
          <w:rFonts w:ascii="Times New Roman" w:hAnsi="Times New Roman"/>
          <w:sz w:val="28"/>
          <w:szCs w:val="28"/>
        </w:rPr>
        <w:t>Оплата соревнований:</w:t>
      </w: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  <w:r w:rsidRPr="000A66F7">
        <w:rPr>
          <w:rFonts w:ascii="Times New Roman" w:hAnsi="Times New Roman"/>
          <w:sz w:val="28"/>
          <w:szCs w:val="28"/>
        </w:rPr>
        <w:t>1.1.Участники соревнований, до начала соревнований</w:t>
      </w:r>
      <w:r>
        <w:rPr>
          <w:rFonts w:ascii="Times New Roman" w:hAnsi="Times New Roman"/>
          <w:sz w:val="28"/>
          <w:szCs w:val="28"/>
        </w:rPr>
        <w:t xml:space="preserve"> обязаны оплатить услуги по организации и проведению соревнований для допуска к участию в соревнованиях.</w:t>
      </w: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1.2.Размер суммы указанной в п.1.1. составляет:</w:t>
      </w:r>
    </w:p>
    <w:p w:rsidR="00FE25B5" w:rsidRDefault="00FE25B5" w:rsidP="00FE25B5">
      <w:pPr>
        <w:pStyle w:val="2"/>
        <w:numPr>
          <w:ilvl w:val="0"/>
          <w:numId w:val="4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– </w:t>
      </w:r>
      <w:r w:rsidRPr="006C2E45">
        <w:rPr>
          <w:rFonts w:ascii="Times New Roman" w:hAnsi="Times New Roman"/>
          <w:b/>
          <w:sz w:val="28"/>
          <w:szCs w:val="28"/>
        </w:rPr>
        <w:t>нет</w:t>
      </w:r>
    </w:p>
    <w:p w:rsidR="00FE25B5" w:rsidRDefault="00FE25B5" w:rsidP="00FE25B5">
      <w:pPr>
        <w:pStyle w:val="2"/>
        <w:numPr>
          <w:ilvl w:val="0"/>
          <w:numId w:val="4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юношей, юниоров, взрослых  спортсменов – </w:t>
      </w:r>
      <w:r w:rsidRPr="006C2E45">
        <w:rPr>
          <w:rFonts w:ascii="Times New Roman" w:hAnsi="Times New Roman"/>
          <w:b/>
          <w:sz w:val="28"/>
          <w:szCs w:val="28"/>
        </w:rPr>
        <w:t>500 рублей</w:t>
      </w:r>
      <w:r>
        <w:rPr>
          <w:rFonts w:ascii="Times New Roman" w:hAnsi="Times New Roman"/>
          <w:sz w:val="28"/>
          <w:szCs w:val="28"/>
        </w:rPr>
        <w:t xml:space="preserve"> за каждый старт</w:t>
      </w:r>
    </w:p>
    <w:p w:rsidR="00FE25B5" w:rsidRDefault="00FE25B5" w:rsidP="00FE25B5">
      <w:pPr>
        <w:pStyle w:val="2"/>
        <w:numPr>
          <w:ilvl w:val="0"/>
          <w:numId w:val="4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любителей – </w:t>
      </w:r>
      <w:r w:rsidRPr="006C2E45">
        <w:rPr>
          <w:rFonts w:ascii="Times New Roman" w:hAnsi="Times New Roman"/>
          <w:b/>
          <w:sz w:val="28"/>
          <w:szCs w:val="28"/>
        </w:rPr>
        <w:t xml:space="preserve">1000 рублей </w:t>
      </w:r>
      <w:r>
        <w:rPr>
          <w:rFonts w:ascii="Times New Roman" w:hAnsi="Times New Roman"/>
          <w:sz w:val="28"/>
          <w:szCs w:val="28"/>
        </w:rPr>
        <w:t>за каждый старт</w:t>
      </w: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1.3.Денежные средства, указанные в п.1.1. принимаются наличными денежными средствами во время прохождения Мандатной комиссии</w:t>
      </w:r>
    </w:p>
    <w:p w:rsidR="00FE25B5" w:rsidRPr="000A66F7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5B5" w:rsidRPr="00F369FA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1.4.Собранные денежные средства, указанные в п.1.1. подлежат целевому использованию, на оплату работы судейской коллегии, (транспортные расходы, питание, проживание)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канцелярские товары и т.д.</w:t>
      </w: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5B5" w:rsidRPr="00F369FA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E25B5" w:rsidRDefault="00FE25B5" w:rsidP="00FE25B5">
      <w:pPr>
        <w:pStyle w:val="2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E25B5" w:rsidRPr="00F90547" w:rsidRDefault="00FE25B5" w:rsidP="00FE25B5">
      <w:pPr>
        <w:pStyle w:val="2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E25B5" w:rsidRPr="00580199" w:rsidRDefault="00FE25B5" w:rsidP="00FE25B5">
      <w:pPr>
        <w:pStyle w:val="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25B5" w:rsidRDefault="00FE25B5" w:rsidP="00FE25B5"/>
    <w:p w:rsidR="003D376A" w:rsidRDefault="003D376A"/>
    <w:sectPr w:rsidR="003D376A" w:rsidSect="002B445C">
      <w:footerReference w:type="even" r:id="rId9"/>
      <w:footerReference w:type="default" r:id="rId10"/>
      <w:pgSz w:w="11906" w:h="16838"/>
      <w:pgMar w:top="567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E41" w:rsidRDefault="00055E41" w:rsidP="00952F9E">
      <w:r>
        <w:separator/>
      </w:r>
    </w:p>
  </w:endnote>
  <w:endnote w:type="continuationSeparator" w:id="0">
    <w:p w:rsidR="00055E41" w:rsidRDefault="00055E41" w:rsidP="0095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5C" w:rsidRDefault="00F31B12" w:rsidP="002B44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25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45C" w:rsidRDefault="00055E41" w:rsidP="002B44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5C" w:rsidRPr="00F447A3" w:rsidRDefault="00055E41" w:rsidP="002B445C">
    <w:pPr>
      <w:pStyle w:val="a3"/>
      <w:framePr w:wrap="around" w:vAnchor="text" w:hAnchor="margin" w:xAlign="center" w:y="1"/>
      <w:rPr>
        <w:rStyle w:val="a5"/>
        <w:b/>
        <w:i/>
      </w:rPr>
    </w:pPr>
  </w:p>
  <w:p w:rsidR="002B445C" w:rsidRDefault="00055E41" w:rsidP="002B44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E41" w:rsidRDefault="00055E41" w:rsidP="00952F9E">
      <w:r>
        <w:separator/>
      </w:r>
    </w:p>
  </w:footnote>
  <w:footnote w:type="continuationSeparator" w:id="0">
    <w:p w:rsidR="00055E41" w:rsidRDefault="00055E41" w:rsidP="00952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C6B"/>
    <w:multiLevelType w:val="hybridMultilevel"/>
    <w:tmpl w:val="ECC6F3E4"/>
    <w:lvl w:ilvl="0" w:tplc="F4E0D7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6C5EAA3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color w:val="auto"/>
      </w:rPr>
    </w:lvl>
    <w:lvl w:ilvl="2" w:tplc="0096B4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47249"/>
    <w:multiLevelType w:val="hybridMultilevel"/>
    <w:tmpl w:val="192CF5D8"/>
    <w:lvl w:ilvl="0" w:tplc="65C813B6">
      <w:start w:val="1"/>
      <w:numFmt w:val="upperRoman"/>
      <w:lvlText w:val="%1."/>
      <w:lvlJc w:val="left"/>
      <w:pPr>
        <w:tabs>
          <w:tab w:val="num" w:pos="1931"/>
        </w:tabs>
        <w:ind w:left="1931" w:hanging="851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292035"/>
    <w:multiLevelType w:val="hybridMultilevel"/>
    <w:tmpl w:val="7CD8E19A"/>
    <w:lvl w:ilvl="0" w:tplc="11E24FB2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1D73D1"/>
    <w:multiLevelType w:val="hybridMultilevel"/>
    <w:tmpl w:val="EBE44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5B5"/>
    <w:rsid w:val="00011AFB"/>
    <w:rsid w:val="00055E41"/>
    <w:rsid w:val="000D240F"/>
    <w:rsid w:val="001D4C21"/>
    <w:rsid w:val="002B070F"/>
    <w:rsid w:val="002F0DEA"/>
    <w:rsid w:val="003975F1"/>
    <w:rsid w:val="003D376A"/>
    <w:rsid w:val="00425CA4"/>
    <w:rsid w:val="004377BF"/>
    <w:rsid w:val="004651FB"/>
    <w:rsid w:val="00477807"/>
    <w:rsid w:val="004E7178"/>
    <w:rsid w:val="00501A3E"/>
    <w:rsid w:val="00515F88"/>
    <w:rsid w:val="005A320B"/>
    <w:rsid w:val="005E44A1"/>
    <w:rsid w:val="0060500F"/>
    <w:rsid w:val="006627CF"/>
    <w:rsid w:val="00676C27"/>
    <w:rsid w:val="006D1F20"/>
    <w:rsid w:val="00706CE0"/>
    <w:rsid w:val="00716E42"/>
    <w:rsid w:val="00890134"/>
    <w:rsid w:val="00930CCF"/>
    <w:rsid w:val="00952F9E"/>
    <w:rsid w:val="0097771B"/>
    <w:rsid w:val="009F261B"/>
    <w:rsid w:val="00AB5C76"/>
    <w:rsid w:val="00B41961"/>
    <w:rsid w:val="00C926D3"/>
    <w:rsid w:val="00CD2E55"/>
    <w:rsid w:val="00D2290D"/>
    <w:rsid w:val="00DB52AE"/>
    <w:rsid w:val="00E73882"/>
    <w:rsid w:val="00E92A71"/>
    <w:rsid w:val="00EF4B98"/>
    <w:rsid w:val="00EF4F90"/>
    <w:rsid w:val="00F05ADA"/>
    <w:rsid w:val="00F31B12"/>
    <w:rsid w:val="00F643E8"/>
    <w:rsid w:val="00FA10BA"/>
    <w:rsid w:val="00FE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E25B5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E25B5"/>
    <w:rPr>
      <w:rFonts w:ascii="Lucida Sans Unicode" w:eastAsia="Times New Roman" w:hAnsi="Lucida Sans Unicode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FE25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2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25B5"/>
  </w:style>
  <w:style w:type="character" w:styleId="a6">
    <w:name w:val="Hyperlink"/>
    <w:rsid w:val="00FE25B5"/>
    <w:rPr>
      <w:color w:val="0000FF"/>
      <w:u w:val="single"/>
    </w:rPr>
  </w:style>
  <w:style w:type="paragraph" w:styleId="a7">
    <w:name w:val="No Spacing"/>
    <w:uiPriority w:val="1"/>
    <w:qFormat/>
    <w:rsid w:val="00FE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25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25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5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E25B5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E25B5"/>
    <w:rPr>
      <w:rFonts w:ascii="Lucida Sans Unicode" w:eastAsia="Times New Roman" w:hAnsi="Lucida Sans Unicode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FE25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2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25B5"/>
  </w:style>
  <w:style w:type="character" w:styleId="a6">
    <w:name w:val="Hyperlink"/>
    <w:rsid w:val="00FE25B5"/>
    <w:rPr>
      <w:color w:val="0000FF"/>
      <w:u w:val="single"/>
    </w:rPr>
  </w:style>
  <w:style w:type="paragraph" w:styleId="a7">
    <w:name w:val="No Spacing"/>
    <w:uiPriority w:val="1"/>
    <w:qFormat/>
    <w:rsid w:val="00FE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25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25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rse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2013-05-27T12:38:00Z</dcterms:created>
  <dcterms:modified xsi:type="dcterms:W3CDTF">2013-05-27T15:31:00Z</dcterms:modified>
</cp:coreProperties>
</file>