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4BE" w:rsidRPr="00A933F3" w:rsidRDefault="00FC64BE" w:rsidP="00FC64BE">
      <w:pPr>
        <w:pStyle w:val="1"/>
        <w:numPr>
          <w:ilvl w:val="0"/>
          <w:numId w:val="1"/>
        </w:numPr>
        <w:tabs>
          <w:tab w:val="left" w:pos="1208"/>
        </w:tabs>
        <w:spacing w:after="0"/>
        <w:jc w:val="both"/>
        <w:rPr>
          <w:b/>
          <w:color w:val="000000"/>
          <w:sz w:val="24"/>
          <w:szCs w:val="24"/>
        </w:rPr>
      </w:pPr>
      <w:bookmarkStart w:id="0" w:name="_GoBack"/>
      <w:bookmarkEnd w:id="0"/>
      <w:r w:rsidRPr="00A933F3">
        <w:rPr>
          <w:b/>
          <w:color w:val="000000"/>
          <w:sz w:val="24"/>
          <w:szCs w:val="24"/>
        </w:rPr>
        <w:t>Алгоритмы действий персонала образовательной организации, работников охранных организаций и обучающихся при совершении (угрозе совершения) преступлений террористической направленности.</w:t>
      </w:r>
    </w:p>
    <w:p w:rsidR="00FC64BE" w:rsidRPr="00A933F3" w:rsidRDefault="00FC64BE" w:rsidP="00FC64BE">
      <w:pPr>
        <w:pStyle w:val="1"/>
        <w:tabs>
          <w:tab w:val="left" w:pos="1208"/>
        </w:tabs>
        <w:spacing w:after="0"/>
        <w:jc w:val="center"/>
        <w:rPr>
          <w:color w:val="000000"/>
          <w:sz w:val="24"/>
          <w:szCs w:val="24"/>
        </w:rPr>
      </w:pPr>
    </w:p>
    <w:p w:rsidR="00FC64BE" w:rsidRPr="00A933F3" w:rsidRDefault="00FC64BE" w:rsidP="00FC64BE">
      <w:pPr>
        <w:pStyle w:val="1"/>
        <w:tabs>
          <w:tab w:val="left" w:pos="1208"/>
        </w:tabs>
        <w:spacing w:after="0"/>
        <w:jc w:val="center"/>
        <w:rPr>
          <w:b/>
          <w:color w:val="000000"/>
          <w:sz w:val="24"/>
          <w:szCs w:val="24"/>
        </w:rPr>
      </w:pPr>
      <w:r w:rsidRPr="00A933F3">
        <w:rPr>
          <w:b/>
          <w:color w:val="000000"/>
          <w:sz w:val="24"/>
          <w:szCs w:val="24"/>
        </w:rPr>
        <w:t>2.1. Вооруженное нападение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1526"/>
        <w:gridCol w:w="6783"/>
        <w:gridCol w:w="6967"/>
      </w:tblGrid>
      <w:tr w:rsidR="00FC64BE" w:rsidTr="002C676D">
        <w:tc>
          <w:tcPr>
            <w:tcW w:w="15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4BE" w:rsidRDefault="00FC64BE">
            <w:pPr>
              <w:pStyle w:val="1"/>
              <w:tabs>
                <w:tab w:val="left" w:pos="1208"/>
              </w:tabs>
              <w:spacing w:after="0"/>
              <w:jc w:val="center"/>
              <w:rPr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b/>
                <w:color w:val="000000"/>
                <w:sz w:val="24"/>
                <w:szCs w:val="24"/>
              </w:rPr>
              <w:t>Категория персонала</w:t>
            </w:r>
          </w:p>
        </w:tc>
        <w:tc>
          <w:tcPr>
            <w:tcW w:w="137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4BE" w:rsidRDefault="00FC64BE">
            <w:pPr>
              <w:pStyle w:val="1"/>
              <w:tabs>
                <w:tab w:val="left" w:pos="1208"/>
              </w:tabs>
              <w:spacing w:after="0"/>
              <w:jc w:val="center"/>
              <w:rPr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b/>
                <w:color w:val="000000"/>
                <w:sz w:val="24"/>
                <w:szCs w:val="24"/>
              </w:rPr>
              <w:t>Действия</w:t>
            </w:r>
          </w:p>
        </w:tc>
      </w:tr>
      <w:tr w:rsidR="00FC64BE" w:rsidTr="002C676D">
        <w:tc>
          <w:tcPr>
            <w:tcW w:w="15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64BE" w:rsidRDefault="00FC64B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4BE" w:rsidRDefault="00FC64BE">
            <w:pPr>
              <w:pStyle w:val="1"/>
              <w:tabs>
                <w:tab w:val="left" w:pos="1208"/>
              </w:tabs>
              <w:spacing w:after="0"/>
              <w:jc w:val="center"/>
              <w:rPr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b/>
                <w:color w:val="000000"/>
                <w:sz w:val="24"/>
                <w:szCs w:val="24"/>
              </w:rPr>
              <w:t>Стрелок на территории</w:t>
            </w:r>
          </w:p>
        </w:tc>
        <w:tc>
          <w:tcPr>
            <w:tcW w:w="6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4BE" w:rsidRDefault="00FC64BE">
            <w:pPr>
              <w:pStyle w:val="1"/>
              <w:tabs>
                <w:tab w:val="left" w:pos="1208"/>
              </w:tabs>
              <w:spacing w:after="0"/>
              <w:jc w:val="center"/>
              <w:rPr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b/>
                <w:color w:val="000000"/>
                <w:sz w:val="24"/>
                <w:szCs w:val="24"/>
              </w:rPr>
              <w:t>Стрелок в здании</w:t>
            </w:r>
          </w:p>
        </w:tc>
      </w:tr>
      <w:tr w:rsidR="00FC64BE" w:rsidTr="002C676D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4BE" w:rsidRDefault="00FC64BE">
            <w:pPr>
              <w:pStyle w:val="1"/>
              <w:tabs>
                <w:tab w:val="left" w:pos="1208"/>
              </w:tabs>
              <w:spacing w:after="0"/>
              <w:jc w:val="both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</w:rPr>
              <w:t xml:space="preserve">Персонал </w:t>
            </w:r>
          </w:p>
        </w:tc>
        <w:tc>
          <w:tcPr>
            <w:tcW w:w="6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4BE" w:rsidRDefault="00FC64BE">
            <w:pPr>
              <w:pStyle w:val="1"/>
              <w:tabs>
                <w:tab w:val="left" w:pos="1208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- при нахождении вне здания объекта немедленно уйти в сторону от</w:t>
            </w:r>
            <w:r>
              <w:rPr>
                <w:color w:val="000000"/>
                <w:sz w:val="24"/>
                <w:szCs w:val="24"/>
              </w:rPr>
              <w:tab/>
              <w:t>опасности, уводя за собой людей, которые находятся в непосредственной близости, при возможности покинуть территорию объекта, в зимний период принять все возможные</w:t>
            </w:r>
            <w:r w:rsidR="003F36DA">
              <w:rPr>
                <w:color w:val="000000"/>
                <w:sz w:val="24"/>
                <w:szCs w:val="24"/>
              </w:rPr>
              <w:t xml:space="preserve"> меры к недопущению обморожения обучающихся, обеспечить информирование оперативных служб </w:t>
            </w:r>
            <w:r>
              <w:rPr>
                <w:color w:val="000000"/>
                <w:sz w:val="24"/>
                <w:szCs w:val="24"/>
              </w:rPr>
              <w:t>и</w:t>
            </w:r>
            <w:r w:rsidR="003F36DA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руководителя о ситуации и своем месте нахождения любым доступным способом;</w:t>
            </w:r>
            <w:proofErr w:type="gramEnd"/>
          </w:p>
          <w:p w:rsidR="00FC64BE" w:rsidRDefault="00FC64BE">
            <w:pPr>
              <w:pStyle w:val="1"/>
              <w:tabs>
                <w:tab w:val="left" w:pos="1208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  <w:p w:rsidR="00FC64BE" w:rsidRDefault="00FC64BE">
            <w:pPr>
              <w:pStyle w:val="1"/>
              <w:tabs>
                <w:tab w:val="left" w:pos="1208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при нахождении в здании объекта переместиться в ближайшее помещение, уводя за собой людей, находящихся поблизости и далее действовать в указанном ниже порядке;</w:t>
            </w:r>
          </w:p>
          <w:p w:rsidR="00FC64BE" w:rsidRDefault="00FC64BE">
            <w:pPr>
              <w:pStyle w:val="1"/>
              <w:tabs>
                <w:tab w:val="left" w:pos="1208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  <w:p w:rsidR="00FC64BE" w:rsidRDefault="00FC64BE">
            <w:pPr>
              <w:pStyle w:val="1"/>
              <w:tabs>
                <w:tab w:val="left" w:pos="1208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находясь в помещении, обеспечить блокирование входов всеми доступными средствами, в том числе мебелью;</w:t>
            </w:r>
          </w:p>
          <w:p w:rsidR="00FC64BE" w:rsidRDefault="00FC64BE">
            <w:pPr>
              <w:pStyle w:val="1"/>
              <w:tabs>
                <w:tab w:val="left" w:pos="1208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  <w:p w:rsidR="00FC64BE" w:rsidRDefault="00FC64BE">
            <w:pPr>
              <w:pStyle w:val="1"/>
              <w:tabs>
                <w:tab w:val="left" w:pos="1208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обеспечить</w:t>
            </w:r>
            <w:r>
              <w:rPr>
                <w:color w:val="000000"/>
                <w:sz w:val="24"/>
                <w:szCs w:val="24"/>
              </w:rPr>
              <w:tab/>
              <w:t>размещение</w:t>
            </w:r>
            <w:r>
              <w:rPr>
                <w:color w:val="000000"/>
                <w:sz w:val="24"/>
                <w:szCs w:val="24"/>
              </w:rPr>
              <w:tab/>
              <w:t>людей</w:t>
            </w:r>
            <w:r>
              <w:rPr>
                <w:color w:val="000000"/>
                <w:sz w:val="24"/>
                <w:szCs w:val="24"/>
              </w:rPr>
              <w:tab/>
              <w:t>наиболее безопасным из возможных способов, как можно дальше от входов, ближе к капитальным стенам, ниже уровня оконных проемов, под прикрытием мебели;</w:t>
            </w:r>
          </w:p>
          <w:p w:rsidR="00FC64BE" w:rsidRDefault="00FC64BE">
            <w:pPr>
              <w:pStyle w:val="1"/>
              <w:tabs>
                <w:tab w:val="left" w:pos="1208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  <w:p w:rsidR="00FC64BE" w:rsidRDefault="00FC64BE">
            <w:pPr>
              <w:pStyle w:val="1"/>
              <w:tabs>
                <w:tab w:val="left" w:pos="1208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принять меры к прекращению паники и громких разговоров (звуков) в помещении;</w:t>
            </w:r>
          </w:p>
          <w:p w:rsidR="00FC64BE" w:rsidRDefault="00FC64BE">
            <w:pPr>
              <w:pStyle w:val="1"/>
              <w:tabs>
                <w:tab w:val="left" w:pos="1208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  <w:p w:rsidR="00FC64BE" w:rsidRDefault="00FC64BE">
            <w:pPr>
              <w:pStyle w:val="1"/>
              <w:tabs>
                <w:tab w:val="left" w:pos="1208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обеспечить информирование оперативных служб любым доступным способом (при возможности);</w:t>
            </w:r>
          </w:p>
          <w:p w:rsidR="00FC64BE" w:rsidRDefault="00FC64BE">
            <w:pPr>
              <w:pStyle w:val="1"/>
              <w:tabs>
                <w:tab w:val="left" w:pos="1208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  <w:p w:rsidR="00FC64BE" w:rsidRDefault="00FC64BE">
            <w:pPr>
              <w:pStyle w:val="1"/>
              <w:tabs>
                <w:tab w:val="left" w:pos="1208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обеспечить передачу информации о вооруженном нападении руководителю любым доступным способом (при возможности);</w:t>
            </w:r>
          </w:p>
          <w:p w:rsidR="00FC64BE" w:rsidRDefault="00FC64BE">
            <w:pPr>
              <w:pStyle w:val="1"/>
              <w:tabs>
                <w:tab w:val="left" w:pos="1208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  <w:p w:rsidR="00FC64BE" w:rsidRDefault="00FC64BE">
            <w:pPr>
              <w:pStyle w:val="1"/>
              <w:tabs>
                <w:tab w:val="left" w:pos="1208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не допускать общения людей по любым средствам связи;</w:t>
            </w:r>
          </w:p>
          <w:p w:rsidR="00FC64BE" w:rsidRDefault="00FC64BE">
            <w:pPr>
              <w:pStyle w:val="1"/>
              <w:tabs>
                <w:tab w:val="left" w:pos="1208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  <w:p w:rsidR="00FC64BE" w:rsidRDefault="00FC64BE">
            <w:pPr>
              <w:pStyle w:val="1"/>
              <w:tabs>
                <w:tab w:val="left" w:pos="1208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- принять меры к переводу всех имеющихся в помещении сре</w:t>
            </w:r>
            <w:proofErr w:type="gramStart"/>
            <w:r>
              <w:rPr>
                <w:color w:val="000000"/>
                <w:sz w:val="24"/>
                <w:szCs w:val="24"/>
              </w:rPr>
              <w:t>дств св</w:t>
            </w:r>
            <w:proofErr w:type="gramEnd"/>
            <w:r>
              <w:rPr>
                <w:color w:val="000000"/>
                <w:sz w:val="24"/>
                <w:szCs w:val="24"/>
              </w:rPr>
              <w:t>язи и иных приборов (приспособлений), в том числе предназначенных для обеспечения учебного процесса в беззвучный режим либо их отключению;</w:t>
            </w:r>
          </w:p>
          <w:p w:rsidR="00FC64BE" w:rsidRDefault="00FC64BE">
            <w:pPr>
              <w:pStyle w:val="1"/>
              <w:tabs>
                <w:tab w:val="left" w:pos="1208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  <w:p w:rsidR="00FC64BE" w:rsidRDefault="00FC64BE">
            <w:pPr>
              <w:pStyle w:val="1"/>
              <w:tabs>
                <w:tab w:val="left" w:pos="1208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ожидать</w:t>
            </w:r>
            <w:r>
              <w:rPr>
                <w:color w:val="000000"/>
                <w:sz w:val="24"/>
                <w:szCs w:val="24"/>
              </w:rPr>
              <w:tab/>
              <w:t>прибытия оперативных служб, разблокировать входы и покидать помещения только по команде руководства либо оперативных служб;</w:t>
            </w:r>
          </w:p>
          <w:p w:rsidR="00FC64BE" w:rsidRDefault="00FC64BE">
            <w:pPr>
              <w:pStyle w:val="1"/>
              <w:tabs>
                <w:tab w:val="left" w:pos="1208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  <w:p w:rsidR="00FC64BE" w:rsidRDefault="00FC64BE">
            <w:pPr>
              <w:pStyle w:val="1"/>
              <w:tabs>
                <w:tab w:val="left" w:pos="1208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после нейтрализации нарушителя по указанию руководства обеспечить</w:t>
            </w:r>
            <w:r>
              <w:rPr>
                <w:color w:val="000000"/>
                <w:sz w:val="24"/>
                <w:szCs w:val="24"/>
              </w:rPr>
              <w:tab/>
              <w:t>информирование родителей</w:t>
            </w:r>
            <w:r>
              <w:rPr>
                <w:color w:val="000000"/>
                <w:sz w:val="24"/>
                <w:szCs w:val="24"/>
              </w:rPr>
              <w:tab/>
              <w:t>(законных представителей) о временном прекращении учебного процесса;</w:t>
            </w:r>
          </w:p>
          <w:p w:rsidR="00FC64BE" w:rsidRDefault="00FC64BE">
            <w:pPr>
              <w:pStyle w:val="1"/>
              <w:tabs>
                <w:tab w:val="left" w:pos="1208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  <w:p w:rsidR="00FC64BE" w:rsidRDefault="00FC64BE">
            <w:pPr>
              <w:pStyle w:val="1"/>
              <w:tabs>
                <w:tab w:val="left" w:pos="1208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обеспечить сбор и</w:t>
            </w:r>
            <w:r>
              <w:rPr>
                <w:color w:val="000000"/>
                <w:sz w:val="24"/>
                <w:szCs w:val="24"/>
              </w:rPr>
              <w:tab/>
              <w:t xml:space="preserve">передачу </w:t>
            </w:r>
            <w:proofErr w:type="gramStart"/>
            <w:r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родителям (законным представителям);</w:t>
            </w:r>
          </w:p>
          <w:p w:rsidR="00FC64BE" w:rsidRDefault="00FC64BE">
            <w:pPr>
              <w:pStyle w:val="1"/>
              <w:tabs>
                <w:tab w:val="left" w:pos="1208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  <w:p w:rsidR="00FC64BE" w:rsidRDefault="00FC64BE">
            <w:pPr>
              <w:pStyle w:val="1"/>
              <w:tabs>
                <w:tab w:val="left" w:pos="1208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обеспечить по указанию руководства проведение мероприятий</w:t>
            </w:r>
            <w:r>
              <w:rPr>
                <w:color w:val="000000"/>
                <w:sz w:val="24"/>
                <w:szCs w:val="24"/>
              </w:rPr>
              <w:tab/>
              <w:t>по ликвидации последствий происшествия;</w:t>
            </w:r>
          </w:p>
          <w:p w:rsidR="00FC64BE" w:rsidRDefault="00FC64BE">
            <w:pPr>
              <w:pStyle w:val="1"/>
              <w:tabs>
                <w:tab w:val="left" w:pos="1208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proofErr w:type="gramStart"/>
            <w:r>
              <w:rPr>
                <w:color w:val="000000"/>
                <w:sz w:val="24"/>
                <w:szCs w:val="24"/>
              </w:rPr>
              <w:t>при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проведения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операции по пресечению вооруженного нападения:</w:t>
            </w:r>
          </w:p>
          <w:p w:rsidR="00FC64BE" w:rsidRDefault="00FC64BE">
            <w:pPr>
              <w:pStyle w:val="1"/>
              <w:tabs>
                <w:tab w:val="left" w:pos="1208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лечь на пол лицом вниз, голову закрыть руками и не двигаться;</w:t>
            </w:r>
          </w:p>
          <w:p w:rsidR="00FC64BE" w:rsidRDefault="00FC64BE">
            <w:pPr>
              <w:pStyle w:val="1"/>
              <w:tabs>
                <w:tab w:val="left" w:pos="1208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возможности держаться подальше от проемов дверей и окон;</w:t>
            </w:r>
          </w:p>
          <w:p w:rsidR="00FC64BE" w:rsidRDefault="00FC64BE">
            <w:pPr>
              <w:pStyle w:val="1"/>
              <w:tabs>
                <w:tab w:val="left" w:pos="1208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 ранении постараться не двигаться с целью уменьшения потери крови;</w:t>
            </w:r>
          </w:p>
          <w:p w:rsidR="00FC64BE" w:rsidRDefault="00FC64BE">
            <w:pPr>
              <w:pStyle w:val="1"/>
              <w:tabs>
                <w:tab w:val="left" w:pos="1208"/>
              </w:tabs>
              <w:spacing w:after="0"/>
              <w:jc w:val="both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</w:rPr>
              <w:t>не бежать навстречу сотрудникам, проводящим операцию по пресечению вооруженного нападения, или от них, так как они могут посчитать бегущих за преступников.</w:t>
            </w:r>
          </w:p>
        </w:tc>
        <w:tc>
          <w:tcPr>
            <w:tcW w:w="6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4BE" w:rsidRDefault="00FC64BE">
            <w:pPr>
              <w:pStyle w:val="1"/>
              <w:tabs>
                <w:tab w:val="left" w:pos="1208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lastRenderedPageBreak/>
              <w:t>- при нахождении вне здания объекта немедленно уйти в сторону от здания, в котором находится преступник, уводя за собой людей, которые находятся в непосредственной близости, при возможности покинуть территорию объекта, в зимний период принять все возможные меры к</w:t>
            </w:r>
            <w:r>
              <w:rPr>
                <w:color w:val="000000"/>
                <w:sz w:val="24"/>
                <w:szCs w:val="24"/>
              </w:rPr>
              <w:tab/>
              <w:t>недопущению обморожения</w:t>
            </w:r>
            <w:r>
              <w:rPr>
                <w:color w:val="000000"/>
                <w:sz w:val="24"/>
                <w:szCs w:val="24"/>
              </w:rPr>
              <w:tab/>
              <w:t>обучающихся, обеспечить информирование оперативных служб и руководителя о ситуации и своем месте нахождения любым доступным способом;</w:t>
            </w:r>
            <w:proofErr w:type="gramEnd"/>
          </w:p>
          <w:p w:rsidR="00FC64BE" w:rsidRDefault="00FC64BE">
            <w:pPr>
              <w:pStyle w:val="1"/>
              <w:tabs>
                <w:tab w:val="left" w:pos="1208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  <w:p w:rsidR="00FC64BE" w:rsidRDefault="00FC64BE">
            <w:pPr>
              <w:pStyle w:val="1"/>
              <w:tabs>
                <w:tab w:val="left" w:pos="1208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при нахождении в здании объекта переместиться в ближайшее помещение, уводя за собой людей, находящихся поблизости и далее действовать в указанном ниже порядке;</w:t>
            </w:r>
          </w:p>
          <w:p w:rsidR="00FC64BE" w:rsidRDefault="00FC64BE">
            <w:pPr>
              <w:pStyle w:val="1"/>
              <w:tabs>
                <w:tab w:val="left" w:pos="1208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  <w:p w:rsidR="00FC64BE" w:rsidRDefault="00FC64BE">
            <w:pPr>
              <w:pStyle w:val="1"/>
              <w:tabs>
                <w:tab w:val="left" w:pos="1208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находясь в помещении, обеспечить блокирование входов всеми доступными средствами, в том числе мебелью;</w:t>
            </w:r>
          </w:p>
          <w:p w:rsidR="00FC64BE" w:rsidRDefault="00FC64BE">
            <w:pPr>
              <w:pStyle w:val="1"/>
              <w:tabs>
                <w:tab w:val="left" w:pos="1208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  <w:p w:rsidR="00FC64BE" w:rsidRDefault="00FC64BE">
            <w:pPr>
              <w:pStyle w:val="1"/>
              <w:tabs>
                <w:tab w:val="left" w:pos="1208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обеспечить</w:t>
            </w:r>
            <w:r>
              <w:rPr>
                <w:color w:val="000000"/>
                <w:sz w:val="24"/>
                <w:szCs w:val="24"/>
              </w:rPr>
              <w:tab/>
              <w:t>размещение</w:t>
            </w:r>
            <w:r>
              <w:rPr>
                <w:color w:val="000000"/>
                <w:sz w:val="24"/>
                <w:szCs w:val="24"/>
              </w:rPr>
              <w:tab/>
              <w:t>людей</w:t>
            </w:r>
            <w:r>
              <w:rPr>
                <w:color w:val="000000"/>
                <w:sz w:val="24"/>
                <w:szCs w:val="24"/>
              </w:rPr>
              <w:tab/>
              <w:t>наиболее безопасным из возможных способов, как можно дальше от входов, ближе к капитальным стенам, ниже уровня оконных проемов, под прикрытием мебели;</w:t>
            </w:r>
          </w:p>
          <w:p w:rsidR="00FC64BE" w:rsidRDefault="00FC64BE">
            <w:pPr>
              <w:pStyle w:val="1"/>
              <w:tabs>
                <w:tab w:val="left" w:pos="1208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  <w:p w:rsidR="00FC64BE" w:rsidRDefault="00FC64BE">
            <w:pPr>
              <w:pStyle w:val="1"/>
              <w:tabs>
                <w:tab w:val="left" w:pos="1208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принять</w:t>
            </w:r>
            <w:r>
              <w:rPr>
                <w:color w:val="000000"/>
                <w:sz w:val="24"/>
                <w:szCs w:val="24"/>
              </w:rPr>
              <w:tab/>
              <w:t>меры к</w:t>
            </w:r>
            <w:r>
              <w:rPr>
                <w:color w:val="000000"/>
                <w:sz w:val="24"/>
                <w:szCs w:val="24"/>
              </w:rPr>
              <w:tab/>
              <w:t>прекращению паники и громких разговоров (звуков) в помещении;</w:t>
            </w:r>
          </w:p>
          <w:p w:rsidR="00FC64BE" w:rsidRDefault="00FC64BE">
            <w:pPr>
              <w:pStyle w:val="1"/>
              <w:tabs>
                <w:tab w:val="left" w:pos="1208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  <w:p w:rsidR="00FC64BE" w:rsidRDefault="00FC64BE">
            <w:pPr>
              <w:pStyle w:val="1"/>
              <w:tabs>
                <w:tab w:val="left" w:pos="1208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обеспечить информирование оперативных служб любым доступным способом (при возможности);</w:t>
            </w:r>
          </w:p>
          <w:p w:rsidR="00FC64BE" w:rsidRDefault="00FC64BE">
            <w:pPr>
              <w:pStyle w:val="1"/>
              <w:tabs>
                <w:tab w:val="left" w:pos="1208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  <w:p w:rsidR="00FC64BE" w:rsidRDefault="00FC64BE">
            <w:pPr>
              <w:pStyle w:val="1"/>
              <w:tabs>
                <w:tab w:val="left" w:pos="1208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обеспечить передачу информации о вооруженном нападении руководителю любым доступным способом (при возможности);</w:t>
            </w:r>
          </w:p>
          <w:p w:rsidR="00FC64BE" w:rsidRDefault="00FC64BE">
            <w:pPr>
              <w:pStyle w:val="1"/>
              <w:tabs>
                <w:tab w:val="left" w:pos="1208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  <w:p w:rsidR="00FC64BE" w:rsidRDefault="00FC64BE">
            <w:pPr>
              <w:pStyle w:val="1"/>
              <w:tabs>
                <w:tab w:val="left" w:pos="1208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не допускать общения людей по</w:t>
            </w:r>
            <w:r>
              <w:rPr>
                <w:color w:val="000000"/>
                <w:sz w:val="24"/>
                <w:szCs w:val="24"/>
              </w:rPr>
              <w:tab/>
              <w:t>любым средствам связи;</w:t>
            </w:r>
          </w:p>
          <w:p w:rsidR="00FC64BE" w:rsidRDefault="00FC64BE">
            <w:pPr>
              <w:pStyle w:val="1"/>
              <w:tabs>
                <w:tab w:val="left" w:pos="1208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  <w:p w:rsidR="00FC64BE" w:rsidRDefault="00FC64BE">
            <w:pPr>
              <w:pStyle w:val="1"/>
              <w:tabs>
                <w:tab w:val="left" w:pos="1208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принять меры к переводу всех имеющихся в помещении </w:t>
            </w:r>
            <w:r>
              <w:rPr>
                <w:color w:val="000000"/>
                <w:sz w:val="24"/>
                <w:szCs w:val="24"/>
              </w:rPr>
              <w:lastRenderedPageBreak/>
              <w:t>сре</w:t>
            </w:r>
            <w:proofErr w:type="gramStart"/>
            <w:r>
              <w:rPr>
                <w:color w:val="000000"/>
                <w:sz w:val="24"/>
                <w:szCs w:val="24"/>
              </w:rPr>
              <w:t>дств св</w:t>
            </w:r>
            <w:proofErr w:type="gramEnd"/>
            <w:r>
              <w:rPr>
                <w:color w:val="000000"/>
                <w:sz w:val="24"/>
                <w:szCs w:val="24"/>
              </w:rPr>
              <w:t>язи и иных приборов (приспособлений), в том числе предназначенных для обеспечения учебного процесса в беззвучный режим либо их отключению;</w:t>
            </w:r>
          </w:p>
          <w:p w:rsidR="00FC64BE" w:rsidRDefault="00FC64BE">
            <w:pPr>
              <w:pStyle w:val="1"/>
              <w:tabs>
                <w:tab w:val="left" w:pos="1208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  <w:p w:rsidR="00FC64BE" w:rsidRDefault="00FC64BE">
            <w:pPr>
              <w:pStyle w:val="1"/>
              <w:tabs>
                <w:tab w:val="left" w:pos="1208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ожидать</w:t>
            </w:r>
            <w:r>
              <w:rPr>
                <w:color w:val="000000"/>
                <w:sz w:val="24"/>
                <w:szCs w:val="24"/>
              </w:rPr>
              <w:tab/>
              <w:t>прибытия оперативных служб, разблокировать входы и покидать помещения только по команде руководства либо оперативных служб;</w:t>
            </w:r>
          </w:p>
          <w:p w:rsidR="00FC64BE" w:rsidRDefault="00FC64BE">
            <w:pPr>
              <w:pStyle w:val="1"/>
              <w:tabs>
                <w:tab w:val="left" w:pos="1208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  <w:p w:rsidR="00FC64BE" w:rsidRDefault="00FC64BE">
            <w:pPr>
              <w:pStyle w:val="1"/>
              <w:tabs>
                <w:tab w:val="left" w:pos="1208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после нейтрализации нарушителя по указанию руководства обеспечить</w:t>
            </w:r>
            <w:r>
              <w:rPr>
                <w:color w:val="000000"/>
                <w:sz w:val="24"/>
                <w:szCs w:val="24"/>
              </w:rPr>
              <w:tab/>
              <w:t>информирование родителей</w:t>
            </w:r>
            <w:r>
              <w:rPr>
                <w:color w:val="000000"/>
                <w:sz w:val="24"/>
                <w:szCs w:val="24"/>
              </w:rPr>
              <w:tab/>
              <w:t>(законных представителей) о временном прекращении учебного процесса;</w:t>
            </w:r>
          </w:p>
          <w:p w:rsidR="00FC64BE" w:rsidRDefault="00FC64BE">
            <w:pPr>
              <w:pStyle w:val="1"/>
              <w:tabs>
                <w:tab w:val="left" w:pos="1208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  <w:p w:rsidR="00FC64BE" w:rsidRDefault="00FC64BE">
            <w:pPr>
              <w:pStyle w:val="1"/>
              <w:tabs>
                <w:tab w:val="left" w:pos="1208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обеспечить</w:t>
            </w:r>
            <w:r>
              <w:rPr>
                <w:color w:val="000000"/>
                <w:sz w:val="24"/>
                <w:szCs w:val="24"/>
              </w:rPr>
              <w:tab/>
              <w:t xml:space="preserve">сбор и передачу </w:t>
            </w:r>
            <w:proofErr w:type="gramStart"/>
            <w:r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родителям (законным представителям);</w:t>
            </w:r>
          </w:p>
          <w:p w:rsidR="00FC64BE" w:rsidRDefault="00FC64BE">
            <w:pPr>
              <w:pStyle w:val="1"/>
              <w:tabs>
                <w:tab w:val="left" w:pos="1208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  <w:p w:rsidR="00FC64BE" w:rsidRDefault="00FC64BE">
            <w:pPr>
              <w:pStyle w:val="1"/>
              <w:tabs>
                <w:tab w:val="left" w:pos="1208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обеспечить по указанию руководства проведение мероприятий</w:t>
            </w:r>
            <w:r>
              <w:rPr>
                <w:color w:val="000000"/>
                <w:sz w:val="24"/>
                <w:szCs w:val="24"/>
              </w:rPr>
              <w:tab/>
              <w:t>по</w:t>
            </w:r>
            <w:r>
              <w:rPr>
                <w:color w:val="000000"/>
                <w:sz w:val="24"/>
                <w:szCs w:val="24"/>
              </w:rPr>
              <w:tab/>
              <w:t>ликвидации</w:t>
            </w:r>
            <w:r>
              <w:rPr>
                <w:color w:val="000000"/>
                <w:sz w:val="24"/>
                <w:szCs w:val="24"/>
              </w:rPr>
              <w:tab/>
              <w:t>последствий происшествия;</w:t>
            </w:r>
          </w:p>
          <w:p w:rsidR="00FC64BE" w:rsidRDefault="00FC64BE">
            <w:pPr>
              <w:pStyle w:val="1"/>
              <w:tabs>
                <w:tab w:val="left" w:pos="1208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  <w:p w:rsidR="00FC64BE" w:rsidRDefault="00FC64BE">
            <w:pPr>
              <w:pStyle w:val="1"/>
              <w:tabs>
                <w:tab w:val="left" w:pos="1208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proofErr w:type="gramStart"/>
            <w:r>
              <w:rPr>
                <w:color w:val="000000"/>
                <w:sz w:val="24"/>
                <w:szCs w:val="24"/>
              </w:rPr>
              <w:t>при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проведения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операции по пресечению вооруженного нападения:</w:t>
            </w:r>
          </w:p>
          <w:p w:rsidR="00FC64BE" w:rsidRDefault="00FC64BE">
            <w:pPr>
              <w:pStyle w:val="1"/>
              <w:tabs>
                <w:tab w:val="left" w:pos="1208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лечь на пол лицом вниз, голову закрыть руками и не двигаться;</w:t>
            </w:r>
          </w:p>
          <w:p w:rsidR="00FC64BE" w:rsidRDefault="00FC64BE">
            <w:pPr>
              <w:pStyle w:val="1"/>
              <w:tabs>
                <w:tab w:val="left" w:pos="1208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возможности держаться подальше от проемов дверей и окон;</w:t>
            </w:r>
          </w:p>
          <w:p w:rsidR="00FC64BE" w:rsidRDefault="00FC64BE">
            <w:pPr>
              <w:pStyle w:val="1"/>
              <w:tabs>
                <w:tab w:val="left" w:pos="1208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 ранении постараться не двигаться с целью уменьшения потери крови;</w:t>
            </w:r>
          </w:p>
          <w:p w:rsidR="00FC64BE" w:rsidRDefault="00FC64BE">
            <w:pPr>
              <w:pStyle w:val="1"/>
              <w:tabs>
                <w:tab w:val="left" w:pos="1208"/>
              </w:tabs>
              <w:spacing w:after="0"/>
              <w:jc w:val="both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</w:rPr>
              <w:t>не бежать навстречу сотрудникам, проводящим операцию по пресечению вооруженного нападения, или от них, так как они могут посчитать бегущих за преступников.</w:t>
            </w:r>
          </w:p>
        </w:tc>
      </w:tr>
    </w:tbl>
    <w:p w:rsidR="00A933F3" w:rsidRDefault="00A933F3" w:rsidP="00A933F3">
      <w:pPr>
        <w:pStyle w:val="1"/>
        <w:tabs>
          <w:tab w:val="left" w:pos="1208"/>
        </w:tabs>
        <w:spacing w:after="0"/>
        <w:rPr>
          <w:color w:val="000000"/>
          <w:sz w:val="24"/>
          <w:szCs w:val="24"/>
          <w:lang w:eastAsia="zh-CN"/>
        </w:rPr>
      </w:pPr>
    </w:p>
    <w:p w:rsidR="00FC64BE" w:rsidRPr="00A933F3" w:rsidRDefault="00FC64BE" w:rsidP="00FC64BE">
      <w:pPr>
        <w:pStyle w:val="1"/>
        <w:tabs>
          <w:tab w:val="left" w:pos="1208"/>
        </w:tabs>
        <w:spacing w:after="0"/>
        <w:jc w:val="center"/>
        <w:rPr>
          <w:b/>
          <w:color w:val="000000"/>
          <w:sz w:val="24"/>
          <w:szCs w:val="24"/>
        </w:rPr>
      </w:pPr>
      <w:r w:rsidRPr="00A933F3">
        <w:rPr>
          <w:b/>
          <w:color w:val="000000"/>
          <w:sz w:val="24"/>
          <w:szCs w:val="24"/>
        </w:rPr>
        <w:t>2.2. Размещение взрывного устройства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1526"/>
        <w:gridCol w:w="6792"/>
        <w:gridCol w:w="6958"/>
      </w:tblGrid>
      <w:tr w:rsidR="00FC64BE" w:rsidTr="002C676D">
        <w:tc>
          <w:tcPr>
            <w:tcW w:w="15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4BE" w:rsidRDefault="00FC64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персонала</w:t>
            </w:r>
          </w:p>
          <w:p w:rsidR="00FC64BE" w:rsidRDefault="00FC64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4BE" w:rsidRDefault="00FC64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</w:t>
            </w:r>
          </w:p>
        </w:tc>
      </w:tr>
      <w:tr w:rsidR="00FC64BE" w:rsidTr="002C676D">
        <w:tc>
          <w:tcPr>
            <w:tcW w:w="15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64BE" w:rsidRDefault="00FC64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4BE" w:rsidRDefault="00FC64BE">
            <w:pPr>
              <w:pStyle w:val="1"/>
              <w:tabs>
                <w:tab w:val="left" w:pos="1208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Взрывное устройство обнаружено на входе </w:t>
            </w:r>
          </w:p>
          <w:p w:rsidR="00FC64BE" w:rsidRDefault="00FC64BE">
            <w:pPr>
              <w:pStyle w:val="1"/>
              <w:tabs>
                <w:tab w:val="left" w:pos="1208"/>
              </w:tabs>
              <w:spacing w:after="0"/>
              <w:jc w:val="center"/>
              <w:rPr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b/>
                <w:sz w:val="24"/>
                <w:szCs w:val="24"/>
              </w:rPr>
              <w:t>(при попытке проноса)</w:t>
            </w:r>
          </w:p>
        </w:tc>
        <w:tc>
          <w:tcPr>
            <w:tcW w:w="6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4BE" w:rsidRDefault="00FC64BE">
            <w:pPr>
              <w:pStyle w:val="1"/>
              <w:tabs>
                <w:tab w:val="left" w:pos="1208"/>
              </w:tabs>
              <w:spacing w:after="0"/>
              <w:jc w:val="center"/>
              <w:rPr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b/>
                <w:sz w:val="24"/>
                <w:szCs w:val="24"/>
              </w:rPr>
              <w:t>Взрывное устройство обнаружено в здании</w:t>
            </w:r>
          </w:p>
        </w:tc>
      </w:tr>
      <w:tr w:rsidR="00FC64BE" w:rsidTr="002C676D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4BE" w:rsidRDefault="00FC64BE">
            <w:pPr>
              <w:pStyle w:val="1"/>
              <w:tabs>
                <w:tab w:val="left" w:pos="1208"/>
              </w:tabs>
              <w:spacing w:after="0"/>
              <w:jc w:val="both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</w:rPr>
              <w:t>Персонал</w:t>
            </w:r>
          </w:p>
        </w:tc>
        <w:tc>
          <w:tcPr>
            <w:tcW w:w="6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4BE" w:rsidRDefault="00FC64BE">
            <w:pPr>
              <w:pStyle w:val="1"/>
              <w:tabs>
                <w:tab w:val="left" w:pos="1208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находиться</w:t>
            </w:r>
            <w:r>
              <w:rPr>
                <w:color w:val="000000"/>
                <w:sz w:val="24"/>
                <w:szCs w:val="24"/>
              </w:rPr>
              <w:tab/>
              <w:t>на безопасном расстоянии (см. Приложение) от взрывного устройства до прибытия руководителя и далее действовать в соответствии с его указаниями;</w:t>
            </w:r>
          </w:p>
          <w:p w:rsidR="00FC64BE" w:rsidRDefault="00FC64BE">
            <w:pPr>
              <w:pStyle w:val="1"/>
              <w:tabs>
                <w:tab w:val="left" w:pos="1208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  <w:p w:rsidR="00FC64BE" w:rsidRDefault="00FC64BE">
            <w:pPr>
              <w:pStyle w:val="1"/>
              <w:tabs>
                <w:tab w:val="left" w:pos="1208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при объявлении эвакуации приступить к эвакуации, уводя за собой </w:t>
            </w:r>
            <w:proofErr w:type="gramStart"/>
            <w:r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, находящихся поблизости и далее </w:t>
            </w:r>
            <w:r>
              <w:rPr>
                <w:color w:val="000000"/>
                <w:sz w:val="24"/>
                <w:szCs w:val="24"/>
              </w:rPr>
              <w:lastRenderedPageBreak/>
              <w:t>действовать в соответствии с планом эвакуации;</w:t>
            </w:r>
          </w:p>
          <w:p w:rsidR="00FC64BE" w:rsidRDefault="00FC64BE">
            <w:pPr>
              <w:pStyle w:val="1"/>
              <w:tabs>
                <w:tab w:val="left" w:pos="1208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  <w:p w:rsidR="00FC64BE" w:rsidRDefault="00FC64BE">
            <w:pPr>
              <w:pStyle w:val="1"/>
              <w:tabs>
                <w:tab w:val="left" w:pos="1208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при нахождении в помещении, не допуская паники обеспечить отключение всех имеющихся в помещении сре</w:t>
            </w:r>
            <w:proofErr w:type="gramStart"/>
            <w:r>
              <w:rPr>
                <w:color w:val="000000"/>
                <w:sz w:val="24"/>
                <w:szCs w:val="24"/>
              </w:rPr>
              <w:t>дств св</w:t>
            </w:r>
            <w:proofErr w:type="gramEnd"/>
            <w:r>
              <w:rPr>
                <w:color w:val="000000"/>
                <w:sz w:val="24"/>
                <w:szCs w:val="24"/>
              </w:rPr>
              <w:t>язи и иных приборов (приспособлений), в том числе предназначенных для обеспечения учебного процесса;</w:t>
            </w:r>
          </w:p>
          <w:p w:rsidR="00FC64BE" w:rsidRDefault="00FC64BE">
            <w:pPr>
              <w:pStyle w:val="1"/>
              <w:tabs>
                <w:tab w:val="left" w:pos="1208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  <w:p w:rsidR="00FC64BE" w:rsidRDefault="00FC64BE">
            <w:pPr>
              <w:pStyle w:val="1"/>
              <w:tabs>
                <w:tab w:val="left" w:pos="1208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по возможности отключить на объекте электричество и газоснабжение, предварительно убедившись в отсутствии людей в лифтах и других помещениях, выход из которых может быть заблокирован при отключении электричества. Отключение не производится в случаях, когда взрывное устройство каким-либо образом соединено с указанными коммуникациями;</w:t>
            </w:r>
          </w:p>
          <w:p w:rsidR="00FC64BE" w:rsidRDefault="00FC64BE">
            <w:pPr>
              <w:pStyle w:val="1"/>
              <w:tabs>
                <w:tab w:val="left" w:pos="1208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  <w:p w:rsidR="00FC64BE" w:rsidRDefault="00FC64BE">
            <w:pPr>
              <w:pStyle w:val="1"/>
              <w:tabs>
                <w:tab w:val="left" w:pos="1208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по возможности открыть все окна и двери для рассредоточения ударной волны;</w:t>
            </w:r>
          </w:p>
          <w:p w:rsidR="00FC64BE" w:rsidRDefault="00FC64BE">
            <w:pPr>
              <w:pStyle w:val="1"/>
              <w:tabs>
                <w:tab w:val="left" w:pos="1208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  <w:p w:rsidR="00FC64BE" w:rsidRDefault="00FC64BE">
            <w:pPr>
              <w:pStyle w:val="1"/>
              <w:tabs>
                <w:tab w:val="left" w:pos="1208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обеспечить проведение эвакуации обучающихся, при возможности с личными (ценными) вещами, теплой одеждой к месту сбора в соответствии с планом эвакуации (в зимний период принять все возможные меры к исключению случаев обморожения обучающихся);</w:t>
            </w:r>
          </w:p>
          <w:p w:rsidR="00FC64BE" w:rsidRDefault="00FC64BE">
            <w:pPr>
              <w:pStyle w:val="1"/>
              <w:tabs>
                <w:tab w:val="left" w:pos="1208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  <w:p w:rsidR="00FC64BE" w:rsidRDefault="00FC64BE">
            <w:pPr>
              <w:pStyle w:val="1"/>
              <w:tabs>
                <w:tab w:val="left" w:pos="1208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убедившись в полной эвакуации из помещения с внешней стороны дверей поставить отметку «ЭВАКУИРОВАНО» любым доступным способом;</w:t>
            </w:r>
          </w:p>
          <w:p w:rsidR="00FC64BE" w:rsidRDefault="00FC64BE">
            <w:pPr>
              <w:pStyle w:val="1"/>
              <w:tabs>
                <w:tab w:val="left" w:pos="1208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  <w:p w:rsidR="00FC64BE" w:rsidRDefault="00FC64BE">
            <w:pPr>
              <w:pStyle w:val="1"/>
              <w:tabs>
                <w:tab w:val="left" w:pos="1208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по указанию руководителя осуществить проверку помещений на предмет эвакуации людей и о результатах сообщить</w:t>
            </w:r>
            <w:r>
              <w:rPr>
                <w:color w:val="000000"/>
                <w:sz w:val="24"/>
                <w:szCs w:val="24"/>
              </w:rPr>
              <w:tab/>
              <w:t>руководителю</w:t>
            </w:r>
            <w:r>
              <w:rPr>
                <w:color w:val="000000"/>
                <w:sz w:val="24"/>
                <w:szCs w:val="24"/>
              </w:rPr>
              <w:tab/>
              <w:t>или назначенному им лицу;</w:t>
            </w:r>
          </w:p>
          <w:p w:rsidR="00FC64BE" w:rsidRDefault="00FC64BE">
            <w:pPr>
              <w:pStyle w:val="1"/>
              <w:tabs>
                <w:tab w:val="left" w:pos="1208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  <w:p w:rsidR="00FC64BE" w:rsidRDefault="00FC64BE">
            <w:pPr>
              <w:pStyle w:val="1"/>
              <w:tabs>
                <w:tab w:val="left" w:pos="1208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по указанию руководителя обеспечить информирование родителей</w:t>
            </w:r>
            <w:r>
              <w:rPr>
                <w:color w:val="000000"/>
                <w:sz w:val="24"/>
                <w:szCs w:val="24"/>
              </w:rPr>
              <w:tab/>
              <w:t>(законных представителей)</w:t>
            </w:r>
            <w:r>
              <w:rPr>
                <w:color w:val="000000"/>
                <w:sz w:val="24"/>
                <w:szCs w:val="24"/>
              </w:rPr>
              <w:tab/>
              <w:t>о</w:t>
            </w:r>
            <w:r>
              <w:rPr>
                <w:color w:val="000000"/>
                <w:sz w:val="24"/>
                <w:szCs w:val="24"/>
              </w:rPr>
              <w:tab/>
              <w:t>временном прекращении учебного процесса;</w:t>
            </w:r>
          </w:p>
          <w:p w:rsidR="00FC64BE" w:rsidRDefault="00FC64BE">
            <w:pPr>
              <w:pStyle w:val="1"/>
              <w:tabs>
                <w:tab w:val="left" w:pos="1208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  <w:p w:rsidR="00FC64BE" w:rsidRDefault="00FC64BE">
            <w:pPr>
              <w:pStyle w:val="1"/>
              <w:tabs>
                <w:tab w:val="left" w:pos="1208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обеспечить по указанию руководителя или назначенных им лиц передачу обучающихся родителям (законным представителям);</w:t>
            </w:r>
          </w:p>
          <w:p w:rsidR="00FC64BE" w:rsidRDefault="00FC64BE">
            <w:pPr>
              <w:pStyle w:val="1"/>
              <w:tabs>
                <w:tab w:val="left" w:pos="1208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  <w:p w:rsidR="00FC64BE" w:rsidRDefault="00FC64BE">
            <w:pPr>
              <w:pStyle w:val="1"/>
              <w:tabs>
                <w:tab w:val="left" w:pos="1208"/>
              </w:tabs>
              <w:spacing w:after="0"/>
              <w:jc w:val="both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</w:rPr>
              <w:t>- после завершения работы оперативных служб и по распоряжению руководителя обеспечить проведение мероприятий</w:t>
            </w:r>
            <w:r>
              <w:rPr>
                <w:color w:val="000000"/>
                <w:sz w:val="24"/>
                <w:szCs w:val="24"/>
              </w:rPr>
              <w:tab/>
              <w:t>по ликвидации последствий происшествия.</w:t>
            </w:r>
          </w:p>
        </w:tc>
        <w:tc>
          <w:tcPr>
            <w:tcW w:w="6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4BE" w:rsidRDefault="00FC64BE">
            <w:pPr>
              <w:pStyle w:val="1"/>
              <w:tabs>
                <w:tab w:val="left" w:pos="1208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- при нахождении рядом с обнаруженным предметом, похожим на взрывное устройство громко</w:t>
            </w:r>
            <w:r>
              <w:rPr>
                <w:color w:val="000000"/>
                <w:sz w:val="24"/>
                <w:szCs w:val="24"/>
              </w:rPr>
              <w:tab/>
              <w:t>обратиться к</w:t>
            </w:r>
            <w:r>
              <w:rPr>
                <w:color w:val="000000"/>
                <w:sz w:val="24"/>
                <w:szCs w:val="24"/>
              </w:rPr>
              <w:tab/>
              <w:t>окружающим «ЧЬЯ СУМКА (ПАКЕТ, КОРОБКА)?», если ответа не последовало,</w:t>
            </w:r>
            <w:r>
              <w:rPr>
                <w:color w:val="000000"/>
                <w:sz w:val="24"/>
                <w:szCs w:val="24"/>
              </w:rPr>
              <w:tab/>
              <w:t>отвести</w:t>
            </w:r>
            <w:r>
              <w:rPr>
                <w:color w:val="000000"/>
                <w:sz w:val="24"/>
                <w:szCs w:val="24"/>
              </w:rPr>
              <w:tab/>
              <w:t>окружающих на безопасное расстояние;</w:t>
            </w:r>
          </w:p>
          <w:p w:rsidR="00FC64BE" w:rsidRDefault="00FC64BE">
            <w:pPr>
              <w:pStyle w:val="1"/>
              <w:tabs>
                <w:tab w:val="left" w:pos="1208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  <w:p w:rsidR="00FC64BE" w:rsidRDefault="00FC64BE">
            <w:pPr>
              <w:pStyle w:val="1"/>
              <w:tabs>
                <w:tab w:val="left" w:pos="1208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- обеспечить незамедлительное информирование руководителя об обнаружении взрывного устройства любым доступным способом;</w:t>
            </w:r>
          </w:p>
          <w:p w:rsidR="00FC64BE" w:rsidRDefault="00FC64BE">
            <w:pPr>
              <w:pStyle w:val="1"/>
              <w:tabs>
                <w:tab w:val="left" w:pos="1208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  <w:p w:rsidR="00FC64BE" w:rsidRDefault="00FC64BE">
            <w:pPr>
              <w:pStyle w:val="1"/>
              <w:tabs>
                <w:tab w:val="left" w:pos="1208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находиться на безопасном расстоянии (см. Приложение) от взрывного устройства до прибытия руководителя и далее действовать в соответствии с его указаниями;</w:t>
            </w:r>
          </w:p>
          <w:p w:rsidR="00FC64BE" w:rsidRDefault="00FC64BE">
            <w:pPr>
              <w:pStyle w:val="1"/>
              <w:tabs>
                <w:tab w:val="left" w:pos="1208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  <w:p w:rsidR="00FC64BE" w:rsidRDefault="00FC64BE">
            <w:pPr>
              <w:pStyle w:val="1"/>
              <w:tabs>
                <w:tab w:val="left" w:pos="1208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при объявлении эвакуации приступить к эвакуации, уводя за собой </w:t>
            </w:r>
            <w:proofErr w:type="gramStart"/>
            <w:r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>
              <w:rPr>
                <w:color w:val="000000"/>
                <w:sz w:val="24"/>
                <w:szCs w:val="24"/>
              </w:rPr>
              <w:t>, находящихся поблизости и далее действовать в соответствии с планом эвакуации;</w:t>
            </w:r>
          </w:p>
          <w:p w:rsidR="00FC64BE" w:rsidRDefault="00FC64BE">
            <w:pPr>
              <w:pStyle w:val="1"/>
              <w:tabs>
                <w:tab w:val="left" w:pos="1208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  <w:p w:rsidR="00FC64BE" w:rsidRDefault="00FC64BE">
            <w:pPr>
              <w:pStyle w:val="1"/>
              <w:tabs>
                <w:tab w:val="left" w:pos="1208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при нахождении в помещении, не допуская паники обеспечить отключение всех имеющихся в помещении сре</w:t>
            </w:r>
            <w:proofErr w:type="gramStart"/>
            <w:r>
              <w:rPr>
                <w:color w:val="000000"/>
                <w:sz w:val="24"/>
                <w:szCs w:val="24"/>
              </w:rPr>
              <w:t>дств св</w:t>
            </w:r>
            <w:proofErr w:type="gramEnd"/>
            <w:r>
              <w:rPr>
                <w:color w:val="000000"/>
                <w:sz w:val="24"/>
                <w:szCs w:val="24"/>
              </w:rPr>
              <w:t>язи и иных приборов (приспособлений), в том числе предназначенных для обеспечения учебного процесса;</w:t>
            </w:r>
          </w:p>
          <w:p w:rsidR="00FC64BE" w:rsidRDefault="00FC64BE">
            <w:pPr>
              <w:pStyle w:val="1"/>
              <w:tabs>
                <w:tab w:val="left" w:pos="1208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  <w:p w:rsidR="00FC64BE" w:rsidRDefault="00FC64BE">
            <w:pPr>
              <w:pStyle w:val="1"/>
              <w:tabs>
                <w:tab w:val="left" w:pos="1208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по возможности отключить на объекте электричество и газоснабжение, предварительно убедившись в отсутствии людей в лифтах и других помещениях, выход из которых может быть заблокирован при отключении электричества. Отключение не производится в случаях, когда взрывное устройство каким-либо образом соединено с указанными коммуникациями;</w:t>
            </w:r>
          </w:p>
          <w:p w:rsidR="00FC64BE" w:rsidRDefault="00FC64BE">
            <w:pPr>
              <w:pStyle w:val="1"/>
              <w:tabs>
                <w:tab w:val="left" w:pos="1208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  <w:p w:rsidR="00FC64BE" w:rsidRDefault="00FC64BE">
            <w:pPr>
              <w:pStyle w:val="1"/>
              <w:tabs>
                <w:tab w:val="left" w:pos="1208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по возможности открыть все окна и двери для рассредоточения ударной волны;</w:t>
            </w:r>
          </w:p>
          <w:p w:rsidR="00FC64BE" w:rsidRDefault="00FC64BE">
            <w:pPr>
              <w:pStyle w:val="1"/>
              <w:tabs>
                <w:tab w:val="left" w:pos="1208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  <w:p w:rsidR="00FC64BE" w:rsidRDefault="00FC64BE">
            <w:pPr>
              <w:pStyle w:val="1"/>
              <w:tabs>
                <w:tab w:val="left" w:pos="1208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обеспечить</w:t>
            </w:r>
            <w:r>
              <w:rPr>
                <w:color w:val="000000"/>
                <w:sz w:val="24"/>
                <w:szCs w:val="24"/>
              </w:rPr>
              <w:tab/>
              <w:t>проведение</w:t>
            </w:r>
            <w:r>
              <w:rPr>
                <w:color w:val="000000"/>
                <w:sz w:val="24"/>
                <w:szCs w:val="24"/>
              </w:rPr>
              <w:tab/>
              <w:t>эвакуации обучающихся, при возможности с личными (ценными) вещами, теплой одеждой к месту сбора в соответствии с планом эвакуации (в зимний период принять все возможные меры к</w:t>
            </w:r>
            <w:r>
              <w:rPr>
                <w:color w:val="000000"/>
                <w:sz w:val="24"/>
                <w:szCs w:val="24"/>
              </w:rPr>
              <w:tab/>
              <w:t>исключению</w:t>
            </w:r>
            <w:r>
              <w:rPr>
                <w:color w:val="000000"/>
                <w:sz w:val="24"/>
                <w:szCs w:val="24"/>
              </w:rPr>
              <w:tab/>
              <w:t>случаев обморожения обучающихся);</w:t>
            </w:r>
          </w:p>
          <w:p w:rsidR="00FC64BE" w:rsidRDefault="00FC64BE">
            <w:pPr>
              <w:pStyle w:val="1"/>
              <w:tabs>
                <w:tab w:val="left" w:pos="1208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  <w:p w:rsidR="00FC64BE" w:rsidRDefault="00FC64BE">
            <w:pPr>
              <w:pStyle w:val="1"/>
              <w:tabs>
                <w:tab w:val="left" w:pos="1208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убедившись в полной эвакуации из помещения с внешней стороны дверей поставить отметку «ЭВАКУИРОВАНО» любым</w:t>
            </w:r>
            <w:r>
              <w:rPr>
                <w:color w:val="000000"/>
                <w:sz w:val="24"/>
                <w:szCs w:val="24"/>
              </w:rPr>
              <w:tab/>
              <w:t>доступным способом;</w:t>
            </w:r>
          </w:p>
          <w:p w:rsidR="00FC64BE" w:rsidRDefault="00FC64BE">
            <w:pPr>
              <w:pStyle w:val="1"/>
              <w:tabs>
                <w:tab w:val="left" w:pos="1208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  <w:p w:rsidR="00FC64BE" w:rsidRDefault="00FC64BE">
            <w:pPr>
              <w:pStyle w:val="1"/>
              <w:tabs>
                <w:tab w:val="left" w:pos="1208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по указанию руководителя осуществить проверку помещений на предмет эвакуации людей и о результатах сообщить </w:t>
            </w:r>
            <w:r>
              <w:rPr>
                <w:color w:val="000000"/>
                <w:sz w:val="24"/>
                <w:szCs w:val="24"/>
              </w:rPr>
              <w:lastRenderedPageBreak/>
              <w:t>руководителю или назначенному им лицу;</w:t>
            </w:r>
          </w:p>
          <w:p w:rsidR="00FC64BE" w:rsidRDefault="00FC64BE">
            <w:pPr>
              <w:pStyle w:val="1"/>
              <w:tabs>
                <w:tab w:val="left" w:pos="1208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  <w:p w:rsidR="00FC64BE" w:rsidRDefault="00FC64BE">
            <w:pPr>
              <w:pStyle w:val="1"/>
              <w:tabs>
                <w:tab w:val="left" w:pos="1208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по указанию руководителя</w:t>
            </w:r>
            <w:r>
              <w:rPr>
                <w:color w:val="000000"/>
                <w:sz w:val="24"/>
                <w:szCs w:val="24"/>
              </w:rPr>
              <w:tab/>
              <w:t>обеспечить информирование родителей</w:t>
            </w:r>
            <w:r>
              <w:rPr>
                <w:color w:val="000000"/>
                <w:sz w:val="24"/>
                <w:szCs w:val="24"/>
              </w:rPr>
              <w:tab/>
              <w:t>(законных представителей) о временном прекращении учебного процесса;</w:t>
            </w:r>
          </w:p>
          <w:p w:rsidR="00FC64BE" w:rsidRDefault="00FC64BE">
            <w:pPr>
              <w:pStyle w:val="1"/>
              <w:tabs>
                <w:tab w:val="left" w:pos="1208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обеспечить по указанию руководителя или назначенных им лиц передачу обучающихся родителям (законным представителям);</w:t>
            </w:r>
          </w:p>
          <w:p w:rsidR="00FC64BE" w:rsidRDefault="00FC64BE">
            <w:pPr>
              <w:pStyle w:val="1"/>
              <w:tabs>
                <w:tab w:val="left" w:pos="1208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  <w:p w:rsidR="00FC64BE" w:rsidRDefault="00FC64BE">
            <w:pPr>
              <w:pStyle w:val="1"/>
              <w:tabs>
                <w:tab w:val="left" w:pos="1208"/>
              </w:tabs>
              <w:spacing w:after="0"/>
              <w:jc w:val="both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</w:rPr>
              <w:t>- после завершения работы оперативных служб и по распоряжению руководителя обеспечить проведение мероприятий</w:t>
            </w:r>
            <w:r>
              <w:rPr>
                <w:color w:val="000000"/>
                <w:sz w:val="24"/>
                <w:szCs w:val="24"/>
              </w:rPr>
              <w:tab/>
              <w:t>по ликвидации последствий происшествия.</w:t>
            </w:r>
          </w:p>
        </w:tc>
      </w:tr>
    </w:tbl>
    <w:p w:rsidR="00A933F3" w:rsidRDefault="00A933F3" w:rsidP="00FC64BE">
      <w:pPr>
        <w:pStyle w:val="1"/>
        <w:tabs>
          <w:tab w:val="left" w:pos="1208"/>
        </w:tabs>
        <w:spacing w:after="0"/>
        <w:jc w:val="center"/>
        <w:rPr>
          <w:color w:val="000000"/>
          <w:sz w:val="24"/>
          <w:szCs w:val="24"/>
        </w:rPr>
      </w:pPr>
    </w:p>
    <w:p w:rsidR="00FC64BE" w:rsidRPr="00A933F3" w:rsidRDefault="00FC64BE" w:rsidP="00FC64BE">
      <w:pPr>
        <w:pStyle w:val="1"/>
        <w:tabs>
          <w:tab w:val="left" w:pos="1208"/>
        </w:tabs>
        <w:spacing w:after="0"/>
        <w:jc w:val="center"/>
        <w:rPr>
          <w:b/>
          <w:color w:val="000000"/>
          <w:sz w:val="24"/>
          <w:szCs w:val="24"/>
        </w:rPr>
      </w:pPr>
      <w:r w:rsidRPr="00A933F3">
        <w:rPr>
          <w:b/>
          <w:color w:val="000000"/>
          <w:sz w:val="24"/>
          <w:szCs w:val="24"/>
        </w:rPr>
        <w:t>2.3. Захват заложников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1526"/>
        <w:gridCol w:w="13750"/>
      </w:tblGrid>
      <w:tr w:rsidR="00FC64BE" w:rsidTr="002C676D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4BE" w:rsidRDefault="00FC64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персонала</w:t>
            </w:r>
          </w:p>
        </w:tc>
        <w:tc>
          <w:tcPr>
            <w:tcW w:w="13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4BE" w:rsidRDefault="00FC64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</w:t>
            </w:r>
          </w:p>
        </w:tc>
      </w:tr>
      <w:tr w:rsidR="00FC64BE" w:rsidTr="002C676D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4BE" w:rsidRDefault="00FC64BE">
            <w:pPr>
              <w:pStyle w:val="1"/>
              <w:tabs>
                <w:tab w:val="left" w:pos="1208"/>
              </w:tabs>
              <w:spacing w:after="300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</w:rPr>
              <w:t>Персонал</w:t>
            </w:r>
          </w:p>
        </w:tc>
        <w:tc>
          <w:tcPr>
            <w:tcW w:w="13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4BE" w:rsidRDefault="00FC64BE">
            <w:pPr>
              <w:pStyle w:val="1"/>
              <w:tabs>
                <w:tab w:val="left" w:pos="1208"/>
              </w:tabs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при нахождении рядом с местом захвата заложников попытаться покинуть опасную зону, уводя за собой находящихся поблизости людей;</w:t>
            </w:r>
          </w:p>
          <w:p w:rsidR="00FC64BE" w:rsidRDefault="00FC64BE">
            <w:pPr>
              <w:pStyle w:val="1"/>
              <w:tabs>
                <w:tab w:val="left" w:pos="1208"/>
              </w:tabs>
              <w:spacing w:after="0"/>
              <w:rPr>
                <w:color w:val="000000"/>
                <w:sz w:val="24"/>
                <w:szCs w:val="24"/>
              </w:rPr>
            </w:pPr>
          </w:p>
          <w:p w:rsidR="00FC64BE" w:rsidRDefault="00FC64BE">
            <w:pPr>
              <w:pStyle w:val="1"/>
              <w:tabs>
                <w:tab w:val="left" w:pos="1208"/>
              </w:tabs>
              <w:spacing w:after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- при невозможности таких действий оставаться на месте, не провоцировать нарушителя, выполнять его требования, не допускать паники среди обучающихся и персонала, не переключать на себя внимание нарушителя;</w:t>
            </w:r>
            <w:proofErr w:type="gramEnd"/>
          </w:p>
          <w:p w:rsidR="00FC64BE" w:rsidRDefault="00FC64BE">
            <w:pPr>
              <w:pStyle w:val="1"/>
              <w:tabs>
                <w:tab w:val="left" w:pos="1208"/>
              </w:tabs>
              <w:spacing w:after="0"/>
              <w:rPr>
                <w:color w:val="000000"/>
                <w:sz w:val="24"/>
                <w:szCs w:val="24"/>
              </w:rPr>
            </w:pPr>
          </w:p>
          <w:p w:rsidR="00FC64BE" w:rsidRDefault="00FC64BE">
            <w:pPr>
              <w:pStyle w:val="1"/>
              <w:tabs>
                <w:tab w:val="left" w:pos="1208"/>
              </w:tabs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при нахождении в помещении вблизи места захвата заложников, обеспечить блокирование входов всеми доступными средствами, в том числе мебелью;</w:t>
            </w:r>
          </w:p>
          <w:p w:rsidR="00FC64BE" w:rsidRDefault="00FC64BE">
            <w:pPr>
              <w:pStyle w:val="1"/>
              <w:tabs>
                <w:tab w:val="left" w:pos="1208"/>
              </w:tabs>
              <w:spacing w:after="0"/>
              <w:rPr>
                <w:color w:val="000000"/>
                <w:sz w:val="24"/>
                <w:szCs w:val="24"/>
              </w:rPr>
            </w:pPr>
          </w:p>
          <w:p w:rsidR="00FC64BE" w:rsidRDefault="00FC64BE">
            <w:pPr>
              <w:pStyle w:val="1"/>
              <w:tabs>
                <w:tab w:val="left" w:pos="1208"/>
              </w:tabs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принять меры к прекращению паники и громких разговоров (звуков) в помещении;</w:t>
            </w:r>
          </w:p>
          <w:p w:rsidR="00FC64BE" w:rsidRDefault="00FC64BE">
            <w:pPr>
              <w:pStyle w:val="1"/>
              <w:tabs>
                <w:tab w:val="left" w:pos="1208"/>
              </w:tabs>
              <w:spacing w:after="0"/>
              <w:rPr>
                <w:color w:val="000000"/>
                <w:sz w:val="24"/>
                <w:szCs w:val="24"/>
              </w:rPr>
            </w:pPr>
          </w:p>
          <w:p w:rsidR="00FC64BE" w:rsidRDefault="00FC64BE">
            <w:pPr>
              <w:pStyle w:val="1"/>
              <w:tabs>
                <w:tab w:val="left" w:pos="1208"/>
              </w:tabs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обеспечить размещение людей наиболее безопасным из возможных способов, как можно дальше от входов, ближе к капитальным стенам, ниже уровня оконных проемов, под прикрытием мебели;</w:t>
            </w:r>
          </w:p>
          <w:p w:rsidR="00FC64BE" w:rsidRDefault="00FC64BE">
            <w:pPr>
              <w:pStyle w:val="1"/>
              <w:tabs>
                <w:tab w:val="left" w:pos="1208"/>
              </w:tabs>
              <w:spacing w:after="0"/>
              <w:rPr>
                <w:color w:val="000000"/>
                <w:sz w:val="24"/>
                <w:szCs w:val="24"/>
              </w:rPr>
            </w:pPr>
          </w:p>
          <w:p w:rsidR="00FC64BE" w:rsidRDefault="00FC64BE">
            <w:pPr>
              <w:pStyle w:val="1"/>
              <w:tabs>
                <w:tab w:val="left" w:pos="1208"/>
              </w:tabs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принять меры к переводу всех имеющихся в помещении сре</w:t>
            </w:r>
            <w:proofErr w:type="gramStart"/>
            <w:r>
              <w:rPr>
                <w:color w:val="000000"/>
                <w:sz w:val="24"/>
                <w:szCs w:val="24"/>
              </w:rPr>
              <w:t>дств св</w:t>
            </w:r>
            <w:proofErr w:type="gramEnd"/>
            <w:r>
              <w:rPr>
                <w:color w:val="000000"/>
                <w:sz w:val="24"/>
                <w:szCs w:val="24"/>
              </w:rPr>
              <w:t>язи и иных приборов (приспособлений), в том числе предназначенных для обеспечения учебного процесса в беззвучный режим либо их отключению;</w:t>
            </w:r>
          </w:p>
          <w:p w:rsidR="00FC64BE" w:rsidRDefault="00FC64BE">
            <w:pPr>
              <w:pStyle w:val="1"/>
              <w:tabs>
                <w:tab w:val="left" w:pos="1208"/>
              </w:tabs>
              <w:spacing w:after="0"/>
              <w:rPr>
                <w:color w:val="000000"/>
                <w:sz w:val="24"/>
                <w:szCs w:val="24"/>
              </w:rPr>
            </w:pPr>
          </w:p>
          <w:p w:rsidR="00FC64BE" w:rsidRDefault="00FC64BE">
            <w:pPr>
              <w:pStyle w:val="1"/>
              <w:tabs>
                <w:tab w:val="left" w:pos="1208"/>
              </w:tabs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не допускать общения </w:t>
            </w:r>
            <w:proofErr w:type="gramStart"/>
            <w:r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 персонала по любым средствам связи;</w:t>
            </w:r>
          </w:p>
          <w:p w:rsidR="00FC64BE" w:rsidRDefault="00FC64BE">
            <w:pPr>
              <w:pStyle w:val="1"/>
              <w:tabs>
                <w:tab w:val="left" w:pos="1208"/>
              </w:tabs>
              <w:spacing w:after="0"/>
              <w:rPr>
                <w:color w:val="000000"/>
                <w:sz w:val="24"/>
                <w:szCs w:val="24"/>
              </w:rPr>
            </w:pPr>
          </w:p>
          <w:p w:rsidR="00FC64BE" w:rsidRDefault="00FC64BE">
            <w:pPr>
              <w:pStyle w:val="1"/>
              <w:tabs>
                <w:tab w:val="left" w:pos="1208"/>
              </w:tabs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обеспечить передачу информации о захвате заложников руководству любым доступным способом при возможности;</w:t>
            </w:r>
          </w:p>
          <w:p w:rsidR="00FC64BE" w:rsidRDefault="00FC64BE">
            <w:pPr>
              <w:pStyle w:val="1"/>
              <w:tabs>
                <w:tab w:val="left" w:pos="1208"/>
              </w:tabs>
              <w:spacing w:after="0"/>
              <w:rPr>
                <w:color w:val="000000"/>
                <w:sz w:val="24"/>
                <w:szCs w:val="24"/>
              </w:rPr>
            </w:pPr>
          </w:p>
          <w:p w:rsidR="00FC64BE" w:rsidRDefault="00FC64BE">
            <w:pPr>
              <w:pStyle w:val="1"/>
              <w:tabs>
                <w:tab w:val="left" w:pos="1208"/>
              </w:tabs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обеспечить информирование оперативных служб любым доступным способом при возможности;</w:t>
            </w:r>
          </w:p>
          <w:p w:rsidR="00FC64BE" w:rsidRDefault="00FC64BE">
            <w:pPr>
              <w:pStyle w:val="1"/>
              <w:tabs>
                <w:tab w:val="left" w:pos="1208"/>
              </w:tabs>
              <w:spacing w:after="0"/>
              <w:rPr>
                <w:color w:val="000000"/>
                <w:sz w:val="24"/>
                <w:szCs w:val="24"/>
              </w:rPr>
            </w:pPr>
          </w:p>
          <w:p w:rsidR="00FC64BE" w:rsidRDefault="00FC64BE">
            <w:pPr>
              <w:pStyle w:val="1"/>
              <w:tabs>
                <w:tab w:val="left" w:pos="1208"/>
              </w:tabs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ожидать прибытия оперативных служб, разблокировать входы и покидать помещения только по команде руководства либо </w:t>
            </w:r>
            <w:r>
              <w:rPr>
                <w:color w:val="000000"/>
                <w:sz w:val="24"/>
                <w:szCs w:val="24"/>
              </w:rPr>
              <w:lastRenderedPageBreak/>
              <w:t>оперативных служб;</w:t>
            </w:r>
          </w:p>
          <w:p w:rsidR="00FC64BE" w:rsidRDefault="00FC64BE">
            <w:pPr>
              <w:pStyle w:val="1"/>
              <w:tabs>
                <w:tab w:val="left" w:pos="1208"/>
              </w:tabs>
              <w:spacing w:after="0"/>
              <w:rPr>
                <w:color w:val="000000"/>
                <w:sz w:val="24"/>
                <w:szCs w:val="24"/>
              </w:rPr>
            </w:pPr>
          </w:p>
          <w:p w:rsidR="00FC64BE" w:rsidRDefault="00FC64BE">
            <w:pPr>
              <w:pStyle w:val="1"/>
              <w:tabs>
                <w:tab w:val="left" w:pos="1208"/>
              </w:tabs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при нахождении вне опасной зоны (далеко от места захвата заложников) обеспечить проведение эвакуации</w:t>
            </w:r>
            <w:r>
              <w:rPr>
                <w:color w:val="000000"/>
                <w:sz w:val="24"/>
                <w:szCs w:val="24"/>
              </w:rPr>
              <w:tab/>
              <w:t>людей, при возможности</w:t>
            </w:r>
            <w:r>
              <w:rPr>
                <w:color w:val="000000"/>
                <w:sz w:val="24"/>
                <w:szCs w:val="24"/>
              </w:rPr>
              <w:tab/>
              <w:t>с личными (ценными) вещами, теплой одеждой к месту сбора в соответствии с планом эвакуации (в зимний период принять все возможные меры к исключению случаев обморожения обучающихся);</w:t>
            </w:r>
          </w:p>
          <w:p w:rsidR="00FC64BE" w:rsidRDefault="00FC64BE">
            <w:pPr>
              <w:pStyle w:val="1"/>
              <w:tabs>
                <w:tab w:val="left" w:pos="1208"/>
              </w:tabs>
              <w:spacing w:after="0"/>
              <w:rPr>
                <w:color w:val="000000"/>
                <w:sz w:val="24"/>
                <w:szCs w:val="24"/>
              </w:rPr>
            </w:pPr>
          </w:p>
          <w:p w:rsidR="00FC64BE" w:rsidRDefault="00FC64BE">
            <w:pPr>
              <w:pStyle w:val="1"/>
              <w:tabs>
                <w:tab w:val="left" w:pos="1208"/>
              </w:tabs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убедившись в полной эвакуации из помещения при возможности закрыть входы;</w:t>
            </w:r>
          </w:p>
          <w:p w:rsidR="00FC64BE" w:rsidRDefault="00FC64BE">
            <w:pPr>
              <w:pStyle w:val="1"/>
              <w:tabs>
                <w:tab w:val="left" w:pos="1208"/>
              </w:tabs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по указанию руководства осуществить проверку помещений на предмет эвакуации людей, о результатах сообщить руководству;</w:t>
            </w:r>
          </w:p>
          <w:p w:rsidR="00FC64BE" w:rsidRDefault="00FC64BE">
            <w:pPr>
              <w:pStyle w:val="1"/>
              <w:tabs>
                <w:tab w:val="left" w:pos="1208"/>
              </w:tabs>
              <w:spacing w:after="0"/>
              <w:rPr>
                <w:color w:val="000000"/>
                <w:sz w:val="24"/>
                <w:szCs w:val="24"/>
              </w:rPr>
            </w:pPr>
          </w:p>
          <w:p w:rsidR="00FC64BE" w:rsidRDefault="00FC64BE">
            <w:pPr>
              <w:pStyle w:val="1"/>
              <w:tabs>
                <w:tab w:val="left" w:pos="1208"/>
              </w:tabs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по указанию руководства обеспечить информирование родителей (законных представителей) обучающихся о временном прекращении учебного процесса;</w:t>
            </w:r>
          </w:p>
          <w:p w:rsidR="00FC64BE" w:rsidRDefault="00FC64BE">
            <w:pPr>
              <w:pStyle w:val="1"/>
              <w:tabs>
                <w:tab w:val="left" w:pos="1208"/>
              </w:tabs>
              <w:spacing w:after="0"/>
              <w:rPr>
                <w:color w:val="000000"/>
                <w:sz w:val="24"/>
                <w:szCs w:val="24"/>
              </w:rPr>
            </w:pPr>
          </w:p>
          <w:p w:rsidR="00FC64BE" w:rsidRDefault="00FC64BE">
            <w:pPr>
              <w:pStyle w:val="1"/>
              <w:tabs>
                <w:tab w:val="left" w:pos="1208"/>
              </w:tabs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обеспечить по указанию руководства передачу </w:t>
            </w:r>
            <w:proofErr w:type="gramStart"/>
            <w:r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родителям (законным представителям);</w:t>
            </w:r>
          </w:p>
          <w:p w:rsidR="00FC64BE" w:rsidRDefault="00FC64BE">
            <w:pPr>
              <w:pStyle w:val="1"/>
              <w:tabs>
                <w:tab w:val="left" w:pos="1208"/>
              </w:tabs>
              <w:spacing w:after="0"/>
              <w:rPr>
                <w:color w:val="000000"/>
                <w:sz w:val="24"/>
                <w:szCs w:val="24"/>
              </w:rPr>
            </w:pPr>
          </w:p>
          <w:p w:rsidR="00FC64BE" w:rsidRDefault="00FC64BE">
            <w:pPr>
              <w:pStyle w:val="1"/>
              <w:tabs>
                <w:tab w:val="left" w:pos="1208"/>
              </w:tabs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после завершения работы оперативных служб и по распоряжению руководства обеспечить проведение мероприятий по ликвидации последствий происшествия;</w:t>
            </w:r>
          </w:p>
          <w:p w:rsidR="00FC64BE" w:rsidRDefault="00FC64BE">
            <w:pPr>
              <w:pStyle w:val="1"/>
              <w:tabs>
                <w:tab w:val="left" w:pos="1208"/>
              </w:tabs>
              <w:spacing w:after="0"/>
              <w:rPr>
                <w:color w:val="000000"/>
                <w:sz w:val="24"/>
                <w:szCs w:val="24"/>
              </w:rPr>
            </w:pPr>
          </w:p>
          <w:p w:rsidR="00FC64BE" w:rsidRDefault="00FC64BE">
            <w:pPr>
              <w:pStyle w:val="1"/>
              <w:tabs>
                <w:tab w:val="left" w:pos="1208"/>
              </w:tabs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во время проведения операции по освобождению:</w:t>
            </w:r>
          </w:p>
          <w:p w:rsidR="00FC64BE" w:rsidRDefault="00FC64BE">
            <w:pPr>
              <w:pStyle w:val="1"/>
              <w:tabs>
                <w:tab w:val="left" w:pos="1208"/>
              </w:tabs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лечь на пол лицом вниз, голову закрыть руками и не двигаться;</w:t>
            </w:r>
          </w:p>
          <w:p w:rsidR="00FC64BE" w:rsidRDefault="00FC64BE">
            <w:pPr>
              <w:pStyle w:val="1"/>
              <w:tabs>
                <w:tab w:val="left" w:pos="1208"/>
              </w:tabs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по возможности держаться подальше от проемов дверей и окон;</w:t>
            </w:r>
          </w:p>
          <w:p w:rsidR="00FC64BE" w:rsidRDefault="00FC64BE">
            <w:pPr>
              <w:pStyle w:val="1"/>
              <w:tabs>
                <w:tab w:val="left" w:pos="1208"/>
              </w:tabs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при ранении постараться не двигаться с целью уменьшения потери крови;</w:t>
            </w:r>
          </w:p>
          <w:p w:rsidR="00FC64BE" w:rsidRDefault="00FC64BE">
            <w:pPr>
              <w:pStyle w:val="1"/>
              <w:tabs>
                <w:tab w:val="left" w:pos="1208"/>
              </w:tabs>
              <w:spacing w:after="0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</w:rPr>
              <w:t xml:space="preserve">       не бежать навстречу сотрудникам, проводящим операцию, или от них, так как они могут посчитать бегущих за преступников.</w:t>
            </w:r>
          </w:p>
        </w:tc>
      </w:tr>
    </w:tbl>
    <w:p w:rsidR="00A933F3" w:rsidRDefault="00A933F3" w:rsidP="00FC64BE">
      <w:pPr>
        <w:pStyle w:val="1"/>
        <w:tabs>
          <w:tab w:val="left" w:pos="1208"/>
        </w:tabs>
        <w:spacing w:after="0"/>
        <w:jc w:val="center"/>
        <w:rPr>
          <w:b/>
          <w:color w:val="000000"/>
          <w:sz w:val="24"/>
          <w:szCs w:val="24"/>
          <w:lang w:eastAsia="zh-CN"/>
        </w:rPr>
      </w:pPr>
    </w:p>
    <w:p w:rsidR="00FC64BE" w:rsidRPr="00A933F3" w:rsidRDefault="00FC64BE" w:rsidP="00FC64BE">
      <w:pPr>
        <w:pStyle w:val="1"/>
        <w:tabs>
          <w:tab w:val="left" w:pos="1208"/>
        </w:tabs>
        <w:spacing w:after="0"/>
        <w:jc w:val="center"/>
        <w:rPr>
          <w:b/>
          <w:color w:val="000000"/>
          <w:sz w:val="24"/>
          <w:szCs w:val="24"/>
        </w:rPr>
      </w:pPr>
      <w:r w:rsidRPr="00A933F3">
        <w:rPr>
          <w:b/>
          <w:color w:val="000000"/>
          <w:sz w:val="24"/>
          <w:szCs w:val="24"/>
        </w:rPr>
        <w:t>2.4. Срабатывание на территории образовательной организации взрывного устройства,</w:t>
      </w:r>
    </w:p>
    <w:p w:rsidR="00FC64BE" w:rsidRPr="00A933F3" w:rsidRDefault="00FC64BE" w:rsidP="00FC64BE">
      <w:pPr>
        <w:pStyle w:val="1"/>
        <w:tabs>
          <w:tab w:val="left" w:pos="1208"/>
        </w:tabs>
        <w:spacing w:after="0"/>
        <w:jc w:val="center"/>
        <w:rPr>
          <w:b/>
          <w:color w:val="000000"/>
          <w:sz w:val="24"/>
          <w:szCs w:val="24"/>
        </w:rPr>
      </w:pPr>
      <w:r w:rsidRPr="00A933F3">
        <w:rPr>
          <w:b/>
          <w:color w:val="000000"/>
          <w:sz w:val="24"/>
          <w:szCs w:val="24"/>
        </w:rPr>
        <w:t xml:space="preserve">в том числе </w:t>
      </w:r>
      <w:proofErr w:type="gramStart"/>
      <w:r w:rsidRPr="00A933F3">
        <w:rPr>
          <w:b/>
          <w:color w:val="000000"/>
          <w:sz w:val="24"/>
          <w:szCs w:val="24"/>
        </w:rPr>
        <w:t>доставленного</w:t>
      </w:r>
      <w:proofErr w:type="gramEnd"/>
      <w:r w:rsidRPr="00A933F3">
        <w:rPr>
          <w:b/>
          <w:color w:val="000000"/>
          <w:sz w:val="24"/>
          <w:szCs w:val="24"/>
        </w:rPr>
        <w:t xml:space="preserve"> беспилотным летательным аппаратом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1526"/>
        <w:gridCol w:w="13750"/>
      </w:tblGrid>
      <w:tr w:rsidR="00FC64BE" w:rsidTr="002C676D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4BE" w:rsidRDefault="00FC64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персонала</w:t>
            </w:r>
          </w:p>
        </w:tc>
        <w:tc>
          <w:tcPr>
            <w:tcW w:w="13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4BE" w:rsidRDefault="00FC64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</w:t>
            </w:r>
          </w:p>
        </w:tc>
      </w:tr>
      <w:tr w:rsidR="00FC64BE" w:rsidTr="002C676D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4BE" w:rsidRDefault="00FC64BE">
            <w:pPr>
              <w:pStyle w:val="1"/>
              <w:tabs>
                <w:tab w:val="left" w:pos="1208"/>
              </w:tabs>
              <w:spacing w:after="300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</w:rPr>
              <w:t>Персонал</w:t>
            </w:r>
          </w:p>
        </w:tc>
        <w:tc>
          <w:tcPr>
            <w:tcW w:w="13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4BE" w:rsidRDefault="00FC64BE">
            <w:pPr>
              <w:pStyle w:val="1"/>
              <w:tabs>
                <w:tab w:val="left" w:pos="1208"/>
              </w:tabs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при нахождении рядом с местом взрыва попытаться покинуть опасную зону, уводя за собой находящихся поблизости людей;</w:t>
            </w:r>
          </w:p>
          <w:p w:rsidR="00FC64BE" w:rsidRDefault="00FC64BE">
            <w:pPr>
              <w:pStyle w:val="1"/>
              <w:tabs>
                <w:tab w:val="left" w:pos="1208"/>
              </w:tabs>
              <w:spacing w:after="0"/>
              <w:rPr>
                <w:color w:val="000000"/>
                <w:sz w:val="24"/>
                <w:szCs w:val="24"/>
              </w:rPr>
            </w:pPr>
          </w:p>
          <w:p w:rsidR="00FC64BE" w:rsidRDefault="00FC64BE">
            <w:pPr>
              <w:pStyle w:val="1"/>
              <w:tabs>
                <w:tab w:val="left" w:pos="1208"/>
              </w:tabs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находиться на безопасном расстоянии от места взрыва до прибытия руководителя и далее действовать в соответствии с его указаниями;</w:t>
            </w:r>
          </w:p>
          <w:p w:rsidR="00FC64BE" w:rsidRDefault="00FC64BE">
            <w:pPr>
              <w:pStyle w:val="1"/>
              <w:tabs>
                <w:tab w:val="left" w:pos="1208"/>
              </w:tabs>
              <w:spacing w:after="0"/>
              <w:rPr>
                <w:color w:val="000000"/>
                <w:sz w:val="24"/>
                <w:szCs w:val="24"/>
              </w:rPr>
            </w:pPr>
          </w:p>
          <w:p w:rsidR="00FC64BE" w:rsidRDefault="00FC64BE">
            <w:pPr>
              <w:pStyle w:val="1"/>
              <w:tabs>
                <w:tab w:val="left" w:pos="1208"/>
              </w:tabs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обеспечить проведение эвакуации обучающихся, при возможности с личными (ценными) вещами, теплой одеждой к месту сбора в соответствии с планом эвакуации (в зимний период принять все возможные меры к исключению случаев обморожения обучающихся);</w:t>
            </w:r>
          </w:p>
          <w:p w:rsidR="00FC64BE" w:rsidRDefault="00FC64BE">
            <w:pPr>
              <w:pStyle w:val="1"/>
              <w:tabs>
                <w:tab w:val="left" w:pos="1208"/>
              </w:tabs>
              <w:spacing w:after="0"/>
              <w:rPr>
                <w:color w:val="000000"/>
                <w:sz w:val="24"/>
                <w:szCs w:val="24"/>
              </w:rPr>
            </w:pPr>
          </w:p>
          <w:p w:rsidR="00FC64BE" w:rsidRDefault="00FC64BE">
            <w:pPr>
              <w:pStyle w:val="1"/>
              <w:tabs>
                <w:tab w:val="left" w:pos="1208"/>
              </w:tabs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при нахождении в помещении, не допуская паники обеспечить отключение всех имеющихся в помещении сре</w:t>
            </w:r>
            <w:proofErr w:type="gramStart"/>
            <w:r>
              <w:rPr>
                <w:color w:val="000000"/>
                <w:sz w:val="24"/>
                <w:szCs w:val="24"/>
              </w:rPr>
              <w:t>дств св</w:t>
            </w:r>
            <w:proofErr w:type="gramEnd"/>
            <w:r>
              <w:rPr>
                <w:color w:val="000000"/>
                <w:sz w:val="24"/>
                <w:szCs w:val="24"/>
              </w:rPr>
              <w:t>язи и иных приборов (приспособлений), в том числе предназначенных для обеспечения учебного процесса;</w:t>
            </w:r>
          </w:p>
          <w:p w:rsidR="00FC64BE" w:rsidRDefault="00FC64BE">
            <w:pPr>
              <w:pStyle w:val="1"/>
              <w:tabs>
                <w:tab w:val="left" w:pos="1208"/>
              </w:tabs>
              <w:spacing w:after="0"/>
              <w:rPr>
                <w:color w:val="000000"/>
                <w:sz w:val="24"/>
                <w:szCs w:val="24"/>
              </w:rPr>
            </w:pPr>
          </w:p>
          <w:p w:rsidR="00FC64BE" w:rsidRDefault="00FC64BE">
            <w:pPr>
              <w:pStyle w:val="1"/>
              <w:tabs>
                <w:tab w:val="left" w:pos="1208"/>
              </w:tabs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- по возможности отключить на объекте электричество и газоснабжение, предварительно убедившись в отсутствии людей в лифтах и других помещениях, выход из которых может быть заблокирован при отключении электричества;</w:t>
            </w:r>
          </w:p>
          <w:p w:rsidR="00FC64BE" w:rsidRDefault="00FC64BE">
            <w:pPr>
              <w:pStyle w:val="1"/>
              <w:tabs>
                <w:tab w:val="left" w:pos="1208"/>
              </w:tabs>
              <w:spacing w:after="0"/>
              <w:rPr>
                <w:color w:val="000000"/>
                <w:sz w:val="24"/>
                <w:szCs w:val="24"/>
              </w:rPr>
            </w:pPr>
          </w:p>
          <w:p w:rsidR="00FC64BE" w:rsidRDefault="00FC64BE">
            <w:pPr>
              <w:pStyle w:val="1"/>
              <w:tabs>
                <w:tab w:val="left" w:pos="1208"/>
              </w:tabs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по возможности открыть все окна и двери для рассредоточения ударной волны при возможной повторной детонации;</w:t>
            </w:r>
          </w:p>
          <w:p w:rsidR="00FC64BE" w:rsidRDefault="00FC64BE">
            <w:pPr>
              <w:pStyle w:val="1"/>
              <w:tabs>
                <w:tab w:val="left" w:pos="1208"/>
              </w:tabs>
              <w:spacing w:after="0"/>
              <w:rPr>
                <w:color w:val="000000"/>
                <w:sz w:val="24"/>
                <w:szCs w:val="24"/>
              </w:rPr>
            </w:pPr>
          </w:p>
          <w:p w:rsidR="00FC64BE" w:rsidRDefault="00FC64BE">
            <w:pPr>
              <w:pStyle w:val="1"/>
              <w:tabs>
                <w:tab w:val="left" w:pos="1208"/>
              </w:tabs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убедившись в полной эвакуации из помещения с внешней стороны дверей поставить отметку «ЭВАКУИРОВАНО» любым доступным способом;</w:t>
            </w:r>
          </w:p>
          <w:p w:rsidR="00FC64BE" w:rsidRDefault="00FC64BE">
            <w:pPr>
              <w:pStyle w:val="1"/>
              <w:tabs>
                <w:tab w:val="left" w:pos="1208"/>
              </w:tabs>
              <w:spacing w:after="0"/>
              <w:rPr>
                <w:color w:val="000000"/>
                <w:sz w:val="24"/>
                <w:szCs w:val="24"/>
              </w:rPr>
            </w:pPr>
          </w:p>
          <w:p w:rsidR="00FC64BE" w:rsidRDefault="00FC64BE">
            <w:pPr>
              <w:pStyle w:val="1"/>
              <w:tabs>
                <w:tab w:val="left" w:pos="1208"/>
              </w:tabs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по указанию руководителя осуществить проверку помещений на предмет эвакуации людей и о результатах сообщить руководителю или назначенному им лицу;</w:t>
            </w:r>
          </w:p>
          <w:p w:rsidR="00FC64BE" w:rsidRDefault="00FC64BE">
            <w:pPr>
              <w:pStyle w:val="1"/>
              <w:tabs>
                <w:tab w:val="left" w:pos="1208"/>
              </w:tabs>
              <w:spacing w:after="0"/>
              <w:rPr>
                <w:color w:val="000000"/>
                <w:sz w:val="24"/>
                <w:szCs w:val="24"/>
              </w:rPr>
            </w:pPr>
          </w:p>
          <w:p w:rsidR="00FC64BE" w:rsidRDefault="00FC64BE">
            <w:pPr>
              <w:pStyle w:val="1"/>
              <w:tabs>
                <w:tab w:val="left" w:pos="1208"/>
              </w:tabs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по указанию руководителя обеспечить информирование родителей (законных представителей) о временном прекращении учебного процесса;</w:t>
            </w:r>
          </w:p>
          <w:p w:rsidR="00FC64BE" w:rsidRDefault="00FC64BE">
            <w:pPr>
              <w:pStyle w:val="1"/>
              <w:tabs>
                <w:tab w:val="left" w:pos="1208"/>
              </w:tabs>
              <w:spacing w:after="0"/>
              <w:rPr>
                <w:color w:val="000000"/>
                <w:sz w:val="24"/>
                <w:szCs w:val="24"/>
              </w:rPr>
            </w:pPr>
          </w:p>
          <w:p w:rsidR="00FC64BE" w:rsidRDefault="00FC64BE">
            <w:pPr>
              <w:pStyle w:val="1"/>
              <w:tabs>
                <w:tab w:val="left" w:pos="1208"/>
              </w:tabs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по указанию руководителя или назначенных им лиц обеспечить передачу обучающихся родителям (законным представителям);</w:t>
            </w:r>
          </w:p>
          <w:p w:rsidR="00FC64BE" w:rsidRDefault="00FC64BE">
            <w:pPr>
              <w:pStyle w:val="1"/>
              <w:tabs>
                <w:tab w:val="left" w:pos="1208"/>
              </w:tabs>
              <w:spacing w:after="0"/>
              <w:rPr>
                <w:color w:val="000000"/>
                <w:sz w:val="24"/>
                <w:szCs w:val="24"/>
              </w:rPr>
            </w:pPr>
          </w:p>
          <w:p w:rsidR="00FC64BE" w:rsidRDefault="00FC64BE">
            <w:pPr>
              <w:pStyle w:val="1"/>
              <w:tabs>
                <w:tab w:val="left" w:pos="1208"/>
              </w:tabs>
              <w:spacing w:after="0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</w:rPr>
              <w:t>- после завершения работы оперативных служб и по распоряжению руководителя обеспечить проведение мероприятий по ликвидации последствий происшествия.</w:t>
            </w:r>
            <w:r>
              <w:rPr>
                <w:color w:val="000000"/>
                <w:sz w:val="24"/>
                <w:szCs w:val="24"/>
              </w:rPr>
              <w:t> </w:t>
            </w:r>
          </w:p>
        </w:tc>
      </w:tr>
    </w:tbl>
    <w:p w:rsidR="00A933F3" w:rsidRDefault="00A933F3" w:rsidP="00FC64BE">
      <w:pPr>
        <w:pStyle w:val="1"/>
        <w:tabs>
          <w:tab w:val="left" w:pos="1208"/>
        </w:tabs>
        <w:spacing w:after="0"/>
        <w:jc w:val="center"/>
        <w:rPr>
          <w:b/>
          <w:color w:val="000000"/>
          <w:sz w:val="24"/>
          <w:szCs w:val="24"/>
        </w:rPr>
      </w:pPr>
    </w:p>
    <w:p w:rsidR="00FC64BE" w:rsidRPr="00A933F3" w:rsidRDefault="00FC64BE" w:rsidP="00FC64BE">
      <w:pPr>
        <w:pStyle w:val="1"/>
        <w:tabs>
          <w:tab w:val="left" w:pos="1208"/>
        </w:tabs>
        <w:spacing w:after="0"/>
        <w:jc w:val="center"/>
        <w:rPr>
          <w:b/>
          <w:color w:val="000000"/>
          <w:sz w:val="24"/>
          <w:szCs w:val="24"/>
        </w:rPr>
      </w:pPr>
      <w:r w:rsidRPr="00A933F3">
        <w:rPr>
          <w:b/>
          <w:color w:val="000000"/>
          <w:sz w:val="24"/>
          <w:szCs w:val="24"/>
        </w:rPr>
        <w:t>2.5. Нападение с использованием горючих жидкостей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1526"/>
        <w:gridCol w:w="13750"/>
      </w:tblGrid>
      <w:tr w:rsidR="00FC64BE" w:rsidTr="002C676D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4BE" w:rsidRDefault="00FC64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персонала</w:t>
            </w:r>
          </w:p>
        </w:tc>
        <w:tc>
          <w:tcPr>
            <w:tcW w:w="13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4BE" w:rsidRDefault="00FC64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</w:t>
            </w:r>
          </w:p>
        </w:tc>
      </w:tr>
      <w:tr w:rsidR="00FC64BE" w:rsidTr="002C676D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4BE" w:rsidRDefault="00FC64BE">
            <w:pPr>
              <w:pStyle w:val="1"/>
              <w:tabs>
                <w:tab w:val="left" w:pos="1208"/>
              </w:tabs>
              <w:spacing w:after="300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</w:rPr>
              <w:t>Персонал</w:t>
            </w:r>
          </w:p>
        </w:tc>
        <w:tc>
          <w:tcPr>
            <w:tcW w:w="13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4BE" w:rsidRDefault="00FC64BE">
            <w:pPr>
              <w:pStyle w:val="1"/>
              <w:tabs>
                <w:tab w:val="left" w:pos="1208"/>
              </w:tabs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находиться на безопасном расстоянии от места происшествия до прибытия руководителя и далее действовать в соответствии с его указаниями;</w:t>
            </w:r>
          </w:p>
          <w:p w:rsidR="00FC64BE" w:rsidRDefault="00FC64BE">
            <w:pPr>
              <w:pStyle w:val="1"/>
              <w:tabs>
                <w:tab w:val="left" w:pos="1208"/>
              </w:tabs>
              <w:spacing w:after="0"/>
              <w:rPr>
                <w:color w:val="000000"/>
                <w:sz w:val="24"/>
                <w:szCs w:val="24"/>
              </w:rPr>
            </w:pPr>
          </w:p>
          <w:p w:rsidR="00FC64BE" w:rsidRDefault="00FC64BE">
            <w:pPr>
              <w:pStyle w:val="1"/>
              <w:tabs>
                <w:tab w:val="left" w:pos="1208"/>
              </w:tabs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при объявлении эвакуации приступить к эвакуации, уводя за собой </w:t>
            </w:r>
            <w:proofErr w:type="gramStart"/>
            <w:r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>
              <w:rPr>
                <w:color w:val="000000"/>
                <w:sz w:val="24"/>
                <w:szCs w:val="24"/>
              </w:rPr>
              <w:t>, находящихся поблизости и далее действовать в соответствии с планом эвакуации;</w:t>
            </w:r>
          </w:p>
          <w:p w:rsidR="00FC64BE" w:rsidRDefault="00FC64BE">
            <w:pPr>
              <w:pStyle w:val="1"/>
              <w:tabs>
                <w:tab w:val="left" w:pos="1208"/>
              </w:tabs>
              <w:spacing w:after="0"/>
              <w:rPr>
                <w:color w:val="000000"/>
                <w:sz w:val="24"/>
                <w:szCs w:val="24"/>
              </w:rPr>
            </w:pPr>
          </w:p>
          <w:p w:rsidR="00FC64BE" w:rsidRDefault="00FC64BE">
            <w:pPr>
              <w:pStyle w:val="1"/>
              <w:tabs>
                <w:tab w:val="left" w:pos="1208"/>
              </w:tabs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по возможности отключить на объекте электричество и газоснабжение, предварительно убедившись в отсутствии людей в лифтах и других помещениях, выход из которых может быть заблокирован при отключении электричества;</w:t>
            </w:r>
          </w:p>
          <w:p w:rsidR="00FC64BE" w:rsidRDefault="00FC64BE">
            <w:pPr>
              <w:pStyle w:val="1"/>
              <w:tabs>
                <w:tab w:val="left" w:pos="1208"/>
              </w:tabs>
              <w:spacing w:after="0"/>
              <w:rPr>
                <w:color w:val="000000"/>
                <w:sz w:val="24"/>
                <w:szCs w:val="24"/>
              </w:rPr>
            </w:pPr>
          </w:p>
          <w:p w:rsidR="00FC64BE" w:rsidRDefault="00FC64BE">
            <w:pPr>
              <w:pStyle w:val="1"/>
              <w:tabs>
                <w:tab w:val="left" w:pos="1208"/>
              </w:tabs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по возможности закрыть все окна для предотвращения доступа в здание кислорода;</w:t>
            </w:r>
          </w:p>
          <w:p w:rsidR="00FC64BE" w:rsidRDefault="00FC64BE">
            <w:pPr>
              <w:pStyle w:val="1"/>
              <w:tabs>
                <w:tab w:val="left" w:pos="1208"/>
              </w:tabs>
              <w:spacing w:after="0"/>
              <w:rPr>
                <w:color w:val="000000"/>
                <w:sz w:val="24"/>
                <w:szCs w:val="24"/>
              </w:rPr>
            </w:pPr>
          </w:p>
          <w:p w:rsidR="00FC64BE" w:rsidRDefault="00FC64BE">
            <w:pPr>
              <w:pStyle w:val="1"/>
              <w:tabs>
                <w:tab w:val="left" w:pos="1208"/>
              </w:tabs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обеспечить проведение эвакуации обучающихся, при возможности с личными (ценными) вещами, теплой одеждой к месту сбора в соответствии с планом эвакуации (в зимний период принять все возможные меры к исключению случаев обморожения обучающихся);</w:t>
            </w:r>
          </w:p>
          <w:p w:rsidR="00FC64BE" w:rsidRDefault="00FC64BE">
            <w:pPr>
              <w:pStyle w:val="1"/>
              <w:tabs>
                <w:tab w:val="left" w:pos="1208"/>
              </w:tabs>
              <w:spacing w:after="0"/>
              <w:rPr>
                <w:color w:val="000000"/>
                <w:sz w:val="24"/>
                <w:szCs w:val="24"/>
              </w:rPr>
            </w:pPr>
          </w:p>
          <w:p w:rsidR="00FC64BE" w:rsidRDefault="00FC64BE">
            <w:pPr>
              <w:pStyle w:val="1"/>
              <w:tabs>
                <w:tab w:val="left" w:pos="1208"/>
              </w:tabs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убедившись в полной эвакуации из помещения с внешней стороны дверей поставить отметку «ЭВАКУИРОВАНО» любым доступным способом;</w:t>
            </w:r>
          </w:p>
          <w:p w:rsidR="00FC64BE" w:rsidRDefault="00FC64BE">
            <w:pPr>
              <w:pStyle w:val="1"/>
              <w:tabs>
                <w:tab w:val="left" w:pos="1208"/>
              </w:tabs>
              <w:spacing w:after="0"/>
              <w:rPr>
                <w:color w:val="000000"/>
                <w:sz w:val="24"/>
                <w:szCs w:val="24"/>
              </w:rPr>
            </w:pPr>
          </w:p>
          <w:p w:rsidR="00FC64BE" w:rsidRDefault="00FC64BE">
            <w:pPr>
              <w:pStyle w:val="1"/>
              <w:tabs>
                <w:tab w:val="left" w:pos="1208"/>
              </w:tabs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по указанию руководителя осуществить проверку помещений на предмет эвакуации людей и о результатах сообщить руководителю или назначенному им лицу;</w:t>
            </w:r>
          </w:p>
          <w:p w:rsidR="00FC64BE" w:rsidRDefault="00FC64BE">
            <w:pPr>
              <w:pStyle w:val="1"/>
              <w:tabs>
                <w:tab w:val="left" w:pos="1208"/>
              </w:tabs>
              <w:spacing w:after="0"/>
              <w:rPr>
                <w:color w:val="000000"/>
                <w:sz w:val="24"/>
                <w:szCs w:val="24"/>
              </w:rPr>
            </w:pPr>
          </w:p>
          <w:p w:rsidR="00FC64BE" w:rsidRDefault="00FC64BE">
            <w:pPr>
              <w:pStyle w:val="1"/>
              <w:tabs>
                <w:tab w:val="left" w:pos="1208"/>
              </w:tabs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по указанию руководителя обеспечить информирование родителей (законных представителей) о временном прекращении учебного процесса;</w:t>
            </w:r>
          </w:p>
          <w:p w:rsidR="00FC64BE" w:rsidRDefault="00FC64BE">
            <w:pPr>
              <w:pStyle w:val="1"/>
              <w:tabs>
                <w:tab w:val="left" w:pos="1208"/>
              </w:tabs>
              <w:spacing w:after="0"/>
              <w:rPr>
                <w:color w:val="000000"/>
                <w:sz w:val="24"/>
                <w:szCs w:val="24"/>
              </w:rPr>
            </w:pPr>
          </w:p>
          <w:p w:rsidR="00FC64BE" w:rsidRDefault="00FC64BE">
            <w:pPr>
              <w:pStyle w:val="1"/>
              <w:tabs>
                <w:tab w:val="left" w:pos="1208"/>
              </w:tabs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обеспечить по указанию руководителя или назначенных им лиц передачу обучающихся родителям (законным представителям);</w:t>
            </w:r>
          </w:p>
          <w:p w:rsidR="00FC64BE" w:rsidRDefault="00FC64BE">
            <w:pPr>
              <w:pStyle w:val="1"/>
              <w:tabs>
                <w:tab w:val="left" w:pos="1208"/>
              </w:tabs>
              <w:spacing w:after="0"/>
              <w:rPr>
                <w:color w:val="000000"/>
                <w:sz w:val="24"/>
                <w:szCs w:val="24"/>
              </w:rPr>
            </w:pPr>
          </w:p>
          <w:p w:rsidR="00FC64BE" w:rsidRDefault="00FC64BE">
            <w:pPr>
              <w:pStyle w:val="1"/>
              <w:tabs>
                <w:tab w:val="left" w:pos="1208"/>
              </w:tabs>
              <w:spacing w:after="0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</w:rPr>
              <w:t>- после завершения работы оперативных служб и по распоряжению руководителя обеспечить проведение мероприятий по ликвидации последствий происшествия.</w:t>
            </w:r>
          </w:p>
        </w:tc>
      </w:tr>
    </w:tbl>
    <w:p w:rsidR="00A933F3" w:rsidRDefault="00A933F3" w:rsidP="00A933F3">
      <w:pPr>
        <w:pStyle w:val="1"/>
        <w:spacing w:after="0"/>
        <w:jc w:val="right"/>
        <w:rPr>
          <w:sz w:val="20"/>
          <w:szCs w:val="20"/>
        </w:rPr>
      </w:pPr>
    </w:p>
    <w:p w:rsidR="00FC64BE" w:rsidRPr="00A933F3" w:rsidRDefault="00FC64BE" w:rsidP="00A933F3">
      <w:pPr>
        <w:pStyle w:val="1"/>
        <w:spacing w:after="0"/>
        <w:jc w:val="right"/>
        <w:rPr>
          <w:sz w:val="20"/>
          <w:szCs w:val="20"/>
        </w:rPr>
      </w:pPr>
      <w:r w:rsidRPr="00A933F3">
        <w:rPr>
          <w:sz w:val="20"/>
          <w:szCs w:val="20"/>
        </w:rPr>
        <w:t>Приложение</w:t>
      </w:r>
    </w:p>
    <w:p w:rsidR="00FC64BE" w:rsidRPr="00A933F3" w:rsidRDefault="00FC64BE" w:rsidP="00A933F3">
      <w:pPr>
        <w:pStyle w:val="1"/>
        <w:spacing w:after="0"/>
        <w:jc w:val="center"/>
        <w:rPr>
          <w:sz w:val="20"/>
          <w:szCs w:val="20"/>
        </w:rPr>
      </w:pPr>
      <w:r w:rsidRPr="00A933F3">
        <w:rPr>
          <w:sz w:val="20"/>
          <w:szCs w:val="20"/>
        </w:rPr>
        <w:t>РЕКОМЕНДУЕМЫЕ РАССТОЯНИЯ</w:t>
      </w:r>
      <w:r w:rsidRPr="00A933F3">
        <w:rPr>
          <w:sz w:val="20"/>
          <w:szCs w:val="20"/>
        </w:rPr>
        <w:br/>
        <w:t>ДЛЯ ЭВАКУАЦИИ И ОЦЕПЛЕНИЯ ПРИ ОБНАРУЖЕНИИ ВЗРЫВНОГО УСТРОЙСТВА</w:t>
      </w:r>
      <w:r w:rsidRPr="00A933F3">
        <w:rPr>
          <w:sz w:val="20"/>
          <w:szCs w:val="20"/>
        </w:rPr>
        <w:br/>
        <w:t>ИЛИ ПОХОЖЕГО НА НЕГО ПРЕДМЕТА</w:t>
      </w:r>
    </w:p>
    <w:p w:rsidR="00FC64BE" w:rsidRPr="00A933F3" w:rsidRDefault="00FC64BE" w:rsidP="00A933F3">
      <w:pPr>
        <w:pStyle w:val="1"/>
        <w:numPr>
          <w:ilvl w:val="0"/>
          <w:numId w:val="5"/>
        </w:numPr>
        <w:tabs>
          <w:tab w:val="left" w:pos="349"/>
        </w:tabs>
        <w:spacing w:after="0"/>
        <w:rPr>
          <w:sz w:val="20"/>
          <w:szCs w:val="20"/>
        </w:rPr>
      </w:pPr>
      <w:bookmarkStart w:id="1" w:name="bookmark60"/>
      <w:bookmarkEnd w:id="1"/>
      <w:r w:rsidRPr="00A933F3">
        <w:rPr>
          <w:sz w:val="20"/>
          <w:szCs w:val="20"/>
        </w:rPr>
        <w:t>Граната РГД-5 - 50 метров</w:t>
      </w:r>
    </w:p>
    <w:p w:rsidR="00FC64BE" w:rsidRPr="00A933F3" w:rsidRDefault="00FC64BE" w:rsidP="00A933F3">
      <w:pPr>
        <w:pStyle w:val="1"/>
        <w:numPr>
          <w:ilvl w:val="0"/>
          <w:numId w:val="5"/>
        </w:numPr>
        <w:tabs>
          <w:tab w:val="left" w:pos="378"/>
        </w:tabs>
        <w:spacing w:after="0"/>
        <w:rPr>
          <w:sz w:val="20"/>
          <w:szCs w:val="20"/>
        </w:rPr>
      </w:pPr>
      <w:bookmarkStart w:id="2" w:name="bookmark61"/>
      <w:bookmarkEnd w:id="2"/>
      <w:r w:rsidRPr="00A933F3">
        <w:rPr>
          <w:sz w:val="20"/>
          <w:szCs w:val="20"/>
        </w:rPr>
        <w:t>Граната Ф-1 - 200 метров</w:t>
      </w:r>
    </w:p>
    <w:p w:rsidR="00FC64BE" w:rsidRPr="00A933F3" w:rsidRDefault="00FC64BE" w:rsidP="00A933F3">
      <w:pPr>
        <w:pStyle w:val="1"/>
        <w:numPr>
          <w:ilvl w:val="0"/>
          <w:numId w:val="5"/>
        </w:numPr>
        <w:tabs>
          <w:tab w:val="left" w:pos="378"/>
        </w:tabs>
        <w:spacing w:after="0"/>
        <w:rPr>
          <w:sz w:val="20"/>
          <w:szCs w:val="20"/>
        </w:rPr>
      </w:pPr>
      <w:bookmarkStart w:id="3" w:name="bookmark62"/>
      <w:bookmarkEnd w:id="3"/>
      <w:r w:rsidRPr="00A933F3">
        <w:rPr>
          <w:sz w:val="20"/>
          <w:szCs w:val="20"/>
        </w:rPr>
        <w:t>Тротиловая шашка массой 200 граммов - 45 метров</w:t>
      </w:r>
    </w:p>
    <w:p w:rsidR="00FC64BE" w:rsidRPr="00A933F3" w:rsidRDefault="00FC64BE" w:rsidP="00A933F3">
      <w:pPr>
        <w:pStyle w:val="1"/>
        <w:numPr>
          <w:ilvl w:val="0"/>
          <w:numId w:val="5"/>
        </w:numPr>
        <w:tabs>
          <w:tab w:val="left" w:pos="378"/>
        </w:tabs>
        <w:spacing w:after="0"/>
        <w:rPr>
          <w:sz w:val="20"/>
          <w:szCs w:val="20"/>
        </w:rPr>
      </w:pPr>
      <w:bookmarkStart w:id="4" w:name="bookmark63"/>
      <w:bookmarkEnd w:id="4"/>
      <w:r w:rsidRPr="00A933F3">
        <w:rPr>
          <w:sz w:val="20"/>
          <w:szCs w:val="20"/>
        </w:rPr>
        <w:t>Тротиловая шашка массой 400 граммов - 55 метров</w:t>
      </w:r>
    </w:p>
    <w:p w:rsidR="00FC64BE" w:rsidRPr="00A933F3" w:rsidRDefault="00FC64BE" w:rsidP="00A933F3">
      <w:pPr>
        <w:pStyle w:val="1"/>
        <w:numPr>
          <w:ilvl w:val="0"/>
          <w:numId w:val="5"/>
        </w:numPr>
        <w:tabs>
          <w:tab w:val="left" w:pos="378"/>
        </w:tabs>
        <w:spacing w:after="0"/>
        <w:rPr>
          <w:sz w:val="20"/>
          <w:szCs w:val="20"/>
        </w:rPr>
      </w:pPr>
      <w:bookmarkStart w:id="5" w:name="bookmark64"/>
      <w:bookmarkEnd w:id="5"/>
      <w:r w:rsidRPr="00A933F3">
        <w:rPr>
          <w:sz w:val="20"/>
          <w:szCs w:val="20"/>
        </w:rPr>
        <w:t>Пивная банка 0,33 литра - 60 метров</w:t>
      </w:r>
    </w:p>
    <w:p w:rsidR="00FC64BE" w:rsidRPr="00A933F3" w:rsidRDefault="00FC64BE" w:rsidP="00A933F3">
      <w:pPr>
        <w:pStyle w:val="1"/>
        <w:numPr>
          <w:ilvl w:val="0"/>
          <w:numId w:val="6"/>
        </w:numPr>
        <w:tabs>
          <w:tab w:val="left" w:pos="373"/>
        </w:tabs>
        <w:spacing w:after="0"/>
        <w:rPr>
          <w:sz w:val="20"/>
          <w:szCs w:val="20"/>
        </w:rPr>
      </w:pPr>
      <w:bookmarkStart w:id="6" w:name="bookmark65"/>
      <w:bookmarkEnd w:id="6"/>
      <w:r w:rsidRPr="00A933F3">
        <w:rPr>
          <w:sz w:val="20"/>
          <w:szCs w:val="20"/>
        </w:rPr>
        <w:t>Чемодан (кейс) - 230 метров</w:t>
      </w:r>
    </w:p>
    <w:p w:rsidR="00FC64BE" w:rsidRPr="00A933F3" w:rsidRDefault="00FC64BE" w:rsidP="00A933F3">
      <w:pPr>
        <w:pStyle w:val="1"/>
        <w:numPr>
          <w:ilvl w:val="0"/>
          <w:numId w:val="6"/>
        </w:numPr>
        <w:tabs>
          <w:tab w:val="left" w:pos="373"/>
        </w:tabs>
        <w:spacing w:after="0"/>
        <w:rPr>
          <w:sz w:val="20"/>
          <w:szCs w:val="20"/>
        </w:rPr>
      </w:pPr>
      <w:bookmarkStart w:id="7" w:name="bookmark66"/>
      <w:bookmarkEnd w:id="7"/>
      <w:r w:rsidRPr="00A933F3">
        <w:rPr>
          <w:sz w:val="20"/>
          <w:szCs w:val="20"/>
        </w:rPr>
        <w:t>Дорожный чемодан - 350 метров</w:t>
      </w:r>
    </w:p>
    <w:p w:rsidR="00FC64BE" w:rsidRPr="00A933F3" w:rsidRDefault="00FC64BE" w:rsidP="00A933F3">
      <w:pPr>
        <w:pStyle w:val="1"/>
        <w:numPr>
          <w:ilvl w:val="0"/>
          <w:numId w:val="6"/>
        </w:numPr>
        <w:tabs>
          <w:tab w:val="left" w:pos="373"/>
        </w:tabs>
        <w:spacing w:after="0"/>
        <w:rPr>
          <w:sz w:val="20"/>
          <w:szCs w:val="20"/>
        </w:rPr>
      </w:pPr>
      <w:bookmarkStart w:id="8" w:name="bookmark67"/>
      <w:bookmarkEnd w:id="8"/>
      <w:r w:rsidRPr="00A933F3">
        <w:rPr>
          <w:sz w:val="20"/>
          <w:szCs w:val="20"/>
        </w:rPr>
        <w:t>Автомобиль типа «Жигули» - 460 метров</w:t>
      </w:r>
    </w:p>
    <w:p w:rsidR="00FC64BE" w:rsidRPr="00A933F3" w:rsidRDefault="00FC64BE" w:rsidP="00A933F3">
      <w:pPr>
        <w:pStyle w:val="1"/>
        <w:numPr>
          <w:ilvl w:val="0"/>
          <w:numId w:val="6"/>
        </w:numPr>
        <w:tabs>
          <w:tab w:val="left" w:pos="493"/>
        </w:tabs>
        <w:spacing w:after="0"/>
        <w:rPr>
          <w:sz w:val="20"/>
          <w:szCs w:val="20"/>
        </w:rPr>
      </w:pPr>
      <w:bookmarkStart w:id="9" w:name="bookmark68"/>
      <w:bookmarkEnd w:id="9"/>
      <w:r w:rsidRPr="00A933F3">
        <w:rPr>
          <w:sz w:val="20"/>
          <w:szCs w:val="20"/>
        </w:rPr>
        <w:t>Автомобиль типа «Волга» - 580 метров</w:t>
      </w:r>
    </w:p>
    <w:p w:rsidR="00FC64BE" w:rsidRPr="00A933F3" w:rsidRDefault="00FC64BE" w:rsidP="00A933F3">
      <w:pPr>
        <w:pStyle w:val="1"/>
        <w:numPr>
          <w:ilvl w:val="0"/>
          <w:numId w:val="6"/>
        </w:numPr>
        <w:tabs>
          <w:tab w:val="left" w:pos="493"/>
        </w:tabs>
        <w:spacing w:after="0"/>
        <w:rPr>
          <w:sz w:val="20"/>
          <w:szCs w:val="20"/>
        </w:rPr>
      </w:pPr>
      <w:bookmarkStart w:id="10" w:name="bookmark69"/>
      <w:bookmarkEnd w:id="10"/>
      <w:r w:rsidRPr="00A933F3">
        <w:rPr>
          <w:sz w:val="20"/>
          <w:szCs w:val="20"/>
        </w:rPr>
        <w:t>Микроавтобус - 920 метров</w:t>
      </w:r>
    </w:p>
    <w:p w:rsidR="00F23859" w:rsidRPr="00A933F3" w:rsidRDefault="00FC64BE" w:rsidP="00A933F3">
      <w:pPr>
        <w:pStyle w:val="1"/>
        <w:numPr>
          <w:ilvl w:val="0"/>
          <w:numId w:val="6"/>
        </w:numPr>
        <w:tabs>
          <w:tab w:val="left" w:pos="493"/>
        </w:tabs>
        <w:spacing w:after="0"/>
        <w:rPr>
          <w:sz w:val="20"/>
          <w:szCs w:val="20"/>
        </w:rPr>
      </w:pPr>
      <w:bookmarkStart w:id="11" w:name="bookmark70"/>
      <w:bookmarkEnd w:id="11"/>
      <w:r w:rsidRPr="00A933F3">
        <w:rPr>
          <w:sz w:val="20"/>
          <w:szCs w:val="20"/>
        </w:rPr>
        <w:t>Грузовая автомашина (фургон) - 1240 метров</w:t>
      </w:r>
    </w:p>
    <w:sectPr w:rsidR="00F23859" w:rsidRPr="00A933F3" w:rsidSect="002C676D">
      <w:pgSz w:w="16838" w:h="11906" w:orient="landscape"/>
      <w:pgMar w:top="426" w:right="53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509BC"/>
    <w:multiLevelType w:val="multilevel"/>
    <w:tmpl w:val="418A9B4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8E9574F"/>
    <w:multiLevelType w:val="multilevel"/>
    <w:tmpl w:val="AABEA5D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shd w:val="clear" w:color="auto" w:fill="FFFFFF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408312E6"/>
    <w:multiLevelType w:val="multilevel"/>
    <w:tmpl w:val="CA2EE6CC"/>
    <w:lvl w:ilvl="0">
      <w:start w:val="7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532900C3"/>
    <w:multiLevelType w:val="multilevel"/>
    <w:tmpl w:val="BF20CD0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6B393DB1"/>
    <w:multiLevelType w:val="multilevel"/>
    <w:tmpl w:val="C04CB00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707D30C8"/>
    <w:multiLevelType w:val="multilevel"/>
    <w:tmpl w:val="FC4A62D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</w:num>
  <w:num w:numId="3">
    <w:abstractNumId w:val="3"/>
  </w:num>
  <w:num w:numId="4">
    <w:abstractNumId w:val="0"/>
  </w:num>
  <w:num w:numId="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4BE"/>
    <w:rsid w:val="002C676D"/>
    <w:rsid w:val="003F36DA"/>
    <w:rsid w:val="00A933F3"/>
    <w:rsid w:val="00D71CEF"/>
    <w:rsid w:val="00F23859"/>
    <w:rsid w:val="00FC6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4BE"/>
    <w:rPr>
      <w:rFonts w:eastAsiaTheme="minorEastAsia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FC64BE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FC64BE"/>
    <w:pPr>
      <w:widowControl w:val="0"/>
      <w:spacing w:after="32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Другое_"/>
    <w:basedOn w:val="a0"/>
    <w:link w:val="a5"/>
    <w:locked/>
    <w:rsid w:val="00FC64BE"/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Другое"/>
    <w:basedOn w:val="a"/>
    <w:link w:val="a4"/>
    <w:rsid w:val="00FC64BE"/>
    <w:pPr>
      <w:widowControl w:val="0"/>
      <w:spacing w:after="32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table" w:styleId="a6">
    <w:name w:val="Table Grid"/>
    <w:basedOn w:val="a1"/>
    <w:uiPriority w:val="59"/>
    <w:rsid w:val="00FC64BE"/>
    <w:pPr>
      <w:spacing w:after="0" w:line="240" w:lineRule="auto"/>
    </w:pPr>
    <w:rPr>
      <w:rFonts w:eastAsiaTheme="minorEastAsia"/>
      <w:lang w:eastAsia="zh-C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F3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36DA"/>
    <w:rPr>
      <w:rFonts w:ascii="Tahoma" w:eastAsiaTheme="minorEastAsi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4BE"/>
    <w:rPr>
      <w:rFonts w:eastAsiaTheme="minorEastAsia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FC64BE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FC64BE"/>
    <w:pPr>
      <w:widowControl w:val="0"/>
      <w:spacing w:after="32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Другое_"/>
    <w:basedOn w:val="a0"/>
    <w:link w:val="a5"/>
    <w:locked/>
    <w:rsid w:val="00FC64BE"/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Другое"/>
    <w:basedOn w:val="a"/>
    <w:link w:val="a4"/>
    <w:rsid w:val="00FC64BE"/>
    <w:pPr>
      <w:widowControl w:val="0"/>
      <w:spacing w:after="32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table" w:styleId="a6">
    <w:name w:val="Table Grid"/>
    <w:basedOn w:val="a1"/>
    <w:uiPriority w:val="59"/>
    <w:rsid w:val="00FC64BE"/>
    <w:pPr>
      <w:spacing w:after="0" w:line="240" w:lineRule="auto"/>
    </w:pPr>
    <w:rPr>
      <w:rFonts w:eastAsiaTheme="minorEastAsia"/>
      <w:lang w:eastAsia="zh-C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F3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36DA"/>
    <w:rPr>
      <w:rFonts w:ascii="Tahoma" w:eastAsiaTheme="minorEastAsi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1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2369</Words>
  <Characters>13506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8</cp:revision>
  <cp:lastPrinted>2023-08-25T06:06:00Z</cp:lastPrinted>
  <dcterms:created xsi:type="dcterms:W3CDTF">2023-08-17T08:26:00Z</dcterms:created>
  <dcterms:modified xsi:type="dcterms:W3CDTF">2023-11-13T05:24:00Z</dcterms:modified>
</cp:coreProperties>
</file>