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83" w:rsidRDefault="00D32583" w:rsidP="00D32583">
      <w:pPr>
        <w:pStyle w:val="a3"/>
        <w:spacing w:before="180" w:beforeAutospacing="0" w:after="0" w:afterAutospacing="0"/>
        <w:jc w:val="center"/>
        <w:rPr>
          <w:rFonts w:ascii="Century Gothic" w:hAnsi="Century Gothic"/>
          <w:color w:val="515251"/>
          <w:sz w:val="20"/>
          <w:szCs w:val="20"/>
        </w:rPr>
      </w:pPr>
      <w:r>
        <w:rPr>
          <w:rStyle w:val="a4"/>
          <w:rFonts w:ascii="Georgia" w:hAnsi="Georgia"/>
          <w:i/>
          <w:iCs/>
          <w:color w:val="000000"/>
        </w:rPr>
        <w:t xml:space="preserve">Обеспечение безопасности </w:t>
      </w:r>
      <w:proofErr w:type="gramStart"/>
      <w:r>
        <w:rPr>
          <w:rStyle w:val="a4"/>
          <w:rFonts w:ascii="Georgia" w:hAnsi="Georgia"/>
          <w:i/>
          <w:iCs/>
          <w:color w:val="000000"/>
        </w:rPr>
        <w:t>обучающихся</w:t>
      </w:r>
      <w:proofErr w:type="gramEnd"/>
      <w:r>
        <w:rPr>
          <w:rStyle w:val="a4"/>
          <w:rFonts w:ascii="Georgia" w:hAnsi="Georgia"/>
          <w:i/>
          <w:iCs/>
          <w:color w:val="000000"/>
        </w:rPr>
        <w:t xml:space="preserve"> МБОУ </w:t>
      </w:r>
      <w:proofErr w:type="spellStart"/>
      <w:r w:rsidR="005867C8">
        <w:rPr>
          <w:rStyle w:val="a4"/>
          <w:rFonts w:ascii="Georgia" w:hAnsi="Georgia"/>
          <w:i/>
          <w:iCs/>
          <w:color w:val="000000"/>
        </w:rPr>
        <w:t>Сусатская</w:t>
      </w:r>
      <w:proofErr w:type="spellEnd"/>
      <w:r w:rsidR="005867C8">
        <w:rPr>
          <w:rStyle w:val="a4"/>
          <w:rFonts w:ascii="Georgia" w:hAnsi="Georgia"/>
          <w:i/>
          <w:iCs/>
          <w:color w:val="000000"/>
        </w:rPr>
        <w:t xml:space="preserve"> </w:t>
      </w:r>
      <w:r>
        <w:rPr>
          <w:rStyle w:val="a4"/>
          <w:rFonts w:ascii="Georgia" w:hAnsi="Georgia"/>
          <w:i/>
          <w:iCs/>
          <w:color w:val="000000"/>
        </w:rPr>
        <w:t xml:space="preserve">СОШ </w:t>
      </w:r>
    </w:p>
    <w:p w:rsidR="00D32583" w:rsidRDefault="00D32583" w:rsidP="00D32583">
      <w:pPr>
        <w:pStyle w:val="a3"/>
        <w:spacing w:before="0" w:beforeAutospacing="0" w:after="0" w:afterAutospacing="0"/>
        <w:ind w:firstLine="567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Style w:val="a4"/>
          <w:rFonts w:ascii="Georgia" w:hAnsi="Georgia"/>
          <w:i/>
          <w:iCs/>
          <w:color w:val="000000"/>
        </w:rPr>
        <w:t>1.   Инженерные заграждения:</w:t>
      </w:r>
    </w:p>
    <w:p w:rsidR="00D32583" w:rsidRDefault="00D32583" w:rsidP="00D32583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 xml:space="preserve">1.1.  Площадь территории школы обнесена  ограждением из металлической сетки      высотой 1,5-2. м, общая протяженность - </w:t>
      </w:r>
      <w:r w:rsidR="005867C8">
        <w:rPr>
          <w:rFonts w:ascii="Georgia" w:hAnsi="Georgia"/>
          <w:color w:val="000000"/>
        </w:rPr>
        <w:t>1189</w:t>
      </w:r>
      <w:r>
        <w:rPr>
          <w:rFonts w:ascii="Georgia" w:hAnsi="Georgia"/>
          <w:color w:val="000000"/>
        </w:rPr>
        <w:t xml:space="preserve"> м</w:t>
      </w:r>
    </w:p>
    <w:p w:rsidR="00D32583" w:rsidRDefault="00D32583" w:rsidP="00D32583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 xml:space="preserve">1.2. Ограждение  оборудовано дополнительными защитными средствами: ворота-2шт и калитки - </w:t>
      </w:r>
      <w:r w:rsidR="005867C8">
        <w:rPr>
          <w:rFonts w:ascii="Georgia" w:hAnsi="Georgia"/>
          <w:color w:val="000000"/>
        </w:rPr>
        <w:t>6</w:t>
      </w:r>
      <w:r>
        <w:rPr>
          <w:rFonts w:ascii="Georgia" w:hAnsi="Georgia"/>
          <w:color w:val="000000"/>
        </w:rPr>
        <w:t>шт запираются на замки (ключи находятся на вахте).</w:t>
      </w:r>
    </w:p>
    <w:p w:rsidR="00D32583" w:rsidRDefault="00D32583" w:rsidP="00D32583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1.3. Технические средства обнаружения и сигнализации периметра: внешние камеры видеонаблюдения</w:t>
      </w:r>
      <w:r w:rsidR="005867C8">
        <w:rPr>
          <w:rFonts w:ascii="Georgia" w:hAnsi="Georgia"/>
          <w:color w:val="000000"/>
        </w:rPr>
        <w:t xml:space="preserve"> расположены на всех трех учебных корпусах</w:t>
      </w:r>
      <w:r>
        <w:rPr>
          <w:rFonts w:ascii="Georgia" w:hAnsi="Georgia"/>
          <w:color w:val="000000"/>
        </w:rPr>
        <w:t xml:space="preserve"> – </w:t>
      </w:r>
      <w:r w:rsidR="005867C8">
        <w:rPr>
          <w:rFonts w:ascii="Georgia" w:hAnsi="Georgia"/>
          <w:color w:val="000000"/>
        </w:rPr>
        <w:t>12</w:t>
      </w:r>
      <w:r>
        <w:rPr>
          <w:rFonts w:ascii="Georgia" w:hAnsi="Georgia"/>
          <w:color w:val="000000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</w:rPr>
        <w:t>шт</w:t>
      </w:r>
      <w:proofErr w:type="spellEnd"/>
      <w:proofErr w:type="gramEnd"/>
      <w:r>
        <w:rPr>
          <w:rFonts w:ascii="Georgia" w:hAnsi="Georgia"/>
          <w:color w:val="000000"/>
        </w:rPr>
        <w:t xml:space="preserve"> охватывают обзор по всему периметру школы, внутренние камеры видеонаблюдения -</w:t>
      </w:r>
      <w:r w:rsidR="005867C8">
        <w:rPr>
          <w:rFonts w:ascii="Georgia" w:hAnsi="Georgia"/>
          <w:color w:val="000000"/>
        </w:rPr>
        <w:t>3</w:t>
      </w:r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шт</w:t>
      </w:r>
      <w:proofErr w:type="spellEnd"/>
      <w:r>
        <w:rPr>
          <w:rFonts w:ascii="Georgia" w:hAnsi="Georgia"/>
          <w:color w:val="000000"/>
        </w:rPr>
        <w:t xml:space="preserve"> просматривают все входы (выходы) в школу.</w:t>
      </w:r>
    </w:p>
    <w:p w:rsidR="00D32583" w:rsidRDefault="00D32583" w:rsidP="00D32583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 xml:space="preserve">1.4.  </w:t>
      </w:r>
      <w:r w:rsidR="005867C8">
        <w:rPr>
          <w:rFonts w:ascii="Georgia" w:hAnsi="Georgia"/>
          <w:color w:val="000000"/>
        </w:rPr>
        <w:t>Не санкционируемый</w:t>
      </w:r>
      <w:r>
        <w:rPr>
          <w:rFonts w:ascii="Georgia" w:hAnsi="Georgia"/>
          <w:color w:val="000000"/>
        </w:rPr>
        <w:t xml:space="preserve"> проезд автотранспорта и проход посторонних лиц  на территорию школы отсутствует.</w:t>
      </w:r>
    </w:p>
    <w:p w:rsidR="00D32583" w:rsidRDefault="00D32583" w:rsidP="00D32583">
      <w:pPr>
        <w:pStyle w:val="a3"/>
        <w:spacing w:before="180" w:beforeAutospacing="0" w:after="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Style w:val="a4"/>
          <w:rFonts w:ascii="Georgia" w:hAnsi="Georgia"/>
          <w:i/>
          <w:iCs/>
          <w:color w:val="000000"/>
        </w:rPr>
        <w:t>2. Силы охраны.</w:t>
      </w:r>
    </w:p>
    <w:p w:rsidR="00D32583" w:rsidRDefault="00D32583" w:rsidP="00D32583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2.1. Для  организации охраны школой заключен договор с ООО «Генерал-</w:t>
      </w:r>
      <w:r w:rsidR="005867C8">
        <w:rPr>
          <w:rFonts w:ascii="Georgia" w:hAnsi="Georgia"/>
          <w:color w:val="000000"/>
        </w:rPr>
        <w:t>2</w:t>
      </w:r>
      <w:r>
        <w:rPr>
          <w:rFonts w:ascii="Georgia" w:hAnsi="Georgia"/>
          <w:color w:val="000000"/>
        </w:rPr>
        <w:t>» «О предоставлении охранных  услуг с использованием системы тревожной сигнализации». Кнопка тревожной сигнализации  передает сигнал на ПЦН (пульт централизованного наблюдения).</w:t>
      </w:r>
    </w:p>
    <w:p w:rsidR="00D32583" w:rsidRDefault="00D32583" w:rsidP="00D32583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 xml:space="preserve">2.2. В целях  исключения несанкционированного проникновения посторонних лиц в здание организовано </w:t>
      </w:r>
      <w:r w:rsidR="005867C8">
        <w:rPr>
          <w:rFonts w:ascii="Georgia" w:hAnsi="Georgia"/>
          <w:color w:val="000000"/>
        </w:rPr>
        <w:t>пропускной режим с 8:00  до 15:00</w:t>
      </w:r>
      <w:r w:rsidR="00D111F7">
        <w:rPr>
          <w:rFonts w:ascii="Georgia" w:hAnsi="Georgia"/>
          <w:color w:val="000000"/>
        </w:rPr>
        <w:t xml:space="preserve"> технический персонал и администрация школы, в ночное время с 15:00 до 8:00</w:t>
      </w:r>
      <w:r>
        <w:rPr>
          <w:rFonts w:ascii="Georgia" w:hAnsi="Georgia"/>
          <w:color w:val="000000"/>
        </w:rPr>
        <w:t xml:space="preserve"> дежур</w:t>
      </w:r>
      <w:r w:rsidR="00D111F7">
        <w:rPr>
          <w:rFonts w:ascii="Georgia" w:hAnsi="Georgia"/>
          <w:color w:val="000000"/>
        </w:rPr>
        <w:t>ят</w:t>
      </w:r>
      <w:r>
        <w:rPr>
          <w:rFonts w:ascii="Georgia" w:hAnsi="Georgia"/>
          <w:color w:val="000000"/>
        </w:rPr>
        <w:t xml:space="preserve"> сторож</w:t>
      </w:r>
      <w:r w:rsidR="00D111F7">
        <w:rPr>
          <w:rFonts w:ascii="Georgia" w:hAnsi="Georgia"/>
          <w:color w:val="000000"/>
        </w:rPr>
        <w:t xml:space="preserve">а </w:t>
      </w:r>
      <w:proofErr w:type="gramStart"/>
      <w:r w:rsidR="00D111F7">
        <w:rPr>
          <w:rFonts w:ascii="Georgia" w:hAnsi="Georgia"/>
          <w:color w:val="000000"/>
        </w:rPr>
        <w:t>согласно графика</w:t>
      </w:r>
      <w:proofErr w:type="gramEnd"/>
      <w:r>
        <w:rPr>
          <w:rFonts w:ascii="Georgia" w:hAnsi="Georgia"/>
          <w:color w:val="000000"/>
        </w:rPr>
        <w:t>. Телефон вахты </w:t>
      </w:r>
      <w:r>
        <w:rPr>
          <w:rStyle w:val="a4"/>
          <w:rFonts w:ascii="Georgia" w:hAnsi="Georgia"/>
          <w:color w:val="000000"/>
        </w:rPr>
        <w:t xml:space="preserve">8 863 56 </w:t>
      </w:r>
      <w:r w:rsidR="00D111F7">
        <w:rPr>
          <w:rStyle w:val="a4"/>
          <w:rFonts w:ascii="Georgia" w:hAnsi="Georgia"/>
          <w:color w:val="000000"/>
        </w:rPr>
        <w:t>2</w:t>
      </w:r>
      <w:r>
        <w:rPr>
          <w:rStyle w:val="a4"/>
          <w:rFonts w:ascii="Georgia" w:hAnsi="Georgia"/>
          <w:color w:val="000000"/>
        </w:rPr>
        <w:t>-</w:t>
      </w:r>
      <w:r w:rsidR="00D111F7">
        <w:rPr>
          <w:rStyle w:val="a4"/>
          <w:rFonts w:ascii="Georgia" w:hAnsi="Georgia"/>
          <w:color w:val="000000"/>
        </w:rPr>
        <w:t>92</w:t>
      </w:r>
      <w:r>
        <w:rPr>
          <w:rStyle w:val="a4"/>
          <w:rFonts w:ascii="Georgia" w:hAnsi="Georgia"/>
          <w:color w:val="000000"/>
        </w:rPr>
        <w:t>-</w:t>
      </w:r>
      <w:r w:rsidR="00D111F7">
        <w:rPr>
          <w:rStyle w:val="a4"/>
          <w:rFonts w:ascii="Georgia" w:hAnsi="Georgia"/>
          <w:color w:val="000000"/>
        </w:rPr>
        <w:t>09.</w:t>
      </w:r>
    </w:p>
    <w:p w:rsidR="00D32583" w:rsidRDefault="00D32583" w:rsidP="00D32583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 xml:space="preserve">  Численность сторожей – </w:t>
      </w:r>
      <w:r w:rsidR="00D111F7">
        <w:rPr>
          <w:rFonts w:ascii="Georgia" w:hAnsi="Georgia"/>
          <w:color w:val="000000"/>
        </w:rPr>
        <w:t>6 человек</w:t>
      </w:r>
      <w:r>
        <w:rPr>
          <w:rFonts w:ascii="Georgia" w:hAnsi="Georgia"/>
          <w:color w:val="000000"/>
        </w:rPr>
        <w:t xml:space="preserve">: мужчин – </w:t>
      </w:r>
      <w:r w:rsidR="00D111F7">
        <w:rPr>
          <w:rFonts w:ascii="Georgia" w:hAnsi="Georgia"/>
          <w:color w:val="000000"/>
        </w:rPr>
        <w:t>4</w:t>
      </w:r>
      <w:r>
        <w:rPr>
          <w:rFonts w:ascii="Georgia" w:hAnsi="Georgia"/>
          <w:color w:val="000000"/>
        </w:rPr>
        <w:t xml:space="preserve"> чел.</w:t>
      </w:r>
      <w:r w:rsidR="00D111F7">
        <w:rPr>
          <w:rFonts w:ascii="Georgia" w:hAnsi="Georgia"/>
          <w:color w:val="000000"/>
        </w:rPr>
        <w:t xml:space="preserve"> </w:t>
      </w:r>
      <w:proofErr w:type="gramStart"/>
      <w:r w:rsidR="00B22CA8">
        <w:rPr>
          <w:rFonts w:ascii="Georgia" w:hAnsi="Georgia"/>
          <w:color w:val="000000"/>
        </w:rPr>
        <w:t>(</w:t>
      </w:r>
      <w:r>
        <w:rPr>
          <w:rFonts w:ascii="Georgia" w:hAnsi="Georgia"/>
          <w:color w:val="000000"/>
        </w:rPr>
        <w:t xml:space="preserve"> </w:t>
      </w:r>
      <w:proofErr w:type="gramEnd"/>
      <w:r>
        <w:rPr>
          <w:rFonts w:ascii="Georgia" w:hAnsi="Georgia"/>
          <w:color w:val="000000"/>
        </w:rPr>
        <w:t>50</w:t>
      </w:r>
      <w:r w:rsidR="00B22CA8">
        <w:rPr>
          <w:rFonts w:ascii="Georgia" w:hAnsi="Georgia"/>
          <w:color w:val="000000"/>
        </w:rPr>
        <w:t>-60</w:t>
      </w:r>
      <w:r>
        <w:rPr>
          <w:rFonts w:ascii="Georgia" w:hAnsi="Georgia"/>
          <w:color w:val="000000"/>
        </w:rPr>
        <w:t xml:space="preserve"> лет-</w:t>
      </w:r>
      <w:r w:rsidR="00B22CA8">
        <w:rPr>
          <w:rFonts w:ascii="Georgia" w:hAnsi="Georgia"/>
          <w:color w:val="000000"/>
        </w:rPr>
        <w:t>2</w:t>
      </w:r>
      <w:r w:rsidR="00D111F7">
        <w:rPr>
          <w:rFonts w:ascii="Georgia" w:hAnsi="Georgia"/>
          <w:color w:val="000000"/>
        </w:rPr>
        <w:t xml:space="preserve"> чел.</w:t>
      </w:r>
      <w:r w:rsidR="00B22CA8">
        <w:rPr>
          <w:rFonts w:ascii="Georgia" w:hAnsi="Georgia"/>
          <w:color w:val="000000"/>
        </w:rPr>
        <w:t xml:space="preserve"> 60-70 лет 2 чел.</w:t>
      </w:r>
      <w:r>
        <w:rPr>
          <w:rFonts w:ascii="Georgia" w:hAnsi="Georgia"/>
          <w:color w:val="000000"/>
        </w:rPr>
        <w:t>), женщин –  2 чел.</w:t>
      </w:r>
      <w:r w:rsidR="00D111F7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( </w:t>
      </w:r>
      <w:r w:rsidR="00D111F7">
        <w:rPr>
          <w:rFonts w:ascii="Georgia" w:hAnsi="Georgia"/>
          <w:color w:val="000000"/>
        </w:rPr>
        <w:t>1</w:t>
      </w:r>
      <w:r>
        <w:rPr>
          <w:rFonts w:ascii="Georgia" w:hAnsi="Georgia"/>
          <w:color w:val="000000"/>
        </w:rPr>
        <w:t xml:space="preserve"> чел. </w:t>
      </w:r>
      <w:r w:rsidR="00D111F7">
        <w:rPr>
          <w:rFonts w:ascii="Georgia" w:hAnsi="Georgia"/>
          <w:color w:val="000000"/>
        </w:rPr>
        <w:t>4</w:t>
      </w:r>
      <w:r>
        <w:rPr>
          <w:rFonts w:ascii="Georgia" w:hAnsi="Georgia"/>
          <w:color w:val="000000"/>
        </w:rPr>
        <w:t>0-</w:t>
      </w:r>
      <w:r w:rsidR="00D111F7">
        <w:rPr>
          <w:rFonts w:ascii="Georgia" w:hAnsi="Georgia"/>
          <w:color w:val="000000"/>
        </w:rPr>
        <w:t>5</w:t>
      </w:r>
      <w:r>
        <w:rPr>
          <w:rFonts w:ascii="Georgia" w:hAnsi="Georgia"/>
          <w:color w:val="000000"/>
        </w:rPr>
        <w:t xml:space="preserve">0 лет. 1 чел . </w:t>
      </w:r>
      <w:r w:rsidR="00D111F7">
        <w:rPr>
          <w:rFonts w:ascii="Georgia" w:hAnsi="Georgia"/>
          <w:color w:val="000000"/>
        </w:rPr>
        <w:t>50</w:t>
      </w:r>
      <w:r>
        <w:rPr>
          <w:rFonts w:ascii="Georgia" w:hAnsi="Georgia"/>
          <w:color w:val="000000"/>
        </w:rPr>
        <w:t>-</w:t>
      </w:r>
      <w:r w:rsidR="00D111F7">
        <w:rPr>
          <w:rFonts w:ascii="Georgia" w:hAnsi="Georgia"/>
          <w:color w:val="000000"/>
        </w:rPr>
        <w:t>65</w:t>
      </w:r>
      <w:r>
        <w:rPr>
          <w:rFonts w:ascii="Georgia" w:hAnsi="Georgia"/>
          <w:color w:val="000000"/>
        </w:rPr>
        <w:t xml:space="preserve"> лет).</w:t>
      </w:r>
    </w:p>
    <w:p w:rsidR="00D32583" w:rsidRDefault="00D32583" w:rsidP="00D32583">
      <w:pPr>
        <w:pStyle w:val="a3"/>
        <w:spacing w:before="180" w:beforeAutospacing="0" w:after="180" w:afterAutospacing="0"/>
        <w:ind w:firstLine="426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 xml:space="preserve">     Здание школы оснащены системами автоматической пожарной  сигнализации.  В целях усиления мер пожарной безопасности, сохранения жизни и </w:t>
      </w:r>
      <w:proofErr w:type="gramStart"/>
      <w:r>
        <w:rPr>
          <w:rFonts w:ascii="Georgia" w:hAnsi="Georgia"/>
          <w:color w:val="000000"/>
        </w:rPr>
        <w:t>здоровья</w:t>
      </w:r>
      <w:proofErr w:type="gramEnd"/>
      <w:r>
        <w:rPr>
          <w:rFonts w:ascii="Georgia" w:hAnsi="Georgia"/>
          <w:color w:val="000000"/>
        </w:rPr>
        <w:t xml:space="preserve"> обучающихся школы на основании договора с ВДПО Семикаракорского района произведена установка и наладка радиопередающего абонентского комплекса для вывода радиосигнала  о пожаре на пульт пожарной части.</w:t>
      </w:r>
    </w:p>
    <w:p w:rsidR="00D32583" w:rsidRDefault="00D32583" w:rsidP="00D32583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 xml:space="preserve">       Разработан план мероприятий МБОУ </w:t>
      </w:r>
      <w:proofErr w:type="spellStart"/>
      <w:r w:rsidR="00B22CA8">
        <w:rPr>
          <w:rFonts w:ascii="Georgia" w:hAnsi="Georgia"/>
          <w:color w:val="000000"/>
        </w:rPr>
        <w:t>Сусатская</w:t>
      </w:r>
      <w:proofErr w:type="spellEnd"/>
      <w:r w:rsidR="00B22CA8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СОШ по обеспечению пожарной безопасности на 20</w:t>
      </w:r>
      <w:r w:rsidR="00B22CA8">
        <w:rPr>
          <w:rFonts w:ascii="Georgia" w:hAnsi="Georgia"/>
          <w:color w:val="000000"/>
        </w:rPr>
        <w:t>22</w:t>
      </w:r>
      <w:r>
        <w:rPr>
          <w:rFonts w:ascii="Georgia" w:hAnsi="Georgia"/>
          <w:color w:val="000000"/>
        </w:rPr>
        <w:t>-202</w:t>
      </w:r>
      <w:r w:rsidR="00B22CA8">
        <w:rPr>
          <w:rFonts w:ascii="Georgia" w:hAnsi="Georgia"/>
          <w:color w:val="000000"/>
        </w:rPr>
        <w:t>3</w:t>
      </w:r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уч</w:t>
      </w:r>
      <w:proofErr w:type="gramStart"/>
      <w:r>
        <w:rPr>
          <w:rFonts w:ascii="Georgia" w:hAnsi="Georgia"/>
          <w:color w:val="000000"/>
        </w:rPr>
        <w:t>.г</w:t>
      </w:r>
      <w:proofErr w:type="gramEnd"/>
      <w:r>
        <w:rPr>
          <w:rFonts w:ascii="Georgia" w:hAnsi="Georgia"/>
          <w:color w:val="000000"/>
        </w:rPr>
        <w:t>од</w:t>
      </w:r>
      <w:proofErr w:type="spellEnd"/>
      <w:r>
        <w:rPr>
          <w:rFonts w:ascii="Georgia" w:hAnsi="Georgia"/>
          <w:color w:val="000000"/>
        </w:rPr>
        <w:t xml:space="preserve">,  утвержден и согласован с Отделами УФСБ и МВД  Паспорт антитеррористической защищенности  МБОУ </w:t>
      </w:r>
      <w:proofErr w:type="spellStart"/>
      <w:r w:rsidR="00B22CA8">
        <w:rPr>
          <w:rFonts w:ascii="Georgia" w:hAnsi="Georgia"/>
          <w:color w:val="000000"/>
        </w:rPr>
        <w:t>Сусатская</w:t>
      </w:r>
      <w:proofErr w:type="spellEnd"/>
      <w:r>
        <w:rPr>
          <w:rFonts w:ascii="Georgia" w:hAnsi="Georgia"/>
          <w:color w:val="000000"/>
        </w:rPr>
        <w:t>.                 </w:t>
      </w:r>
      <w:bookmarkStart w:id="0" w:name="_GoBack"/>
      <w:bookmarkEnd w:id="0"/>
    </w:p>
    <w:p w:rsidR="00D32583" w:rsidRDefault="00D32583" w:rsidP="00B22CA8">
      <w:pPr>
        <w:pStyle w:val="a3"/>
        <w:spacing w:before="0" w:beforeAutospacing="0" w:after="0" w:afterAutospacing="0" w:line="276" w:lineRule="auto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Style w:val="a4"/>
          <w:rFonts w:ascii="Georgia" w:hAnsi="Georgia"/>
          <w:i/>
          <w:iCs/>
          <w:color w:val="000000"/>
        </w:rPr>
        <w:t xml:space="preserve">Другие мероприятия по обеспечению безопасности </w:t>
      </w:r>
      <w:proofErr w:type="gramStart"/>
      <w:r>
        <w:rPr>
          <w:rStyle w:val="a4"/>
          <w:rFonts w:ascii="Georgia" w:hAnsi="Georgia"/>
          <w:i/>
          <w:iCs/>
          <w:color w:val="000000"/>
        </w:rPr>
        <w:t>обучающихся</w:t>
      </w:r>
      <w:proofErr w:type="gramEnd"/>
    </w:p>
    <w:p w:rsidR="00D32583" w:rsidRDefault="00D32583" w:rsidP="00B22CA8">
      <w:pPr>
        <w:pStyle w:val="a3"/>
        <w:spacing w:before="0" w:beforeAutospacing="0" w:after="0" w:afterAutospacing="0" w:line="276" w:lineRule="auto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- качественна</w:t>
      </w:r>
      <w:r w:rsidR="00B22CA8">
        <w:rPr>
          <w:rFonts w:ascii="Georgia" w:hAnsi="Georgia"/>
          <w:color w:val="000000"/>
        </w:rPr>
        <w:t>я подготовка и прием кабинетов</w:t>
      </w:r>
      <w:r>
        <w:rPr>
          <w:rFonts w:ascii="Georgia" w:hAnsi="Georgia"/>
          <w:color w:val="000000"/>
        </w:rPr>
        <w:t>,</w:t>
      </w:r>
    </w:p>
    <w:p w:rsidR="00D32583" w:rsidRDefault="00D32583" w:rsidP="00B22CA8">
      <w:pPr>
        <w:pStyle w:val="a3"/>
        <w:spacing w:before="0" w:beforeAutospacing="0" w:after="0" w:afterAutospacing="0" w:line="276" w:lineRule="auto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- ремонт (по необходимости) оборудования,</w:t>
      </w:r>
    </w:p>
    <w:p w:rsidR="00D32583" w:rsidRDefault="00D32583" w:rsidP="00B22CA8">
      <w:pPr>
        <w:pStyle w:val="a3"/>
        <w:spacing w:before="0" w:beforeAutospacing="0" w:after="0" w:afterAutospacing="0" w:line="276" w:lineRule="auto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- оформление в кабинетах Уголков безопасности,</w:t>
      </w:r>
    </w:p>
    <w:p w:rsidR="00D32583" w:rsidRDefault="00D32583" w:rsidP="00B22CA8">
      <w:pPr>
        <w:pStyle w:val="a3"/>
        <w:spacing w:before="0" w:beforeAutospacing="0" w:after="0" w:afterAutospacing="0" w:line="276" w:lineRule="auto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- проведение противопожарных мероприятий - плановые тренировочные эвакуации с целью обучения действиям при возникновении пожара,</w:t>
      </w:r>
    </w:p>
    <w:p w:rsidR="00D32583" w:rsidRDefault="00D32583" w:rsidP="00B22CA8">
      <w:pPr>
        <w:pStyle w:val="a3"/>
        <w:spacing w:before="0" w:beforeAutospacing="0" w:after="0" w:afterAutospacing="0" w:line="276" w:lineRule="auto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- регулярная проверка эвакуационных выходов, коридоров, проходов,</w:t>
      </w:r>
    </w:p>
    <w:p w:rsidR="00D32583" w:rsidRDefault="00D32583" w:rsidP="00B22CA8">
      <w:pPr>
        <w:pStyle w:val="a3"/>
        <w:spacing w:before="0" w:beforeAutospacing="0" w:after="0" w:afterAutospacing="0" w:line="276" w:lineRule="auto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- проведение медицинских осмотров работников и обучающихся (1 раз в год),</w:t>
      </w:r>
    </w:p>
    <w:p w:rsidR="00D32583" w:rsidRDefault="00D32583" w:rsidP="00B22CA8">
      <w:pPr>
        <w:pStyle w:val="a3"/>
        <w:spacing w:before="0" w:beforeAutospacing="0" w:after="0" w:afterAutospacing="0" w:line="276" w:lineRule="auto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- регулярное проведение вводных и текущих инструктажей с сотрудниками школы по охране труда</w:t>
      </w:r>
    </w:p>
    <w:p w:rsidR="00D32583" w:rsidRDefault="00D32583" w:rsidP="00B22CA8">
      <w:pPr>
        <w:pStyle w:val="a3"/>
        <w:spacing w:before="0" w:beforeAutospacing="0" w:after="0" w:afterAutospacing="0" w:line="276" w:lineRule="auto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 xml:space="preserve">- проведение инструктажей с </w:t>
      </w:r>
      <w:proofErr w:type="gramStart"/>
      <w:r>
        <w:rPr>
          <w:rFonts w:ascii="Georgia" w:hAnsi="Georgia"/>
          <w:color w:val="000000"/>
        </w:rPr>
        <w:t>обучающимися</w:t>
      </w:r>
      <w:proofErr w:type="gramEnd"/>
      <w:r>
        <w:rPr>
          <w:rFonts w:ascii="Georgia" w:hAnsi="Georgia"/>
          <w:color w:val="000000"/>
        </w:rPr>
        <w:t xml:space="preserve"> по охране труда при организации общественно-полезного труда, летней оздоровительной работы, при проведении внеклассных мероприятий (регулярно),</w:t>
      </w:r>
    </w:p>
    <w:p w:rsidR="00D32583" w:rsidRDefault="00D32583" w:rsidP="00B22CA8">
      <w:pPr>
        <w:pStyle w:val="a3"/>
        <w:spacing w:before="0" w:beforeAutospacing="0" w:after="0" w:afterAutospacing="0" w:line="276" w:lineRule="auto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- проведение бесед, занятий по ПДД на уроках, классных часах,</w:t>
      </w:r>
    </w:p>
    <w:p w:rsidR="00D32583" w:rsidRDefault="00D32583" w:rsidP="00B22CA8">
      <w:pPr>
        <w:pStyle w:val="a3"/>
        <w:spacing w:before="0" w:beforeAutospacing="0" w:after="0" w:afterAutospacing="0" w:line="276" w:lineRule="auto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- проведение тематических родительских собраний,</w:t>
      </w:r>
    </w:p>
    <w:p w:rsidR="00D32583" w:rsidRDefault="00D32583" w:rsidP="00B22CA8">
      <w:pPr>
        <w:pStyle w:val="a3"/>
        <w:spacing w:before="0" w:beforeAutospacing="0" w:after="0" w:afterAutospacing="0" w:line="276" w:lineRule="auto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- организация работы отряда ЮИД,</w:t>
      </w:r>
    </w:p>
    <w:p w:rsidR="00D32583" w:rsidRDefault="00D32583" w:rsidP="00B22CA8">
      <w:pPr>
        <w:pStyle w:val="a3"/>
        <w:spacing w:before="0" w:beforeAutospacing="0" w:after="0" w:afterAutospacing="0" w:line="276" w:lineRule="auto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lastRenderedPageBreak/>
        <w:t>- организация работы отряда ДЮП,</w:t>
      </w:r>
    </w:p>
    <w:p w:rsidR="00D32583" w:rsidRDefault="00D32583" w:rsidP="00B22CA8">
      <w:pPr>
        <w:pStyle w:val="a3"/>
        <w:spacing w:before="0" w:beforeAutospacing="0" w:after="0" w:afterAutospacing="0" w:line="276" w:lineRule="auto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 xml:space="preserve">- оформление стендов по пожарной и антитеррористической безопасности и </w:t>
      </w:r>
      <w:r w:rsidR="00B22CA8">
        <w:rPr>
          <w:rFonts w:ascii="Georgia" w:hAnsi="Georgia"/>
          <w:color w:val="000000"/>
        </w:rPr>
        <w:t>т.</w:t>
      </w:r>
      <w:r>
        <w:rPr>
          <w:rFonts w:ascii="Georgia" w:hAnsi="Georgia"/>
          <w:color w:val="000000"/>
        </w:rPr>
        <w:t>д</w:t>
      </w:r>
      <w:r w:rsidR="00B22CA8">
        <w:rPr>
          <w:rFonts w:ascii="Georgia" w:hAnsi="Georgia"/>
          <w:color w:val="000000"/>
        </w:rPr>
        <w:t>.</w:t>
      </w:r>
    </w:p>
    <w:p w:rsidR="002B0DD1" w:rsidRDefault="002B0DD1"/>
    <w:sectPr w:rsidR="002B0DD1" w:rsidSect="00B22CA8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83"/>
    <w:rsid w:val="002B0DD1"/>
    <w:rsid w:val="005867C8"/>
    <w:rsid w:val="00B22CA8"/>
    <w:rsid w:val="00D111F7"/>
    <w:rsid w:val="00D3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2023-09-25T13:28:00Z</dcterms:created>
  <dcterms:modified xsi:type="dcterms:W3CDTF">2023-09-26T08:03:00Z</dcterms:modified>
</cp:coreProperties>
</file>