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0B" w:rsidRDefault="0055252F" w:rsidP="005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8637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C0B">
        <w:rPr>
          <w:rFonts w:ascii="Times New Roman" w:hAnsi="Times New Roman" w:cs="Times New Roman"/>
          <w:sz w:val="28"/>
          <w:szCs w:val="28"/>
        </w:rPr>
        <w:br/>
      </w:r>
    </w:p>
    <w:p w:rsidR="0055252F" w:rsidRDefault="0055252F" w:rsidP="005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52F" w:rsidRDefault="0055252F" w:rsidP="005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52F" w:rsidRPr="00307525" w:rsidRDefault="0055252F" w:rsidP="005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C0B" w:rsidRDefault="00021C0B" w:rsidP="00021C0B">
      <w:pPr>
        <w:spacing w:after="0"/>
      </w:pPr>
    </w:p>
    <w:p w:rsidR="009B5BB3" w:rsidRPr="002A5B5C" w:rsidRDefault="009B5BB3" w:rsidP="006360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1C30" w:rsidRPr="00307525" w:rsidRDefault="00D71C30" w:rsidP="00D71C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752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91159" w:rsidRPr="00307525">
        <w:rPr>
          <w:rFonts w:ascii="Times New Roman" w:hAnsi="Times New Roman" w:cs="Times New Roman"/>
          <w:sz w:val="24"/>
          <w:szCs w:val="24"/>
        </w:rPr>
        <w:t>разработана</w:t>
      </w:r>
      <w:r w:rsidRPr="00307525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D71C30" w:rsidRPr="00307525" w:rsidRDefault="00A91159" w:rsidP="00D71C30">
      <w:pPr>
        <w:pStyle w:val="a5"/>
        <w:numPr>
          <w:ilvl w:val="0"/>
          <w:numId w:val="21"/>
        </w:numPr>
        <w:ind w:left="-142" w:hanging="425"/>
        <w:rPr>
          <w:rFonts w:ascii="Times New Roman" w:hAnsi="Times New Roman"/>
          <w:sz w:val="24"/>
          <w:szCs w:val="24"/>
        </w:rPr>
      </w:pPr>
      <w:r w:rsidRPr="00307525">
        <w:rPr>
          <w:rFonts w:ascii="Times New Roman" w:hAnsi="Times New Roman"/>
          <w:sz w:val="24"/>
          <w:szCs w:val="24"/>
        </w:rPr>
        <w:t>О</w:t>
      </w:r>
      <w:r w:rsidR="00D71C30" w:rsidRPr="00307525">
        <w:rPr>
          <w:rFonts w:ascii="Times New Roman" w:hAnsi="Times New Roman"/>
          <w:sz w:val="24"/>
          <w:szCs w:val="24"/>
        </w:rPr>
        <w:t xml:space="preserve">бразовательной  программы основного общего образования МБОУ Сусатская СОШ;                                                                                                                   </w:t>
      </w:r>
    </w:p>
    <w:p w:rsidR="00D71C30" w:rsidRPr="00307525" w:rsidRDefault="00D71C30" w:rsidP="00D71C30">
      <w:pPr>
        <w:pStyle w:val="a5"/>
        <w:numPr>
          <w:ilvl w:val="0"/>
          <w:numId w:val="21"/>
        </w:numPr>
        <w:ind w:left="-142" w:hanging="425"/>
        <w:rPr>
          <w:rFonts w:ascii="Times New Roman" w:hAnsi="Times New Roman"/>
          <w:sz w:val="24"/>
          <w:szCs w:val="24"/>
        </w:rPr>
      </w:pPr>
      <w:r w:rsidRPr="00307525">
        <w:rPr>
          <w:rFonts w:ascii="Times New Roman" w:hAnsi="Times New Roman"/>
          <w:sz w:val="24"/>
          <w:szCs w:val="24"/>
        </w:rPr>
        <w:t>Учебного  плана  МБ</w:t>
      </w:r>
      <w:r w:rsidR="00C903C9" w:rsidRPr="00307525">
        <w:rPr>
          <w:rFonts w:ascii="Times New Roman" w:hAnsi="Times New Roman"/>
          <w:sz w:val="24"/>
          <w:szCs w:val="24"/>
        </w:rPr>
        <w:t>ОУ Сусатская СОШ</w:t>
      </w:r>
      <w:r w:rsidRPr="00307525">
        <w:rPr>
          <w:rFonts w:ascii="Times New Roman" w:hAnsi="Times New Roman"/>
          <w:sz w:val="24"/>
          <w:szCs w:val="24"/>
        </w:rPr>
        <w:t xml:space="preserve"> на 20</w:t>
      </w:r>
      <w:r w:rsidR="00466B31">
        <w:rPr>
          <w:rFonts w:ascii="Times New Roman" w:hAnsi="Times New Roman"/>
          <w:sz w:val="24"/>
          <w:szCs w:val="24"/>
        </w:rPr>
        <w:t>20</w:t>
      </w:r>
      <w:r w:rsidR="00A91159" w:rsidRPr="00307525">
        <w:rPr>
          <w:rFonts w:ascii="Times New Roman" w:hAnsi="Times New Roman"/>
          <w:sz w:val="24"/>
          <w:szCs w:val="24"/>
        </w:rPr>
        <w:t xml:space="preserve"> - </w:t>
      </w:r>
      <w:r w:rsidRPr="00307525">
        <w:rPr>
          <w:rFonts w:ascii="Times New Roman" w:hAnsi="Times New Roman"/>
          <w:sz w:val="24"/>
          <w:szCs w:val="24"/>
        </w:rPr>
        <w:t>20</w:t>
      </w:r>
      <w:r w:rsidR="00A91159" w:rsidRPr="00307525">
        <w:rPr>
          <w:rFonts w:ascii="Times New Roman" w:hAnsi="Times New Roman"/>
          <w:sz w:val="24"/>
          <w:szCs w:val="24"/>
        </w:rPr>
        <w:t>2</w:t>
      </w:r>
      <w:r w:rsidR="00466B31">
        <w:rPr>
          <w:rFonts w:ascii="Times New Roman" w:hAnsi="Times New Roman"/>
          <w:sz w:val="24"/>
          <w:szCs w:val="24"/>
        </w:rPr>
        <w:t>1</w:t>
      </w:r>
      <w:r w:rsidRPr="00307525">
        <w:rPr>
          <w:rFonts w:ascii="Times New Roman" w:hAnsi="Times New Roman"/>
          <w:sz w:val="24"/>
          <w:szCs w:val="24"/>
        </w:rPr>
        <w:t xml:space="preserve"> учебный год</w:t>
      </w:r>
      <w:proofErr w:type="gramStart"/>
      <w:r w:rsidRPr="00307525">
        <w:rPr>
          <w:rFonts w:ascii="Times New Roman" w:hAnsi="Times New Roman"/>
          <w:sz w:val="24"/>
          <w:szCs w:val="24"/>
        </w:rPr>
        <w:t xml:space="preserve"> </w:t>
      </w:r>
      <w:r w:rsidR="00C903C9" w:rsidRPr="00307525">
        <w:rPr>
          <w:rFonts w:ascii="Times New Roman" w:hAnsi="Times New Roman"/>
          <w:sz w:val="24"/>
          <w:szCs w:val="24"/>
        </w:rPr>
        <w:t>.</w:t>
      </w:r>
      <w:proofErr w:type="gramEnd"/>
    </w:p>
    <w:p w:rsidR="009B5BB3" w:rsidRPr="00674DC8" w:rsidRDefault="00C903C9" w:rsidP="00674DC8">
      <w:pPr>
        <w:pStyle w:val="a5"/>
        <w:numPr>
          <w:ilvl w:val="0"/>
          <w:numId w:val="21"/>
        </w:numPr>
        <w:ind w:left="-142" w:hanging="425"/>
        <w:rPr>
          <w:rFonts w:ascii="Times New Roman" w:hAnsi="Times New Roman"/>
          <w:sz w:val="24"/>
          <w:szCs w:val="24"/>
        </w:rPr>
      </w:pPr>
      <w:r w:rsidRPr="00307525">
        <w:rPr>
          <w:rFonts w:ascii="Times New Roman" w:hAnsi="Times New Roman"/>
          <w:sz w:val="24"/>
          <w:szCs w:val="24"/>
        </w:rPr>
        <w:t>Учебного календарного графика.</w:t>
      </w:r>
    </w:p>
    <w:p w:rsidR="009B5BB3" w:rsidRPr="009B5BB3" w:rsidRDefault="009B5BB3" w:rsidP="009B5BB3">
      <w:pPr>
        <w:jc w:val="center"/>
        <w:rPr>
          <w:rFonts w:ascii="Times New Roman" w:hAnsi="Times New Roman"/>
          <w:b/>
          <w:sz w:val="24"/>
          <w:szCs w:val="24"/>
        </w:rPr>
      </w:pPr>
      <w:r w:rsidRPr="009B5BB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5614A" w:rsidRPr="00874A4C" w:rsidRDefault="00F5614A" w:rsidP="00BA3B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4C">
        <w:rPr>
          <w:rFonts w:ascii="Times New Roman" w:hAnsi="Times New Roman" w:cs="Times New Roman"/>
          <w:b/>
          <w:sz w:val="24"/>
          <w:szCs w:val="24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2F29D0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hAnsi="Times New Roman" w:cs="Times New Roman"/>
          <w:sz w:val="24"/>
          <w:szCs w:val="24"/>
        </w:rPr>
        <w:t>•</w:t>
      </w:r>
      <w:r w:rsidRPr="00F5614A">
        <w:rPr>
          <w:rFonts w:ascii="Times New Roman" w:hAnsi="Times New Roman" w:cs="Times New Roman"/>
          <w:sz w:val="24"/>
          <w:szCs w:val="24"/>
        </w:rPr>
        <w:tab/>
        <w:t xml:space="preserve"> безопасное поведение учащихся в чрезвычайных ситуациях природного, техногенного и социального характера;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hAnsi="Times New Roman" w:cs="Times New Roman"/>
          <w:sz w:val="24"/>
          <w:szCs w:val="24"/>
        </w:rPr>
        <w:t>•</w:t>
      </w:r>
      <w:r w:rsidRPr="00F5614A">
        <w:rPr>
          <w:rFonts w:ascii="Times New Roman" w:hAnsi="Times New Roman" w:cs="Times New Roman"/>
          <w:sz w:val="24"/>
          <w:szCs w:val="24"/>
        </w:rPr>
        <w:tab/>
        <w:t xml:space="preserve"> понимание каждым учащимся важности сбережения и защиты личного здоровья как индивидуальной и общественной ценности;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hAnsi="Times New Roman" w:cs="Times New Roman"/>
          <w:sz w:val="24"/>
          <w:szCs w:val="24"/>
        </w:rPr>
        <w:t>•</w:t>
      </w:r>
      <w:r w:rsidRPr="00F5614A">
        <w:rPr>
          <w:rFonts w:ascii="Times New Roman" w:hAnsi="Times New Roman" w:cs="Times New Roman"/>
          <w:sz w:val="24"/>
          <w:szCs w:val="24"/>
        </w:rPr>
        <w:tab/>
        <w:t xml:space="preserve">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14A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F5614A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</w:t>
      </w:r>
      <w:r w:rsidR="007F4BBA" w:rsidRPr="00F5614A">
        <w:rPr>
          <w:rFonts w:ascii="Times New Roman" w:hAnsi="Times New Roman" w:cs="Times New Roman"/>
          <w:sz w:val="24"/>
          <w:szCs w:val="24"/>
        </w:rPr>
        <w:t>действиям</w:t>
      </w:r>
      <w:r w:rsidRPr="00F5614A">
        <w:rPr>
          <w:rFonts w:ascii="Times New Roman" w:hAnsi="Times New Roman" w:cs="Times New Roman"/>
          <w:sz w:val="24"/>
          <w:szCs w:val="24"/>
        </w:rPr>
        <w:t xml:space="preserve"> и влияниям, представляющим угрозу для жизни </w:t>
      </w:r>
      <w:r w:rsidR="007F4BBA" w:rsidRPr="00F5614A">
        <w:rPr>
          <w:rFonts w:ascii="Times New Roman" w:hAnsi="Times New Roman" w:cs="Times New Roman"/>
          <w:sz w:val="24"/>
          <w:szCs w:val="24"/>
        </w:rPr>
        <w:t>человека</w:t>
      </w:r>
      <w:r w:rsidRPr="00F5614A">
        <w:rPr>
          <w:rFonts w:ascii="Times New Roman" w:hAnsi="Times New Roman" w:cs="Times New Roman"/>
          <w:sz w:val="24"/>
          <w:szCs w:val="24"/>
        </w:rPr>
        <w:t>;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hAnsi="Times New Roman" w:cs="Times New Roman"/>
          <w:sz w:val="24"/>
          <w:szCs w:val="24"/>
        </w:rPr>
        <w:t>•</w:t>
      </w:r>
      <w:r w:rsidRPr="00F5614A">
        <w:rPr>
          <w:rFonts w:ascii="Times New Roman" w:hAnsi="Times New Roman" w:cs="Times New Roman"/>
          <w:sz w:val="24"/>
          <w:szCs w:val="24"/>
        </w:rPr>
        <w:tab/>
        <w:t xml:space="preserve">отрицательное отношение учащихся к приему </w:t>
      </w:r>
      <w:proofErr w:type="spellStart"/>
      <w:r w:rsidRPr="00F5614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5614A">
        <w:rPr>
          <w:rFonts w:ascii="Times New Roman" w:hAnsi="Times New Roman" w:cs="Times New Roman"/>
          <w:sz w:val="24"/>
          <w:szCs w:val="24"/>
        </w:rPr>
        <w:t xml:space="preserve"> веществ, в том </w:t>
      </w:r>
      <w:r w:rsidR="007F4BBA" w:rsidRPr="00F5614A">
        <w:rPr>
          <w:rFonts w:ascii="Times New Roman" w:hAnsi="Times New Roman" w:cs="Times New Roman"/>
          <w:sz w:val="24"/>
          <w:szCs w:val="24"/>
        </w:rPr>
        <w:t>числе</w:t>
      </w:r>
      <w:r w:rsidRPr="00F5614A">
        <w:rPr>
          <w:rFonts w:ascii="Times New Roman" w:hAnsi="Times New Roman" w:cs="Times New Roman"/>
          <w:sz w:val="24"/>
          <w:szCs w:val="24"/>
        </w:rPr>
        <w:t xml:space="preserve"> наркотиков;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hAnsi="Times New Roman" w:cs="Times New Roman"/>
          <w:sz w:val="24"/>
          <w:szCs w:val="24"/>
        </w:rPr>
        <w:t>•</w:t>
      </w:r>
      <w:r w:rsidRPr="00F5614A">
        <w:rPr>
          <w:rFonts w:ascii="Times New Roman" w:hAnsi="Times New Roman" w:cs="Times New Roman"/>
          <w:sz w:val="24"/>
          <w:szCs w:val="24"/>
        </w:rPr>
        <w:tab/>
        <w:t xml:space="preserve"> готовность и способность учащихся к нравственному </w:t>
      </w:r>
      <w:r w:rsidR="007F4BBA" w:rsidRPr="00F5614A">
        <w:rPr>
          <w:rFonts w:ascii="Times New Roman" w:hAnsi="Times New Roman" w:cs="Times New Roman"/>
          <w:sz w:val="24"/>
          <w:szCs w:val="24"/>
        </w:rPr>
        <w:t>самосовершенствованию</w:t>
      </w:r>
      <w:r w:rsidRPr="00F5614A">
        <w:rPr>
          <w:rFonts w:ascii="Times New Roman" w:hAnsi="Times New Roman" w:cs="Times New Roman"/>
          <w:sz w:val="24"/>
          <w:szCs w:val="24"/>
        </w:rPr>
        <w:t>.</w:t>
      </w:r>
    </w:p>
    <w:p w:rsidR="002F29D0" w:rsidRDefault="002F29D0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14A" w:rsidRPr="002F29D0" w:rsidRDefault="00F5614A" w:rsidP="00BA3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D0">
        <w:rPr>
          <w:rFonts w:ascii="Times New Roman" w:hAnsi="Times New Roman" w:cs="Times New Roman"/>
          <w:b/>
          <w:sz w:val="24"/>
          <w:szCs w:val="24"/>
        </w:rPr>
        <w:t xml:space="preserve">Достижение этих целей обеспечивается решением таких учебных </w:t>
      </w:r>
      <w:r w:rsidRPr="002F29D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</w:t>
      </w:r>
      <w:r w:rsidRPr="002F29D0">
        <w:rPr>
          <w:rFonts w:ascii="Times New Roman" w:hAnsi="Times New Roman" w:cs="Times New Roman"/>
          <w:b/>
          <w:sz w:val="24"/>
          <w:szCs w:val="24"/>
        </w:rPr>
        <w:t>, как:</w:t>
      </w:r>
    </w:p>
    <w:p w:rsidR="002F29D0" w:rsidRDefault="002F29D0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hAnsi="Times New Roman" w:cs="Times New Roman"/>
          <w:sz w:val="24"/>
          <w:szCs w:val="24"/>
        </w:rPr>
        <w:t>•</w:t>
      </w:r>
      <w:r w:rsidRPr="00F5614A">
        <w:rPr>
          <w:rFonts w:ascii="Times New Roman" w:hAnsi="Times New Roman" w:cs="Times New Roman"/>
          <w:sz w:val="24"/>
          <w:szCs w:val="24"/>
        </w:rPr>
        <w:tab/>
        <w:t xml:space="preserve"> формирование у учащихся модели безопасного </w:t>
      </w:r>
      <w:r w:rsidR="007F4BBA" w:rsidRPr="00F5614A">
        <w:rPr>
          <w:rFonts w:ascii="Times New Roman" w:hAnsi="Times New Roman" w:cs="Times New Roman"/>
          <w:sz w:val="24"/>
          <w:szCs w:val="24"/>
        </w:rPr>
        <w:t>поведения</w:t>
      </w:r>
      <w:r w:rsidRPr="00F5614A">
        <w:rPr>
          <w:rFonts w:ascii="Times New Roman" w:hAnsi="Times New Roman" w:cs="Times New Roman"/>
          <w:sz w:val="24"/>
          <w:szCs w:val="24"/>
        </w:rPr>
        <w:t xml:space="preserve"> в повседневной жизни, в транспортной среде и в </w:t>
      </w:r>
      <w:r w:rsidR="007F4BBA" w:rsidRPr="00F5614A">
        <w:rPr>
          <w:rFonts w:ascii="Times New Roman" w:hAnsi="Times New Roman" w:cs="Times New Roman"/>
          <w:sz w:val="24"/>
          <w:szCs w:val="24"/>
        </w:rPr>
        <w:t>чрезвычайных</w:t>
      </w:r>
      <w:r w:rsidRPr="00F5614A">
        <w:rPr>
          <w:rFonts w:ascii="Times New Roman" w:hAnsi="Times New Roman" w:cs="Times New Roman"/>
          <w:sz w:val="24"/>
          <w:szCs w:val="24"/>
        </w:rPr>
        <w:t xml:space="preserve"> ситуациях природного, техногенного и </w:t>
      </w:r>
      <w:r w:rsidR="007F4BBA" w:rsidRPr="00F5614A">
        <w:rPr>
          <w:rFonts w:ascii="Times New Roman" w:hAnsi="Times New Roman" w:cs="Times New Roman"/>
          <w:sz w:val="24"/>
          <w:szCs w:val="24"/>
        </w:rPr>
        <w:t>социального</w:t>
      </w:r>
      <w:r w:rsidRPr="00F5614A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hAnsi="Times New Roman" w:cs="Times New Roman"/>
          <w:sz w:val="24"/>
          <w:szCs w:val="24"/>
        </w:rPr>
        <w:t>•</w:t>
      </w:r>
      <w:r w:rsidRPr="00F5614A">
        <w:rPr>
          <w:rFonts w:ascii="Times New Roman" w:hAnsi="Times New Roman" w:cs="Times New Roman"/>
          <w:sz w:val="24"/>
          <w:szCs w:val="24"/>
        </w:rPr>
        <w:tab/>
        <w:t xml:space="preserve"> формирование индивидуальной системы здорового </w:t>
      </w:r>
      <w:r w:rsidR="007F4BBA" w:rsidRPr="00F5614A">
        <w:rPr>
          <w:rFonts w:ascii="Times New Roman" w:hAnsi="Times New Roman" w:cs="Times New Roman"/>
          <w:sz w:val="24"/>
          <w:szCs w:val="24"/>
        </w:rPr>
        <w:t>образа</w:t>
      </w:r>
      <w:r w:rsidRPr="00F5614A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hAnsi="Times New Roman" w:cs="Times New Roman"/>
          <w:sz w:val="24"/>
          <w:szCs w:val="24"/>
        </w:rPr>
        <w:t>•</w:t>
      </w:r>
      <w:r w:rsidRPr="00F5614A">
        <w:rPr>
          <w:rFonts w:ascii="Times New Roman" w:hAnsi="Times New Roman" w:cs="Times New Roman"/>
          <w:sz w:val="24"/>
          <w:szCs w:val="24"/>
        </w:rPr>
        <w:tab/>
        <w:t xml:space="preserve"> выработка у учащихся </w:t>
      </w:r>
      <w:proofErr w:type="spellStart"/>
      <w:r w:rsidRPr="00F5614A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F5614A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</w:t>
      </w:r>
      <w:r w:rsidR="007F4BBA" w:rsidRPr="00F5614A">
        <w:rPr>
          <w:rFonts w:ascii="Times New Roman" w:hAnsi="Times New Roman" w:cs="Times New Roman"/>
          <w:sz w:val="24"/>
          <w:szCs w:val="24"/>
        </w:rPr>
        <w:t>отношения</w:t>
      </w:r>
      <w:r w:rsidRPr="00F5614A">
        <w:rPr>
          <w:rFonts w:ascii="Times New Roman" w:hAnsi="Times New Roman" w:cs="Times New Roman"/>
          <w:sz w:val="24"/>
          <w:szCs w:val="24"/>
        </w:rPr>
        <w:t>к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14A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F5614A">
        <w:rPr>
          <w:rFonts w:ascii="Times New Roman" w:hAnsi="Times New Roman" w:cs="Times New Roman"/>
          <w:sz w:val="24"/>
          <w:szCs w:val="24"/>
        </w:rPr>
        <w:t xml:space="preserve"> веществам и асоциальному </w:t>
      </w:r>
      <w:r w:rsidR="007F4BBA" w:rsidRPr="00F5614A">
        <w:rPr>
          <w:rFonts w:ascii="Times New Roman" w:hAnsi="Times New Roman" w:cs="Times New Roman"/>
          <w:sz w:val="24"/>
          <w:szCs w:val="24"/>
        </w:rPr>
        <w:t>поведению</w:t>
      </w:r>
      <w:r w:rsidRPr="00F5614A">
        <w:rPr>
          <w:rFonts w:ascii="Times New Roman" w:hAnsi="Times New Roman" w:cs="Times New Roman"/>
          <w:sz w:val="24"/>
          <w:szCs w:val="24"/>
        </w:rPr>
        <w:t>.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hAnsi="Times New Roman" w:cs="Times New Roman"/>
          <w:sz w:val="24"/>
          <w:szCs w:val="24"/>
        </w:rPr>
        <w:t>•</w:t>
      </w:r>
      <w:r w:rsidRPr="00F5614A">
        <w:rPr>
          <w:rFonts w:ascii="Times New Roman" w:hAnsi="Times New Roman" w:cs="Times New Roman"/>
          <w:sz w:val="24"/>
          <w:szCs w:val="24"/>
        </w:rPr>
        <w:tab/>
        <w:t xml:space="preserve">отрицательное отношение учащихся к приему </w:t>
      </w:r>
      <w:proofErr w:type="spellStart"/>
      <w:r w:rsidRPr="00F5614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5614A">
        <w:rPr>
          <w:rFonts w:ascii="Times New Roman" w:hAnsi="Times New Roman" w:cs="Times New Roman"/>
          <w:sz w:val="24"/>
          <w:szCs w:val="24"/>
        </w:rPr>
        <w:t xml:space="preserve"> веществ, в том </w:t>
      </w:r>
      <w:proofErr w:type="spellStart"/>
      <w:r w:rsidRPr="00F5614A">
        <w:rPr>
          <w:rFonts w:ascii="Times New Roman" w:hAnsi="Times New Roman" w:cs="Times New Roman"/>
          <w:sz w:val="24"/>
          <w:szCs w:val="24"/>
        </w:rPr>
        <w:t>чис-ле</w:t>
      </w:r>
      <w:proofErr w:type="spellEnd"/>
      <w:r w:rsidRPr="00F5614A">
        <w:rPr>
          <w:rFonts w:ascii="Times New Roman" w:hAnsi="Times New Roman" w:cs="Times New Roman"/>
          <w:sz w:val="24"/>
          <w:szCs w:val="24"/>
        </w:rPr>
        <w:t xml:space="preserve"> наркотиков;</w:t>
      </w:r>
    </w:p>
    <w:p w:rsidR="00F5614A" w:rsidRPr="00F5614A" w:rsidRDefault="00F5614A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hAnsi="Times New Roman" w:cs="Times New Roman"/>
          <w:sz w:val="24"/>
          <w:szCs w:val="24"/>
        </w:rPr>
        <w:t>•</w:t>
      </w:r>
      <w:r w:rsidRPr="00F5614A">
        <w:rPr>
          <w:rFonts w:ascii="Times New Roman" w:hAnsi="Times New Roman" w:cs="Times New Roman"/>
          <w:sz w:val="24"/>
          <w:szCs w:val="24"/>
        </w:rPr>
        <w:tab/>
        <w:t xml:space="preserve"> готовность и способность учащихся к нравственному самосовершенствованию.</w:t>
      </w:r>
    </w:p>
    <w:p w:rsidR="009B5BB3" w:rsidRDefault="009B5BB3" w:rsidP="00674DC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33D2F" w:rsidRDefault="004F3870" w:rsidP="00733D2F">
      <w:pPr>
        <w:pStyle w:val="a5"/>
        <w:spacing w:after="0"/>
        <w:ind w:left="126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C33F5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ОПИСАНИЕ  МЕСТА УЧЕБНОГО ПРЕДМЕТА</w:t>
      </w:r>
      <w:r w:rsidR="009B5BB3" w:rsidRPr="00EC33F5">
        <w:rPr>
          <w:rFonts w:ascii="Times New Roman" w:hAnsi="Times New Roman" w:cs="Times New Roman"/>
          <w:b/>
          <w:bCs/>
          <w:sz w:val="24"/>
          <w:szCs w:val="24"/>
          <w:lang w:bidi="ru-RU"/>
        </w:rPr>
        <w:t>, КУРСА</w:t>
      </w:r>
      <w:r w:rsidR="00733D2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4F3870" w:rsidRPr="006360F1" w:rsidRDefault="00733D2F" w:rsidP="006360F1">
      <w:pPr>
        <w:pStyle w:val="a5"/>
        <w:spacing w:after="0"/>
        <w:ind w:left="126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</w:t>
      </w:r>
      <w:r w:rsidR="004F3870" w:rsidRPr="004F3870">
        <w:rPr>
          <w:rFonts w:ascii="Times New Roman" w:hAnsi="Times New Roman" w:cs="Times New Roman"/>
          <w:b/>
          <w:bCs/>
          <w:sz w:val="24"/>
          <w:szCs w:val="24"/>
          <w:lang w:bidi="ru-RU"/>
        </w:rPr>
        <w:t>В УЧЕБНОМ ПЛАНЕ</w:t>
      </w:r>
    </w:p>
    <w:p w:rsidR="00FB16FB" w:rsidRPr="00674DC8" w:rsidRDefault="002F29D0" w:rsidP="00674DC8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7525"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proofErr w:type="gramStart"/>
      <w:r w:rsidR="002A5B5C" w:rsidRPr="00307525">
        <w:rPr>
          <w:rFonts w:ascii="Times New Roman" w:hAnsi="Times New Roman" w:cs="Times New Roman"/>
          <w:sz w:val="24"/>
          <w:szCs w:val="24"/>
          <w:lang w:bidi="ru-RU"/>
        </w:rPr>
        <w:t>Учебный предмет «Основы безопасности жизнедеятельности» входит в предметную область «Физическая культуру и ОБЖ».</w:t>
      </w:r>
      <w:proofErr w:type="gramEnd"/>
      <w:r w:rsidR="00733D2F">
        <w:rPr>
          <w:rFonts w:ascii="Times New Roman" w:hAnsi="Times New Roman" w:cs="Times New Roman"/>
          <w:sz w:val="24"/>
          <w:szCs w:val="24"/>
        </w:rPr>
        <w:t xml:space="preserve"> </w:t>
      </w:r>
      <w:r w:rsidR="004F3870" w:rsidRPr="00307525">
        <w:rPr>
          <w:rFonts w:ascii="Times New Roman" w:hAnsi="Times New Roman" w:cs="Times New Roman"/>
          <w:sz w:val="24"/>
          <w:szCs w:val="24"/>
        </w:rPr>
        <w:t xml:space="preserve">Часы для изучения </w:t>
      </w:r>
      <w:r w:rsidR="002A5B5C" w:rsidRPr="00307525">
        <w:rPr>
          <w:rFonts w:ascii="Times New Roman" w:hAnsi="Times New Roman" w:cs="Times New Roman"/>
          <w:sz w:val="24"/>
          <w:szCs w:val="24"/>
        </w:rPr>
        <w:t>предмета</w:t>
      </w:r>
      <w:r w:rsidR="004F3870" w:rsidRPr="00307525">
        <w:rPr>
          <w:rFonts w:ascii="Times New Roman" w:hAnsi="Times New Roman" w:cs="Times New Roman"/>
          <w:sz w:val="24"/>
          <w:szCs w:val="24"/>
        </w:rPr>
        <w:t xml:space="preserve"> ОБЖ в 5 классе выделены за счет </w:t>
      </w:r>
      <w:r w:rsidR="002A5B5C" w:rsidRPr="00307525">
        <w:rPr>
          <w:rFonts w:ascii="Times New Roman" w:hAnsi="Times New Roman" w:cs="Times New Roman"/>
          <w:sz w:val="24"/>
          <w:szCs w:val="24"/>
        </w:rPr>
        <w:t xml:space="preserve">части, формируемой участниками образовательных отношений, </w:t>
      </w:r>
      <w:r w:rsidR="006C5F0B" w:rsidRPr="00307525">
        <w:rPr>
          <w:rFonts w:ascii="Times New Roman" w:hAnsi="Times New Roman" w:cs="Times New Roman"/>
          <w:sz w:val="24"/>
          <w:szCs w:val="24"/>
          <w:lang w:bidi="ru-RU"/>
        </w:rPr>
        <w:t xml:space="preserve">из расчёта 1 ч в неделю, всего </w:t>
      </w:r>
      <w:r w:rsidR="006C5F0B" w:rsidRPr="00CA19B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5A2D39" w:rsidRPr="00CA19B3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6C5F0B" w:rsidRPr="00307525">
        <w:rPr>
          <w:rFonts w:ascii="Times New Roman" w:hAnsi="Times New Roman" w:cs="Times New Roman"/>
          <w:sz w:val="24"/>
          <w:szCs w:val="24"/>
          <w:lang w:bidi="ru-RU"/>
        </w:rPr>
        <w:t xml:space="preserve"> час</w:t>
      </w:r>
      <w:r w:rsidR="005A2D39" w:rsidRPr="00307525"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="006C5F0B" w:rsidRPr="00307525">
        <w:rPr>
          <w:rFonts w:ascii="Times New Roman" w:hAnsi="Times New Roman" w:cs="Times New Roman"/>
          <w:sz w:val="24"/>
          <w:szCs w:val="24"/>
          <w:lang w:bidi="ru-RU"/>
        </w:rPr>
        <w:t xml:space="preserve"> в год</w:t>
      </w:r>
      <w:r w:rsidR="00674DC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74DC8" w:rsidRPr="006360F1" w:rsidRDefault="00674DC8" w:rsidP="006360F1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B16FB" w:rsidRDefault="00FB16FB" w:rsidP="00733D2F">
      <w:pPr>
        <w:pStyle w:val="a5"/>
        <w:spacing w:after="0"/>
        <w:ind w:left="262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B16FB">
        <w:rPr>
          <w:rFonts w:ascii="Times New Roman" w:hAnsi="Times New Roman" w:cs="Times New Roman"/>
          <w:b/>
          <w:sz w:val="24"/>
          <w:szCs w:val="24"/>
          <w:lang w:bidi="ru-RU"/>
        </w:rPr>
        <w:t>ФОРМЫ И МЕТОДЫ РАБОТЫ</w:t>
      </w:r>
    </w:p>
    <w:p w:rsidR="007E2B40" w:rsidRDefault="007E2B40" w:rsidP="007E2B40">
      <w:pPr>
        <w:pStyle w:val="a5"/>
        <w:spacing w:after="0"/>
        <w:ind w:left="2628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B16FB" w:rsidRPr="00FB16FB" w:rsidRDefault="007E2B40" w:rsidP="00FB16F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B16FB" w:rsidRPr="00FB16FB">
        <w:rPr>
          <w:rFonts w:ascii="Times New Roman" w:hAnsi="Times New Roman" w:cs="Times New Roman"/>
          <w:sz w:val="24"/>
          <w:szCs w:val="24"/>
          <w:lang w:bidi="ru-RU"/>
        </w:rPr>
        <w:t>учебные и учебно-тренировочные занятия с элементами моделирования оп</w:t>
      </w:r>
      <w:r>
        <w:rPr>
          <w:rFonts w:ascii="Times New Roman" w:hAnsi="Times New Roman" w:cs="Times New Roman"/>
          <w:sz w:val="24"/>
          <w:szCs w:val="24"/>
          <w:lang w:bidi="ru-RU"/>
        </w:rPr>
        <w:t>асных и экстремальных ситуаций;</w:t>
      </w:r>
    </w:p>
    <w:p w:rsidR="00FB16FB" w:rsidRPr="00FB16FB" w:rsidRDefault="00FB16FB" w:rsidP="00FB16F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16FB">
        <w:rPr>
          <w:rFonts w:ascii="Times New Roman" w:hAnsi="Times New Roman" w:cs="Times New Roman"/>
          <w:sz w:val="24"/>
          <w:szCs w:val="24"/>
          <w:lang w:bidi="ru-RU"/>
        </w:rPr>
        <w:t>- подго</w:t>
      </w:r>
      <w:r w:rsidR="007E2B40">
        <w:rPr>
          <w:rFonts w:ascii="Times New Roman" w:hAnsi="Times New Roman" w:cs="Times New Roman"/>
          <w:sz w:val="24"/>
          <w:szCs w:val="24"/>
          <w:lang w:bidi="ru-RU"/>
        </w:rPr>
        <w:t>товка индивидуальных рефератов;</w:t>
      </w:r>
    </w:p>
    <w:p w:rsidR="00FB16FB" w:rsidRPr="00FB16FB" w:rsidRDefault="007E2B40" w:rsidP="00FB16F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практические занятия;</w:t>
      </w:r>
    </w:p>
    <w:p w:rsidR="00FB16FB" w:rsidRDefault="00FB16FB" w:rsidP="00FB16F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16FB">
        <w:rPr>
          <w:rFonts w:ascii="Times New Roman" w:hAnsi="Times New Roman" w:cs="Times New Roman"/>
          <w:sz w:val="24"/>
          <w:szCs w:val="24"/>
          <w:lang w:bidi="ru-RU"/>
        </w:rPr>
        <w:t>- внеклассная и внешкольная работа (участие в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:rsidR="007E2B40" w:rsidRDefault="007E2B40" w:rsidP="00674DC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E2B40" w:rsidRPr="007E2B40" w:rsidRDefault="007E2B40" w:rsidP="00733D2F">
      <w:pPr>
        <w:pStyle w:val="a5"/>
        <w:spacing w:after="0"/>
        <w:ind w:left="262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2B40">
        <w:rPr>
          <w:rFonts w:ascii="Times New Roman" w:hAnsi="Times New Roman" w:cs="Times New Roman"/>
          <w:b/>
          <w:sz w:val="24"/>
          <w:szCs w:val="24"/>
          <w:lang w:bidi="ru-RU"/>
        </w:rPr>
        <w:t>УЧЕБНО МЕТОДИЧЕСКИЙ КОМПЛЕК</w:t>
      </w:r>
      <w:r w:rsidR="00EC33F5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</w:p>
    <w:p w:rsidR="007E2B40" w:rsidRPr="007E2B40" w:rsidRDefault="007E2B40" w:rsidP="007E2B40">
      <w:pPr>
        <w:pStyle w:val="a5"/>
        <w:spacing w:after="0"/>
        <w:ind w:left="262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C33F5" w:rsidRPr="00307525" w:rsidRDefault="00BD1E36" w:rsidP="00EC33F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7525">
        <w:rPr>
          <w:rFonts w:ascii="Times New Roman" w:hAnsi="Times New Roman" w:cs="Times New Roman"/>
          <w:sz w:val="24"/>
          <w:szCs w:val="24"/>
          <w:lang w:bidi="ru-RU"/>
        </w:rPr>
        <w:t xml:space="preserve">Виноградова Н. Ф., Смирнов Д. В., Сидоренко Л. В., </w:t>
      </w:r>
      <w:proofErr w:type="spellStart"/>
      <w:r w:rsidRPr="00307525">
        <w:rPr>
          <w:rFonts w:ascii="Times New Roman" w:hAnsi="Times New Roman" w:cs="Times New Roman"/>
          <w:sz w:val="24"/>
          <w:szCs w:val="24"/>
          <w:lang w:bidi="ru-RU"/>
        </w:rPr>
        <w:t>Таранин</w:t>
      </w:r>
      <w:proofErr w:type="spellEnd"/>
      <w:r w:rsidRPr="00307525">
        <w:rPr>
          <w:rFonts w:ascii="Times New Roman" w:hAnsi="Times New Roman" w:cs="Times New Roman"/>
          <w:sz w:val="24"/>
          <w:szCs w:val="24"/>
          <w:lang w:bidi="ru-RU"/>
        </w:rPr>
        <w:t xml:space="preserve"> А. Б. Основы безопасности жизнедеятельности. ООО «Издательский центр «</w:t>
      </w:r>
      <w:proofErr w:type="spellStart"/>
      <w:r w:rsidRPr="00307525">
        <w:rPr>
          <w:rFonts w:ascii="Times New Roman" w:hAnsi="Times New Roman" w:cs="Times New Roman"/>
          <w:sz w:val="24"/>
          <w:szCs w:val="24"/>
          <w:lang w:bidi="ru-RU"/>
        </w:rPr>
        <w:t>Вентана</w:t>
      </w:r>
      <w:proofErr w:type="spellEnd"/>
      <w:r w:rsidRPr="00307525">
        <w:rPr>
          <w:rFonts w:ascii="Times New Roman" w:hAnsi="Times New Roman" w:cs="Times New Roman"/>
          <w:sz w:val="24"/>
          <w:szCs w:val="24"/>
          <w:lang w:bidi="ru-RU"/>
        </w:rPr>
        <w:t>-Граф», 2019г.</w:t>
      </w:r>
    </w:p>
    <w:p w:rsidR="004F3870" w:rsidRPr="004F3870" w:rsidRDefault="004F3870" w:rsidP="00BA3BB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F3870" w:rsidRPr="00733D2F" w:rsidRDefault="004F3870" w:rsidP="00733D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D2F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МЕТАПРЕДМЕТНЫЕ,</w:t>
      </w:r>
      <w:r w:rsidR="00733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D2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</w:t>
      </w:r>
      <w:r w:rsidR="00733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D2F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2F29D0" w:rsidRDefault="002F29D0" w:rsidP="00BA3B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870" w:rsidRPr="004F3870" w:rsidRDefault="004F3870" w:rsidP="00BA3B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87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усвоение правил индивидуального и коллективного без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формирование понимания ценности здорового и без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опасного образа жизни;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усвоение гуманистических, демократических и тра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дальнейшей, инди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развитие правового мышления и компетентности в реше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4F3870" w:rsidRPr="004F3870" w:rsidRDefault="004F3870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>*• формирование коммуникативной компетентности в об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культуры на осно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4F3870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4F3870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4F3870" w:rsidRPr="004F3870" w:rsidRDefault="004F3870" w:rsidP="00BA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7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F387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4F3870" w:rsidRPr="004F3870" w:rsidRDefault="004F3870" w:rsidP="00BA3B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</w:t>
      </w:r>
      <w:r w:rsidRPr="004F3870">
        <w:rPr>
          <w:rFonts w:ascii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F3870" w:rsidRPr="004F3870" w:rsidRDefault="004F3870" w:rsidP="00BA3BB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</w:t>
      </w:r>
    </w:p>
    <w:p w:rsidR="004F3870" w:rsidRPr="004F3870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>владение основами самоконтроля, самооценки, приня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тия решений и осуществления осознанного выбора в учебной и познавательной деятельности;</w:t>
      </w:r>
    </w:p>
    <w:p w:rsidR="004F3870" w:rsidRPr="004F3870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умение определять понятия, создавать обобщения, ус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танавливать аналогии, классифицировать, самостоятельно вы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заключение (индуктивное, дедуктивное и по аналогии) и де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лать выводы;</w:t>
      </w:r>
    </w:p>
    <w:p w:rsidR="004F3870" w:rsidRPr="004F3870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вательных задач;</w:t>
      </w:r>
    </w:p>
    <w:p w:rsidR="004F3870" w:rsidRPr="004F3870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умение организовывать учебное сотрудничество и сов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шать конфликты на основе согласования позиций и учёта ин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тересов; формулировать, аргументировать и отстаивать своё мнение;</w:t>
      </w:r>
    </w:p>
    <w:p w:rsidR="004F3870" w:rsidRPr="004F3870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 развитие компетентности в области ис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пользования информационно-коммуникационных технологий;</w:t>
      </w:r>
    </w:p>
    <w:p w:rsidR="004F3870" w:rsidRPr="004F3870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ра, в том числе оказание первой помощи пострадавшим;</w:t>
      </w:r>
    </w:p>
    <w:p w:rsidR="004F3870" w:rsidRPr="004F3870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умений взаимодействовать с окружающи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4F3870" w:rsidRPr="004F3870" w:rsidRDefault="004F3870" w:rsidP="00BA3B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Предметные результаты:</w:t>
      </w:r>
    </w:p>
    <w:p w:rsidR="004F3870" w:rsidRPr="004F3870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современной культуры безопасности жиз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F3870" w:rsidRPr="004F3870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убеждения в необходимости безопасного и здорового образа жизни;</w:t>
      </w:r>
    </w:p>
    <w:p w:rsidR="004F3870" w:rsidRPr="004F3870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личной и общественной значимости совре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менной культуры безопасности жизнедеятельности;</w:t>
      </w:r>
    </w:p>
    <w:p w:rsidR="004F3870" w:rsidRPr="00BD1E36" w:rsidRDefault="004F3870" w:rsidP="00BA3B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роли государства и действующего законода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тельства в обеспечении национальной безопасности и защи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ты населения от опасных и чрезвычайных ситуаций природ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</w:r>
      <w:r w:rsidRPr="00BD1E36">
        <w:rPr>
          <w:rFonts w:ascii="Times New Roman" w:hAnsi="Times New Roman" w:cs="Times New Roman"/>
          <w:sz w:val="24"/>
          <w:szCs w:val="24"/>
          <w:lang w:bidi="ru-RU"/>
        </w:rPr>
        <w:t>ного, техногенного и социального характера, в том числе от экстремизма и терроризма;</w:t>
      </w:r>
    </w:p>
    <w:p w:rsidR="004F3870" w:rsidRPr="004F3870" w:rsidRDefault="004F3870" w:rsidP="00BA3B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необходимости подготовки граждан к воен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ной службе;</w:t>
      </w:r>
    </w:p>
    <w:p w:rsidR="004F3870" w:rsidRPr="004F3870" w:rsidRDefault="004F3870" w:rsidP="00BA3B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F3870" w:rsidRPr="004F3870" w:rsidRDefault="004F3870" w:rsidP="00BA3B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Формирование  </w:t>
      </w:r>
      <w:proofErr w:type="spellStart"/>
      <w:r w:rsidRPr="004F3870">
        <w:rPr>
          <w:rFonts w:ascii="Times New Roman" w:hAnsi="Times New Roman" w:cs="Times New Roman"/>
          <w:sz w:val="24"/>
          <w:szCs w:val="24"/>
          <w:lang w:bidi="ru-RU"/>
        </w:rPr>
        <w:t>антиэкстремистской</w:t>
      </w:r>
      <w:proofErr w:type="spellEnd"/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 и антитеррористической личностной позиции;</w:t>
      </w:r>
    </w:p>
    <w:p w:rsidR="004F3870" w:rsidRPr="004F3870" w:rsidRDefault="004F3870" w:rsidP="00BA3B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необходимости сохранения природы и окру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жающей среды для полноценной жизни человека;</w:t>
      </w:r>
    </w:p>
    <w:p w:rsidR="004F3870" w:rsidRPr="004F3870" w:rsidRDefault="004F3870" w:rsidP="00BA3B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щества и государства;</w:t>
      </w:r>
    </w:p>
    <w:p w:rsidR="004F3870" w:rsidRPr="004F3870" w:rsidRDefault="004F3870" w:rsidP="00BA3B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знание и умение применять правила безопасного пове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дения в условиях опасных и чрезвычайных ситуаций;</w:t>
      </w:r>
    </w:p>
    <w:p w:rsidR="004F3870" w:rsidRPr="004F3870" w:rsidRDefault="004F3870" w:rsidP="00BA3B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умение оказать первую помощь пострадавшим;</w:t>
      </w:r>
    </w:p>
    <w:p w:rsidR="004F3870" w:rsidRPr="004F3870" w:rsidRDefault="004F3870" w:rsidP="00BA3B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F3870" w:rsidRDefault="004F3870" w:rsidP="00BA3B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3870"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принимать обоснованные решения в конкретной опасной ситуации для минимизации последствий с учётом ре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ально складывающейся обстановки и индивидуальных воз</w:t>
      </w:r>
      <w:r w:rsidRPr="004F3870">
        <w:rPr>
          <w:rFonts w:ascii="Times New Roman" w:hAnsi="Times New Roman" w:cs="Times New Roman"/>
          <w:sz w:val="24"/>
          <w:szCs w:val="24"/>
          <w:lang w:bidi="ru-RU"/>
        </w:rPr>
        <w:softHyphen/>
        <w:t>можностей.</w:t>
      </w:r>
    </w:p>
    <w:p w:rsidR="00EC33F5" w:rsidRDefault="00EC33F5" w:rsidP="00EC33F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E4CC5" w:rsidRDefault="00EC33F5" w:rsidP="006360F1">
      <w:pPr>
        <w:pStyle w:val="a5"/>
        <w:spacing w:after="0"/>
        <w:ind w:left="2628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33F5">
        <w:rPr>
          <w:rFonts w:ascii="Times New Roman" w:hAnsi="Times New Roman" w:cs="Times New Roman"/>
          <w:b/>
          <w:sz w:val="24"/>
          <w:szCs w:val="24"/>
          <w:lang w:bidi="ru-RU"/>
        </w:rPr>
        <w:t>СОДЕРЖАНИЕ УЧЕБНОГО ПРЕДМЕТА, КУРСА</w:t>
      </w:r>
    </w:p>
    <w:p w:rsidR="006360F1" w:rsidRPr="006360F1" w:rsidRDefault="006360F1" w:rsidP="006360F1">
      <w:pPr>
        <w:pStyle w:val="a5"/>
        <w:spacing w:after="0"/>
        <w:ind w:left="2628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E4CC5" w:rsidRPr="00A72B63" w:rsidRDefault="005E4CC5" w:rsidP="005E4CC5">
      <w:pPr>
        <w:pStyle w:val="a5"/>
        <w:widowControl w:val="0"/>
        <w:tabs>
          <w:tab w:val="left" w:pos="396"/>
        </w:tabs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63">
        <w:rPr>
          <w:rFonts w:ascii="Times New Roman" w:eastAsia="Times New Roman" w:hAnsi="Times New Roman" w:cs="Times New Roman"/>
          <w:b/>
          <w:sz w:val="24"/>
          <w:szCs w:val="24"/>
        </w:rPr>
        <w:t>Почему нужно изучать предмет ОБЖ</w:t>
      </w:r>
    </w:p>
    <w:p w:rsidR="005E4CC5" w:rsidRDefault="00FC0C98" w:rsidP="005E4CC5">
      <w:pPr>
        <w:pStyle w:val="a5"/>
        <w:widowControl w:val="0"/>
        <w:tabs>
          <w:tab w:val="left" w:pos="396"/>
        </w:tabs>
        <w:ind w:left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5E4CC5">
        <w:rPr>
          <w:rFonts w:ascii="Times New Roman" w:eastAsia="Times New Roman" w:hAnsi="Times New Roman" w:cs="Times New Roman"/>
          <w:b/>
          <w:sz w:val="24"/>
          <w:szCs w:val="24"/>
        </w:rPr>
        <w:t>Организм человека и его безопасность</w:t>
      </w:r>
    </w:p>
    <w:p w:rsidR="00EC33F5" w:rsidRPr="00A72B63" w:rsidRDefault="005E4CC5" w:rsidP="00B4193B">
      <w:pPr>
        <w:pStyle w:val="a5"/>
        <w:widowControl w:val="0"/>
        <w:tabs>
          <w:tab w:val="left" w:pos="377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4C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>За что «отвечают» системы органов</w:t>
      </w:r>
      <w:r w:rsid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5E4C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>Укрепляем нервную систему</w:t>
      </w:r>
      <w:r w:rsid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5E4C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>Тренируем сердце. Развиваем дыхательную систему</w:t>
      </w:r>
      <w:proofErr w:type="gramStart"/>
      <w:r w:rsid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4C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>П</w:t>
      </w:r>
      <w:proofErr w:type="gramEnd"/>
      <w:r w:rsidRPr="005E4C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>итаемся правильно</w:t>
      </w:r>
      <w:r w:rsid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5E4C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>Здоровье органов чувств</w:t>
      </w:r>
      <w:r w:rsid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5E4C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>Как вести здоровый образ жизни</w:t>
      </w:r>
      <w:r w:rsidR="00A72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 xml:space="preserve">. </w:t>
      </w:r>
      <w:r w:rsidRPr="00A72B6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>Чистота залог здоровья</w:t>
      </w:r>
      <w:r w:rsidR="00A72B6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 xml:space="preserve">. </w:t>
      </w:r>
      <w:r w:rsidRPr="00A72B6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>Движение это жизнь</w:t>
      </w:r>
      <w:r w:rsidR="00A72B6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 xml:space="preserve">. </w:t>
      </w:r>
      <w:r w:rsidRPr="005E4CC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>Поговорим о закаливании</w:t>
      </w:r>
      <w:r w:rsidR="00A72B6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 xml:space="preserve">. </w:t>
      </w:r>
      <w:r w:rsidRPr="00A72B6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>Компьютер и здоровье</w:t>
      </w:r>
    </w:p>
    <w:p w:rsidR="00A72B63" w:rsidRDefault="00EC33F5" w:rsidP="00B4193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2BC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2. </w:t>
      </w:r>
      <w:r w:rsidR="00A72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Мой безопасный дом</w:t>
      </w:r>
    </w:p>
    <w:p w:rsidR="00B4193B" w:rsidRPr="00674DC8" w:rsidRDefault="00EC33F5" w:rsidP="00674DC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2BC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72B6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>Наводим в доме чистоту. Дела домашние: техника безопасности</w:t>
      </w:r>
    </w:p>
    <w:p w:rsidR="00B4193B" w:rsidRDefault="00B4193B" w:rsidP="00EC33F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 w:bidi="ru-RU"/>
        </w:rPr>
        <w:t>Раздел 3. Школьная жизнь</w:t>
      </w:r>
    </w:p>
    <w:p w:rsidR="00B4193B" w:rsidRDefault="00B4193B" w:rsidP="00B4193B">
      <w:pPr>
        <w:widowControl w:val="0"/>
        <w:tabs>
          <w:tab w:val="left" w:pos="3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>Выбор пути: безопасная дорога в школу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>Пешеходы и пассажиры – участники дорожного движения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>Правила поведения в школе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>Если в школе пожар…</w:t>
      </w:r>
    </w:p>
    <w:p w:rsidR="00B4193B" w:rsidRDefault="00B4193B" w:rsidP="00B4193B">
      <w:pPr>
        <w:widowControl w:val="0"/>
        <w:tabs>
          <w:tab w:val="left" w:pos="3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4. На игровой площадке</w:t>
      </w:r>
    </w:p>
    <w:p w:rsidR="00B4193B" w:rsidRDefault="00B4193B" w:rsidP="00B4193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>Правила поведения на игровой площадке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>Зимние игры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>Собака не всегда друг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>Стоит ли бездумно рисковать?</w:t>
      </w:r>
    </w:p>
    <w:p w:rsidR="00B4193B" w:rsidRDefault="00B4193B" w:rsidP="00B4193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5. На природе.</w:t>
      </w:r>
    </w:p>
    <w:p w:rsidR="00B4193B" w:rsidRDefault="00B4193B" w:rsidP="00B4193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>Умеете ли вы ориентироваться?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>Ориентирование без компаса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>Измерение расстояния на местности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>Если вы заблудились в лесу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>Природа полна неожиданностей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>Вода таит опасности</w:t>
      </w:r>
    </w:p>
    <w:p w:rsidR="00B4193B" w:rsidRDefault="00B4193B" w:rsidP="00B4193B">
      <w:pPr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bidi="ru-RU"/>
        </w:rPr>
        <w:t>Раздел 6. Туристский поход: радость без неприятностей</w:t>
      </w:r>
    </w:p>
    <w:p w:rsidR="00B4193B" w:rsidRDefault="00B4193B" w:rsidP="00B4193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 xml:space="preserve">Перед походом. Об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>одеже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  <w:t xml:space="preserve"> и обуви для туризма. Походная аптечка. В походе… Походная еда.</w:t>
      </w:r>
    </w:p>
    <w:p w:rsidR="00B4193B" w:rsidRDefault="00B11DFA" w:rsidP="00B4193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7. </w:t>
      </w:r>
      <w:r w:rsidR="00B41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Когда человек сам себе враг</w:t>
      </w:r>
    </w:p>
    <w:p w:rsidR="00B4193B" w:rsidRDefault="00B4193B" w:rsidP="00B4193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Алкоголь наносит удары по организму. Курение убивает. Обобщение изученного материала за курс 5 класса</w:t>
      </w:r>
    </w:p>
    <w:p w:rsidR="00B4193B" w:rsidRPr="00B4193B" w:rsidRDefault="00B4193B" w:rsidP="00B4193B">
      <w:pPr>
        <w:widowControl w:val="0"/>
        <w:tabs>
          <w:tab w:val="left" w:pos="3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03D77" w:rsidRPr="00862BC7" w:rsidRDefault="00A03D77" w:rsidP="00B4193B">
      <w:pPr>
        <w:pStyle w:val="a5"/>
        <w:spacing w:after="0"/>
        <w:ind w:left="144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62BC7">
        <w:rPr>
          <w:rFonts w:ascii="Times New Roman" w:hAnsi="Times New Roman" w:cs="Times New Roman"/>
          <w:b/>
          <w:sz w:val="24"/>
          <w:szCs w:val="24"/>
          <w:lang w:bidi="ru-RU"/>
        </w:rPr>
        <w:t>ОПИСАНИЕ МАТЕРИАЛЬНО – ТЕХНИЧЕСКОГО ОБЕСПЕЧЕНИЯ ОБРАЗОВАТЕЛЬНОЙ ДЕЯТЕЛЬНОСТИ</w:t>
      </w:r>
    </w:p>
    <w:p w:rsidR="00F07C22" w:rsidRPr="00862BC7" w:rsidRDefault="00F07C22" w:rsidP="00FF10F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B88" w:rsidRPr="00862BC7" w:rsidRDefault="00FF10F1" w:rsidP="006E1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BC7">
        <w:rPr>
          <w:rFonts w:ascii="Times New Roman" w:hAnsi="Times New Roman" w:cs="Times New Roman"/>
          <w:sz w:val="24"/>
          <w:szCs w:val="24"/>
        </w:rPr>
        <w:t>1</w:t>
      </w:r>
      <w:r w:rsidR="006E1B88" w:rsidRPr="00862BC7">
        <w:rPr>
          <w:rFonts w:ascii="Times New Roman" w:hAnsi="Times New Roman" w:cs="Times New Roman"/>
          <w:sz w:val="24"/>
          <w:szCs w:val="24"/>
        </w:rPr>
        <w:t xml:space="preserve">. </w:t>
      </w:r>
      <w:r w:rsidR="00F07C22" w:rsidRPr="00862BC7">
        <w:rPr>
          <w:rFonts w:ascii="Times New Roman" w:hAnsi="Times New Roman" w:cs="Times New Roman"/>
          <w:sz w:val="24"/>
          <w:szCs w:val="24"/>
        </w:rPr>
        <w:t>Таблицы по ПДД</w:t>
      </w:r>
      <w:r w:rsidR="006E1B88" w:rsidRPr="00862BC7">
        <w:rPr>
          <w:rFonts w:ascii="Times New Roman" w:hAnsi="Times New Roman" w:cs="Times New Roman"/>
          <w:sz w:val="24"/>
          <w:szCs w:val="24"/>
        </w:rPr>
        <w:t>.</w:t>
      </w:r>
    </w:p>
    <w:p w:rsidR="006E1B88" w:rsidRPr="00862BC7" w:rsidRDefault="00FF10F1" w:rsidP="006E1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BC7">
        <w:rPr>
          <w:rFonts w:ascii="Times New Roman" w:hAnsi="Times New Roman" w:cs="Times New Roman"/>
          <w:sz w:val="24"/>
          <w:szCs w:val="24"/>
        </w:rPr>
        <w:t>2</w:t>
      </w:r>
      <w:r w:rsidR="006E1B88" w:rsidRPr="00862BC7">
        <w:rPr>
          <w:rFonts w:ascii="Times New Roman" w:hAnsi="Times New Roman" w:cs="Times New Roman"/>
          <w:sz w:val="24"/>
          <w:szCs w:val="24"/>
        </w:rPr>
        <w:t xml:space="preserve">. </w:t>
      </w:r>
      <w:r w:rsidR="00F07C22" w:rsidRPr="00862BC7">
        <w:rPr>
          <w:rFonts w:ascii="Times New Roman" w:hAnsi="Times New Roman" w:cs="Times New Roman"/>
          <w:sz w:val="24"/>
          <w:szCs w:val="24"/>
        </w:rPr>
        <w:t xml:space="preserve"> Комплект наглядных пособий «Безопасность на улицах и дорогах»</w:t>
      </w:r>
    </w:p>
    <w:p w:rsidR="006E1B88" w:rsidRPr="00862BC7" w:rsidRDefault="00FF10F1" w:rsidP="006E1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BC7">
        <w:rPr>
          <w:rFonts w:ascii="Times New Roman" w:hAnsi="Times New Roman" w:cs="Times New Roman"/>
          <w:sz w:val="24"/>
          <w:szCs w:val="24"/>
        </w:rPr>
        <w:t>3</w:t>
      </w:r>
      <w:r w:rsidR="006E1B88" w:rsidRPr="00862BC7">
        <w:rPr>
          <w:rFonts w:ascii="Times New Roman" w:hAnsi="Times New Roman" w:cs="Times New Roman"/>
          <w:sz w:val="24"/>
          <w:szCs w:val="24"/>
        </w:rPr>
        <w:t xml:space="preserve">. </w:t>
      </w:r>
      <w:r w:rsidR="00F07C22" w:rsidRPr="00862BC7">
        <w:rPr>
          <w:rFonts w:ascii="Times New Roman" w:hAnsi="Times New Roman" w:cs="Times New Roman"/>
          <w:sz w:val="24"/>
          <w:szCs w:val="24"/>
        </w:rPr>
        <w:t>Таблицы по медицинской подготовке</w:t>
      </w:r>
      <w:r w:rsidR="006E1B88" w:rsidRPr="00862BC7">
        <w:rPr>
          <w:rFonts w:ascii="Times New Roman" w:hAnsi="Times New Roman" w:cs="Times New Roman"/>
          <w:sz w:val="24"/>
          <w:szCs w:val="24"/>
        </w:rPr>
        <w:t>.</w:t>
      </w:r>
    </w:p>
    <w:p w:rsidR="006E1B88" w:rsidRPr="00862BC7" w:rsidRDefault="00FF10F1" w:rsidP="006E1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BC7">
        <w:rPr>
          <w:rFonts w:ascii="Times New Roman" w:hAnsi="Times New Roman" w:cs="Times New Roman"/>
          <w:sz w:val="24"/>
          <w:szCs w:val="24"/>
        </w:rPr>
        <w:t>4</w:t>
      </w:r>
      <w:r w:rsidR="006E1B88" w:rsidRPr="00862BC7">
        <w:rPr>
          <w:rFonts w:ascii="Times New Roman" w:hAnsi="Times New Roman" w:cs="Times New Roman"/>
          <w:sz w:val="24"/>
          <w:szCs w:val="24"/>
        </w:rPr>
        <w:t xml:space="preserve">. </w:t>
      </w:r>
      <w:r w:rsidR="00F07C22" w:rsidRPr="00862BC7">
        <w:rPr>
          <w:rFonts w:ascii="Times New Roman" w:hAnsi="Times New Roman" w:cs="Times New Roman"/>
          <w:sz w:val="24"/>
          <w:szCs w:val="24"/>
        </w:rPr>
        <w:t xml:space="preserve">Наглядно-методические пособия </w:t>
      </w:r>
    </w:p>
    <w:p w:rsidR="006E1B88" w:rsidRPr="00862BC7" w:rsidRDefault="00FF10F1" w:rsidP="006E1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BC7">
        <w:rPr>
          <w:rFonts w:ascii="Times New Roman" w:hAnsi="Times New Roman" w:cs="Times New Roman"/>
          <w:sz w:val="24"/>
          <w:szCs w:val="24"/>
        </w:rPr>
        <w:t>5</w:t>
      </w:r>
      <w:r w:rsidR="006E1B88" w:rsidRPr="00862BC7">
        <w:rPr>
          <w:rFonts w:ascii="Times New Roman" w:hAnsi="Times New Roman" w:cs="Times New Roman"/>
          <w:sz w:val="24"/>
          <w:szCs w:val="24"/>
        </w:rPr>
        <w:t xml:space="preserve">. </w:t>
      </w:r>
      <w:r w:rsidR="00F07C22" w:rsidRPr="00862BC7">
        <w:rPr>
          <w:rFonts w:ascii="Times New Roman" w:hAnsi="Times New Roman" w:cs="Times New Roman"/>
          <w:sz w:val="24"/>
          <w:szCs w:val="24"/>
        </w:rPr>
        <w:t>Электронные материалы (Презентации)</w:t>
      </w:r>
    </w:p>
    <w:p w:rsidR="006E1B88" w:rsidRDefault="006E1B88" w:rsidP="006E1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E04" w:rsidRPr="006E1B88" w:rsidRDefault="006E1B88" w:rsidP="00733D2F">
      <w:pPr>
        <w:pStyle w:val="a5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1B8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24EDE" w:rsidRPr="00624EDE" w:rsidRDefault="006E1B88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="00624EDE"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Личностными результатами</w:t>
      </w:r>
      <w:r w:rsidR="00624EDE" w:rsidRPr="00624EDE">
        <w:rPr>
          <w:rFonts w:ascii="Times New Roman" w:hAnsi="Times New Roman" w:cs="Times New Roman"/>
          <w:sz w:val="24"/>
          <w:szCs w:val="24"/>
          <w:lang w:bidi="ru-RU"/>
        </w:rPr>
        <w:t> изучения учебно-методического курса «Основы безопасности жизнедеятельности в 5 классе является формирование следующих умений: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В рамках когнитивного компонента будут сформированы:</w:t>
      </w:r>
    </w:p>
    <w:p w:rsidR="00624EDE" w:rsidRPr="00624EDE" w:rsidRDefault="00624EDE" w:rsidP="00624ED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ориентация в системе моральных норм и ценностей;</w:t>
      </w:r>
    </w:p>
    <w:p w:rsidR="00624EDE" w:rsidRPr="00624EDE" w:rsidRDefault="00624EDE" w:rsidP="00624ED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624EDE" w:rsidRPr="00624EDE" w:rsidRDefault="00624EDE" w:rsidP="00624ED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 xml:space="preserve"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624EDE">
        <w:rPr>
          <w:rFonts w:ascii="Times New Roman" w:hAnsi="Times New Roman" w:cs="Times New Roman"/>
          <w:sz w:val="24"/>
          <w:szCs w:val="24"/>
          <w:lang w:bidi="ru-RU"/>
        </w:rPr>
        <w:t>здоровьесберегающих</w:t>
      </w:r>
      <w:proofErr w:type="spellEnd"/>
      <w:r w:rsidRPr="00624EDE">
        <w:rPr>
          <w:rFonts w:ascii="Times New Roman" w:hAnsi="Times New Roman" w:cs="Times New Roman"/>
          <w:sz w:val="24"/>
          <w:szCs w:val="24"/>
          <w:lang w:bidi="ru-RU"/>
        </w:rPr>
        <w:t xml:space="preserve"> технологий; правил поведения при чрезвычайных ситуациях.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b/>
          <w:sz w:val="24"/>
          <w:szCs w:val="24"/>
          <w:lang w:bidi="ru-RU"/>
        </w:rPr>
        <w:t>В рамках ценностного и эмоционального компонентов будут сформированы:</w:t>
      </w:r>
    </w:p>
    <w:p w:rsidR="00624EDE" w:rsidRPr="00624EDE" w:rsidRDefault="00624EDE" w:rsidP="00624E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гражданский патриотизм, любовь к Родине, чувство гордости за свою страну;</w:t>
      </w:r>
    </w:p>
    <w:p w:rsidR="00624EDE" w:rsidRPr="00624EDE" w:rsidRDefault="00624EDE" w:rsidP="00624E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эмоционально положительное принятие своей региональной идентичности;</w:t>
      </w:r>
    </w:p>
    <w:p w:rsidR="00624EDE" w:rsidRPr="00624EDE" w:rsidRDefault="00624EDE" w:rsidP="00624E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624EDE" w:rsidRPr="00624EDE" w:rsidRDefault="00624EDE" w:rsidP="00624E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624EDE" w:rsidRPr="00624EDE" w:rsidRDefault="00624EDE" w:rsidP="00624E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потребность в самовыражении и самореализации, социальном признании;</w:t>
      </w:r>
    </w:p>
    <w:p w:rsidR="00624EDE" w:rsidRPr="00624EDE" w:rsidRDefault="00624EDE" w:rsidP="00624E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 рамках </w:t>
      </w:r>
      <w:proofErr w:type="spellStart"/>
      <w:r w:rsidRPr="00624EDE">
        <w:rPr>
          <w:rFonts w:ascii="Times New Roman" w:hAnsi="Times New Roman" w:cs="Times New Roman"/>
          <w:b/>
          <w:sz w:val="24"/>
          <w:szCs w:val="24"/>
          <w:lang w:bidi="ru-RU"/>
        </w:rPr>
        <w:t>деятельностного</w:t>
      </w:r>
      <w:proofErr w:type="spellEnd"/>
      <w:r w:rsidRPr="00624ED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(поведенческого) компонента будут сформированы:</w:t>
      </w:r>
    </w:p>
    <w:p w:rsidR="00624EDE" w:rsidRPr="00624EDE" w:rsidRDefault="00624EDE" w:rsidP="00624ED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выполнению норм и требований школьной жизни, прав и обязанностей ученика;</w:t>
      </w:r>
    </w:p>
    <w:p w:rsidR="00624EDE" w:rsidRPr="00624EDE" w:rsidRDefault="00624EDE" w:rsidP="00624ED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24EDE" w:rsidRPr="00624EDE" w:rsidRDefault="00624EDE" w:rsidP="00624ED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 w:rsidR="00624EDE" w:rsidRPr="00624EDE" w:rsidRDefault="00624EDE" w:rsidP="00624ED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устойчивый познавательный интерес и становление смыслообразующей функции познавательного мотива.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b/>
          <w:sz w:val="24"/>
          <w:szCs w:val="24"/>
          <w:lang w:bidi="ru-RU"/>
        </w:rPr>
        <w:t>Ученик получит возможность для формирования:</w:t>
      </w:r>
    </w:p>
    <w:p w:rsidR="00624EDE" w:rsidRPr="00624EDE" w:rsidRDefault="00624EDE" w:rsidP="00624ED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выраженной устойчивой учебно-познавательной мотивации и интересов учения;</w:t>
      </w:r>
    </w:p>
    <w:p w:rsidR="00624EDE" w:rsidRPr="00624EDE" w:rsidRDefault="00624EDE" w:rsidP="00624ED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готовности к самообразованию и самовоспитанию;</w:t>
      </w:r>
    </w:p>
    <w:p w:rsidR="00624EDE" w:rsidRPr="00624EDE" w:rsidRDefault="00624EDE" w:rsidP="00624ED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адекватной позитивной самооценки;</w:t>
      </w:r>
    </w:p>
    <w:p w:rsidR="00624EDE" w:rsidRPr="00624EDE" w:rsidRDefault="00624EDE" w:rsidP="00624ED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компетентности в реализации основ гражданской идентичности в поступках и деятельности;</w:t>
      </w:r>
    </w:p>
    <w:p w:rsidR="00624EDE" w:rsidRPr="006360F1" w:rsidRDefault="00624EDE" w:rsidP="00624ED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Метапредметными</w:t>
      </w:r>
      <w:proofErr w:type="spellEnd"/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результатами</w:t>
      </w:r>
      <w:r w:rsidRPr="00624EDE">
        <w:rPr>
          <w:rFonts w:ascii="Times New Roman" w:hAnsi="Times New Roman" w:cs="Times New Roman"/>
          <w:sz w:val="24"/>
          <w:szCs w:val="24"/>
          <w:lang w:bidi="ru-RU"/>
        </w:rPr>
        <w:t xml:space="preserve"> изучения учебно-методического курса «Основы безопасности жизнедеятельности в 5 классе является формирование </w:t>
      </w:r>
      <w:proofErr w:type="gramStart"/>
      <w:r w:rsidRPr="00624EDE">
        <w:rPr>
          <w:rFonts w:ascii="Times New Roman" w:hAnsi="Times New Roman" w:cs="Times New Roman"/>
          <w:sz w:val="24"/>
          <w:szCs w:val="24"/>
          <w:lang w:bidi="ru-RU"/>
        </w:rPr>
        <w:t>следующих</w:t>
      </w:r>
      <w:proofErr w:type="gramEnd"/>
      <w:r w:rsidRPr="00624EDE">
        <w:rPr>
          <w:rFonts w:ascii="Times New Roman" w:hAnsi="Times New Roman" w:cs="Times New Roman"/>
          <w:sz w:val="24"/>
          <w:szCs w:val="24"/>
          <w:lang w:bidi="ru-RU"/>
        </w:rPr>
        <w:t xml:space="preserve"> УУД: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Регулятивные универсальные учебные действия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Обучающийся</w:t>
      </w:r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научится:</w:t>
      </w:r>
    </w:p>
    <w:p w:rsidR="00624EDE" w:rsidRPr="00624EDE" w:rsidRDefault="00624EDE" w:rsidP="00624E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целеполаганию, включая постановку новых целей, преобразование практической задачи в познавательную;</w:t>
      </w:r>
    </w:p>
    <w:p w:rsidR="00624EDE" w:rsidRPr="00624EDE" w:rsidRDefault="00624EDE" w:rsidP="00624E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624EDE" w:rsidRPr="00624EDE" w:rsidRDefault="00624EDE" w:rsidP="00624E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планировать пути достижения целей;</w:t>
      </w:r>
    </w:p>
    <w:p w:rsidR="00624EDE" w:rsidRPr="00624EDE" w:rsidRDefault="00624EDE" w:rsidP="00624E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устанавливать целевые приоритеты;</w:t>
      </w:r>
    </w:p>
    <w:p w:rsidR="00624EDE" w:rsidRPr="00624EDE" w:rsidRDefault="00624EDE" w:rsidP="00624E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уметь самостоятельно контролировать свое время и управлять им;</w:t>
      </w:r>
    </w:p>
    <w:p w:rsidR="00624EDE" w:rsidRPr="00624EDE" w:rsidRDefault="00624EDE" w:rsidP="00624E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принимать решения в проблемной ситуации на основе переговоров;</w:t>
      </w:r>
    </w:p>
    <w:p w:rsidR="00624EDE" w:rsidRPr="00624EDE" w:rsidRDefault="00624EDE" w:rsidP="00624E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осуществлять констатирующий и предвосхищающий контроль по результату и по способу действия;</w:t>
      </w:r>
    </w:p>
    <w:p w:rsidR="00624EDE" w:rsidRPr="00624EDE" w:rsidRDefault="00624EDE" w:rsidP="00624E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624EDE" w:rsidRPr="00624EDE" w:rsidRDefault="00624EDE" w:rsidP="00624E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основам прогнозирования как предвидения будущих событий и развития процесса.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Обучающийся</w:t>
      </w:r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получит возможность научиться:</w:t>
      </w:r>
    </w:p>
    <w:p w:rsidR="00624EDE" w:rsidRPr="00624EDE" w:rsidRDefault="00624EDE" w:rsidP="00624E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самостоятельно ставить новые учебные цели и задачи;</w:t>
      </w:r>
    </w:p>
    <w:p w:rsidR="00624EDE" w:rsidRPr="00624EDE" w:rsidRDefault="00624EDE" w:rsidP="00624E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построению жизненных планов во временнớй перспективе;</w:t>
      </w:r>
    </w:p>
    <w:p w:rsidR="00624EDE" w:rsidRPr="00624EDE" w:rsidRDefault="00624EDE" w:rsidP="00624E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624EDE" w:rsidRPr="00624EDE" w:rsidRDefault="00624EDE" w:rsidP="00624E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выделять альтернативные способы достижения цели и выбирать наиболее эффективный способ;</w:t>
      </w:r>
    </w:p>
    <w:p w:rsidR="00624EDE" w:rsidRPr="00624EDE" w:rsidRDefault="00624EDE" w:rsidP="00624E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 xml:space="preserve">основам </w:t>
      </w:r>
      <w:proofErr w:type="spellStart"/>
      <w:r w:rsidRPr="00624EDE">
        <w:rPr>
          <w:rFonts w:ascii="Times New Roman" w:hAnsi="Times New Roman" w:cs="Times New Roman"/>
          <w:sz w:val="24"/>
          <w:szCs w:val="24"/>
          <w:lang w:bidi="ru-RU"/>
        </w:rPr>
        <w:t>саморегуляции</w:t>
      </w:r>
      <w:proofErr w:type="spellEnd"/>
      <w:r w:rsidRPr="00624EDE">
        <w:rPr>
          <w:rFonts w:ascii="Times New Roman" w:hAnsi="Times New Roman" w:cs="Times New Roman"/>
          <w:sz w:val="24"/>
          <w:szCs w:val="24"/>
          <w:lang w:bidi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24EDE" w:rsidRPr="00624EDE" w:rsidRDefault="00624EDE" w:rsidP="00624E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624EDE" w:rsidRPr="00624EDE" w:rsidRDefault="00624EDE" w:rsidP="00624E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24EDE" w:rsidRPr="006360F1" w:rsidRDefault="00624EDE" w:rsidP="00624E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Коммуникативные универсальные учебные действия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Обучающийся</w:t>
      </w:r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научится:</w:t>
      </w:r>
    </w:p>
    <w:p w:rsidR="00624EDE" w:rsidRPr="00624EDE" w:rsidRDefault="00624EDE" w:rsidP="00624ED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учитывать разные мнения и стремиться к координации различных позиций в сотрудничестве;</w:t>
      </w:r>
    </w:p>
    <w:p w:rsidR="00624EDE" w:rsidRPr="00624EDE" w:rsidRDefault="00624EDE" w:rsidP="00624ED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624EDE" w:rsidRPr="00624EDE" w:rsidRDefault="00624EDE" w:rsidP="00624ED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устанавливать и сравнивать разные точки зрения, прежде чем принимать решения и делать выбор;</w:t>
      </w:r>
    </w:p>
    <w:p w:rsidR="00624EDE" w:rsidRPr="00624EDE" w:rsidRDefault="00624EDE" w:rsidP="00624ED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аргументировать свою точку зрения, спорить и отстаивать свою позицию;</w:t>
      </w:r>
    </w:p>
    <w:p w:rsidR="00624EDE" w:rsidRPr="00624EDE" w:rsidRDefault="00624EDE" w:rsidP="00624ED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задавать вопросы, необходимые для организации собственной деятельности и сотрудничества;</w:t>
      </w:r>
    </w:p>
    <w:p w:rsidR="00624EDE" w:rsidRPr="00624EDE" w:rsidRDefault="00624EDE" w:rsidP="00624ED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осуществлять взаимный контроль и оказывать в сотрудничестве необходимую взаимопомощь;</w:t>
      </w:r>
    </w:p>
    <w:p w:rsidR="00624EDE" w:rsidRPr="00624EDE" w:rsidRDefault="00624EDE" w:rsidP="00624ED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24EDE" w:rsidRPr="00624EDE" w:rsidRDefault="00624EDE" w:rsidP="00624ED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24EDE" w:rsidRPr="00624EDE" w:rsidRDefault="00624EDE" w:rsidP="00624ED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основам коммуникативной рефлексии.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Обучающийся</w:t>
      </w:r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получит возможность научиться:</w:t>
      </w:r>
    </w:p>
    <w:p w:rsidR="00624EDE" w:rsidRPr="00624EDE" w:rsidRDefault="00624EDE" w:rsidP="00624ED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учитывать позиции других людей, отличные от собственной позиции;</w:t>
      </w:r>
    </w:p>
    <w:p w:rsidR="00624EDE" w:rsidRPr="00624EDE" w:rsidRDefault="00624EDE" w:rsidP="00624ED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учитывать разные мнения и интересы и обосновывать собственную позицию;</w:t>
      </w:r>
    </w:p>
    <w:p w:rsidR="00624EDE" w:rsidRPr="00624EDE" w:rsidRDefault="00624EDE" w:rsidP="00624ED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понимать относительность мнений и подходов к решению проблемы;</w:t>
      </w:r>
    </w:p>
    <w:p w:rsidR="00624EDE" w:rsidRPr="00624EDE" w:rsidRDefault="00624EDE" w:rsidP="00624ED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брать на себя инициативу в организации совместного действия (деловое лидерство);</w:t>
      </w:r>
    </w:p>
    <w:p w:rsidR="00624EDE" w:rsidRPr="00624EDE" w:rsidRDefault="00624EDE" w:rsidP="00624ED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оказывать поддержку и содействие тем, от кого зависит достижение цели в совместной деятельности;</w:t>
      </w:r>
    </w:p>
    <w:p w:rsidR="00624EDE" w:rsidRPr="00624EDE" w:rsidRDefault="00624EDE" w:rsidP="00624ED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24EDE" w:rsidRPr="006360F1" w:rsidRDefault="00624EDE" w:rsidP="00624ED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Познавательные универсальные учебные действия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Обучающийся</w:t>
      </w:r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научится:</w:t>
      </w:r>
    </w:p>
    <w:p w:rsidR="00624EDE" w:rsidRPr="00624EDE" w:rsidRDefault="00624EDE" w:rsidP="00624ED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проводить наблюдение и эксперимент под руководством учителя;</w:t>
      </w:r>
    </w:p>
    <w:p w:rsidR="00624EDE" w:rsidRPr="00624EDE" w:rsidRDefault="00624EDE" w:rsidP="00624ED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осуществлять расширенный поиск информации с использованием ресурсов библиотек и сети Интернет;</w:t>
      </w:r>
    </w:p>
    <w:p w:rsidR="00624EDE" w:rsidRPr="00624EDE" w:rsidRDefault="00624EDE" w:rsidP="00624ED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осуществлять выбор наиболее эффективных способов решения задач в зависимости от конкретных условий;</w:t>
      </w:r>
    </w:p>
    <w:p w:rsidR="00624EDE" w:rsidRPr="00624EDE" w:rsidRDefault="00624EDE" w:rsidP="00624ED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давать определение понятиям;</w:t>
      </w:r>
    </w:p>
    <w:p w:rsidR="00624EDE" w:rsidRPr="00624EDE" w:rsidRDefault="00624EDE" w:rsidP="00624ED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устанавливать причинно-следственные связи;</w:t>
      </w:r>
    </w:p>
    <w:p w:rsidR="00624EDE" w:rsidRPr="00624EDE" w:rsidRDefault="00624EDE" w:rsidP="00624ED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624EDE" w:rsidRPr="00624EDE" w:rsidRDefault="00624EDE" w:rsidP="00624ED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624EDE" w:rsidRPr="00624EDE" w:rsidRDefault="00624EDE" w:rsidP="00624ED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строить логические рассуждения, включающие установление причинно-следственных связей;</w:t>
      </w:r>
    </w:p>
    <w:p w:rsidR="00624EDE" w:rsidRPr="00624EDE" w:rsidRDefault="00624EDE" w:rsidP="00624ED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объяснять явления, процессы, связи и отношения, выявляемые в ходе исследования;</w:t>
      </w:r>
    </w:p>
    <w:p w:rsidR="00624EDE" w:rsidRPr="00624EDE" w:rsidRDefault="00624EDE" w:rsidP="00624EDE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Обучающийся</w:t>
      </w:r>
      <w:r w:rsidRPr="00624ED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получит возможность научиться:</w:t>
      </w:r>
    </w:p>
    <w:p w:rsidR="00624EDE" w:rsidRPr="00624EDE" w:rsidRDefault="00624EDE" w:rsidP="00624ED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ставить проблему, аргументировать ее актуальность;</w:t>
      </w:r>
    </w:p>
    <w:p w:rsidR="00624EDE" w:rsidRPr="00624EDE" w:rsidRDefault="00624EDE" w:rsidP="00624ED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самостоятельно проводить исследование на основе применения методов наблюдения и эксперимента;</w:t>
      </w:r>
    </w:p>
    <w:p w:rsidR="00624EDE" w:rsidRPr="00624EDE" w:rsidRDefault="00624EDE" w:rsidP="00624ED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выдвигать гипотезы о связях и закономерностях событий, процессов, объектов;</w:t>
      </w:r>
    </w:p>
    <w:p w:rsidR="00624EDE" w:rsidRPr="00624EDE" w:rsidRDefault="00624EDE" w:rsidP="00624ED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DE">
        <w:rPr>
          <w:rFonts w:ascii="Times New Roman" w:hAnsi="Times New Roman" w:cs="Times New Roman"/>
          <w:sz w:val="24"/>
          <w:szCs w:val="24"/>
          <w:lang w:bidi="ru-RU"/>
        </w:rPr>
        <w:t>делать умозаключения (</w:t>
      </w:r>
      <w:proofErr w:type="gramStart"/>
      <w:r w:rsidRPr="00624EDE">
        <w:rPr>
          <w:rFonts w:ascii="Times New Roman" w:hAnsi="Times New Roman" w:cs="Times New Roman"/>
          <w:sz w:val="24"/>
          <w:szCs w:val="24"/>
          <w:lang w:bidi="ru-RU"/>
        </w:rPr>
        <w:t>индуктивное</w:t>
      </w:r>
      <w:proofErr w:type="gramEnd"/>
      <w:r w:rsidRPr="00624EDE">
        <w:rPr>
          <w:rFonts w:ascii="Times New Roman" w:hAnsi="Times New Roman" w:cs="Times New Roman"/>
          <w:sz w:val="24"/>
          <w:szCs w:val="24"/>
          <w:lang w:bidi="ru-RU"/>
        </w:rPr>
        <w:t xml:space="preserve"> и по аналогии) и выводы на основе аргумента</w:t>
      </w:r>
    </w:p>
    <w:p w:rsidR="006E1B88" w:rsidRDefault="006E1B88" w:rsidP="002F2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E1B88" w:rsidRPr="00690E04" w:rsidRDefault="00690E04" w:rsidP="00636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90E04">
        <w:rPr>
          <w:rFonts w:ascii="Times New Roman" w:hAnsi="Times New Roman" w:cs="Times New Roman"/>
          <w:b/>
          <w:sz w:val="24"/>
          <w:szCs w:val="24"/>
          <w:lang w:bidi="ru-RU"/>
        </w:rPr>
        <w:t>КРИТЕРИИ</w:t>
      </w:r>
      <w:r w:rsidR="006E1B8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ОЦЕНИВАНИЯ</w:t>
      </w:r>
    </w:p>
    <w:p w:rsidR="00690E04" w:rsidRPr="00690E04" w:rsidRDefault="006E1B88" w:rsidP="00BA3BB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690E04" w:rsidRPr="00690E04">
        <w:rPr>
          <w:rFonts w:ascii="Times New Roman" w:hAnsi="Times New Roman" w:cs="Times New Roman"/>
          <w:sz w:val="24"/>
          <w:szCs w:val="24"/>
          <w:lang w:bidi="ru-RU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690E04" w:rsidRPr="00690E04" w:rsidRDefault="00690E04" w:rsidP="00BA3BB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E04">
        <w:rPr>
          <w:rFonts w:ascii="Times New Roman" w:hAnsi="Times New Roman" w:cs="Times New Roman"/>
          <w:sz w:val="24"/>
          <w:szCs w:val="24"/>
          <w:lang w:bidi="ru-RU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690E04" w:rsidRPr="00690E04" w:rsidRDefault="00690E04" w:rsidP="00BA3BB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E04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690E04">
        <w:rPr>
          <w:rFonts w:ascii="Times New Roman" w:hAnsi="Times New Roman" w:cs="Times New Roman"/>
          <w:b/>
          <w:sz w:val="24"/>
          <w:szCs w:val="24"/>
          <w:lang w:bidi="ru-RU"/>
        </w:rPr>
        <w:t>.     Оценку «5»</w:t>
      </w:r>
      <w:r w:rsidRPr="00690E04">
        <w:rPr>
          <w:rFonts w:ascii="Times New Roman" w:hAnsi="Times New Roman" w:cs="Times New Roman"/>
          <w:sz w:val="24"/>
          <w:szCs w:val="24"/>
          <w:lang w:bidi="ru-RU"/>
        </w:rPr>
        <w:t xml:space="preserve"> получает обучающийся, чей устный ответ (выступление)</w:t>
      </w:r>
      <w:proofErr w:type="gramStart"/>
      <w:r w:rsidRPr="00690E04">
        <w:rPr>
          <w:rFonts w:ascii="Times New Roman" w:hAnsi="Times New Roman" w:cs="Times New Roman"/>
          <w:sz w:val="24"/>
          <w:szCs w:val="24"/>
          <w:lang w:bidi="ru-RU"/>
        </w:rPr>
        <w:t>,п</w:t>
      </w:r>
      <w:proofErr w:type="gramEnd"/>
      <w:r w:rsidRPr="00690E04">
        <w:rPr>
          <w:rFonts w:ascii="Times New Roman" w:hAnsi="Times New Roman" w:cs="Times New Roman"/>
          <w:sz w:val="24"/>
          <w:szCs w:val="24"/>
          <w:lang w:bidi="ru-RU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690E04" w:rsidRPr="00690E04" w:rsidRDefault="00690E04" w:rsidP="00BA3BB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E04">
        <w:rPr>
          <w:rFonts w:ascii="Times New Roman" w:hAnsi="Times New Roman" w:cs="Times New Roman"/>
          <w:sz w:val="24"/>
          <w:szCs w:val="24"/>
          <w:lang w:bidi="ru-RU"/>
        </w:rPr>
        <w:t xml:space="preserve">2.     </w:t>
      </w:r>
      <w:r w:rsidRPr="00690E04">
        <w:rPr>
          <w:rFonts w:ascii="Times New Roman" w:hAnsi="Times New Roman" w:cs="Times New Roman"/>
          <w:b/>
          <w:sz w:val="24"/>
          <w:szCs w:val="24"/>
          <w:lang w:bidi="ru-RU"/>
        </w:rPr>
        <w:t>Оценку «4»</w:t>
      </w:r>
      <w:r w:rsidRPr="00690E04">
        <w:rPr>
          <w:rFonts w:ascii="Times New Roman" w:hAnsi="Times New Roman" w:cs="Times New Roman"/>
          <w:sz w:val="24"/>
          <w:szCs w:val="24"/>
          <w:lang w:bidi="ru-RU"/>
        </w:rPr>
        <w:t xml:space="preserve"> получает обучающийся,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690E04" w:rsidRPr="00690E04" w:rsidRDefault="00690E04" w:rsidP="00BA3BB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E04">
        <w:rPr>
          <w:rFonts w:ascii="Times New Roman" w:hAnsi="Times New Roman" w:cs="Times New Roman"/>
          <w:sz w:val="24"/>
          <w:szCs w:val="24"/>
          <w:lang w:bidi="ru-RU"/>
        </w:rPr>
        <w:t xml:space="preserve">3.     </w:t>
      </w:r>
      <w:r w:rsidRPr="00690E04">
        <w:rPr>
          <w:rFonts w:ascii="Times New Roman" w:hAnsi="Times New Roman" w:cs="Times New Roman"/>
          <w:b/>
          <w:sz w:val="24"/>
          <w:szCs w:val="24"/>
          <w:lang w:bidi="ru-RU"/>
        </w:rPr>
        <w:t>Оценку «3»</w:t>
      </w:r>
      <w:r w:rsidRPr="00690E04">
        <w:rPr>
          <w:rFonts w:ascii="Times New Roman" w:hAnsi="Times New Roman" w:cs="Times New Roman"/>
          <w:sz w:val="24"/>
          <w:szCs w:val="24"/>
          <w:lang w:bidi="ru-RU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690E04" w:rsidRPr="00690E04" w:rsidRDefault="00690E04" w:rsidP="00BA3BB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E04">
        <w:rPr>
          <w:rFonts w:ascii="Times New Roman" w:hAnsi="Times New Roman" w:cs="Times New Roman"/>
          <w:sz w:val="24"/>
          <w:szCs w:val="24"/>
          <w:lang w:bidi="ru-RU"/>
        </w:rPr>
        <w:t xml:space="preserve">4.     </w:t>
      </w:r>
      <w:r w:rsidRPr="00690E0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Оценку «2» </w:t>
      </w:r>
      <w:r w:rsidRPr="00690E04">
        <w:rPr>
          <w:rFonts w:ascii="Times New Roman" w:hAnsi="Times New Roman" w:cs="Times New Roman"/>
          <w:sz w:val="24"/>
          <w:szCs w:val="24"/>
          <w:lang w:bidi="ru-RU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674DC8" w:rsidRDefault="00674DC8" w:rsidP="006360F1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360F1" w:rsidRDefault="006360F1" w:rsidP="006360F1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360F1" w:rsidRDefault="006360F1" w:rsidP="006360F1">
      <w:pPr>
        <w:widowControl w:val="0"/>
        <w:spacing w:after="0" w:line="240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  <w:lang w:eastAsia="ru-RU" w:bidi="ru-RU"/>
        </w:rPr>
      </w:pPr>
    </w:p>
    <w:p w:rsidR="00674DC8" w:rsidRDefault="00674DC8" w:rsidP="00F5614A">
      <w:pPr>
        <w:widowControl w:val="0"/>
        <w:spacing w:after="0" w:line="240" w:lineRule="auto"/>
        <w:ind w:left="20" w:right="113"/>
        <w:jc w:val="both"/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  <w:lang w:eastAsia="ru-RU" w:bidi="ru-RU"/>
        </w:rPr>
      </w:pPr>
    </w:p>
    <w:p w:rsidR="00733D2F" w:rsidRPr="006360F1" w:rsidRDefault="006360F1" w:rsidP="006360F1">
      <w:pPr>
        <w:widowControl w:val="0"/>
        <w:spacing w:after="0" w:line="240" w:lineRule="auto"/>
        <w:ind w:right="113"/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  <w:lang w:eastAsia="ru-RU" w:bidi="ru-RU"/>
        </w:rPr>
        <w:t xml:space="preserve">                             </w:t>
      </w:r>
      <w:r w:rsidR="00733D2F" w:rsidRPr="006360F1"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  <w:lang w:eastAsia="ru-RU" w:bidi="ru-RU"/>
        </w:rPr>
        <w:t>КАЛЕНДАРНО - ТЕМАТИЧЕСКОЕ ПЛАНИРОВАНИЕ</w:t>
      </w:r>
    </w:p>
    <w:p w:rsidR="00733D2F" w:rsidRDefault="00733D2F" w:rsidP="00733D2F">
      <w:pPr>
        <w:widowControl w:val="0"/>
        <w:spacing w:after="0" w:line="240" w:lineRule="auto"/>
        <w:ind w:left="20" w:right="113"/>
        <w:jc w:val="both"/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</w:p>
    <w:tbl>
      <w:tblPr>
        <w:tblStyle w:val="a4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6807"/>
        <w:gridCol w:w="845"/>
        <w:gridCol w:w="993"/>
        <w:gridCol w:w="992"/>
      </w:tblGrid>
      <w:tr w:rsidR="00733D2F" w:rsidTr="00E067FC">
        <w:trPr>
          <w:trHeight w:val="73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F" w:rsidRDefault="00733D2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3D2F" w:rsidRDefault="00733D2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F" w:rsidRDefault="00733D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3D2F" w:rsidRDefault="00733D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33D2F" w:rsidTr="00E067FC">
        <w:trPr>
          <w:trHeight w:val="15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FC0C98" w:rsidRDefault="00733D2F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C0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нужно изучать предмет ОБЖ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46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D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2852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33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 человека и его безопасность</w:t>
            </w: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За что «отвечают» системы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Укрепляем нервную систему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42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Тренируем сердце. Развиваем дыхательную систему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Питаемся правильно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46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D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3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Здоровье органов чувств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46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D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4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Как вести здоровый образ жизни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Чистота залог здоровья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6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5E4CC5">
        <w:trPr>
          <w:trHeight w:val="1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41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Движение это жизнь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466B31" w:rsidP="0046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33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40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Поговорим о закаливании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6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Компьютер и здоровье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466B31" w:rsidP="0046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33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2852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733D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Мой безопасный дом</w:t>
            </w: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37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Наводим в доме чистоту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466B31" w:rsidP="00466B31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Дела домашние: техника безопасности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466B31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3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34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28523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73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  <w:lang w:eastAsia="ru-RU" w:bidi="ru-RU"/>
              </w:rPr>
              <w:t>Школьная жизнь</w:t>
            </w: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3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Выбор пути: безопасная дорога в школу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6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Пешеходы и пассажиры – участники дорожного движения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466B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466B3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3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Правила поведения в школе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6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Если в школе пожар…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6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285236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733D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 игровой площадке</w:t>
            </w: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Правила поведения на игровой площадке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466B3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3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Зимние игры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6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Собака не всегда друг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66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Стоит ли бездумно рисковать?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6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285236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733D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 природе</w:t>
            </w: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Умеете ли вы ориентироваться?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6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Ориентирование без компаса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466B31">
            <w:pPr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6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Измерение расстояния на местности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Если вы заблудились в лесу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Природа полна неожиданностей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Вода таит опасности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28523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733D2F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bidi="ru-RU"/>
              </w:rPr>
              <w:t>Туристский поход: радость без неприятностей</w:t>
            </w: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Перед походом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Об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одеже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 обуви для туризма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Походная аптечка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В походе…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 w:rsidP="00773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</w:t>
            </w:r>
            <w:r w:rsidR="0077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Походная еда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2852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="00733D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Когда человек сам себе враг</w:t>
            </w: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Алкоголь наносит удары по организму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Pr="005E4CC5" w:rsidRDefault="00997A5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Курение убивает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ind w:left="0" w:right="0"/>
              <w:rPr>
                <w:rFonts w:cs="Times New Roman"/>
              </w:rPr>
            </w:pPr>
          </w:p>
        </w:tc>
      </w:tr>
      <w:tr w:rsidR="00733D2F" w:rsidTr="00E067FC">
        <w:trPr>
          <w:trHeight w:val="1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F" w:rsidRPr="005E4CC5" w:rsidRDefault="00997A56" w:rsidP="00997A5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Обобщение изученного материала за курс 5 класса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F" w:rsidRDefault="0073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F" w:rsidRDefault="0073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F" w:rsidRDefault="00733D2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733D2F" w:rsidRDefault="00733D2F" w:rsidP="00733D2F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5614A" w:rsidRPr="00F5614A" w:rsidRDefault="0055252F" w:rsidP="00BD1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317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14A" w:rsidRPr="00F5614A" w:rsidSect="002758D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28" w:rsidRDefault="00774528" w:rsidP="001224BC">
      <w:pPr>
        <w:spacing w:after="0" w:line="240" w:lineRule="auto"/>
      </w:pPr>
      <w:r>
        <w:separator/>
      </w:r>
    </w:p>
  </w:endnote>
  <w:endnote w:type="continuationSeparator" w:id="0">
    <w:p w:rsidR="00774528" w:rsidRDefault="00774528" w:rsidP="0012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10" w:rsidRDefault="004F7110">
    <w:pPr>
      <w:pStyle w:val="a8"/>
    </w:pPr>
  </w:p>
  <w:p w:rsidR="00A27781" w:rsidRDefault="00A277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28" w:rsidRDefault="00774528" w:rsidP="001224BC">
      <w:pPr>
        <w:spacing w:after="0" w:line="240" w:lineRule="auto"/>
      </w:pPr>
      <w:r>
        <w:separator/>
      </w:r>
    </w:p>
  </w:footnote>
  <w:footnote w:type="continuationSeparator" w:id="0">
    <w:p w:rsidR="00774528" w:rsidRDefault="00774528" w:rsidP="0012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32"/>
    <w:multiLevelType w:val="multilevel"/>
    <w:tmpl w:val="724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08BF"/>
    <w:multiLevelType w:val="multilevel"/>
    <w:tmpl w:val="5798D3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6635A"/>
    <w:multiLevelType w:val="hybridMultilevel"/>
    <w:tmpl w:val="4B64C7AC"/>
    <w:lvl w:ilvl="0" w:tplc="06E6FFC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36259F"/>
    <w:multiLevelType w:val="hybridMultilevel"/>
    <w:tmpl w:val="2408D2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6804"/>
    <w:multiLevelType w:val="multilevel"/>
    <w:tmpl w:val="67AA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6175A"/>
    <w:multiLevelType w:val="hybridMultilevel"/>
    <w:tmpl w:val="1828096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B398B"/>
    <w:multiLevelType w:val="multilevel"/>
    <w:tmpl w:val="520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E3396"/>
    <w:multiLevelType w:val="multilevel"/>
    <w:tmpl w:val="6BE24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95A78"/>
    <w:multiLevelType w:val="hybridMultilevel"/>
    <w:tmpl w:val="81AC1D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23EB1"/>
    <w:multiLevelType w:val="hybridMultilevel"/>
    <w:tmpl w:val="80F6D2FA"/>
    <w:lvl w:ilvl="0" w:tplc="34F4EB82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AE26B92"/>
    <w:multiLevelType w:val="multilevel"/>
    <w:tmpl w:val="2918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D4DF9"/>
    <w:multiLevelType w:val="multilevel"/>
    <w:tmpl w:val="1ADE0D7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85782"/>
    <w:multiLevelType w:val="multilevel"/>
    <w:tmpl w:val="E35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A3F25"/>
    <w:multiLevelType w:val="multilevel"/>
    <w:tmpl w:val="534CEA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348D1"/>
    <w:multiLevelType w:val="multilevel"/>
    <w:tmpl w:val="92E294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585E0A"/>
    <w:multiLevelType w:val="hybridMultilevel"/>
    <w:tmpl w:val="4F3AB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45B3B"/>
    <w:multiLevelType w:val="hybridMultilevel"/>
    <w:tmpl w:val="D172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57937"/>
    <w:multiLevelType w:val="multilevel"/>
    <w:tmpl w:val="032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A2DA6"/>
    <w:multiLevelType w:val="hybridMultilevel"/>
    <w:tmpl w:val="0E508FE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40427704"/>
    <w:multiLevelType w:val="hybridMultilevel"/>
    <w:tmpl w:val="DB8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E30C1"/>
    <w:multiLevelType w:val="multilevel"/>
    <w:tmpl w:val="55A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15990"/>
    <w:multiLevelType w:val="hybridMultilevel"/>
    <w:tmpl w:val="A25C1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CE36F1"/>
    <w:multiLevelType w:val="multilevel"/>
    <w:tmpl w:val="F9E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135632"/>
    <w:multiLevelType w:val="multilevel"/>
    <w:tmpl w:val="1C2AD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370483"/>
    <w:multiLevelType w:val="hybridMultilevel"/>
    <w:tmpl w:val="8D1288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342201"/>
    <w:multiLevelType w:val="hybridMultilevel"/>
    <w:tmpl w:val="7D48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C1D65"/>
    <w:multiLevelType w:val="multilevel"/>
    <w:tmpl w:val="A4F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321A22"/>
    <w:multiLevelType w:val="multilevel"/>
    <w:tmpl w:val="9BB639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9599D"/>
    <w:multiLevelType w:val="hybridMultilevel"/>
    <w:tmpl w:val="FCFCE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BC56C90"/>
    <w:multiLevelType w:val="multilevel"/>
    <w:tmpl w:val="33E07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B29E7"/>
    <w:multiLevelType w:val="multilevel"/>
    <w:tmpl w:val="650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572AF"/>
    <w:multiLevelType w:val="multilevel"/>
    <w:tmpl w:val="06DA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D63A9"/>
    <w:multiLevelType w:val="multilevel"/>
    <w:tmpl w:val="4B2C42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762813"/>
    <w:multiLevelType w:val="multilevel"/>
    <w:tmpl w:val="2D30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B2BE1"/>
    <w:multiLevelType w:val="hybridMultilevel"/>
    <w:tmpl w:val="F5B0ED0A"/>
    <w:lvl w:ilvl="0" w:tplc="3C0CFF54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7CED5B7B"/>
    <w:multiLevelType w:val="hybridMultilevel"/>
    <w:tmpl w:val="632A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317A1"/>
    <w:multiLevelType w:val="hybridMultilevel"/>
    <w:tmpl w:val="7312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9"/>
  </w:num>
  <w:num w:numId="4">
    <w:abstractNumId w:val="7"/>
  </w:num>
  <w:num w:numId="5">
    <w:abstractNumId w:val="32"/>
  </w:num>
  <w:num w:numId="6">
    <w:abstractNumId w:val="14"/>
  </w:num>
  <w:num w:numId="7">
    <w:abstractNumId w:val="13"/>
  </w:num>
  <w:num w:numId="8">
    <w:abstractNumId w:val="11"/>
  </w:num>
  <w:num w:numId="9">
    <w:abstractNumId w:val="27"/>
  </w:num>
  <w:num w:numId="10">
    <w:abstractNumId w:val="25"/>
  </w:num>
  <w:num w:numId="11">
    <w:abstractNumId w:val="35"/>
  </w:num>
  <w:num w:numId="12">
    <w:abstractNumId w:val="36"/>
  </w:num>
  <w:num w:numId="13">
    <w:abstractNumId w:val="19"/>
  </w:num>
  <w:num w:numId="14">
    <w:abstractNumId w:val="8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9"/>
  </w:num>
  <w:num w:numId="24">
    <w:abstractNumId w:val="0"/>
  </w:num>
  <w:num w:numId="25">
    <w:abstractNumId w:val="6"/>
  </w:num>
  <w:num w:numId="26">
    <w:abstractNumId w:val="15"/>
  </w:num>
  <w:num w:numId="27">
    <w:abstractNumId w:val="2"/>
  </w:num>
  <w:num w:numId="28">
    <w:abstractNumId w:val="31"/>
  </w:num>
  <w:num w:numId="29">
    <w:abstractNumId w:val="17"/>
  </w:num>
  <w:num w:numId="30">
    <w:abstractNumId w:val="22"/>
  </w:num>
  <w:num w:numId="31">
    <w:abstractNumId w:val="20"/>
  </w:num>
  <w:num w:numId="32">
    <w:abstractNumId w:val="26"/>
  </w:num>
  <w:num w:numId="33">
    <w:abstractNumId w:val="10"/>
  </w:num>
  <w:num w:numId="34">
    <w:abstractNumId w:val="33"/>
  </w:num>
  <w:num w:numId="35">
    <w:abstractNumId w:val="30"/>
  </w:num>
  <w:num w:numId="36">
    <w:abstractNumId w:val="12"/>
  </w:num>
  <w:num w:numId="37">
    <w:abstractNumId w:val="4"/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14A"/>
    <w:rsid w:val="00021C0B"/>
    <w:rsid w:val="0005203A"/>
    <w:rsid w:val="0006244D"/>
    <w:rsid w:val="0010229C"/>
    <w:rsid w:val="001224BC"/>
    <w:rsid w:val="00146261"/>
    <w:rsid w:val="00186065"/>
    <w:rsid w:val="001C038D"/>
    <w:rsid w:val="00201471"/>
    <w:rsid w:val="00250AFA"/>
    <w:rsid w:val="002758D4"/>
    <w:rsid w:val="00285236"/>
    <w:rsid w:val="00295C3A"/>
    <w:rsid w:val="002A5B5C"/>
    <w:rsid w:val="002B2E69"/>
    <w:rsid w:val="002F29D0"/>
    <w:rsid w:val="003039E4"/>
    <w:rsid w:val="00307525"/>
    <w:rsid w:val="003746BB"/>
    <w:rsid w:val="003E44D0"/>
    <w:rsid w:val="004300A6"/>
    <w:rsid w:val="00466B31"/>
    <w:rsid w:val="004A72C0"/>
    <w:rsid w:val="004B3465"/>
    <w:rsid w:val="004F3870"/>
    <w:rsid w:val="004F7110"/>
    <w:rsid w:val="0055252F"/>
    <w:rsid w:val="005A2D39"/>
    <w:rsid w:val="005B11AD"/>
    <w:rsid w:val="005E4CC5"/>
    <w:rsid w:val="005F568A"/>
    <w:rsid w:val="00624EDE"/>
    <w:rsid w:val="006360F1"/>
    <w:rsid w:val="00652C0B"/>
    <w:rsid w:val="00674DC8"/>
    <w:rsid w:val="00690E04"/>
    <w:rsid w:val="006948A5"/>
    <w:rsid w:val="006C5F0B"/>
    <w:rsid w:val="006E1B88"/>
    <w:rsid w:val="006F7192"/>
    <w:rsid w:val="00704CFB"/>
    <w:rsid w:val="00716251"/>
    <w:rsid w:val="00733089"/>
    <w:rsid w:val="00733D2F"/>
    <w:rsid w:val="0077352B"/>
    <w:rsid w:val="00774528"/>
    <w:rsid w:val="007C0448"/>
    <w:rsid w:val="007D3D19"/>
    <w:rsid w:val="007E2B40"/>
    <w:rsid w:val="007F4BBA"/>
    <w:rsid w:val="00804ED4"/>
    <w:rsid w:val="00854240"/>
    <w:rsid w:val="00862BC7"/>
    <w:rsid w:val="00874A4C"/>
    <w:rsid w:val="008A69F1"/>
    <w:rsid w:val="00927EE3"/>
    <w:rsid w:val="009436EA"/>
    <w:rsid w:val="00997A56"/>
    <w:rsid w:val="009B5BB3"/>
    <w:rsid w:val="00A017FC"/>
    <w:rsid w:val="00A03D77"/>
    <w:rsid w:val="00A21A41"/>
    <w:rsid w:val="00A27781"/>
    <w:rsid w:val="00A61E66"/>
    <w:rsid w:val="00A6218E"/>
    <w:rsid w:val="00A72B63"/>
    <w:rsid w:val="00A91159"/>
    <w:rsid w:val="00B11DFA"/>
    <w:rsid w:val="00B4193B"/>
    <w:rsid w:val="00B97AEB"/>
    <w:rsid w:val="00BA1237"/>
    <w:rsid w:val="00BA3BB9"/>
    <w:rsid w:val="00BD1E36"/>
    <w:rsid w:val="00C55688"/>
    <w:rsid w:val="00C60474"/>
    <w:rsid w:val="00C612F5"/>
    <w:rsid w:val="00C77EF0"/>
    <w:rsid w:val="00C820F7"/>
    <w:rsid w:val="00C903C9"/>
    <w:rsid w:val="00CA19B3"/>
    <w:rsid w:val="00CB49A4"/>
    <w:rsid w:val="00D43310"/>
    <w:rsid w:val="00D71C30"/>
    <w:rsid w:val="00D96696"/>
    <w:rsid w:val="00DC5D81"/>
    <w:rsid w:val="00DE1B0D"/>
    <w:rsid w:val="00E067FC"/>
    <w:rsid w:val="00E34533"/>
    <w:rsid w:val="00E64DA3"/>
    <w:rsid w:val="00E74774"/>
    <w:rsid w:val="00EC33F5"/>
    <w:rsid w:val="00ED3A19"/>
    <w:rsid w:val="00F07C22"/>
    <w:rsid w:val="00F41239"/>
    <w:rsid w:val="00F5614A"/>
    <w:rsid w:val="00F75322"/>
    <w:rsid w:val="00F935AA"/>
    <w:rsid w:val="00F94171"/>
    <w:rsid w:val="00FB16FB"/>
    <w:rsid w:val="00FC0C98"/>
    <w:rsid w:val="00FD2497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561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5614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F5614A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5614A"/>
    <w:pPr>
      <w:widowControl w:val="0"/>
      <w:shd w:val="clear" w:color="auto" w:fill="FFFFFF"/>
      <w:spacing w:before="240" w:after="0" w:line="302" w:lineRule="exact"/>
      <w:jc w:val="center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F561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14A"/>
    <w:pPr>
      <w:widowControl w:val="0"/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39"/>
    <w:rsid w:val="00F5614A"/>
    <w:pPr>
      <w:spacing w:after="0" w:line="240" w:lineRule="auto"/>
      <w:ind w:left="57" w:right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F41239"/>
    <w:pPr>
      <w:ind w:left="720"/>
      <w:contextualSpacing/>
    </w:pPr>
  </w:style>
  <w:style w:type="character" w:customStyle="1" w:styleId="submenu-table">
    <w:name w:val="submenu-table"/>
    <w:basedOn w:val="a0"/>
    <w:rsid w:val="00D96696"/>
  </w:style>
  <w:style w:type="table" w:customStyle="1" w:styleId="21">
    <w:name w:val="Сетка таблицы2"/>
    <w:basedOn w:val="a1"/>
    <w:uiPriority w:val="59"/>
    <w:rsid w:val="00C820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12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4BC"/>
  </w:style>
  <w:style w:type="paragraph" w:styleId="a8">
    <w:name w:val="footer"/>
    <w:basedOn w:val="a"/>
    <w:link w:val="a9"/>
    <w:uiPriority w:val="99"/>
    <w:unhideWhenUsed/>
    <w:rsid w:val="0012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4BC"/>
  </w:style>
  <w:style w:type="paragraph" w:styleId="aa">
    <w:name w:val="Normal (Web)"/>
    <w:basedOn w:val="a"/>
    <w:uiPriority w:val="99"/>
    <w:semiHidden/>
    <w:unhideWhenUsed/>
    <w:rsid w:val="00624ED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11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Надежда</dc:creator>
  <cp:lastModifiedBy>Анастасия Чуприкова</cp:lastModifiedBy>
  <cp:revision>58</cp:revision>
  <cp:lastPrinted>2019-08-24T08:48:00Z</cp:lastPrinted>
  <dcterms:created xsi:type="dcterms:W3CDTF">2015-09-25T14:59:00Z</dcterms:created>
  <dcterms:modified xsi:type="dcterms:W3CDTF">2021-03-11T12:45:00Z</dcterms:modified>
</cp:coreProperties>
</file>