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048" w:rsidRPr="007C216A" w:rsidRDefault="000423DE" w:rsidP="007C21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6667905" cy="92390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294" cy="924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48" w:rsidRPr="007C216A" w:rsidRDefault="00465048" w:rsidP="007C21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AA8" w:rsidRPr="007C216A" w:rsidRDefault="00363AA8" w:rsidP="000423D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r w:rsidR="00F717B1" w:rsidRPr="007C216A">
        <w:rPr>
          <w:rFonts w:ascii="Times New Roman" w:hAnsi="Times New Roman" w:cs="Times New Roman"/>
          <w:b/>
          <w:sz w:val="24"/>
          <w:szCs w:val="24"/>
        </w:rPr>
        <w:t xml:space="preserve"> по предмету «Основы</w:t>
      </w:r>
      <w:r w:rsidR="00A876D6" w:rsidRPr="007C216A">
        <w:rPr>
          <w:rFonts w:ascii="Times New Roman" w:hAnsi="Times New Roman" w:cs="Times New Roman"/>
          <w:b/>
          <w:sz w:val="24"/>
          <w:szCs w:val="24"/>
        </w:rPr>
        <w:t xml:space="preserve"> духовно-нравственной </w:t>
      </w:r>
      <w:r w:rsidR="00F717B1" w:rsidRPr="007C216A">
        <w:rPr>
          <w:rFonts w:ascii="Times New Roman" w:hAnsi="Times New Roman" w:cs="Times New Roman"/>
          <w:b/>
          <w:sz w:val="24"/>
          <w:szCs w:val="24"/>
        </w:rPr>
        <w:t>культуры</w:t>
      </w:r>
      <w:r w:rsidR="00A876D6" w:rsidRPr="007C216A">
        <w:rPr>
          <w:rFonts w:ascii="Times New Roman" w:hAnsi="Times New Roman" w:cs="Times New Roman"/>
          <w:b/>
          <w:sz w:val="24"/>
          <w:szCs w:val="24"/>
        </w:rPr>
        <w:t xml:space="preserve"> народов России</w:t>
      </w:r>
      <w:r w:rsidR="00F717B1" w:rsidRPr="007C216A">
        <w:rPr>
          <w:rFonts w:ascii="Times New Roman" w:hAnsi="Times New Roman" w:cs="Times New Roman"/>
          <w:b/>
          <w:sz w:val="24"/>
          <w:szCs w:val="24"/>
        </w:rPr>
        <w:t>». 5 класс</w:t>
      </w:r>
    </w:p>
    <w:p w:rsidR="00465048" w:rsidRPr="007C216A" w:rsidRDefault="00465048" w:rsidP="007C216A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048" w:rsidRPr="007C216A" w:rsidRDefault="00465048" w:rsidP="007C216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  <w:r w:rsidR="00A876D6" w:rsidRPr="007C216A">
        <w:rPr>
          <w:rFonts w:ascii="Times New Roman" w:hAnsi="Times New Roman" w:cs="Times New Roman"/>
          <w:sz w:val="24"/>
          <w:szCs w:val="24"/>
        </w:rPr>
        <w:t xml:space="preserve"> по ОДНКР  в 5</w:t>
      </w:r>
      <w:r w:rsidRPr="007C216A">
        <w:rPr>
          <w:rFonts w:ascii="Times New Roman" w:hAnsi="Times New Roman" w:cs="Times New Roman"/>
          <w:sz w:val="24"/>
          <w:szCs w:val="24"/>
        </w:rPr>
        <w:t xml:space="preserve">  классе разработана на основе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465048" w:rsidRPr="000423DE" w:rsidRDefault="00465048" w:rsidP="000423DE">
      <w:pPr>
        <w:pStyle w:val="a3"/>
        <w:numPr>
          <w:ilvl w:val="0"/>
          <w:numId w:val="13"/>
        </w:numPr>
        <w:jc w:val="both"/>
      </w:pPr>
      <w:r w:rsidRPr="000423DE">
        <w:t>Образовательной  программы</w:t>
      </w:r>
      <w:r w:rsidR="000423DE">
        <w:t xml:space="preserve"> </w:t>
      </w:r>
      <w:r w:rsidR="00783F60" w:rsidRPr="000423DE">
        <w:t>основного</w:t>
      </w:r>
      <w:r w:rsidRPr="000423DE">
        <w:t xml:space="preserve"> общего образования МБОУ </w:t>
      </w:r>
      <w:proofErr w:type="spellStart"/>
      <w:r w:rsidRPr="000423DE">
        <w:t>Сусатская</w:t>
      </w:r>
      <w:proofErr w:type="spellEnd"/>
      <w:r w:rsidRPr="000423DE">
        <w:t xml:space="preserve"> СОШ;                                                                                                                   </w:t>
      </w:r>
    </w:p>
    <w:p w:rsidR="00465048" w:rsidRPr="000423DE" w:rsidRDefault="00783F60" w:rsidP="000423DE">
      <w:pPr>
        <w:pStyle w:val="a3"/>
        <w:numPr>
          <w:ilvl w:val="0"/>
          <w:numId w:val="13"/>
        </w:numPr>
        <w:jc w:val="both"/>
      </w:pPr>
      <w:r w:rsidRPr="000423DE">
        <w:t xml:space="preserve">Учебного  плана  МБОУ </w:t>
      </w:r>
      <w:proofErr w:type="spellStart"/>
      <w:r w:rsidRPr="000423DE">
        <w:t>Сусатская</w:t>
      </w:r>
      <w:proofErr w:type="spellEnd"/>
      <w:r w:rsidRPr="000423DE">
        <w:t xml:space="preserve"> СОШ</w:t>
      </w:r>
      <w:r w:rsidR="007160B2" w:rsidRPr="000423DE">
        <w:t xml:space="preserve"> на 2020/2021</w:t>
      </w:r>
      <w:r w:rsidR="00465048" w:rsidRPr="000423DE">
        <w:t xml:space="preserve"> учебный год                                                                                       </w:t>
      </w:r>
    </w:p>
    <w:p w:rsidR="00465048" w:rsidRPr="000423DE" w:rsidRDefault="00465048" w:rsidP="000423DE">
      <w:pPr>
        <w:pStyle w:val="a3"/>
        <w:numPr>
          <w:ilvl w:val="0"/>
          <w:numId w:val="13"/>
        </w:numPr>
        <w:jc w:val="both"/>
      </w:pPr>
      <w:r w:rsidRPr="000423DE">
        <w:t>Учебного календарного графика</w:t>
      </w:r>
    </w:p>
    <w:p w:rsidR="00F717B1" w:rsidRPr="007C216A" w:rsidRDefault="00F717B1" w:rsidP="000423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3AA8" w:rsidRPr="007C216A" w:rsidRDefault="00363AA8" w:rsidP="00D027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1D1B11"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Цель изучения курса</w:t>
      </w:r>
      <w:r w:rsidRPr="007C216A">
        <w:rPr>
          <w:rFonts w:ascii="Times New Roman" w:hAnsi="Times New Roman" w:cs="Times New Roman"/>
          <w:sz w:val="24"/>
          <w:szCs w:val="24"/>
        </w:rPr>
        <w:t xml:space="preserve"> «Основы духовно-нравственной культуры народов России» – приобщение школьников к культурному наследию народов нашей страны, к общечеловеческим ценностям предшествующих поколений, воплощенным в религиозных верованиях, фольклоре, народных традициях и обычаях (нравственном опыте поколений), в искусстве; воспитание духовно-нравственного гражданина России, любящего свое Отечество, способного к нравственному совершенствованию и развитию. </w:t>
      </w:r>
    </w:p>
    <w:p w:rsidR="00363AA8" w:rsidRPr="007C216A" w:rsidRDefault="00363AA8" w:rsidP="007C21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Задачи курса:</w:t>
      </w:r>
    </w:p>
    <w:p w:rsidR="00363AA8" w:rsidRPr="007C216A" w:rsidRDefault="00363AA8" w:rsidP="007C21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• расширение и систематизация знаний и представлений учащихся о культуре и духовных традициях народов России, о нравственных ценностях, полученных при изучении окружающего мира, литературного чтения и других предметов начальной школы; </w:t>
      </w:r>
    </w:p>
    <w:p w:rsidR="00363AA8" w:rsidRPr="007C216A" w:rsidRDefault="00363AA8" w:rsidP="007C21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• формирование первоначальных представлений о традиционных религиях народов России, их роли в культуре, истории российского общества; </w:t>
      </w:r>
    </w:p>
    <w:p w:rsidR="00363AA8" w:rsidRPr="007C216A" w:rsidRDefault="00363AA8" w:rsidP="007C21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• формирование основ морали, семейных ценностей, ориентированное на соизмерение своих поступков с нравственными идеалами, на осознание своих обязанностей перед семьёй, страной; </w:t>
      </w:r>
    </w:p>
    <w:p w:rsidR="00363AA8" w:rsidRPr="007C216A" w:rsidRDefault="00363AA8" w:rsidP="007C21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>• воспитание патриотических чувств; уважения к истории, языку, культурным и религиозным традициям своего и других народов России, толерантное отношение к людям другой культуры;</w:t>
      </w:r>
    </w:p>
    <w:p w:rsidR="00363AA8" w:rsidRPr="007C216A" w:rsidRDefault="00363AA8" w:rsidP="007C21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>• развитие информационной культуры учащихся (об источниках информации, её отборе и применении), возможностей для их активной самостоятельной познавательной деятельности.</w:t>
      </w:r>
    </w:p>
    <w:p w:rsidR="00783F60" w:rsidRPr="007C216A" w:rsidRDefault="00F75B0B" w:rsidP="007C21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Учитывая возрастные и </w:t>
      </w:r>
      <w:r w:rsidR="009820B5"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психологические особенности  5 </w:t>
      </w:r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класса, на уроках будут использоваться разнообразные</w:t>
      </w:r>
    </w:p>
    <w:p w:rsidR="00783F60" w:rsidRPr="007C216A" w:rsidRDefault="00783F60" w:rsidP="007C21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5B0B" w:rsidRPr="007C216A" w:rsidRDefault="00783F60" w:rsidP="007C21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C21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Место предмета в учебном плане</w:t>
      </w:r>
    </w:p>
    <w:p w:rsidR="00783F60" w:rsidRPr="007C216A" w:rsidRDefault="00783F60" w:rsidP="007C21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95DBC" w:rsidRDefault="000423DE" w:rsidP="007C21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Учебный предмет «Основы духовно-нравственной культуры народов России»</w:t>
      </w:r>
      <w:r w:rsidR="00783F60"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входит в область ОДНК</w:t>
      </w:r>
      <w:r w:rsidR="00595DBC"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783F60"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595DBC"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595DBC"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Учебный предмет ОДНКНР реализуется за счет части, формируемой участниками образовательных отношений в течени</w:t>
      </w:r>
      <w:proofErr w:type="gramStart"/>
      <w:r w:rsidR="00595DBC"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595DBC"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учебного года по 1 часу в неделю (35 учебных недель) 35 часов в </w:t>
      </w:r>
      <w:r w:rsidR="007160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год. По факту будет проведено 35</w:t>
      </w:r>
      <w:r w:rsidR="00595DBC"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часов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423DE" w:rsidRPr="007C216A" w:rsidRDefault="000423DE" w:rsidP="007C21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83F60" w:rsidRPr="007C216A" w:rsidRDefault="00783F60" w:rsidP="007C21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C21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Формы и методы работы</w:t>
      </w:r>
    </w:p>
    <w:p w:rsidR="00F75B0B" w:rsidRPr="007C216A" w:rsidRDefault="00F75B0B" w:rsidP="007C216A">
      <w:pPr>
        <w:pStyle w:val="a3"/>
        <w:numPr>
          <w:ilvl w:val="0"/>
          <w:numId w:val="3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объяснительно-иллюстративный;</w:t>
      </w:r>
    </w:p>
    <w:p w:rsidR="00F75B0B" w:rsidRPr="007C216A" w:rsidRDefault="00F75B0B" w:rsidP="007C216A">
      <w:pPr>
        <w:pStyle w:val="a3"/>
        <w:numPr>
          <w:ilvl w:val="0"/>
          <w:numId w:val="3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проблемный;</w:t>
      </w:r>
    </w:p>
    <w:p w:rsidR="00F75B0B" w:rsidRPr="007C216A" w:rsidRDefault="00F75B0B" w:rsidP="007C216A">
      <w:pPr>
        <w:pStyle w:val="a3"/>
        <w:numPr>
          <w:ilvl w:val="0"/>
          <w:numId w:val="3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частично-поисковый;</w:t>
      </w:r>
    </w:p>
    <w:p w:rsidR="00F75B0B" w:rsidRPr="007C216A" w:rsidRDefault="00F75B0B" w:rsidP="007C216A">
      <w:pPr>
        <w:pStyle w:val="a3"/>
        <w:numPr>
          <w:ilvl w:val="0"/>
          <w:numId w:val="3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наглядный;</w:t>
      </w:r>
    </w:p>
    <w:p w:rsidR="00F75B0B" w:rsidRPr="007C216A" w:rsidRDefault="00F75B0B" w:rsidP="007C216A">
      <w:pPr>
        <w:pStyle w:val="a3"/>
        <w:numPr>
          <w:ilvl w:val="0"/>
          <w:numId w:val="3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беседа;</w:t>
      </w:r>
    </w:p>
    <w:p w:rsidR="00F75B0B" w:rsidRPr="007C216A" w:rsidRDefault="00F75B0B" w:rsidP="007C216A">
      <w:pPr>
        <w:pStyle w:val="a3"/>
        <w:numPr>
          <w:ilvl w:val="0"/>
          <w:numId w:val="3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эвристический;</w:t>
      </w:r>
    </w:p>
    <w:p w:rsidR="00F75B0B" w:rsidRDefault="00F75B0B" w:rsidP="007C216A">
      <w:pPr>
        <w:pStyle w:val="a3"/>
        <w:numPr>
          <w:ilvl w:val="0"/>
          <w:numId w:val="3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практический.</w:t>
      </w:r>
    </w:p>
    <w:p w:rsidR="000423DE" w:rsidRDefault="000423DE" w:rsidP="000423DE">
      <w:pPr>
        <w:shd w:val="clear" w:color="auto" w:fill="FFFFFF"/>
        <w:suppressAutoHyphens/>
        <w:jc w:val="both"/>
        <w:rPr>
          <w:color w:val="000000"/>
        </w:rPr>
      </w:pPr>
    </w:p>
    <w:p w:rsidR="000423DE" w:rsidRPr="000423DE" w:rsidRDefault="000423DE" w:rsidP="000423DE">
      <w:pPr>
        <w:shd w:val="clear" w:color="auto" w:fill="FFFFFF"/>
        <w:suppressAutoHyphens/>
        <w:jc w:val="both"/>
        <w:rPr>
          <w:color w:val="000000"/>
        </w:rPr>
      </w:pPr>
    </w:p>
    <w:p w:rsidR="00595DBC" w:rsidRPr="007C216A" w:rsidRDefault="00595DBC" w:rsidP="007C216A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lastRenderedPageBreak/>
        <w:t>УМК</w:t>
      </w:r>
    </w:p>
    <w:p w:rsidR="00595DBC" w:rsidRPr="007C216A" w:rsidRDefault="00595DBC" w:rsidP="007C216A">
      <w:pPr>
        <w:shd w:val="clear" w:color="auto" w:fill="FFFFFF"/>
        <w:suppressAutoHyphens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>Виноградова Н.Ф.Основы духовно-нравственной культуры народов России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 xml:space="preserve"> учебник для 5 классов / Н.Ф. Виноградова, В.И. Власенко, А.В. По</w:t>
      </w:r>
      <w:r w:rsidR="001C0EF9">
        <w:rPr>
          <w:rFonts w:ascii="Times New Roman" w:hAnsi="Times New Roman" w:cs="Times New Roman"/>
          <w:sz w:val="24"/>
          <w:szCs w:val="24"/>
        </w:rPr>
        <w:t>ляков. – М.</w:t>
      </w:r>
      <w:proofErr w:type="gramStart"/>
      <w:r w:rsidR="001C0EF9">
        <w:rPr>
          <w:rFonts w:ascii="Times New Roman" w:hAnsi="Times New Roman" w:cs="Times New Roman"/>
          <w:sz w:val="24"/>
          <w:szCs w:val="24"/>
        </w:rPr>
        <w:t xml:space="preserve"> :</w:t>
      </w:r>
      <w:proofErr w:type="spellStart"/>
      <w:proofErr w:type="gramEnd"/>
      <w:r w:rsidR="001C0EF9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="001C0EF9">
        <w:rPr>
          <w:rFonts w:ascii="Times New Roman" w:hAnsi="Times New Roman" w:cs="Times New Roman"/>
          <w:sz w:val="24"/>
          <w:szCs w:val="24"/>
        </w:rPr>
        <w:t>, 2019</w:t>
      </w:r>
      <w:r w:rsidRPr="007C216A">
        <w:rPr>
          <w:rFonts w:ascii="Times New Roman" w:hAnsi="Times New Roman" w:cs="Times New Roman"/>
          <w:sz w:val="24"/>
          <w:szCs w:val="24"/>
        </w:rPr>
        <w:t>.</w:t>
      </w:r>
    </w:p>
    <w:p w:rsidR="00F75B0B" w:rsidRPr="007C216A" w:rsidRDefault="00F75B0B" w:rsidP="007C21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5 классе у обучающихся будут организованы новые формы уроков: семинары, дискуссии, диспуты. Вместе с этим будут применяться и игровые технологии. Всё это будет способствовать активизации познавательной деятельности учащихся.</w:t>
      </w:r>
    </w:p>
    <w:p w:rsidR="000423DE" w:rsidRDefault="000423DE" w:rsidP="007C21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398" w:rsidRPr="007C216A" w:rsidRDefault="00723398" w:rsidP="007C216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 xml:space="preserve">Личностные, </w:t>
      </w:r>
      <w:proofErr w:type="spellStart"/>
      <w:r w:rsidRPr="007C216A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C216A">
        <w:rPr>
          <w:rFonts w:ascii="Times New Roman" w:hAnsi="Times New Roman" w:cs="Times New Roman"/>
          <w:b/>
          <w:sz w:val="24"/>
          <w:szCs w:val="24"/>
        </w:rPr>
        <w:t xml:space="preserve"> и предметные цели (результаты), освоения  учебного предмета</w:t>
      </w:r>
    </w:p>
    <w:p w:rsidR="00723398" w:rsidRPr="007C216A" w:rsidRDefault="00723398" w:rsidP="007C216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723398" w:rsidRPr="007C216A" w:rsidRDefault="00723398" w:rsidP="007C21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16A">
        <w:rPr>
          <w:rFonts w:ascii="Times New Roman" w:eastAsia="Times New Roman" w:hAnsi="Times New Roman" w:cs="Times New Roman"/>
          <w:sz w:val="24"/>
          <w:szCs w:val="24"/>
        </w:rPr>
        <w:t xml:space="preserve"> стремление к саморазвитию, соизмерение своих поступков с общепринятыми нравственными нормами, умение сотрудничать, прислушиваться к оценке своих поступков другими (одноклассниками, родственниками, учителем); осознание культурного и религиозного многообразия окружающего мира, стремление больше узнать о жизни и культуре народов России в прошлом и настоящем, первоначальный опыт толерантности; зарождение элементов гражданской, </w:t>
      </w:r>
      <w:proofErr w:type="spellStart"/>
      <w:r w:rsidRPr="007C216A">
        <w:rPr>
          <w:rFonts w:ascii="Times New Roman" w:eastAsia="Times New Roman" w:hAnsi="Times New Roman" w:cs="Times New Roman"/>
          <w:sz w:val="24"/>
          <w:szCs w:val="24"/>
        </w:rPr>
        <w:t>патриотичесой</w:t>
      </w:r>
      <w:proofErr w:type="spellEnd"/>
      <w:r w:rsidRPr="007C216A">
        <w:rPr>
          <w:rFonts w:ascii="Times New Roman" w:eastAsia="Times New Roman" w:hAnsi="Times New Roman" w:cs="Times New Roman"/>
          <w:sz w:val="24"/>
          <w:szCs w:val="24"/>
        </w:rPr>
        <w:t xml:space="preserve"> позиции, терпимости к чужому мнению, стремление к соблюдению морально-этических норм в общении с людьми с ограниченными возможностями, представителями другой национальности. </w:t>
      </w:r>
    </w:p>
    <w:p w:rsidR="00723398" w:rsidRPr="007C216A" w:rsidRDefault="00723398" w:rsidP="007C21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C216A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C216A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</w:t>
      </w:r>
    </w:p>
    <w:p w:rsidR="00723398" w:rsidRPr="007C216A" w:rsidRDefault="00723398" w:rsidP="007C21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16A">
        <w:rPr>
          <w:rFonts w:ascii="Times New Roman" w:eastAsia="Times New Roman" w:hAnsi="Times New Roman" w:cs="Times New Roman"/>
          <w:sz w:val="24"/>
          <w:szCs w:val="24"/>
        </w:rPr>
        <w:t xml:space="preserve"> оценивать свои достижения по овладению знаниями и умениями, осознавать причины трудностей и преодолевать их;  проявлять инициативу в постановке новых задач, предлагать собственные способы решения; самостоятельно преобразовывать практическую задачу </w:t>
      </w:r>
      <w:proofErr w:type="gramStart"/>
      <w:r w:rsidRPr="007C216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C216A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познавательную.</w:t>
      </w:r>
    </w:p>
    <w:p w:rsidR="00723398" w:rsidRPr="007C216A" w:rsidRDefault="00723398" w:rsidP="007C21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216A">
        <w:rPr>
          <w:rFonts w:ascii="Times New Roman" w:eastAsia="Times New Roman" w:hAnsi="Times New Roman" w:cs="Times New Roman"/>
          <w:b/>
          <w:sz w:val="24"/>
          <w:szCs w:val="24"/>
        </w:rPr>
        <w:t>Познавательные универсальные учебные действия</w:t>
      </w:r>
    </w:p>
    <w:p w:rsidR="00723398" w:rsidRDefault="00723398" w:rsidP="007C21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>сопоставлять информацию из разных источников, осуществлять выбор дополнительных источников информации для решения учебных задач, включая справочную и дополнительную литературу, Интернет; обобщать и систематизировать её; осуществлять оценочные действия, включающие мотивацию поступков людей; осуществлять исследовательскую деятельность, участвовать в проектах, выполняемых в рамках урока или внеурочной деятельности</w:t>
      </w:r>
    </w:p>
    <w:p w:rsidR="000423DE" w:rsidRPr="007C216A" w:rsidRDefault="000423DE" w:rsidP="007C21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398" w:rsidRPr="007C216A" w:rsidRDefault="00723398" w:rsidP="007C21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lastRenderedPageBreak/>
        <w:t>Коммуникативные универсальные учебные действия</w:t>
      </w:r>
    </w:p>
    <w:p w:rsidR="00723398" w:rsidRPr="007C216A" w:rsidRDefault="00723398" w:rsidP="007C21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 принимать во внимания советы, предложения других людей (учителей, одноклассников, родителей) и учитывать их в своей деятельности; правильно использовать в речи понятия и термины, необходимые для раскрытия содержания курса (исторические, культурологические, обществоведческие и др.); вести диалог со знакомыми и незнакомыми </w:t>
      </w:r>
      <w:proofErr w:type="spellStart"/>
      <w:r w:rsidRPr="007C216A">
        <w:rPr>
          <w:rFonts w:ascii="Times New Roman" w:hAnsi="Times New Roman" w:cs="Times New Roman"/>
          <w:sz w:val="24"/>
          <w:szCs w:val="24"/>
        </w:rPr>
        <w:t>людьми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>;п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>роявлять</w:t>
      </w:r>
      <w:proofErr w:type="spellEnd"/>
      <w:r w:rsidRPr="007C216A">
        <w:rPr>
          <w:rFonts w:ascii="Times New Roman" w:hAnsi="Times New Roman" w:cs="Times New Roman"/>
          <w:sz w:val="24"/>
          <w:szCs w:val="24"/>
        </w:rPr>
        <w:t xml:space="preserve"> инициативу в поиске и сборе различного рода информации для выполнения коллективной (групповой) работы;</w:t>
      </w:r>
    </w:p>
    <w:p w:rsidR="00723398" w:rsidRPr="007C216A" w:rsidRDefault="00723398" w:rsidP="007C21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 участвовать в проектной деятельности, создавать творческие работы на заданную тему (небольшие сообщения, сочинения, презентации)</w:t>
      </w:r>
    </w:p>
    <w:p w:rsidR="00723398" w:rsidRPr="007C216A" w:rsidRDefault="00723398" w:rsidP="007C216A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7C216A">
        <w:rPr>
          <w:rFonts w:ascii="Times New Roman" w:hAnsi="Times New Roman" w:cs="Times New Roman"/>
          <w:sz w:val="24"/>
          <w:szCs w:val="24"/>
        </w:rPr>
        <w:t xml:space="preserve">• </w:t>
      </w:r>
    </w:p>
    <w:p w:rsidR="009E54C9" w:rsidRPr="007C216A" w:rsidRDefault="00723398" w:rsidP="007C21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216A">
        <w:rPr>
          <w:rFonts w:ascii="Times New Roman" w:hAnsi="Times New Roman" w:cs="Times New Roman"/>
          <w:sz w:val="24"/>
          <w:szCs w:val="24"/>
        </w:rPr>
        <w:t>использовать первоначальные представления о традиционных религиях народов России, их нравственных заповедях в общении с одноклассниками и другими людьми; сравнивать обычаи и традиции народов России, авторское и своё отношение к литературным героям, реальным событиям и людям;  находить на карте столицы национально-территориальных образований России; соблюдать нравственные нормы поведения в семье, школе, общественных местах;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 xml:space="preserve"> заботливо относиться к младшим, уважать старших 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>;р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>азличать нравственные и безнравственные поступки, давать оценку своим поступкам и стараться избавиться от недостатков; использовать дополнительную информацию (словари, энциклопедии, детскую художественную литературу, Интернет) с целью поиска ответов на вопросы, извлечения сведений об образе жизни, обычаях и традициях, религиях народов России для создания собственных устных и письменных сообщений, презентаций.</w:t>
      </w:r>
    </w:p>
    <w:p w:rsidR="009820B5" w:rsidRPr="007C216A" w:rsidRDefault="009820B5" w:rsidP="007C21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9820B5" w:rsidRPr="007C216A" w:rsidRDefault="009820B5" w:rsidP="007C21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Введение (1ч)</w:t>
      </w:r>
      <w:r w:rsidR="007C216A">
        <w:rPr>
          <w:rFonts w:ascii="Times New Roman" w:hAnsi="Times New Roman" w:cs="Times New Roman"/>
          <w:sz w:val="24"/>
          <w:szCs w:val="24"/>
        </w:rPr>
        <w:t>Знакомство и правила работы сучебником.</w:t>
      </w:r>
    </w:p>
    <w:p w:rsidR="009820B5" w:rsidRPr="007C216A" w:rsidRDefault="009820B5" w:rsidP="007C216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Разде</w:t>
      </w:r>
      <w:r w:rsidR="007C216A">
        <w:rPr>
          <w:rFonts w:ascii="Times New Roman" w:hAnsi="Times New Roman" w:cs="Times New Roman"/>
          <w:b/>
          <w:sz w:val="24"/>
          <w:szCs w:val="24"/>
        </w:rPr>
        <w:t>л 1. В мире культуры  - 4</w:t>
      </w:r>
      <w:r w:rsidRPr="007C216A">
        <w:rPr>
          <w:rFonts w:ascii="Times New Roman" w:hAnsi="Times New Roman" w:cs="Times New Roman"/>
          <w:b/>
          <w:sz w:val="24"/>
          <w:szCs w:val="24"/>
        </w:rPr>
        <w:t xml:space="preserve"> часа </w:t>
      </w:r>
      <w:r w:rsidRPr="007C216A">
        <w:rPr>
          <w:rFonts w:ascii="Times New Roman" w:hAnsi="Times New Roman" w:cs="Times New Roman"/>
          <w:sz w:val="24"/>
          <w:szCs w:val="24"/>
        </w:rPr>
        <w:t xml:space="preserve">Величие  российской  культуры.  Российская  культура  –  плод  усилий  разных народов.  Деятели  науки  и  культуры  – представителей  разных  национальностей  (К. Брюллов,  И.  Репин,  К.  Станиславский,  Ш.  </w:t>
      </w:r>
      <w:proofErr w:type="spellStart"/>
      <w:r w:rsidRPr="007C216A">
        <w:rPr>
          <w:rFonts w:ascii="Times New Roman" w:hAnsi="Times New Roman" w:cs="Times New Roman"/>
          <w:sz w:val="24"/>
          <w:szCs w:val="24"/>
        </w:rPr>
        <w:t>Алейхем</w:t>
      </w:r>
      <w:proofErr w:type="spellEnd"/>
      <w:r w:rsidRPr="007C216A">
        <w:rPr>
          <w:rFonts w:ascii="Times New Roman" w:hAnsi="Times New Roman" w:cs="Times New Roman"/>
          <w:sz w:val="24"/>
          <w:szCs w:val="24"/>
        </w:rPr>
        <w:t xml:space="preserve">,  Г.  Уланова,  Д.  Шостакович,  Р. Гамзатов, Л. Лихачев, С. </w:t>
      </w:r>
      <w:proofErr w:type="spellStart"/>
      <w:r w:rsidRPr="007C216A">
        <w:rPr>
          <w:rFonts w:ascii="Times New Roman" w:hAnsi="Times New Roman" w:cs="Times New Roman"/>
          <w:sz w:val="24"/>
          <w:szCs w:val="24"/>
        </w:rPr>
        <w:t>Эрьзя</w:t>
      </w:r>
      <w:proofErr w:type="spellEnd"/>
      <w:r w:rsidRPr="007C216A">
        <w:rPr>
          <w:rFonts w:ascii="Times New Roman" w:hAnsi="Times New Roman" w:cs="Times New Roman"/>
          <w:sz w:val="24"/>
          <w:szCs w:val="24"/>
        </w:rPr>
        <w:t xml:space="preserve">, Ю. </w:t>
      </w:r>
      <w:proofErr w:type="spellStart"/>
      <w:r w:rsidRPr="007C216A">
        <w:rPr>
          <w:rFonts w:ascii="Times New Roman" w:hAnsi="Times New Roman" w:cs="Times New Roman"/>
          <w:sz w:val="24"/>
          <w:szCs w:val="24"/>
        </w:rPr>
        <w:t>Рытхэу</w:t>
      </w:r>
      <w:proofErr w:type="spellEnd"/>
      <w:r w:rsidRPr="007C216A">
        <w:rPr>
          <w:rFonts w:ascii="Times New Roman" w:hAnsi="Times New Roman" w:cs="Times New Roman"/>
          <w:sz w:val="24"/>
          <w:szCs w:val="24"/>
        </w:rPr>
        <w:t xml:space="preserve"> и др.).  Человек  –  творец  и  носитель  культуры.  Вне  культуры  жизнь  человека невозможна. Вклад личности в культуру зависит от ее таланта, способностей,  упорства. Законы нравственности – часть культуры общества. Источники, создающие нравственные установки. </w:t>
      </w:r>
    </w:p>
    <w:p w:rsidR="009820B5" w:rsidRPr="007C216A" w:rsidRDefault="00723398" w:rsidP="007C216A">
      <w:pPr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:rsidR="009820B5" w:rsidRPr="00CE3648" w:rsidRDefault="009820B5" w:rsidP="00CE3648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Раздел 2. Нравственные ценности российского народа  - 17  часов</w:t>
      </w:r>
      <w:r w:rsidRPr="007C216A">
        <w:rPr>
          <w:rFonts w:ascii="Times New Roman" w:hAnsi="Times New Roman" w:cs="Times New Roman"/>
          <w:sz w:val="24"/>
          <w:szCs w:val="24"/>
        </w:rPr>
        <w:t>«Береги  землю  родимую,  как  мать  любимую».  Представления  о  патриотизме  в фольклоре разных народов. Герои национального эпоса разных народов (</w:t>
      </w:r>
      <w:proofErr w:type="spellStart"/>
      <w:r w:rsidRPr="007C216A">
        <w:rPr>
          <w:rFonts w:ascii="Times New Roman" w:hAnsi="Times New Roman" w:cs="Times New Roman"/>
          <w:sz w:val="24"/>
          <w:szCs w:val="24"/>
        </w:rPr>
        <w:t>Улып</w:t>
      </w:r>
      <w:proofErr w:type="spellEnd"/>
      <w:r w:rsidRPr="007C21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16A">
        <w:rPr>
          <w:rFonts w:ascii="Times New Roman" w:hAnsi="Times New Roman" w:cs="Times New Roman"/>
          <w:sz w:val="24"/>
          <w:szCs w:val="24"/>
        </w:rPr>
        <w:t>Сияжар</w:t>
      </w:r>
      <w:proofErr w:type="spellEnd"/>
      <w:r w:rsidRPr="007C21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16A">
        <w:rPr>
          <w:rFonts w:ascii="Times New Roman" w:hAnsi="Times New Roman" w:cs="Times New Roman"/>
          <w:sz w:val="24"/>
          <w:szCs w:val="24"/>
        </w:rPr>
        <w:t>Боотур</w:t>
      </w:r>
      <w:proofErr w:type="spellEnd"/>
      <w:r w:rsidRPr="007C216A">
        <w:rPr>
          <w:rFonts w:ascii="Times New Roman" w:hAnsi="Times New Roman" w:cs="Times New Roman"/>
          <w:sz w:val="24"/>
          <w:szCs w:val="24"/>
        </w:rPr>
        <w:t xml:space="preserve">, Урал-батыр и др.). Жизнь  ратными  подвигами  полна.  Реальные  примеры  выражения патриотических  чувств  в  истории  России  (Дмитрий  Донской,  Кузьма  Минин,  Иван Сусанин,  Надежда  Дурова  и  др.).  Деятели  разных  конфессий  –  патриоты  (Сергий Радонежский,  </w:t>
      </w:r>
      <w:proofErr w:type="spellStart"/>
      <w:r w:rsidRPr="007C216A">
        <w:rPr>
          <w:rFonts w:ascii="Times New Roman" w:hAnsi="Times New Roman" w:cs="Times New Roman"/>
          <w:sz w:val="24"/>
          <w:szCs w:val="24"/>
        </w:rPr>
        <w:t>Рабби</w:t>
      </w:r>
      <w:proofErr w:type="spellEnd"/>
      <w:r w:rsidRPr="007C216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C216A">
        <w:rPr>
          <w:rFonts w:ascii="Times New Roman" w:hAnsi="Times New Roman" w:cs="Times New Roman"/>
          <w:sz w:val="24"/>
          <w:szCs w:val="24"/>
        </w:rPr>
        <w:t>Шнеур-Залман</w:t>
      </w:r>
      <w:proofErr w:type="spellEnd"/>
      <w:r w:rsidRPr="007C216A">
        <w:rPr>
          <w:rFonts w:ascii="Times New Roman" w:hAnsi="Times New Roman" w:cs="Times New Roman"/>
          <w:sz w:val="24"/>
          <w:szCs w:val="24"/>
        </w:rPr>
        <w:t xml:space="preserve">  и  др.).  Вклад  народов  нашей  страны  в  победу  над фашизмом. В труде – красота человека. Тема труда в фольклоре разных народов (сказках, легендах, пословицах). «Плод  добрых  трудов  славен…».  Буддизм,  ислам,  христианство  о  труде  и трудолюбии. Люди  труда.  Примеры  самоотверженного  труда  людей  разной  национальности на благо родины (землепроходцы, ученые, путешественники, колхозники и пр.). Бережное отношение к природе. Одушевление природы нашими предками.  Роль заповедников в сохранении природных объектов. Заповедники на карте России.  Семья – хранитель духовных ценностей. </w:t>
      </w:r>
      <w:proofErr w:type="spellStart"/>
      <w:r w:rsidRPr="007C216A">
        <w:rPr>
          <w:rFonts w:ascii="Times New Roman" w:hAnsi="Times New Roman" w:cs="Times New Roman"/>
          <w:sz w:val="24"/>
          <w:szCs w:val="24"/>
        </w:rPr>
        <w:t>Рольсемьи</w:t>
      </w:r>
      <w:proofErr w:type="spellEnd"/>
      <w:r w:rsidRPr="007C216A">
        <w:rPr>
          <w:rFonts w:ascii="Times New Roman" w:hAnsi="Times New Roman" w:cs="Times New Roman"/>
          <w:sz w:val="24"/>
          <w:szCs w:val="24"/>
        </w:rPr>
        <w:t xml:space="preserve"> в жизни человека. Любовь, искренность,  симпатия,  взаимопомощь  и  поддержка  –  главные  семейные  ценности.  О любви  и  милосердии  в  разных  религиях.  Семейные  ценности  в  православии,  буддизме, исламе,  иудаизме.  Взаимоотношения  членов семьи.  Отражение  ценностей  семьи  в фольклоре разных народов. Се</w:t>
      </w:r>
      <w:r w:rsidR="00CE3648">
        <w:rPr>
          <w:rFonts w:ascii="Times New Roman" w:hAnsi="Times New Roman" w:cs="Times New Roman"/>
          <w:sz w:val="24"/>
          <w:szCs w:val="24"/>
        </w:rPr>
        <w:t xml:space="preserve">мья – первый трудовой </w:t>
      </w:r>
      <w:proofErr w:type="spellStart"/>
      <w:r w:rsidR="00CE3648">
        <w:rPr>
          <w:rFonts w:ascii="Times New Roman" w:hAnsi="Times New Roman" w:cs="Times New Roman"/>
          <w:sz w:val="24"/>
          <w:szCs w:val="24"/>
        </w:rPr>
        <w:t>коллекти</w:t>
      </w:r>
      <w:proofErr w:type="spellEnd"/>
    </w:p>
    <w:p w:rsidR="009820B5" w:rsidRPr="007C216A" w:rsidRDefault="009820B5" w:rsidP="007C216A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 xml:space="preserve">Раздел 3. Религия и культура  - 9 часов </w:t>
      </w:r>
    </w:p>
    <w:p w:rsidR="009820B5" w:rsidRPr="007C216A" w:rsidRDefault="009820B5" w:rsidP="007C216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>Роль  религии  в  развитии  культуры.  Вклад  религии  в  развитие  материальной и духовной культуры общества.  Культурное  наследие  христианской  Руси.  Принятие  христианства  на  Руси, влияние  Византии.  Христианская  вера  и  образование  в  Древней  Руси.  Великие  князья Древней  Руси  и  их  влияние  на  развитие  образования.  Православный  храм  (внешние особенности,  внутреннее  убранство). Духовная  музыка.  Богослужебное  песнопение. Колокольный звон. Особенности православного календаря. Культура ислама. Возникновение ислама. Первые столетия ислама (VII-XII века) – золотое время исламской культуры. Успехи образования и науки. Вклад мусульманской литературы  в  сокровищницу  мировой  культуры.    Декоративно-прикладное  искусство народов,  исповедующих  ислам.  Мечеть  –  часть  исламской культуры.  Исламский календарь. Иудаизм  и  культура.  Возникновение  иудаизма.  Тора  –  Пятикнижие  Моисея. Синагога  –  молельный  дом иудеев.  Особенности  внутреннего  убранства  синагоги. Священная история иудеев  в сюжетах мировой живописи. Еврейский календарь. Культурные  традиции  буддизма.  Распространение  буддизма  в  России. Культовые сооружения буддистов. Буддийские монастыри. Искусство танка. Буддийский календарь.</w:t>
      </w:r>
    </w:p>
    <w:p w:rsidR="009820B5" w:rsidRPr="007C216A" w:rsidRDefault="009820B5" w:rsidP="007C216A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 xml:space="preserve">Раздел 4. Как сохранить духовные ценности  - 2 часа </w:t>
      </w:r>
    </w:p>
    <w:p w:rsidR="009820B5" w:rsidRPr="007C216A" w:rsidRDefault="009820B5" w:rsidP="007C216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Забота  государства  о  сохранении  духовных  ценностей.  Конституционные гарантии  права гражданина исповедовать любую религию. Восстановление памятников духовной культуры, охрана исторических памятников, связанных с разными религиями. Хранить память предков. Уважение к труду, обычаям, вере предков. Примеры благотворительности из российской истории. Известные  меценаты России. </w:t>
      </w:r>
    </w:p>
    <w:p w:rsidR="009820B5" w:rsidRPr="007C216A" w:rsidRDefault="009820B5" w:rsidP="007C216A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Р</w:t>
      </w:r>
      <w:r w:rsidR="00991832">
        <w:rPr>
          <w:rFonts w:ascii="Times New Roman" w:hAnsi="Times New Roman" w:cs="Times New Roman"/>
          <w:b/>
          <w:sz w:val="24"/>
          <w:szCs w:val="24"/>
        </w:rPr>
        <w:t>аздел 5. Твой духовный мир.  2</w:t>
      </w:r>
      <w:bookmarkStart w:id="0" w:name="_GoBack"/>
      <w:bookmarkEnd w:id="0"/>
      <w:r w:rsidRPr="007C216A">
        <w:rPr>
          <w:rFonts w:ascii="Times New Roman" w:hAnsi="Times New Roman" w:cs="Times New Roman"/>
          <w:b/>
          <w:sz w:val="24"/>
          <w:szCs w:val="24"/>
        </w:rPr>
        <w:t xml:space="preserve"> часа</w:t>
      </w:r>
    </w:p>
    <w:p w:rsidR="009820B5" w:rsidRPr="007C216A" w:rsidRDefault="009820B5" w:rsidP="007C216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lastRenderedPageBreak/>
        <w:t>Что  составляет  твой  духовный  мир.  Образованность  человека,  его  интересы, увлечения,  симпатии,  радости,  нравственные  качества  личности  –  составляющие духовного  мира.  Культура  поведения  человека.  Этикет  в  разных  жизненных  ситуациях. Нравственные качества человека.</w:t>
      </w:r>
    </w:p>
    <w:p w:rsidR="00E17157" w:rsidRPr="007C216A" w:rsidRDefault="00E17157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157" w:rsidRDefault="00E17157" w:rsidP="007C21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C216A">
        <w:rPr>
          <w:rFonts w:ascii="Times New Roman" w:hAnsi="Times New Roman" w:cs="Times New Roman"/>
          <w:b/>
          <w:sz w:val="24"/>
          <w:szCs w:val="24"/>
          <w:u w:val="single"/>
        </w:rPr>
        <w:t>Материально-техническое обеспечение образовательного процесса</w:t>
      </w:r>
    </w:p>
    <w:p w:rsidR="008A64FE" w:rsidRDefault="008A64FE" w:rsidP="007C21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64FE" w:rsidRDefault="008A64F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1.Православные праздники. Книга для домашнего и семейного чтения. Сост.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И.Смолькин</w:t>
      </w:r>
      <w:proofErr w:type="spellEnd"/>
      <w:r>
        <w:rPr>
          <w:rFonts w:ascii="Times New Roman" w:hAnsi="Times New Roman" w:cs="Times New Roman"/>
          <w:sz w:val="24"/>
          <w:szCs w:val="24"/>
        </w:rPr>
        <w:t>. М 2010</w:t>
      </w:r>
    </w:p>
    <w:p w:rsidR="008A64FE" w:rsidRDefault="008A64F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2.Христианский дух в  народных пословицах. М.,2011</w:t>
      </w:r>
    </w:p>
    <w:p w:rsidR="008A64FE" w:rsidRDefault="008A64F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3.Низова Г.Ю. Наши праздники. Иваново 2002</w:t>
      </w:r>
    </w:p>
    <w:p w:rsidR="008A64FE" w:rsidRDefault="008A64F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Еремина Т.С. Русский православный храм. История. Символика. М., 2015</w:t>
      </w:r>
    </w:p>
    <w:p w:rsidR="008A64FE" w:rsidRDefault="002F2C14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В.А.Смирнов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Фотобанк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Лори»</w:t>
      </w:r>
    </w:p>
    <w:p w:rsidR="002F2C14" w:rsidRDefault="002F2C14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Интернет ресурсы</w:t>
      </w:r>
    </w:p>
    <w:p w:rsidR="002F2C14" w:rsidRPr="008A64FE" w:rsidRDefault="002F2C14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7.Презентации.</w:t>
      </w:r>
    </w:p>
    <w:p w:rsidR="00E17157" w:rsidRPr="007C216A" w:rsidRDefault="00E17157" w:rsidP="007C21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3889" w:rsidRPr="007C216A" w:rsidRDefault="00513889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>Личностные результаты</w:t>
      </w:r>
      <w:r w:rsidRPr="007C216A">
        <w:rPr>
          <w:rFonts w:ascii="Times New Roman" w:hAnsi="Times New Roman" w:cs="Times New Roman"/>
          <w:sz w:val="24"/>
          <w:szCs w:val="24"/>
        </w:rPr>
        <w:t xml:space="preserve"> изучения курса «Основы духовно-нравственной культуры народов России».</w:t>
      </w:r>
    </w:p>
    <w:p w:rsidR="00513889" w:rsidRPr="007C216A" w:rsidRDefault="001C0EF9" w:rsidP="007C216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</w:t>
      </w:r>
      <w:r w:rsidR="00513889" w:rsidRPr="007C216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13889" w:rsidRPr="007C216A" w:rsidRDefault="000423DE" w:rsidP="007C216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Осознанной </w:t>
      </w:r>
      <w:r w:rsidR="00513889" w:rsidRPr="007C216A">
        <w:rPr>
          <w:rFonts w:ascii="Times New Roman" w:hAnsi="Times New Roman" w:cs="Times New Roman"/>
          <w:sz w:val="24"/>
          <w:szCs w:val="24"/>
        </w:rPr>
        <w:t>своей идентичности как гражданина России, члена этнической и религиозной группы, семьи, гордость за своё Отечество, свой народ, уважительное отношение к другим народам России, их культурным и религиозным традициям; понимание ценности семьи в жизни человека и важности заботливого, внимательного отношения между её членами; знания основных нравственных норм, ориентация на их выполнение;</w:t>
      </w:r>
      <w:proofErr w:type="gramEnd"/>
      <w:r w:rsidR="00513889" w:rsidRPr="007C21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13889" w:rsidRPr="007C216A">
        <w:rPr>
          <w:rFonts w:ascii="Times New Roman" w:hAnsi="Times New Roman" w:cs="Times New Roman"/>
          <w:sz w:val="24"/>
          <w:szCs w:val="24"/>
        </w:rPr>
        <w:t>способность эмоционально (неравнодушно) реагировать на негативные поступки одноклассников, других людей, соотносить поступки с общероссийскими духовно-нравственными ценностями; стремление участвовать в коллективной работе (парах, группах); готовность оценивать своё поведение (в школе, дома и вне их), учебный труд, принимать оценки одноклассников, учителя, родителей.</w:t>
      </w:r>
      <w:proofErr w:type="gramEnd"/>
    </w:p>
    <w:p w:rsidR="00513889" w:rsidRPr="007C216A" w:rsidRDefault="00513889" w:rsidP="007C216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>Метапредметные</w:t>
      </w:r>
      <w:proofErr w:type="spellEnd"/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результаты</w:t>
      </w:r>
    </w:p>
    <w:p w:rsidR="00513889" w:rsidRPr="007C216A" w:rsidRDefault="00513889" w:rsidP="007C216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C216A">
        <w:rPr>
          <w:rFonts w:ascii="Times New Roman" w:hAnsi="Times New Roman" w:cs="Times New Roman"/>
          <w:sz w:val="24"/>
          <w:szCs w:val="24"/>
        </w:rPr>
        <w:t>Регулятивные универсальные учебные действия</w:t>
      </w:r>
    </w:p>
    <w:p w:rsidR="00513889" w:rsidRPr="00861B2E" w:rsidRDefault="00861B2E" w:rsidP="007C21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B2E">
        <w:rPr>
          <w:rFonts w:ascii="Times New Roman" w:hAnsi="Times New Roman" w:cs="Times New Roman"/>
          <w:b/>
          <w:i/>
          <w:sz w:val="24"/>
          <w:szCs w:val="24"/>
        </w:rPr>
        <w:t>Обучающийс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я </w:t>
      </w:r>
      <w:r w:rsidR="00513889" w:rsidRPr="00861B2E">
        <w:rPr>
          <w:rFonts w:ascii="Times New Roman" w:hAnsi="Times New Roman" w:cs="Times New Roman"/>
          <w:b/>
          <w:i/>
          <w:sz w:val="24"/>
          <w:szCs w:val="24"/>
        </w:rPr>
        <w:t>научится</w:t>
      </w:r>
      <w:r w:rsidR="00513889" w:rsidRPr="00861B2E">
        <w:rPr>
          <w:rFonts w:ascii="Times New Roman" w:hAnsi="Times New Roman" w:cs="Times New Roman"/>
          <w:b/>
          <w:sz w:val="24"/>
          <w:szCs w:val="24"/>
        </w:rPr>
        <w:t>:</w:t>
      </w:r>
    </w:p>
    <w:p w:rsidR="00513889" w:rsidRPr="007C216A" w:rsidRDefault="00513889" w:rsidP="007C216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216A">
        <w:rPr>
          <w:rFonts w:ascii="Times New Roman" w:hAnsi="Times New Roman" w:cs="Times New Roman"/>
          <w:sz w:val="24"/>
          <w:szCs w:val="24"/>
        </w:rPr>
        <w:t>организовывать и планировать свои действия, в соответствии с поставленными учебно-познавательными задачами и условиями их реализации, искать средства для их осуществления;  контролировать процесс и результаты своей деятельности, вносить необходимые коррективы на основе учёта сделанных ошибок; сравнивать результаты своей деятельности и деятельности одноклассников, объективно оценивать их; оценивать правильность выполнения действий, осознавать трудности, искать их причины и способы преодоления.</w:t>
      </w:r>
      <w:proofErr w:type="gramEnd"/>
    </w:p>
    <w:p w:rsidR="00513889" w:rsidRPr="007C216A" w:rsidRDefault="00513889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. </w:t>
      </w:r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>Познавательные универсальные учебные действия</w:t>
      </w:r>
    </w:p>
    <w:p w:rsidR="00513889" w:rsidRPr="007C216A" w:rsidRDefault="00513889" w:rsidP="007C216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216A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513889" w:rsidRPr="007C216A" w:rsidRDefault="00513889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 осознавать учебно-познавательную задачу, целенаправленно решать её, ориентируясь на учителя и одноклассников;</w:t>
      </w:r>
    </w:p>
    <w:p w:rsidR="00513889" w:rsidRPr="007C216A" w:rsidRDefault="00513889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216A">
        <w:rPr>
          <w:rFonts w:ascii="Times New Roman" w:hAnsi="Times New Roman" w:cs="Times New Roman"/>
          <w:sz w:val="24"/>
          <w:szCs w:val="24"/>
        </w:rPr>
        <w:t>осуществлять поиск и анализ необходимой информации для решения учебных задач: из учебника (текстовой и иллюстративный материал), наблюдений исторических и культурных памятников, общений с людьми; понимать информацию, представленную в изобразительной, схематичной форме; уметь переводить её в словесную форму; применять для решения задач (под руководством учителя) логические действия анализа, сравнения, обобщения, установления аналогий, построения рассуждений и выводов;</w:t>
      </w:r>
      <w:proofErr w:type="gramEnd"/>
    </w:p>
    <w:p w:rsidR="00513889" w:rsidRPr="007C216A" w:rsidRDefault="00513889" w:rsidP="007C216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>Коммуникативные универсальные учебные действия</w:t>
      </w:r>
    </w:p>
    <w:p w:rsidR="00513889" w:rsidRPr="002F2C14" w:rsidRDefault="002F2C14" w:rsidP="007C216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2C14">
        <w:rPr>
          <w:rFonts w:ascii="Times New Roman" w:hAnsi="Times New Roman" w:cs="Times New Roman"/>
          <w:b/>
          <w:i/>
          <w:sz w:val="24"/>
          <w:szCs w:val="24"/>
        </w:rPr>
        <w:lastRenderedPageBreak/>
        <w:t>Обучающийся</w:t>
      </w:r>
      <w:r w:rsidR="00513889" w:rsidRPr="002F2C14">
        <w:rPr>
          <w:rFonts w:ascii="Times New Roman" w:hAnsi="Times New Roman" w:cs="Times New Roman"/>
          <w:b/>
          <w:i/>
          <w:sz w:val="24"/>
          <w:szCs w:val="24"/>
        </w:rPr>
        <w:t xml:space="preserve"> научится:</w:t>
      </w:r>
    </w:p>
    <w:p w:rsidR="00513889" w:rsidRPr="007C216A" w:rsidRDefault="00513889" w:rsidP="007C216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216A">
        <w:rPr>
          <w:rFonts w:ascii="Times New Roman" w:hAnsi="Times New Roman" w:cs="Times New Roman"/>
          <w:sz w:val="24"/>
          <w:szCs w:val="24"/>
        </w:rPr>
        <w:t>аргументировано отвечать на вопросы, обосновывать свою точку зрения, оценочное суждение, участвовать в диалоге, общей беседе, выполняя принятые правила речевого поведения (не перебивать, выслушивать собеседника, стремиться понять его точку зрения и т. д.); сотрудничать с учителем и одноклассниками при решении учебных задач; проявлять готовность к совместной деятельности в группах, отвечать за результаты своих действий,  осуществлять помощь одноклассникам;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 xml:space="preserve"> допускать возможность существования у людей различных точек зрения, проявлять терпимость и доброжелательность к одноклассникам. </w:t>
      </w:r>
    </w:p>
    <w:p w:rsidR="00513889" w:rsidRPr="007C216A" w:rsidRDefault="00513889" w:rsidP="007C216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>Предметные результаты</w:t>
      </w:r>
    </w:p>
    <w:p w:rsidR="00513889" w:rsidRPr="007C216A" w:rsidRDefault="00513889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>В результате изучения курса «Основы духовно-нравственной культуры народов России</w:t>
      </w:r>
    </w:p>
    <w:p w:rsidR="00513889" w:rsidRPr="002F2C14" w:rsidRDefault="002F2C14" w:rsidP="007C216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2C14">
        <w:rPr>
          <w:rFonts w:ascii="Times New Roman" w:hAnsi="Times New Roman" w:cs="Times New Roman"/>
          <w:b/>
          <w:i/>
          <w:sz w:val="24"/>
          <w:szCs w:val="24"/>
        </w:rPr>
        <w:t>Обучающийся</w:t>
      </w:r>
      <w:r w:rsidR="00513889" w:rsidRPr="002F2C14">
        <w:rPr>
          <w:rFonts w:ascii="Times New Roman" w:hAnsi="Times New Roman" w:cs="Times New Roman"/>
          <w:b/>
          <w:i/>
          <w:sz w:val="24"/>
          <w:szCs w:val="24"/>
        </w:rPr>
        <w:t xml:space="preserve"> научится:</w:t>
      </w:r>
    </w:p>
    <w:p w:rsidR="00513889" w:rsidRPr="007C216A" w:rsidRDefault="00513889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 находить на карте национально-территориальные образования Российской Федерации; определять влияние природных условий на жизнь и быт людей 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>;о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>писывать памятники истории и культуры народов России на основе иллюстраций учебника; рассказывать (на основе учебника и дополнительных источников информации) о традиционных религиях, обычаях и традициях народов России; готовить небольшие сообщения о национальных праздниках, народных промыслах народов России, защитниках Отечества, национальных героях; характеризовать духовно-нравственные черты народов России, основываясь на традиционных религиях, фольклоре и других источниках; различать хорошие и плохие поступки людей, оценивать их с общепринятых нравственных позиций;</w:t>
      </w:r>
    </w:p>
    <w:p w:rsidR="00513889" w:rsidRPr="007C216A" w:rsidRDefault="00513889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>рассказывать о составе семьи, своих обязанностей в семье, оценивать характер семейных взаимоотношений; оценивать, приводя примеры, своё поведение в семье, школе и вне их;</w:t>
      </w:r>
    </w:p>
    <w:p w:rsidR="00513889" w:rsidRPr="007C216A" w:rsidRDefault="00513889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 использовать полученные в курсе «Окружающий мир» знания о правах и обязанностях граждан России, государственной символике, государственных институтах и др. для формирования представлений о России, как общем доме для народов её населяющих 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>;о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>бъяснять значение понятий «малая родина», «Родина», «россиянин»; приводить примеры беззаветного служения Родине – России.</w:t>
      </w:r>
    </w:p>
    <w:p w:rsidR="00E17157" w:rsidRPr="007C216A" w:rsidRDefault="00E17157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632F" w:rsidRPr="000423DE" w:rsidRDefault="00CE3648" w:rsidP="007C216A">
      <w:pPr>
        <w:pStyle w:val="a3"/>
        <w:spacing w:before="48" w:after="48"/>
        <w:ind w:left="360"/>
        <w:jc w:val="both"/>
        <w:outlineLvl w:val="1"/>
        <w:rPr>
          <w:b/>
          <w:caps/>
          <w:color w:val="000000"/>
        </w:rPr>
      </w:pPr>
      <w:r w:rsidRPr="000423DE">
        <w:rPr>
          <w:b/>
          <w:caps/>
          <w:color w:val="000000"/>
        </w:rPr>
        <w:t>Критерии</w:t>
      </w:r>
      <w:r w:rsidR="001C0EF9" w:rsidRPr="000423DE">
        <w:rPr>
          <w:b/>
          <w:caps/>
          <w:color w:val="000000"/>
        </w:rPr>
        <w:t xml:space="preserve"> оценок по ОДНКНР</w:t>
      </w:r>
    </w:p>
    <w:p w:rsidR="00D6632F" w:rsidRPr="000423DE" w:rsidRDefault="00D6632F" w:rsidP="007C216A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32F" w:rsidRPr="000423DE" w:rsidRDefault="00D6632F" w:rsidP="007C216A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3DE">
        <w:rPr>
          <w:rFonts w:ascii="Times New Roman" w:eastAsia="Times New Roman" w:hAnsi="Times New Roman" w:cs="Times New Roman"/>
          <w:b/>
          <w:bCs/>
          <w:sz w:val="24"/>
          <w:szCs w:val="24"/>
        </w:rPr>
        <w:t>Отметка «5»</w:t>
      </w:r>
    </w:p>
    <w:p w:rsidR="00D6632F" w:rsidRPr="000423DE" w:rsidRDefault="00D6632F" w:rsidP="000423DE">
      <w:pPr>
        <w:pStyle w:val="a3"/>
        <w:numPr>
          <w:ilvl w:val="0"/>
          <w:numId w:val="14"/>
        </w:numPr>
        <w:shd w:val="clear" w:color="auto" w:fill="FFFFFF"/>
        <w:jc w:val="both"/>
      </w:pPr>
      <w:r w:rsidRPr="000423DE">
        <w:t>ответ полный, правильный, отражающий основной материал курса;</w:t>
      </w:r>
    </w:p>
    <w:p w:rsidR="002F2C14" w:rsidRPr="000423DE" w:rsidRDefault="00D6632F" w:rsidP="000423DE">
      <w:pPr>
        <w:pStyle w:val="a3"/>
        <w:numPr>
          <w:ilvl w:val="0"/>
          <w:numId w:val="14"/>
        </w:numPr>
        <w:shd w:val="clear" w:color="auto" w:fill="FFFFFF"/>
        <w:jc w:val="both"/>
      </w:pPr>
      <w:r w:rsidRPr="000423DE">
        <w:t>правильно раскрыто содержание понятий,</w:t>
      </w:r>
      <w:r w:rsidR="00E8261C" w:rsidRPr="000423DE">
        <w:t xml:space="preserve"> закономерностей, </w:t>
      </w:r>
      <w:r w:rsidRPr="000423DE">
        <w:t xml:space="preserve"> взаимосвязей и конкретизация их примерам</w:t>
      </w:r>
    </w:p>
    <w:p w:rsidR="00D6632F" w:rsidRPr="000423DE" w:rsidRDefault="00D6632F" w:rsidP="000423DE">
      <w:pPr>
        <w:pStyle w:val="a3"/>
        <w:numPr>
          <w:ilvl w:val="0"/>
          <w:numId w:val="14"/>
        </w:numPr>
        <w:shd w:val="clear" w:color="auto" w:fill="FFFFFF"/>
        <w:jc w:val="both"/>
      </w:pPr>
      <w:r w:rsidRPr="000423DE">
        <w:t xml:space="preserve">ответ самостоятельный, с опорой на ранее приобретённые знания и дополнительные сведения </w:t>
      </w:r>
    </w:p>
    <w:p w:rsidR="00D6632F" w:rsidRPr="000423DE" w:rsidRDefault="00D6632F" w:rsidP="007C216A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6632F" w:rsidRPr="000423DE" w:rsidRDefault="00D6632F" w:rsidP="007C216A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3DE">
        <w:rPr>
          <w:rFonts w:ascii="Times New Roman" w:eastAsia="Times New Roman" w:hAnsi="Times New Roman" w:cs="Times New Roman"/>
          <w:b/>
          <w:bCs/>
          <w:sz w:val="24"/>
          <w:szCs w:val="24"/>
        </w:rPr>
        <w:t>Отметка «4»</w:t>
      </w:r>
    </w:p>
    <w:p w:rsidR="00D6632F" w:rsidRPr="000423DE" w:rsidRDefault="00D6632F" w:rsidP="002F2C1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423DE">
        <w:rPr>
          <w:rFonts w:ascii="Times New Roman" w:hAnsi="Times New Roman" w:cs="Times New Roman"/>
          <w:sz w:val="24"/>
          <w:szCs w:val="24"/>
        </w:rPr>
        <w:t>ответ удовлетворяет ранее названным требованиям, он полный, правильный; есть неточности в изл</w:t>
      </w:r>
      <w:r w:rsidR="002F2C14" w:rsidRPr="000423DE">
        <w:rPr>
          <w:rFonts w:ascii="Times New Roman" w:hAnsi="Times New Roman" w:cs="Times New Roman"/>
          <w:sz w:val="24"/>
          <w:szCs w:val="24"/>
        </w:rPr>
        <w:t>ожении основного</w:t>
      </w:r>
      <w:r w:rsidRPr="000423DE">
        <w:rPr>
          <w:rFonts w:ascii="Times New Roman" w:hAnsi="Times New Roman" w:cs="Times New Roman"/>
          <w:sz w:val="24"/>
          <w:szCs w:val="24"/>
        </w:rPr>
        <w:t xml:space="preserve"> материала или выводах, легко исправляемые по дополнительным вопросам учителя.</w:t>
      </w:r>
    </w:p>
    <w:p w:rsidR="00D6632F" w:rsidRPr="000423DE" w:rsidRDefault="00D6632F" w:rsidP="007C216A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3DE">
        <w:rPr>
          <w:rFonts w:ascii="Times New Roman" w:eastAsia="Times New Roman" w:hAnsi="Times New Roman" w:cs="Times New Roman"/>
          <w:b/>
          <w:bCs/>
          <w:sz w:val="24"/>
          <w:szCs w:val="24"/>
        </w:rPr>
        <w:t>Отметка «3»</w:t>
      </w:r>
    </w:p>
    <w:p w:rsidR="00D6632F" w:rsidRPr="000423DE" w:rsidRDefault="00D6632F" w:rsidP="000423DE">
      <w:pPr>
        <w:pStyle w:val="a3"/>
        <w:numPr>
          <w:ilvl w:val="0"/>
          <w:numId w:val="15"/>
        </w:numPr>
        <w:shd w:val="clear" w:color="auto" w:fill="FFFFFF"/>
        <w:jc w:val="both"/>
      </w:pPr>
      <w:r w:rsidRPr="000423DE">
        <w:t>ответ правильный, ученик в основном понимает материал, но</w:t>
      </w:r>
      <w:r w:rsidR="00E8261C" w:rsidRPr="000423DE">
        <w:t xml:space="preserve">  не </w:t>
      </w:r>
      <w:r w:rsidRPr="000423DE">
        <w:t xml:space="preserve"> четко определяет понятия и закономерности;</w:t>
      </w:r>
    </w:p>
    <w:p w:rsidR="00D6632F" w:rsidRPr="000423DE" w:rsidRDefault="00D6632F" w:rsidP="000423DE">
      <w:pPr>
        <w:pStyle w:val="a3"/>
        <w:numPr>
          <w:ilvl w:val="0"/>
          <w:numId w:val="15"/>
        </w:numPr>
        <w:shd w:val="clear" w:color="auto" w:fill="FFFFFF"/>
        <w:jc w:val="both"/>
      </w:pPr>
      <w:r w:rsidRPr="000423DE">
        <w:t xml:space="preserve">затрудняется в самостоятельном объяснении взаимосвязей, непоследовательно излагает материал, допускает </w:t>
      </w:r>
      <w:r w:rsidR="002F2C14" w:rsidRPr="000423DE">
        <w:t xml:space="preserve">ошибки в </w:t>
      </w:r>
      <w:r w:rsidRPr="000423DE">
        <w:t>ответе.</w:t>
      </w:r>
    </w:p>
    <w:p w:rsidR="00D6632F" w:rsidRPr="000423DE" w:rsidRDefault="00D6632F" w:rsidP="007C216A">
      <w:pPr>
        <w:pStyle w:val="a3"/>
        <w:shd w:val="clear" w:color="auto" w:fill="FFFFFF"/>
        <w:ind w:left="1080"/>
        <w:jc w:val="both"/>
      </w:pPr>
    </w:p>
    <w:p w:rsidR="00D6632F" w:rsidRPr="000423DE" w:rsidRDefault="00D6632F" w:rsidP="007C216A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3DE">
        <w:rPr>
          <w:rFonts w:ascii="Times New Roman" w:eastAsia="Times New Roman" w:hAnsi="Times New Roman" w:cs="Times New Roman"/>
          <w:b/>
          <w:bCs/>
          <w:sz w:val="24"/>
          <w:szCs w:val="24"/>
        </w:rPr>
        <w:t>Отметка «2»</w:t>
      </w:r>
    </w:p>
    <w:p w:rsidR="00D6632F" w:rsidRPr="000423DE" w:rsidRDefault="00D6632F" w:rsidP="000423DE">
      <w:pPr>
        <w:pStyle w:val="a3"/>
        <w:numPr>
          <w:ilvl w:val="0"/>
          <w:numId w:val="16"/>
        </w:numPr>
        <w:shd w:val="clear" w:color="auto" w:fill="FFFFFF"/>
        <w:jc w:val="both"/>
      </w:pPr>
      <w:r w:rsidRPr="000423DE">
        <w:t>ответ неправильный;</w:t>
      </w:r>
    </w:p>
    <w:p w:rsidR="00D6632F" w:rsidRPr="000423DE" w:rsidRDefault="00D6632F" w:rsidP="000423DE">
      <w:pPr>
        <w:pStyle w:val="a3"/>
        <w:numPr>
          <w:ilvl w:val="0"/>
          <w:numId w:val="16"/>
        </w:numPr>
        <w:shd w:val="clear" w:color="auto" w:fill="FFFFFF"/>
        <w:jc w:val="both"/>
      </w:pPr>
      <w:r w:rsidRPr="000423DE">
        <w:lastRenderedPageBreak/>
        <w:t>нераскрыто основное содержание учебного материала, не даются ответы на вспомогательные вопросы учителя, грубые ошибки в определении поня</w:t>
      </w:r>
      <w:r w:rsidR="002F2C14" w:rsidRPr="000423DE">
        <w:t>тий.</w:t>
      </w:r>
    </w:p>
    <w:p w:rsidR="00D6632F" w:rsidRPr="007C216A" w:rsidRDefault="00D6632F" w:rsidP="007C216A">
      <w:pPr>
        <w:pStyle w:val="a3"/>
        <w:shd w:val="clear" w:color="auto" w:fill="FFFFFF"/>
        <w:ind w:left="1080"/>
        <w:jc w:val="both"/>
      </w:pPr>
    </w:p>
    <w:p w:rsidR="00513889" w:rsidRPr="007C216A" w:rsidRDefault="00513889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20B5" w:rsidRPr="007C216A" w:rsidRDefault="009820B5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048" w:rsidRPr="007C216A" w:rsidRDefault="00465048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EE4" w:rsidRDefault="007D0EE4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0255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 5  класс «Основы духовно-нравственной культуры народов мира ».</w:t>
      </w:r>
    </w:p>
    <w:tbl>
      <w:tblPr>
        <w:tblStyle w:val="a6"/>
        <w:tblW w:w="0" w:type="auto"/>
        <w:tblLook w:val="04A0"/>
      </w:tblPr>
      <w:tblGrid>
        <w:gridCol w:w="804"/>
        <w:gridCol w:w="7"/>
        <w:gridCol w:w="2377"/>
        <w:gridCol w:w="3434"/>
        <w:gridCol w:w="992"/>
        <w:gridCol w:w="992"/>
        <w:gridCol w:w="964"/>
      </w:tblGrid>
      <w:tr w:rsidR="000423DE" w:rsidTr="000423DE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0423DE" w:rsidTr="000423DE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DE" w:rsidRDefault="000423DE" w:rsidP="00EA7162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(1ч)</w:t>
            </w:r>
          </w:p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и правила работы с учебником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E24698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В мире культуры  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A434A6">
        <w:trPr>
          <w:trHeight w:val="76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1.Величие многонациональной российской культуры.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263E1A">
        <w:trPr>
          <w:trHeight w:val="324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Величие многонациональной российской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7A547E">
        <w:trPr>
          <w:trHeight w:val="58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Человек- творец и носитель культуры.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7A547E">
        <w:trPr>
          <w:trHeight w:val="228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Человек- творец и носитель культуры.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0A2F32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Нравственные ценности российского народа  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6761AA">
        <w:trPr>
          <w:trHeight w:val="40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Береги землю родимую, как мать любимую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8163C4">
        <w:trPr>
          <w:trHeight w:val="132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Береги землю родимую, как мать любимую.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451FBB">
        <w:trPr>
          <w:trHeight w:val="30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ратными подвигами полна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1E383B">
        <w:trPr>
          <w:trHeight w:val="28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ратными подвигами полна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A14B33">
        <w:trPr>
          <w:trHeight w:val="208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Жизнь ратными подвигами полна.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A03987">
        <w:trPr>
          <w:trHeight w:val="34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.В труде – красота человека.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9A6E34">
        <w:trPr>
          <w:trHeight w:val="20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труде – красота человека.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AB4F8B">
        <w:trPr>
          <w:trHeight w:val="44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Плод добрых трудов славен.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A278E6">
        <w:trPr>
          <w:trHeight w:val="14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Плод добрых трудов славен.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D72612">
        <w:trPr>
          <w:trHeight w:val="30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Люди труда.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2601C3">
        <w:trPr>
          <w:trHeight w:val="232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Люди труда.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CA232F">
        <w:trPr>
          <w:trHeight w:val="308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Бережное отношение к природе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6D728A">
        <w:trPr>
          <w:trHeight w:val="36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Бережное отношение к природе.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F25F61">
        <w:trPr>
          <w:trHeight w:val="172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Бережное отношение к природе.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F118A2">
        <w:trPr>
          <w:trHeight w:val="52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.Семья – хранитель духовных ценностей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67403D">
        <w:trPr>
          <w:trHeight w:val="288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Семья – хранитель духовных ценностей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67403D">
        <w:trPr>
          <w:trHeight w:val="84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теме:«Нравственные ценности».</w:t>
            </w:r>
          </w:p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3DE" w:rsidTr="000423DE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Религия и культура  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14542E">
        <w:trPr>
          <w:trHeight w:val="525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1.Роль религии в развитии культуры.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F90617">
        <w:trPr>
          <w:trHeight w:val="38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Культурное наследие христианской Руси.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38399D">
        <w:trPr>
          <w:trHeight w:val="152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Культурное наследие христианской Руси.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AD3E55">
        <w:trPr>
          <w:trHeight w:val="38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.Культура  Ислама.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3D7473">
        <w:trPr>
          <w:trHeight w:val="152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Ислама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776C7F">
        <w:trPr>
          <w:trHeight w:val="32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.Иудаизм и культура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1F70AA">
        <w:trPr>
          <w:trHeight w:val="22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Иудаизм и культура.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9C2F09">
        <w:trPr>
          <w:trHeight w:val="50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Культурные традиции буддизма.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9C2F09">
        <w:trPr>
          <w:trHeight w:val="329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Культурные традиции буддизма.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F77452">
        <w:trPr>
          <w:trHeight w:val="915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Как сохранить духовные ценности  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251CD3">
        <w:trPr>
          <w:trHeight w:val="810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.Забота государства о сохранении духовных ценностей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251CD3">
        <w:trPr>
          <w:trHeight w:val="555"/>
        </w:trPr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.Хранить память предков. </w:t>
            </w:r>
          </w:p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3DE" w:rsidTr="000255FD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423DE" w:rsidRDefault="000423DE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Твой духовный мир.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DE" w:rsidRDefault="000423DE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F813A2">
        <w:trPr>
          <w:trHeight w:val="634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8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акурс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класса « как сохранить духовные ценности».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7439CB">
        <w:trPr>
          <w:trHeight w:val="303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составляет твой </w:t>
            </w:r>
          </w:p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духовный мир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5FD" w:rsidTr="007439CB">
        <w:trPr>
          <w:trHeight w:val="510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FD" w:rsidRDefault="000255FD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23DE" w:rsidRPr="00E308A6" w:rsidRDefault="000423DE" w:rsidP="000423DE">
      <w:pPr>
        <w:rPr>
          <w:rFonts w:ascii="Times New Roman" w:hAnsi="Times New Roman" w:cs="Times New Roman"/>
          <w:sz w:val="24"/>
          <w:szCs w:val="24"/>
        </w:rPr>
      </w:pPr>
    </w:p>
    <w:p w:rsidR="000423DE" w:rsidRDefault="000423DE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FD" w:rsidRPr="007C216A" w:rsidRDefault="000255FD" w:rsidP="007C2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6851503" cy="9500260"/>
            <wp:effectExtent l="19050" t="0" r="649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233" cy="950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5FD" w:rsidRPr="007C216A" w:rsidSect="00F717B1">
      <w:pgSz w:w="11906" w:h="16838"/>
      <w:pgMar w:top="1134" w:right="1701" w:bottom="822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72572"/>
    <w:multiLevelType w:val="hybridMultilevel"/>
    <w:tmpl w:val="83BE7268"/>
    <w:lvl w:ilvl="0" w:tplc="8E6686B6"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7A03383"/>
    <w:multiLevelType w:val="hybridMultilevel"/>
    <w:tmpl w:val="DF3C9A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E577F0"/>
    <w:multiLevelType w:val="hybridMultilevel"/>
    <w:tmpl w:val="FAE48C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23DED"/>
    <w:multiLevelType w:val="hybridMultilevel"/>
    <w:tmpl w:val="DF8EF8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95252D"/>
    <w:multiLevelType w:val="hybridMultilevel"/>
    <w:tmpl w:val="B6F69A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AF0692"/>
    <w:multiLevelType w:val="hybridMultilevel"/>
    <w:tmpl w:val="8BBE5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D12047"/>
    <w:multiLevelType w:val="hybridMultilevel"/>
    <w:tmpl w:val="14624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000103"/>
    <w:multiLevelType w:val="hybridMultilevel"/>
    <w:tmpl w:val="079C2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B55C45"/>
    <w:multiLevelType w:val="hybridMultilevel"/>
    <w:tmpl w:val="06044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6F076F"/>
    <w:multiLevelType w:val="hybridMultilevel"/>
    <w:tmpl w:val="BB6CA8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BF0A9E"/>
    <w:multiLevelType w:val="multilevel"/>
    <w:tmpl w:val="2618C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E2014D"/>
    <w:multiLevelType w:val="multilevel"/>
    <w:tmpl w:val="0136DD7A"/>
    <w:lvl w:ilvl="0">
      <w:start w:val="1"/>
      <w:numFmt w:val="decimal"/>
      <w:lvlText w:val="%1."/>
      <w:legacy w:legacy="1" w:legacySpace="0" w:legacyIndent="235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F745C5"/>
    <w:multiLevelType w:val="hybridMultilevel"/>
    <w:tmpl w:val="C56C74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488607B"/>
    <w:multiLevelType w:val="multilevel"/>
    <w:tmpl w:val="54E42256"/>
    <w:lvl w:ilvl="0">
      <w:start w:val="1"/>
      <w:numFmt w:val="decimal"/>
      <w:lvlText w:val="%1."/>
      <w:legacy w:legacy="1" w:legacySpace="0" w:legacyIndent="238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2"/>
      <w:lvlJc w:val="left"/>
      <w:pPr>
        <w:ind w:left="143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9C40B2"/>
    <w:multiLevelType w:val="hybridMultilevel"/>
    <w:tmpl w:val="5F48B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0105BB"/>
    <w:multiLevelType w:val="hybridMultilevel"/>
    <w:tmpl w:val="21A63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0"/>
  </w:num>
  <w:num w:numId="5">
    <w:abstractNumId w:val="2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3"/>
  </w:num>
  <w:num w:numId="11">
    <w:abstractNumId w:val="12"/>
  </w:num>
  <w:num w:numId="12">
    <w:abstractNumId w:val="4"/>
  </w:num>
  <w:num w:numId="13">
    <w:abstractNumId w:val="7"/>
  </w:num>
  <w:num w:numId="14">
    <w:abstractNumId w:val="14"/>
  </w:num>
  <w:num w:numId="15">
    <w:abstractNumId w:val="8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63AA8"/>
    <w:rsid w:val="00005619"/>
    <w:rsid w:val="000255FD"/>
    <w:rsid w:val="000423DE"/>
    <w:rsid w:val="001C0EF9"/>
    <w:rsid w:val="001D4486"/>
    <w:rsid w:val="001F364D"/>
    <w:rsid w:val="00222B04"/>
    <w:rsid w:val="002F2C14"/>
    <w:rsid w:val="00363AA8"/>
    <w:rsid w:val="00376AF5"/>
    <w:rsid w:val="004620F1"/>
    <w:rsid w:val="00465048"/>
    <w:rsid w:val="00513889"/>
    <w:rsid w:val="00594A9E"/>
    <w:rsid w:val="00595DBC"/>
    <w:rsid w:val="00613EB0"/>
    <w:rsid w:val="006E1D83"/>
    <w:rsid w:val="007160B2"/>
    <w:rsid w:val="00723398"/>
    <w:rsid w:val="00725708"/>
    <w:rsid w:val="00783F60"/>
    <w:rsid w:val="007B6D46"/>
    <w:rsid w:val="007C216A"/>
    <w:rsid w:val="007D0EE4"/>
    <w:rsid w:val="00861B2E"/>
    <w:rsid w:val="008A64FE"/>
    <w:rsid w:val="00964286"/>
    <w:rsid w:val="009820B5"/>
    <w:rsid w:val="00991832"/>
    <w:rsid w:val="009D0853"/>
    <w:rsid w:val="009E54C9"/>
    <w:rsid w:val="00A876D6"/>
    <w:rsid w:val="00AC7786"/>
    <w:rsid w:val="00B61A8F"/>
    <w:rsid w:val="00B66049"/>
    <w:rsid w:val="00C84B2D"/>
    <w:rsid w:val="00CA03BA"/>
    <w:rsid w:val="00CE3648"/>
    <w:rsid w:val="00CE610A"/>
    <w:rsid w:val="00D027CD"/>
    <w:rsid w:val="00D304FF"/>
    <w:rsid w:val="00D6632F"/>
    <w:rsid w:val="00DB5456"/>
    <w:rsid w:val="00E17157"/>
    <w:rsid w:val="00E61006"/>
    <w:rsid w:val="00E74D25"/>
    <w:rsid w:val="00E8261C"/>
    <w:rsid w:val="00F717B1"/>
    <w:rsid w:val="00F74D84"/>
    <w:rsid w:val="00F75B0B"/>
    <w:rsid w:val="00F81839"/>
    <w:rsid w:val="00FB12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A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363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363AA8"/>
    <w:rPr>
      <w:color w:val="0000FF"/>
      <w:u w:val="single"/>
    </w:rPr>
  </w:style>
  <w:style w:type="character" w:customStyle="1" w:styleId="apple-converted-space">
    <w:name w:val="apple-converted-space"/>
    <w:basedOn w:val="a0"/>
    <w:rsid w:val="00363AA8"/>
  </w:style>
  <w:style w:type="table" w:styleId="a6">
    <w:name w:val="Table Grid"/>
    <w:basedOn w:val="a1"/>
    <w:uiPriority w:val="59"/>
    <w:rsid w:val="00363A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363AA8"/>
    <w:pPr>
      <w:spacing w:after="0" w:line="240" w:lineRule="auto"/>
    </w:pPr>
  </w:style>
  <w:style w:type="character" w:styleId="a8">
    <w:name w:val="Strong"/>
    <w:basedOn w:val="a0"/>
    <w:uiPriority w:val="22"/>
    <w:qFormat/>
    <w:rsid w:val="00F75B0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8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2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2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C687-3ACD-4F7B-B140-C41890BED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11</Pages>
  <Words>2634</Words>
  <Characters>15020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Пользователь</cp:lastModifiedBy>
  <cp:revision>37</cp:revision>
  <cp:lastPrinted>2002-01-01T18:23:00Z</cp:lastPrinted>
  <dcterms:created xsi:type="dcterms:W3CDTF">2016-02-02T05:12:00Z</dcterms:created>
  <dcterms:modified xsi:type="dcterms:W3CDTF">2021-03-01T19:12:00Z</dcterms:modified>
</cp:coreProperties>
</file>