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D3D" w:rsidRPr="008B3738" w:rsidRDefault="004B6A42" w:rsidP="006254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6289281" cy="8720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6" cy="871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42" w:rsidRDefault="009965DA" w:rsidP="003F1A75">
      <w:pPr>
        <w:pStyle w:val="a7"/>
        <w:rPr>
          <w:b/>
        </w:rPr>
      </w:pPr>
      <w:r w:rsidRPr="008B3738">
        <w:rPr>
          <w:b/>
        </w:rPr>
        <w:t xml:space="preserve"> </w:t>
      </w:r>
    </w:p>
    <w:p w:rsidR="004B6A42" w:rsidRDefault="004B6A42" w:rsidP="003F1A75">
      <w:pPr>
        <w:pStyle w:val="a7"/>
        <w:rPr>
          <w:b/>
        </w:rPr>
      </w:pPr>
    </w:p>
    <w:p w:rsidR="003F1A75" w:rsidRDefault="009965DA" w:rsidP="003F1A75">
      <w:pPr>
        <w:pStyle w:val="a7"/>
        <w:rPr>
          <w:b/>
        </w:rPr>
      </w:pPr>
      <w:r w:rsidRPr="008B3738">
        <w:rPr>
          <w:b/>
        </w:rPr>
        <w:t>Пояснительная записка</w:t>
      </w:r>
    </w:p>
    <w:p w:rsidR="003F1A75" w:rsidRDefault="003F1A75" w:rsidP="003F1A75">
      <w:pPr>
        <w:pStyle w:val="a7"/>
      </w:pPr>
      <w:r>
        <w:t xml:space="preserve">Рабочая программа по географии  в </w:t>
      </w:r>
      <w:r w:rsidR="00742326">
        <w:t>7</w:t>
      </w:r>
      <w:r>
        <w:t xml:space="preserve">  классе разработана на основе</w:t>
      </w:r>
      <w:proofErr w:type="gramStart"/>
      <w:r>
        <w:t xml:space="preserve"> :</w:t>
      </w:r>
      <w:proofErr w:type="gramEnd"/>
    </w:p>
    <w:p w:rsidR="003F1A75" w:rsidRDefault="003F1A75" w:rsidP="004B6A42">
      <w:pPr>
        <w:pStyle w:val="a7"/>
        <w:numPr>
          <w:ilvl w:val="0"/>
          <w:numId w:val="23"/>
        </w:numPr>
      </w:pPr>
      <w:r>
        <w:t>Образов</w:t>
      </w:r>
      <w:r w:rsidR="0021466E">
        <w:t>ательной  программы основного</w:t>
      </w:r>
      <w:r>
        <w:t xml:space="preserve"> общего образования МБОУ </w:t>
      </w:r>
      <w:proofErr w:type="spellStart"/>
      <w:r>
        <w:t>Сусатская</w:t>
      </w:r>
      <w:proofErr w:type="spellEnd"/>
      <w:r>
        <w:t xml:space="preserve"> СОШ;                                                                                                                   </w:t>
      </w:r>
    </w:p>
    <w:p w:rsidR="003F1A75" w:rsidRDefault="001106A8" w:rsidP="004B6A42">
      <w:pPr>
        <w:pStyle w:val="a7"/>
        <w:numPr>
          <w:ilvl w:val="0"/>
          <w:numId w:val="23"/>
        </w:numPr>
      </w:pPr>
      <w:r>
        <w:t xml:space="preserve">Учебного  плана  МБОУ </w:t>
      </w:r>
      <w:proofErr w:type="spellStart"/>
      <w:r>
        <w:t>Сусатская</w:t>
      </w:r>
      <w:proofErr w:type="spellEnd"/>
      <w:r>
        <w:t xml:space="preserve"> СОШ</w:t>
      </w:r>
      <w:r w:rsidR="0000521E">
        <w:t xml:space="preserve"> на 2020-</w:t>
      </w:r>
      <w:bookmarkStart w:id="0" w:name="_GoBack"/>
      <w:bookmarkEnd w:id="0"/>
      <w:r w:rsidR="00A148B2">
        <w:t>2021</w:t>
      </w:r>
      <w:r w:rsidR="003F1A75">
        <w:t xml:space="preserve"> учебный год                                                                                       </w:t>
      </w:r>
    </w:p>
    <w:p w:rsidR="003F1A75" w:rsidRDefault="003F1A75" w:rsidP="004B6A42">
      <w:pPr>
        <w:pStyle w:val="a7"/>
        <w:numPr>
          <w:ilvl w:val="0"/>
          <w:numId w:val="23"/>
        </w:numPr>
        <w:spacing w:after="240"/>
      </w:pPr>
      <w:r>
        <w:t>Учебного календарного графика</w:t>
      </w:r>
    </w:p>
    <w:p w:rsidR="00AF3A8D" w:rsidRPr="004D269E" w:rsidRDefault="00AF3A8D" w:rsidP="00AF3A8D">
      <w:pPr>
        <w:autoSpaceDE w:val="0"/>
        <w:autoSpaceDN w:val="0"/>
        <w:adjustRightInd w:val="0"/>
        <w:spacing w:after="0"/>
        <w:ind w:left="426"/>
        <w:rPr>
          <w:rFonts w:ascii="Times New Roman" w:eastAsia="Times New Roman" w:hAnsi="Times New Roman" w:cs="Times New Roman"/>
          <w:color w:val="1D1B11"/>
          <w:sz w:val="24"/>
          <w:szCs w:val="24"/>
          <w:lang w:eastAsia="ru-RU"/>
        </w:rPr>
      </w:pPr>
      <w:r w:rsidRPr="009D0261">
        <w:rPr>
          <w:rFonts w:ascii="Times New Roman" w:eastAsia="Calibri" w:hAnsi="Times New Roman" w:cs="Times New Roman"/>
          <w:b/>
          <w:i/>
          <w:sz w:val="24"/>
          <w:szCs w:val="24"/>
        </w:rPr>
        <w:t>Основными целями</w:t>
      </w:r>
      <w:r w:rsidRPr="009D0261">
        <w:rPr>
          <w:rFonts w:ascii="Times New Roman" w:eastAsia="Calibri" w:hAnsi="Times New Roman" w:cs="Times New Roman"/>
          <w:sz w:val="24"/>
          <w:szCs w:val="24"/>
        </w:rPr>
        <w:t>изучения географии в основной  школе  являются:</w:t>
      </w:r>
    </w:p>
    <w:p w:rsidR="00AF3A8D" w:rsidRPr="009D0261" w:rsidRDefault="00AF3A8D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формирование  системы географических знаний  как компонента  научной картины мира;</w:t>
      </w:r>
    </w:p>
    <w:p w:rsidR="00AF3A8D" w:rsidRPr="009D0261" w:rsidRDefault="00AF3A8D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формирование целостного географического образа планеты Земля  на разных уровнях (планета в целом, территории материков, России, своего региона);</w:t>
      </w:r>
    </w:p>
    <w:p w:rsidR="00AF3A8D" w:rsidRPr="009D0261" w:rsidRDefault="00AF3A8D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понимание особенностей взаимодействия человека и природы на современном этапе  его развития   с учетом исторических факторов;</w:t>
      </w:r>
    </w:p>
    <w:p w:rsidR="00AF3A8D" w:rsidRPr="009D0261" w:rsidRDefault="00AF3A8D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понимание основных природных, социально-экономических,  экологических, геополитических процессов  и закономерностей, происходящих  в географическом пространстве  России и мира;</w:t>
      </w:r>
    </w:p>
    <w:p w:rsidR="00AF3A8D" w:rsidRPr="009D0261" w:rsidRDefault="00AF3A8D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формирование системы интеллектуальных, практических, универсальных, учебных, оценочных, коммуникативных  умений, обеспечивающих безопасное, социально и экологически целесообразное поведение в окружающей среде;</w:t>
      </w:r>
    </w:p>
    <w:p w:rsidR="00AF3A8D" w:rsidRPr="009D0261" w:rsidRDefault="00AF3A8D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формирование общечеловеческих ценностей, связанных  с пониманием значимости географического пространства для человека,  с заботой   о сохранении окружающей среды для жизни на Земле;</w:t>
      </w:r>
    </w:p>
    <w:p w:rsidR="00AF3A8D" w:rsidRPr="009D0261" w:rsidRDefault="00AF3A8D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формирование опыта жизнедеятельности через усвоенные человеческие научные, общекультурные достижения (карта,  космические снимки, наблюдения, путешествия, традиции, использование приборов и техники), способствующие изучению, освоению и сохранению географического пространства;</w:t>
      </w:r>
    </w:p>
    <w:p w:rsidR="00AF3A8D" w:rsidRPr="009D0261" w:rsidRDefault="00AF3A8D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формирование опыта ориентирования в географическом пространстве с помощью различных приборов (план, карта, объекты природы), обеспечивающих реализацию собственных потребностей, интересов, проектов;</w:t>
      </w:r>
    </w:p>
    <w:p w:rsidR="00AF3A8D" w:rsidRDefault="00AF3A8D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формирование опыта творческой деятельности,  социально-коммуникативных  потребностей на основе создания собственных  географических продуктов (схемы, карты, компью</w:t>
      </w:r>
      <w:r w:rsidR="004B6A42">
        <w:rPr>
          <w:rFonts w:ascii="Times New Roman" w:eastAsia="Calibri" w:hAnsi="Times New Roman" w:cs="Times New Roman"/>
          <w:sz w:val="24"/>
          <w:szCs w:val="24"/>
        </w:rPr>
        <w:t>терные  программы, презентации).</w:t>
      </w:r>
    </w:p>
    <w:p w:rsidR="004B6A42" w:rsidRDefault="004B6A42" w:rsidP="00AF3A8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F3A8D" w:rsidRPr="00954FDB" w:rsidRDefault="00AF3A8D" w:rsidP="00AF3A8D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954FDB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AF3A8D" w:rsidRPr="009D0261" w:rsidRDefault="00AF3A8D" w:rsidP="004B6A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понимать закономерность</w:t>
      </w:r>
      <w:r w:rsidRPr="009D0261">
        <w:rPr>
          <w:rFonts w:ascii="Times New Roman" w:eastAsia="Calibri" w:hAnsi="Times New Roman" w:cs="Times New Roman"/>
          <w:sz w:val="24"/>
          <w:szCs w:val="24"/>
        </w:rPr>
        <w:t xml:space="preserve"> размещения населения  и территориальных организации хозяйства в связи  с природными, социально- экономическими и экологическими факторами, зависимости проблем адаптации и здоровья  человека от географических условий проживания;</w:t>
      </w:r>
    </w:p>
    <w:p w:rsidR="00AF3A8D" w:rsidRPr="009D0261" w:rsidRDefault="00AF3A8D" w:rsidP="004B6A4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D0261">
        <w:rPr>
          <w:rFonts w:ascii="Times New Roman" w:eastAsia="Calibri" w:hAnsi="Times New Roman" w:cs="Times New Roman"/>
          <w:sz w:val="24"/>
          <w:szCs w:val="24"/>
        </w:rPr>
        <w:t>всестороннее изучение геогр</w:t>
      </w:r>
      <w:r>
        <w:rPr>
          <w:rFonts w:ascii="Times New Roman" w:eastAsia="Calibri" w:hAnsi="Times New Roman" w:cs="Times New Roman"/>
          <w:sz w:val="24"/>
          <w:szCs w:val="24"/>
        </w:rPr>
        <w:t>афии</w:t>
      </w:r>
      <w:r w:rsidRPr="009D0261">
        <w:rPr>
          <w:rFonts w:ascii="Times New Roman" w:eastAsia="Calibri" w:hAnsi="Times New Roman" w:cs="Times New Roman"/>
          <w:sz w:val="24"/>
          <w:szCs w:val="24"/>
        </w:rPr>
        <w:t>, включая различные виды  ее географического положения, природу, население, хозяйство, регионы, особенности природопользования в их взаимосвязи, ориентацию в разнообразных  природных, социально-экономических процессах и явлениях, их пространственной дифференциации, понимание их истоков, сущности и путей  решения проблем для устойчивого развития страны;</w:t>
      </w:r>
    </w:p>
    <w:p w:rsidR="00AF3A8D" w:rsidRDefault="00AF3A8D" w:rsidP="004B6A42">
      <w:pPr>
        <w:pStyle w:val="a7"/>
        <w:jc w:val="both"/>
      </w:pPr>
      <w:proofErr w:type="gramStart"/>
      <w:r w:rsidRPr="009D0261">
        <w:rPr>
          <w:rFonts w:eastAsia="Calibri"/>
        </w:rPr>
        <w:t>выработка  у обучающихся понимания общественной потребности  в географических знаниях, а также формирование  у них отношения  к географии  как возможной области  будущей практической деятельности</w:t>
      </w:r>
      <w:proofErr w:type="gramEnd"/>
    </w:p>
    <w:p w:rsidR="00AF3A8D" w:rsidRDefault="00AF3A8D" w:rsidP="003F1A75">
      <w:pPr>
        <w:pStyle w:val="a7"/>
      </w:pPr>
    </w:p>
    <w:p w:rsidR="004B6A42" w:rsidRDefault="004B6A42" w:rsidP="003F1A75">
      <w:pPr>
        <w:pStyle w:val="a7"/>
      </w:pPr>
    </w:p>
    <w:p w:rsidR="004B6A42" w:rsidRDefault="004B6A42" w:rsidP="003F1A75">
      <w:pPr>
        <w:pStyle w:val="a7"/>
      </w:pPr>
    </w:p>
    <w:p w:rsidR="004B6A42" w:rsidRDefault="004B6A42" w:rsidP="003F1A75">
      <w:pPr>
        <w:pStyle w:val="a7"/>
      </w:pPr>
    </w:p>
    <w:p w:rsidR="004B6A42" w:rsidRDefault="004B6A42" w:rsidP="003F1A75">
      <w:pPr>
        <w:pStyle w:val="a7"/>
      </w:pPr>
    </w:p>
    <w:p w:rsidR="004B6A42" w:rsidRDefault="004B6A42" w:rsidP="003F1A75">
      <w:pPr>
        <w:pStyle w:val="a7"/>
      </w:pPr>
    </w:p>
    <w:p w:rsidR="004B6A42" w:rsidRDefault="004B6A42" w:rsidP="003F1A75">
      <w:pPr>
        <w:pStyle w:val="a7"/>
      </w:pPr>
    </w:p>
    <w:p w:rsidR="00AF3A8D" w:rsidRDefault="00AF3A8D" w:rsidP="003F1A75">
      <w:pPr>
        <w:pStyle w:val="a7"/>
        <w:rPr>
          <w:b/>
        </w:rPr>
      </w:pPr>
      <w:r w:rsidRPr="00AF3A8D">
        <w:rPr>
          <w:b/>
        </w:rPr>
        <w:t>Место предмета в учебном плане</w:t>
      </w:r>
    </w:p>
    <w:p w:rsidR="00AF3A8D" w:rsidRDefault="00AF3A8D" w:rsidP="004B6A42">
      <w:pPr>
        <w:pStyle w:val="a7"/>
        <w:jc w:val="both"/>
      </w:pPr>
      <w:r>
        <w:t>Учебный предмет «География» входит в область «Общественно – научные предметы» и является обязательным для изучения на уровне основного общего образования.</w:t>
      </w:r>
    </w:p>
    <w:p w:rsidR="00AF3A8D" w:rsidRPr="00AF3A8D" w:rsidRDefault="00AF3A8D" w:rsidP="004B6A42">
      <w:pPr>
        <w:pStyle w:val="a7"/>
        <w:spacing w:after="240"/>
        <w:jc w:val="both"/>
      </w:pPr>
      <w:r>
        <w:t>Учебный предмет «География» реализуется за счет часов обязательной части учебного плана</w:t>
      </w:r>
      <w:r w:rsidR="00043E72">
        <w:t>, изучается в течени</w:t>
      </w:r>
      <w:proofErr w:type="gramStart"/>
      <w:r w:rsidR="00043E72">
        <w:t>и</w:t>
      </w:r>
      <w:proofErr w:type="gramEnd"/>
      <w:r w:rsidR="00043E72">
        <w:t xml:space="preserve"> учеб</w:t>
      </w:r>
      <w:r w:rsidR="007B6C8F">
        <w:t>ного года по 2 часа в неделю(35недель</w:t>
      </w:r>
      <w:r w:rsidR="00043E72">
        <w:t>)</w:t>
      </w:r>
      <w:r w:rsidR="007B6C8F">
        <w:t xml:space="preserve">, 70 часов в год. По </w:t>
      </w:r>
      <w:r w:rsidR="00A148B2">
        <w:t>факту 6удет проведено 67 часов, т.к. 3 часа</w:t>
      </w:r>
      <w:r w:rsidR="007B6C8F">
        <w:t xml:space="preserve"> выпад</w:t>
      </w:r>
      <w:r w:rsidR="00A148B2">
        <w:t>ают на праздничные дни: 8.03; 23.02;  3.05.</w:t>
      </w:r>
      <w:r w:rsidR="007B6C8F">
        <w:t xml:space="preserve"> Программа будет выполнена</w:t>
      </w:r>
      <w:r w:rsidR="00991E44">
        <w:t xml:space="preserve"> за счет уплотнения материала</w:t>
      </w:r>
    </w:p>
    <w:p w:rsidR="004B6A42" w:rsidRDefault="003F1A75" w:rsidP="004B6A42">
      <w:pPr>
        <w:pStyle w:val="a7"/>
        <w:spacing w:after="240"/>
        <w:rPr>
          <w:b/>
        </w:rPr>
      </w:pPr>
      <w:r>
        <w:rPr>
          <w:b/>
        </w:rPr>
        <w:t xml:space="preserve">Формы организации учебных занятий.         </w:t>
      </w:r>
    </w:p>
    <w:p w:rsidR="004B6A42" w:rsidRDefault="003F1A75" w:rsidP="004B6A42">
      <w:pPr>
        <w:pStyle w:val="a7"/>
        <w:spacing w:after="240"/>
        <w:jc w:val="both"/>
      </w:pPr>
      <w:r>
        <w:t xml:space="preserve">Основная форма обучения </w:t>
      </w:r>
      <w:proofErr w:type="gramStart"/>
      <w:r>
        <w:t>–у</w:t>
      </w:r>
      <w:proofErr w:type="gramEnd"/>
      <w:r>
        <w:t xml:space="preserve">рок. Все уроки можно разделить на следующие  группы: урок ознакомления с новым материалом, урок закрепления, урок проверки знаний, умений и навыков, комбинированный урок, нетрадиционный урок ( урок-игра, урок- соревнование, урок </w:t>
      </w:r>
      <w:proofErr w:type="gramStart"/>
      <w:r>
        <w:t>-п</w:t>
      </w:r>
      <w:proofErr w:type="gramEnd"/>
      <w:r>
        <w:t xml:space="preserve">роект)  . Выбор форм зависит и от темы урока, и от уровня подготовленности обучающихся, от объёма изучаемого материала, его новизны, трудности.                     </w:t>
      </w:r>
    </w:p>
    <w:p w:rsidR="003F1A75" w:rsidRDefault="003F1A75" w:rsidP="004B6A42">
      <w:pPr>
        <w:pStyle w:val="a7"/>
        <w:jc w:val="both"/>
        <w:rPr>
          <w:i/>
        </w:rPr>
      </w:pPr>
      <w:r>
        <w:rPr>
          <w:b/>
        </w:rPr>
        <w:t xml:space="preserve">Формы организации учебно-познавательной деятельности на уроке:                                                                                                     </w:t>
      </w:r>
      <w:r>
        <w:t xml:space="preserve">1)  </w:t>
      </w:r>
      <w:proofErr w:type="gramStart"/>
      <w:r>
        <w:rPr>
          <w:i/>
        </w:rPr>
        <w:t>Индивидуальная</w:t>
      </w:r>
      <w:proofErr w:type="gramEnd"/>
      <w:r>
        <w:rPr>
          <w:i/>
        </w:rPr>
        <w:t xml:space="preserve">.  </w:t>
      </w:r>
    </w:p>
    <w:p w:rsidR="003F1A75" w:rsidRDefault="003F1A75" w:rsidP="003F1A75">
      <w:pPr>
        <w:pStyle w:val="a7"/>
        <w:rPr>
          <w:i/>
        </w:rPr>
      </w:pPr>
      <w:r>
        <w:rPr>
          <w:i/>
        </w:rPr>
        <w:t xml:space="preserve">2) Групповая. </w:t>
      </w:r>
    </w:p>
    <w:p w:rsidR="003F1A75" w:rsidRDefault="003F1A75" w:rsidP="003F1A75">
      <w:pPr>
        <w:pStyle w:val="a7"/>
        <w:rPr>
          <w:i/>
        </w:rPr>
      </w:pPr>
      <w:r>
        <w:rPr>
          <w:i/>
        </w:rPr>
        <w:t xml:space="preserve">3) Фронтальная. </w:t>
      </w:r>
    </w:p>
    <w:p w:rsidR="004B6A42" w:rsidRDefault="003F1A75" w:rsidP="003F1A75">
      <w:pPr>
        <w:pStyle w:val="a7"/>
        <w:rPr>
          <w:i/>
        </w:rPr>
      </w:pPr>
      <w:r>
        <w:rPr>
          <w:i/>
        </w:rPr>
        <w:t xml:space="preserve">4) Работа в парах.      </w:t>
      </w:r>
    </w:p>
    <w:p w:rsidR="003F1A75" w:rsidRDefault="003F1A75" w:rsidP="003F1A75">
      <w:pPr>
        <w:pStyle w:val="a7"/>
        <w:rPr>
          <w:i/>
        </w:rPr>
      </w:pPr>
      <w:r>
        <w:rPr>
          <w:i/>
        </w:rPr>
        <w:t xml:space="preserve"> </w:t>
      </w:r>
      <w:r>
        <w:rPr>
          <w:b/>
        </w:rPr>
        <w:t>Исп</w:t>
      </w:r>
      <w:r w:rsidR="004B6A42">
        <w:rPr>
          <w:b/>
        </w:rPr>
        <w:t>ользуемые  на уроках  ге</w:t>
      </w:r>
      <w:r w:rsidR="00742326">
        <w:rPr>
          <w:b/>
        </w:rPr>
        <w:t>ографии</w:t>
      </w:r>
      <w:r w:rsidR="004B6A42">
        <w:rPr>
          <w:b/>
        </w:rPr>
        <w:t xml:space="preserve"> </w:t>
      </w:r>
      <w:r>
        <w:rPr>
          <w:b/>
        </w:rPr>
        <w:t>образовательные методы обучения:</w:t>
      </w:r>
      <w:r>
        <w:t xml:space="preserve">                                     1) </w:t>
      </w:r>
      <w:proofErr w:type="gramStart"/>
      <w:r>
        <w:rPr>
          <w:i/>
        </w:rPr>
        <w:t>Объяснительно-иллюстративный</w:t>
      </w:r>
      <w:proofErr w:type="gramEnd"/>
      <w:r>
        <w:rPr>
          <w:i/>
        </w:rPr>
        <w:t xml:space="preserve">.  </w:t>
      </w:r>
    </w:p>
    <w:p w:rsidR="003F1A75" w:rsidRDefault="003F1A75" w:rsidP="003F1A75">
      <w:pPr>
        <w:pStyle w:val="a7"/>
        <w:rPr>
          <w:i/>
        </w:rPr>
      </w:pPr>
      <w:r>
        <w:rPr>
          <w:i/>
        </w:rPr>
        <w:t>2)  Проблемно-поисковый.</w:t>
      </w:r>
    </w:p>
    <w:p w:rsidR="003F1A75" w:rsidRDefault="003F1A75" w:rsidP="003F1A75">
      <w:pPr>
        <w:pStyle w:val="a7"/>
        <w:rPr>
          <w:i/>
        </w:rPr>
      </w:pPr>
      <w:r>
        <w:rPr>
          <w:i/>
        </w:rPr>
        <w:t xml:space="preserve"> 3) Деятельный </w:t>
      </w:r>
    </w:p>
    <w:p w:rsidR="003F1A75" w:rsidRDefault="003F1A75" w:rsidP="003F1A75">
      <w:pPr>
        <w:pStyle w:val="a7"/>
        <w:rPr>
          <w:i/>
        </w:rPr>
      </w:pPr>
      <w:r>
        <w:rPr>
          <w:i/>
        </w:rPr>
        <w:t>4)  Метод с</w:t>
      </w:r>
      <w:r w:rsidR="00FC44B9">
        <w:rPr>
          <w:i/>
        </w:rPr>
        <w:t xml:space="preserve">тимулирования </w:t>
      </w:r>
    </w:p>
    <w:p w:rsidR="003F1A75" w:rsidRDefault="003F1A75" w:rsidP="003F1A75">
      <w:pPr>
        <w:pStyle w:val="a7"/>
        <w:rPr>
          <w:i/>
        </w:rPr>
      </w:pPr>
      <w:r>
        <w:rPr>
          <w:i/>
        </w:rPr>
        <w:t>5)  Практический</w:t>
      </w:r>
      <w:proofErr w:type="gramStart"/>
      <w:r>
        <w:rPr>
          <w:i/>
        </w:rPr>
        <w:t xml:space="preserve"> .</w:t>
      </w:r>
      <w:proofErr w:type="gramEnd"/>
    </w:p>
    <w:p w:rsidR="003F1A75" w:rsidRDefault="003F1A75" w:rsidP="003F1A75">
      <w:pPr>
        <w:pStyle w:val="a7"/>
      </w:pPr>
      <w:r>
        <w:rPr>
          <w:i/>
        </w:rPr>
        <w:t xml:space="preserve"> 6) Проектный</w:t>
      </w:r>
      <w:proofErr w:type="gramStart"/>
      <w:r>
        <w:t xml:space="preserve"> .</w:t>
      </w:r>
      <w:proofErr w:type="gramEnd"/>
    </w:p>
    <w:p w:rsidR="005D7127" w:rsidRDefault="005D7127" w:rsidP="0062545D">
      <w:pPr>
        <w:spacing w:after="0" w:line="240" w:lineRule="auto"/>
        <w:ind w:right="-2" w:firstLine="851"/>
        <w:rPr>
          <w:rFonts w:ascii="Times New Roman" w:hAnsi="Times New Roman" w:cs="Times New Roman"/>
          <w:b/>
          <w:sz w:val="24"/>
          <w:szCs w:val="24"/>
        </w:rPr>
      </w:pPr>
    </w:p>
    <w:p w:rsidR="007F757A" w:rsidRDefault="00A32B4D" w:rsidP="00EA1796">
      <w:pPr>
        <w:rPr>
          <w:rFonts w:ascii="Times New Roman" w:eastAsia="Times New Roman" w:hAnsi="Times New Roman" w:cs="Times New Roman"/>
          <w:sz w:val="24"/>
          <w:szCs w:val="24"/>
        </w:rPr>
      </w:pPr>
      <w:r w:rsidRPr="0018646D">
        <w:rPr>
          <w:rFonts w:ascii="Times New Roman" w:eastAsia="Times New Roman" w:hAnsi="Times New Roman" w:cs="Times New Roman"/>
          <w:b/>
          <w:sz w:val="24"/>
          <w:szCs w:val="24"/>
        </w:rPr>
        <w:t>УМК</w:t>
      </w:r>
    </w:p>
    <w:p w:rsidR="004B6A42" w:rsidRDefault="004B6A42" w:rsidP="004B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4B6A42">
        <w:rPr>
          <w:rFonts w:ascii="Times New Roman" w:hAnsi="Times New Roman" w:cs="Times New Roman"/>
          <w:sz w:val="24"/>
          <w:szCs w:val="28"/>
        </w:rPr>
        <w:t>Алексеев А.И., Николина В.В., Липкина Е.К. и др. География  Издательство "Просвещение" 2017г.</w:t>
      </w:r>
    </w:p>
    <w:p w:rsidR="004B6A42" w:rsidRPr="004B6A42" w:rsidRDefault="004B6A42" w:rsidP="004B6A42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D16FD" w:rsidRPr="005D7127" w:rsidRDefault="00991E44" w:rsidP="004B6A4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Личностные,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и предметные цели, </w:t>
      </w:r>
      <w:r w:rsidR="005D16FD" w:rsidRPr="005D712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результаты 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зучения учебного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ппроцесса</w:t>
      </w:r>
      <w:proofErr w:type="spellEnd"/>
    </w:p>
    <w:p w:rsidR="005D16FD" w:rsidRPr="008B3738" w:rsidRDefault="005D16FD" w:rsidP="0062545D">
      <w:pPr>
        <w:pStyle w:val="a4"/>
        <w:shd w:val="clear" w:color="auto" w:fill="FFFFFF"/>
        <w:jc w:val="both"/>
        <w:rPr>
          <w:color w:val="000000"/>
        </w:rPr>
      </w:pPr>
      <w:r w:rsidRPr="008B3738">
        <w:rPr>
          <w:b/>
          <w:bCs/>
          <w:i/>
          <w:iCs/>
          <w:color w:val="000000"/>
        </w:rPr>
        <w:t>Предметные результаты обучения</w:t>
      </w:r>
    </w:p>
    <w:p w:rsidR="004B6A42" w:rsidRDefault="005D16FD" w:rsidP="0062545D">
      <w:pPr>
        <w:pStyle w:val="a4"/>
        <w:shd w:val="clear" w:color="auto" w:fill="FFFFFF"/>
        <w:jc w:val="both"/>
        <w:rPr>
          <w:color w:val="000000"/>
        </w:rPr>
      </w:pPr>
      <w:r w:rsidRPr="008B3738">
        <w:rPr>
          <w:color w:val="000000"/>
        </w:rPr>
        <w:t>показывать</w:t>
      </w:r>
      <w:r w:rsidRPr="008B3738">
        <w:rPr>
          <w:rStyle w:val="apple-converted-space"/>
          <w:color w:val="000000"/>
        </w:rPr>
        <w:t> </w:t>
      </w:r>
      <w:r w:rsidRPr="008B3738">
        <w:rPr>
          <w:color w:val="000000"/>
        </w:rPr>
        <w:t>материки и части света</w:t>
      </w:r>
      <w:proofErr w:type="gramStart"/>
      <w:r w:rsidRPr="008B3738">
        <w:rPr>
          <w:color w:val="000000"/>
        </w:rPr>
        <w:t>;п</w:t>
      </w:r>
      <w:proofErr w:type="gramEnd"/>
      <w:r w:rsidRPr="008B3738">
        <w:rPr>
          <w:color w:val="000000"/>
        </w:rPr>
        <w:t>риводить примеры материковых, вулканических, коралловых островов;давать характеристику карты; читать и анализировать карту</w:t>
      </w:r>
      <w:proofErr w:type="gramStart"/>
      <w:r w:rsidRPr="008B3738">
        <w:rPr>
          <w:color w:val="000000"/>
        </w:rPr>
        <w:t>;н</w:t>
      </w:r>
      <w:proofErr w:type="gramEnd"/>
      <w:r w:rsidRPr="008B3738">
        <w:rPr>
          <w:color w:val="000000"/>
        </w:rPr>
        <w:t>азывать и показывать по карте крупные формы рельефа и объяснят</w:t>
      </w:r>
      <w:r w:rsidR="00494067" w:rsidRPr="008B3738">
        <w:rPr>
          <w:color w:val="000000"/>
        </w:rPr>
        <w:t xml:space="preserve">ь </w:t>
      </w:r>
      <w:r w:rsidRPr="008B3738">
        <w:rPr>
          <w:color w:val="000000"/>
        </w:rPr>
        <w:t xml:space="preserve">зависимость крупных форм рельефа от строения земной коры;объяснять зональность в распределении температуры воздуха, атмосферного давления, осадков;называть типы воздушных масс и некоторые их характеристики;делать простейшие описания климата отдельных климатических поясов;показывать океаны и некоторые моря, течения, объяснять </w:t>
      </w:r>
    </w:p>
    <w:p w:rsidR="004B6A42" w:rsidRDefault="004B6A42" w:rsidP="0062545D">
      <w:pPr>
        <w:pStyle w:val="a4"/>
        <w:shd w:val="clear" w:color="auto" w:fill="FFFFFF"/>
        <w:jc w:val="both"/>
        <w:rPr>
          <w:color w:val="000000"/>
        </w:rPr>
      </w:pPr>
    </w:p>
    <w:p w:rsidR="004B6A42" w:rsidRDefault="004B6A42" w:rsidP="004B6A4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4B6A4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4B6A42" w:rsidRDefault="005D16FD" w:rsidP="004B6A4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3738">
        <w:rPr>
          <w:color w:val="000000"/>
        </w:rPr>
        <w:t>изменения свойств океанических вод;</w:t>
      </w:r>
      <w:r w:rsidR="004B6A42">
        <w:rPr>
          <w:color w:val="000000"/>
        </w:rPr>
        <w:t xml:space="preserve"> </w:t>
      </w:r>
      <w:r w:rsidRPr="008B3738">
        <w:rPr>
          <w:color w:val="000000"/>
        </w:rPr>
        <w:t xml:space="preserve">приводить примеры влияния Мирового океана </w:t>
      </w:r>
      <w:proofErr w:type="gramStart"/>
      <w:r w:rsidRPr="008B3738">
        <w:rPr>
          <w:color w:val="000000"/>
        </w:rPr>
        <w:t>на</w:t>
      </w:r>
      <w:proofErr w:type="gramEnd"/>
      <w:r w:rsidRPr="008B3738">
        <w:rPr>
          <w:color w:val="000000"/>
        </w:rPr>
        <w:t xml:space="preserve"> </w:t>
      </w:r>
    </w:p>
    <w:p w:rsidR="005D16FD" w:rsidRPr="008B3738" w:rsidRDefault="005D16FD" w:rsidP="004B6A42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3738">
        <w:rPr>
          <w:color w:val="000000"/>
        </w:rPr>
        <w:t>природу материков;</w:t>
      </w:r>
      <w:r w:rsidR="004B6A42">
        <w:rPr>
          <w:color w:val="000000"/>
        </w:rPr>
        <w:t xml:space="preserve"> </w:t>
      </w:r>
      <w:r w:rsidRPr="008B3738">
        <w:rPr>
          <w:color w:val="000000"/>
        </w:rPr>
        <w:t>приводить примеры природных комплексов; составлять простейшие схемы взаимодействия природных комплексов</w:t>
      </w:r>
      <w:proofErr w:type="gramStart"/>
      <w:r w:rsidRPr="008B3738">
        <w:rPr>
          <w:color w:val="000000"/>
        </w:rPr>
        <w:t>.</w:t>
      </w:r>
      <w:proofErr w:type="gramEnd"/>
      <w:r w:rsidR="004B6A42">
        <w:rPr>
          <w:color w:val="000000"/>
        </w:rPr>
        <w:t xml:space="preserve"> </w:t>
      </w:r>
      <w:proofErr w:type="gramStart"/>
      <w:r w:rsidRPr="008B3738">
        <w:rPr>
          <w:color w:val="000000"/>
        </w:rPr>
        <w:t>р</w:t>
      </w:r>
      <w:proofErr w:type="gramEnd"/>
      <w:r w:rsidRPr="008B3738">
        <w:rPr>
          <w:color w:val="000000"/>
        </w:rPr>
        <w:t>ассказывать об основных путях расселения человека по материкам, главных областях расселения, разнообразии видов хозяйственной деятельности людей; читать комплексную карту; показывать наиболее крупные страны мира</w:t>
      </w:r>
      <w:proofErr w:type="gramStart"/>
      <w:r w:rsidRPr="008B3738">
        <w:rPr>
          <w:color w:val="000000"/>
        </w:rPr>
        <w:t>.</w:t>
      </w:r>
      <w:proofErr w:type="gramEnd"/>
      <w:r w:rsidR="004B6A42">
        <w:rPr>
          <w:color w:val="000000"/>
        </w:rPr>
        <w:t xml:space="preserve"> </w:t>
      </w:r>
      <w:proofErr w:type="gramStart"/>
      <w:r w:rsidRPr="008B3738">
        <w:rPr>
          <w:color w:val="000000"/>
        </w:rPr>
        <w:t>п</w:t>
      </w:r>
      <w:proofErr w:type="gramEnd"/>
      <w:r w:rsidRPr="008B3738">
        <w:rPr>
          <w:color w:val="000000"/>
        </w:rPr>
        <w:t>оказывать на карте и называть океаны и материки, определять их географическое положение, определять и называть некоторые отличительные признаки отдельных океанов и материков как крупных природных комплексов;</w:t>
      </w:r>
      <w:r w:rsidR="004B6A42">
        <w:rPr>
          <w:color w:val="000000"/>
        </w:rPr>
        <w:t xml:space="preserve"> </w:t>
      </w:r>
      <w:r w:rsidRPr="008B3738">
        <w:rPr>
          <w:color w:val="000000"/>
        </w:rPr>
        <w:t>показывать на карте наиболее крупные и известные географические объекты на материках (горы, возвышенности, реки, озера и т. д.) и в океанах (моря, заливы, проливы, острова, полуострова)</w:t>
      </w:r>
      <w:proofErr w:type="gramStart"/>
      <w:r w:rsidRPr="008B3738">
        <w:rPr>
          <w:color w:val="000000"/>
        </w:rPr>
        <w:t>;о</w:t>
      </w:r>
      <w:proofErr w:type="gramEnd"/>
      <w:r w:rsidRPr="008B3738">
        <w:rPr>
          <w:color w:val="000000"/>
        </w:rPr>
        <w:t>писывать отдельные природные комплексы с использованием карт;</w:t>
      </w:r>
      <w:r w:rsidR="004B6A42">
        <w:rPr>
          <w:color w:val="000000"/>
        </w:rPr>
        <w:t xml:space="preserve"> </w:t>
      </w:r>
      <w:r w:rsidRPr="008B3738">
        <w:rPr>
          <w:color w:val="000000"/>
        </w:rPr>
        <w:t>показывать наиболее крупные государства на материках;</w:t>
      </w:r>
      <w:r w:rsidR="004B6A42">
        <w:rPr>
          <w:color w:val="000000"/>
        </w:rPr>
        <w:t xml:space="preserve"> </w:t>
      </w:r>
      <w:r w:rsidRPr="008B3738">
        <w:rPr>
          <w:color w:val="000000"/>
        </w:rPr>
        <w:t>уметь давать описания природы и основных занятий населения, используя карты атласа;</w:t>
      </w:r>
      <w:r w:rsidR="004B6A42">
        <w:rPr>
          <w:color w:val="000000"/>
        </w:rPr>
        <w:t xml:space="preserve"> </w:t>
      </w:r>
      <w:r w:rsidRPr="008B3738">
        <w:rPr>
          <w:color w:val="000000"/>
        </w:rPr>
        <w:t>приводить примеры воздействия и изменений природы на материках под влиянием деятельности человека</w:t>
      </w:r>
      <w:proofErr w:type="gramStart"/>
      <w:r w:rsidRPr="008B3738">
        <w:rPr>
          <w:color w:val="000000"/>
        </w:rPr>
        <w:t>.</w:t>
      </w:r>
      <w:proofErr w:type="gramEnd"/>
      <w:r w:rsidR="004B6A42">
        <w:rPr>
          <w:color w:val="000000"/>
        </w:rPr>
        <w:t xml:space="preserve"> </w:t>
      </w:r>
      <w:proofErr w:type="gramStart"/>
      <w:r w:rsidRPr="008B3738">
        <w:rPr>
          <w:color w:val="000000"/>
        </w:rPr>
        <w:t>п</w:t>
      </w:r>
      <w:proofErr w:type="gramEnd"/>
      <w:r w:rsidRPr="008B3738">
        <w:rPr>
          <w:color w:val="000000"/>
        </w:rPr>
        <w:t>риводить примеры, подтверждающие закономерности географической оболочки – целостность, ритмичность, зональность;</w:t>
      </w:r>
      <w:r w:rsidR="004B6A42">
        <w:rPr>
          <w:color w:val="000000"/>
        </w:rPr>
        <w:t xml:space="preserve"> </w:t>
      </w:r>
      <w:r w:rsidRPr="008B3738">
        <w:rPr>
          <w:color w:val="000000"/>
        </w:rPr>
        <w:t>объяснять их влияние на жизнь и деятельность человека; называть разные виды природных ресурсов; приводить примеры влияния природы на условия жизни людей.</w:t>
      </w:r>
    </w:p>
    <w:p w:rsidR="005D16FD" w:rsidRPr="008B3738" w:rsidRDefault="005D16FD" w:rsidP="0062545D">
      <w:pPr>
        <w:pStyle w:val="a4"/>
        <w:shd w:val="clear" w:color="auto" w:fill="FFFFFF"/>
        <w:jc w:val="both"/>
        <w:rPr>
          <w:color w:val="000000"/>
        </w:rPr>
      </w:pPr>
      <w:proofErr w:type="spellStart"/>
      <w:r w:rsidRPr="008B3738">
        <w:rPr>
          <w:b/>
          <w:bCs/>
          <w:i/>
          <w:iCs/>
          <w:color w:val="000000"/>
        </w:rPr>
        <w:t>Метапредметные</w:t>
      </w:r>
      <w:proofErr w:type="spellEnd"/>
      <w:r w:rsidRPr="008B3738">
        <w:rPr>
          <w:b/>
          <w:bCs/>
          <w:i/>
          <w:iCs/>
          <w:color w:val="000000"/>
        </w:rPr>
        <w:t xml:space="preserve"> результаты обучения</w:t>
      </w:r>
    </w:p>
    <w:p w:rsidR="009A3837" w:rsidRDefault="005D16FD" w:rsidP="0062545D">
      <w:pPr>
        <w:pStyle w:val="a4"/>
        <w:shd w:val="clear" w:color="auto" w:fill="FFFFFF"/>
        <w:jc w:val="both"/>
        <w:rPr>
          <w:color w:val="000000"/>
        </w:rPr>
      </w:pPr>
      <w:r w:rsidRPr="008B3738">
        <w:rPr>
          <w:color w:val="000000"/>
        </w:rPr>
        <w:t xml:space="preserve">самостоятельно приобретать новые знания и практические </w:t>
      </w:r>
      <w:proofErr w:type="spellStart"/>
      <w:r w:rsidRPr="008B3738">
        <w:rPr>
          <w:color w:val="000000"/>
        </w:rPr>
        <w:t>умения</w:t>
      </w:r>
      <w:proofErr w:type="gramStart"/>
      <w:r w:rsidRPr="008B3738">
        <w:rPr>
          <w:color w:val="000000"/>
        </w:rPr>
        <w:t>;о</w:t>
      </w:r>
      <w:proofErr w:type="gramEnd"/>
      <w:r w:rsidRPr="008B3738">
        <w:rPr>
          <w:color w:val="000000"/>
        </w:rPr>
        <w:t>рганизовывать</w:t>
      </w:r>
      <w:proofErr w:type="spellEnd"/>
      <w:r w:rsidRPr="008B3738">
        <w:rPr>
          <w:color w:val="000000"/>
        </w:rPr>
        <w:t xml:space="preserve"> свою познавательную деятельность — определять ее цели и задачи, выбирать способы достижения целей и применять их, оценивать результаты </w:t>
      </w:r>
      <w:proofErr w:type="spellStart"/>
      <w:r w:rsidRPr="008B3738">
        <w:rPr>
          <w:color w:val="000000"/>
        </w:rPr>
        <w:t>деятельности;</w:t>
      </w:r>
      <w:r w:rsidR="00494067" w:rsidRPr="008B3738">
        <w:rPr>
          <w:color w:val="000000"/>
        </w:rPr>
        <w:t>вести</w:t>
      </w:r>
      <w:r w:rsidRPr="008B3738">
        <w:rPr>
          <w:color w:val="000000"/>
        </w:rPr>
        <w:t>самостоятельный</w:t>
      </w:r>
      <w:proofErr w:type="spellEnd"/>
      <w:r w:rsidRPr="008B3738">
        <w:rPr>
          <w:color w:val="000000"/>
        </w:rPr>
        <w:t xml:space="preserve"> поиск, анализ и отбор информации, ее преобразование, классификацию, сохранение, передачу и </w:t>
      </w:r>
      <w:proofErr w:type="spellStart"/>
      <w:r w:rsidRPr="008B3738">
        <w:rPr>
          <w:color w:val="000000"/>
        </w:rPr>
        <w:t>презентацию;работать</w:t>
      </w:r>
      <w:proofErr w:type="spellEnd"/>
      <w:r w:rsidRPr="008B3738">
        <w:rPr>
          <w:color w:val="000000"/>
        </w:rPr>
        <w:t xml:space="preserve"> с текстом: составлять сложный план, логическую цепочку, таблицу, схему, создавать тексты разных видов (описательные, объяснительные).</w:t>
      </w:r>
    </w:p>
    <w:p w:rsidR="005D16FD" w:rsidRPr="008B3738" w:rsidRDefault="005D16FD" w:rsidP="0062545D">
      <w:pPr>
        <w:pStyle w:val="a4"/>
        <w:shd w:val="clear" w:color="auto" w:fill="FFFFFF"/>
        <w:jc w:val="both"/>
        <w:rPr>
          <w:color w:val="000000"/>
        </w:rPr>
      </w:pPr>
      <w:r w:rsidRPr="008B3738">
        <w:rPr>
          <w:b/>
          <w:bCs/>
          <w:i/>
          <w:iCs/>
          <w:color w:val="000000"/>
        </w:rPr>
        <w:t>Личностные результаты обучения</w:t>
      </w:r>
    </w:p>
    <w:p w:rsidR="005D16FD" w:rsidRDefault="005D16FD" w:rsidP="0062545D">
      <w:pPr>
        <w:pStyle w:val="a4"/>
        <w:shd w:val="clear" w:color="auto" w:fill="FFFFFF"/>
        <w:jc w:val="both"/>
        <w:rPr>
          <w:color w:val="000000"/>
        </w:rPr>
      </w:pPr>
      <w:r w:rsidRPr="008B3738">
        <w:rPr>
          <w:i/>
          <w:iCs/>
          <w:color w:val="000000"/>
        </w:rPr>
        <w:t>осознавать</w:t>
      </w:r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 xml:space="preserve">себя жителем планеты Земля и гражданином </w:t>
      </w:r>
      <w:proofErr w:type="spellStart"/>
      <w:r w:rsidRPr="008B3738">
        <w:rPr>
          <w:color w:val="000000"/>
        </w:rPr>
        <w:t>России</w:t>
      </w:r>
      <w:proofErr w:type="gramStart"/>
      <w:r w:rsidRPr="008B3738">
        <w:rPr>
          <w:color w:val="000000"/>
        </w:rPr>
        <w:t>;</w:t>
      </w:r>
      <w:r w:rsidRPr="008B3738">
        <w:rPr>
          <w:i/>
          <w:iCs/>
          <w:color w:val="000000"/>
        </w:rPr>
        <w:t>о</w:t>
      </w:r>
      <w:proofErr w:type="gramEnd"/>
      <w:r w:rsidRPr="008B3738">
        <w:rPr>
          <w:i/>
          <w:iCs/>
          <w:color w:val="000000"/>
        </w:rPr>
        <w:t>сознавать</w:t>
      </w:r>
      <w:proofErr w:type="spellEnd"/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>целостность природы, населения и хозяйства Земли, материков, их крупных регионов и стран</w:t>
      </w:r>
      <w:r w:rsidRPr="008B3738">
        <w:rPr>
          <w:i/>
          <w:iCs/>
          <w:color w:val="000000"/>
        </w:rPr>
        <w:t>осознавать</w:t>
      </w:r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 xml:space="preserve">значимость и общность глобальных проблем </w:t>
      </w:r>
      <w:proofErr w:type="spellStart"/>
      <w:r w:rsidRPr="008B3738">
        <w:rPr>
          <w:color w:val="000000"/>
        </w:rPr>
        <w:t>человечества;</w:t>
      </w:r>
      <w:r w:rsidRPr="008B3738">
        <w:rPr>
          <w:i/>
          <w:iCs/>
          <w:color w:val="000000"/>
        </w:rPr>
        <w:t>овладеть</w:t>
      </w:r>
      <w:proofErr w:type="spellEnd"/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>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  <w:r w:rsidRPr="008B3738">
        <w:rPr>
          <w:i/>
          <w:iCs/>
          <w:color w:val="000000"/>
        </w:rPr>
        <w:t>проявлять</w:t>
      </w:r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>эмоционально-ценностное отношение к окружающей среде, к необходимости ее сохранения и рационального использования;</w:t>
      </w:r>
      <w:r w:rsidRPr="008B3738">
        <w:rPr>
          <w:i/>
          <w:iCs/>
          <w:color w:val="000000"/>
        </w:rPr>
        <w:t>проявлять</w:t>
      </w:r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>патриотизм, любовь к своей местности, своему региону, своей стране</w:t>
      </w:r>
      <w:proofErr w:type="gramStart"/>
      <w:r w:rsidRPr="008B3738">
        <w:rPr>
          <w:color w:val="000000"/>
        </w:rPr>
        <w:t>;</w:t>
      </w:r>
      <w:r w:rsidRPr="008B3738">
        <w:rPr>
          <w:i/>
          <w:iCs/>
          <w:color w:val="000000"/>
        </w:rPr>
        <w:t>у</w:t>
      </w:r>
      <w:proofErr w:type="gramEnd"/>
      <w:r w:rsidRPr="008B3738">
        <w:rPr>
          <w:i/>
          <w:iCs/>
          <w:color w:val="000000"/>
        </w:rPr>
        <w:t>важать</w:t>
      </w:r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>историю, культуру, национальные особенности, традиции и обычаи других народов;</w:t>
      </w:r>
      <w:r w:rsidRPr="008B3738">
        <w:rPr>
          <w:i/>
          <w:iCs/>
          <w:color w:val="000000"/>
        </w:rPr>
        <w:t>уметь</w:t>
      </w:r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>оценивать с позиций социальных норм собственные поступки и поступки других людей;</w:t>
      </w:r>
      <w:r w:rsidRPr="008B3738">
        <w:rPr>
          <w:i/>
          <w:iCs/>
          <w:color w:val="000000"/>
        </w:rPr>
        <w:t>уметь</w:t>
      </w:r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>взаимодействовать с людьми, работать в коллективе, вести диалог, дискуссию, вырабатывая общее решение;</w:t>
      </w:r>
      <w:r w:rsidRPr="008B3738">
        <w:rPr>
          <w:i/>
          <w:iCs/>
          <w:color w:val="000000"/>
        </w:rPr>
        <w:t>уметь</w:t>
      </w:r>
      <w:r w:rsidRPr="008B3738">
        <w:rPr>
          <w:rStyle w:val="apple-converted-space"/>
          <w:i/>
          <w:iCs/>
          <w:color w:val="000000"/>
        </w:rPr>
        <w:t> </w:t>
      </w:r>
      <w:r w:rsidRPr="008B3738">
        <w:rPr>
          <w:color w:val="000000"/>
        </w:rPr>
        <w:t>ориентироваться в окружающем мире, выбирать цель своих действий и поступков, принимать решения.</w:t>
      </w:r>
    </w:p>
    <w:p w:rsidR="004B6A42" w:rsidRDefault="004B6A42" w:rsidP="0062545D">
      <w:pPr>
        <w:pStyle w:val="a4"/>
        <w:shd w:val="clear" w:color="auto" w:fill="FFFFFF"/>
        <w:jc w:val="both"/>
        <w:rPr>
          <w:color w:val="000000"/>
        </w:rPr>
      </w:pPr>
    </w:p>
    <w:p w:rsidR="004B6A42" w:rsidRDefault="004B6A42" w:rsidP="0062545D">
      <w:pPr>
        <w:pStyle w:val="a4"/>
        <w:shd w:val="clear" w:color="auto" w:fill="FFFFFF"/>
        <w:jc w:val="both"/>
        <w:rPr>
          <w:color w:val="000000"/>
        </w:rPr>
      </w:pPr>
    </w:p>
    <w:p w:rsidR="004B6A42" w:rsidRDefault="004B6A42" w:rsidP="0062545D">
      <w:pPr>
        <w:pStyle w:val="a4"/>
        <w:shd w:val="clear" w:color="auto" w:fill="FFFFFF"/>
        <w:jc w:val="both"/>
        <w:rPr>
          <w:color w:val="000000"/>
        </w:rPr>
      </w:pPr>
    </w:p>
    <w:p w:rsidR="004B6A42" w:rsidRDefault="004B6A42" w:rsidP="0062545D">
      <w:pPr>
        <w:pStyle w:val="a4"/>
        <w:shd w:val="clear" w:color="auto" w:fill="FFFFFF"/>
        <w:jc w:val="both"/>
        <w:rPr>
          <w:color w:val="000000"/>
        </w:rPr>
      </w:pPr>
    </w:p>
    <w:p w:rsidR="004B6A42" w:rsidRPr="008B3738" w:rsidRDefault="004B6A42" w:rsidP="0062545D">
      <w:pPr>
        <w:pStyle w:val="a4"/>
        <w:shd w:val="clear" w:color="auto" w:fill="FFFFFF"/>
        <w:jc w:val="both"/>
        <w:rPr>
          <w:color w:val="000000"/>
        </w:rPr>
      </w:pPr>
    </w:p>
    <w:p w:rsidR="00494067" w:rsidRPr="008B3738" w:rsidRDefault="00494067" w:rsidP="0062545D">
      <w:pPr>
        <w:pStyle w:val="a4"/>
        <w:spacing w:line="288" w:lineRule="atLeast"/>
        <w:jc w:val="both"/>
        <w:rPr>
          <w:b/>
          <w:color w:val="000000"/>
        </w:rPr>
      </w:pPr>
      <w:r w:rsidRPr="008B3738">
        <w:rPr>
          <w:b/>
          <w:color w:val="000000"/>
        </w:rPr>
        <w:t>Соде</w:t>
      </w:r>
      <w:r w:rsidR="005D7127">
        <w:rPr>
          <w:b/>
          <w:color w:val="000000"/>
        </w:rPr>
        <w:t>ржание учебного предмета.</w:t>
      </w:r>
    </w:p>
    <w:p w:rsidR="00494067" w:rsidRPr="00A32B4D" w:rsidRDefault="00494067" w:rsidP="0062545D">
      <w:pPr>
        <w:pStyle w:val="a4"/>
        <w:spacing w:line="288" w:lineRule="atLeast"/>
        <w:jc w:val="both"/>
        <w:rPr>
          <w:b/>
          <w:color w:val="000000"/>
        </w:rPr>
      </w:pPr>
      <w:r w:rsidRPr="00A32B4D">
        <w:rPr>
          <w:b/>
          <w:color w:val="000000"/>
        </w:rPr>
        <w:t>Тема 1. Введен</w:t>
      </w:r>
      <w:r w:rsidR="009A3837" w:rsidRPr="00A32B4D">
        <w:rPr>
          <w:b/>
          <w:color w:val="000000"/>
        </w:rPr>
        <w:t>ие (4</w:t>
      </w:r>
      <w:r w:rsidRPr="00A32B4D">
        <w:rPr>
          <w:b/>
          <w:color w:val="000000"/>
        </w:rPr>
        <w:t xml:space="preserve"> часа)</w:t>
      </w:r>
    </w:p>
    <w:p w:rsidR="00DA6C7B" w:rsidRDefault="00494067" w:rsidP="00DA6C7B">
      <w:pPr>
        <w:pStyle w:val="a4"/>
        <w:spacing w:line="288" w:lineRule="atLeast"/>
        <w:jc w:val="both"/>
        <w:rPr>
          <w:color w:val="000000"/>
        </w:rPr>
      </w:pPr>
      <w:r w:rsidRPr="008B3738">
        <w:rPr>
          <w:color w:val="000000"/>
        </w:rPr>
        <w:t>  Как будем изучать географию в 7ом классе. Формирование представлений о различных источниках информации. Количественные и качественные характеристики компонентов географической среды. Основы картографической грамотности. Использование географической карты как одного из языков международного общения. Виды картографических проекций. Условные знаки. Масштаб. Картограмма. Картодиаграмма.</w:t>
      </w:r>
    </w:p>
    <w:p w:rsidR="00DA6C7B" w:rsidRPr="00A32B4D" w:rsidRDefault="00494067" w:rsidP="00DA6C7B">
      <w:pPr>
        <w:pStyle w:val="a4"/>
        <w:spacing w:before="0" w:beforeAutospacing="0" w:after="0" w:afterAutospacing="0"/>
        <w:jc w:val="both"/>
        <w:rPr>
          <w:b/>
          <w:color w:val="000000"/>
        </w:rPr>
      </w:pPr>
      <w:r w:rsidRPr="00A32B4D">
        <w:rPr>
          <w:b/>
          <w:color w:val="000000"/>
        </w:rPr>
        <w:t>Тема 2. Население Земли (5 часов).</w:t>
      </w:r>
    </w:p>
    <w:p w:rsidR="00494067" w:rsidRDefault="00494067" w:rsidP="00DA6C7B">
      <w:pPr>
        <w:pStyle w:val="a4"/>
        <w:spacing w:before="0" w:beforeAutospacing="0" w:after="0" w:afterAutospacing="0"/>
        <w:jc w:val="both"/>
        <w:rPr>
          <w:color w:val="000000"/>
        </w:rPr>
      </w:pPr>
      <w:r w:rsidRPr="008B3738">
        <w:rPr>
          <w:color w:val="000000"/>
        </w:rPr>
        <w:t> Многообразие народов мира. Языковые семьи. Языковые группы. Основные религии мира и их география. Этнос, этническая принадлежность. Численность и плотность населения. Городские и сельские поселения. Городские агломерации. Размещение людей на Земле. Многообразие стран мира. Типы государственного устройства. Экономика стран мира. Отличие стран мира.</w:t>
      </w:r>
    </w:p>
    <w:p w:rsidR="009A3837" w:rsidRDefault="009A3837" w:rsidP="0062545D">
      <w:pPr>
        <w:pStyle w:val="a4"/>
        <w:spacing w:before="0" w:beforeAutospacing="0" w:after="0" w:afterAutospacing="0" w:line="288" w:lineRule="atLeast"/>
        <w:jc w:val="both"/>
        <w:rPr>
          <w:color w:val="000000"/>
        </w:rPr>
      </w:pPr>
    </w:p>
    <w:p w:rsidR="005D7127" w:rsidRDefault="00FC28E5" w:rsidP="005D7127">
      <w:pPr>
        <w:pStyle w:val="a4"/>
        <w:spacing w:before="0" w:beforeAutospacing="0" w:after="0" w:afterAutospacing="0" w:line="288" w:lineRule="atLeast"/>
        <w:jc w:val="both"/>
        <w:rPr>
          <w:color w:val="000000"/>
        </w:rPr>
      </w:pPr>
      <w:r w:rsidRPr="00A32B4D">
        <w:rPr>
          <w:b/>
          <w:color w:val="000000"/>
        </w:rPr>
        <w:t>Тема 3. Природа Земли (14</w:t>
      </w:r>
      <w:r w:rsidR="00494067" w:rsidRPr="00A32B4D">
        <w:rPr>
          <w:b/>
          <w:color w:val="000000"/>
        </w:rPr>
        <w:t>часов</w:t>
      </w:r>
      <w:r w:rsidR="00494067" w:rsidRPr="008B3738">
        <w:rPr>
          <w:color w:val="000000"/>
        </w:rPr>
        <w:t>)</w:t>
      </w:r>
    </w:p>
    <w:p w:rsidR="00494067" w:rsidRDefault="00494067" w:rsidP="005D7127">
      <w:pPr>
        <w:pStyle w:val="a4"/>
        <w:spacing w:before="0" w:beforeAutospacing="0" w:after="0" w:afterAutospacing="0" w:line="288" w:lineRule="atLeast"/>
        <w:jc w:val="both"/>
        <w:rPr>
          <w:color w:val="000000"/>
        </w:rPr>
      </w:pPr>
      <w:r w:rsidRPr="008B3738">
        <w:rPr>
          <w:color w:val="000000"/>
        </w:rPr>
        <w:t>Современные представления о формировании облика Земли. Цикличность тектонических процессов. Литосферные плиты. Земная кора и её структурные элементы. Рельеф Земли. Природные ресурсы земной коры. Горные породы. Полезные ископаемые. Температура воздуха. Тепловые пояса. Пояса атмосферного давления. Атмосферные осадки. Воздушные массы. Циркуляция воздушных масс. Климатические пояса и области. Движение воды в Океане. Океанические течения и их классификация. Реки и озёра и их зависимость от рельефа и климата. Биоразнообразие и биомасса. Фауна и флора. Многообразие почв. Гумус. В.В. Докучаев. Охрана почв.</w:t>
      </w:r>
    </w:p>
    <w:p w:rsidR="00DA6C7B" w:rsidRPr="00991E44" w:rsidRDefault="00374723" w:rsidP="00DA6C7B">
      <w:pPr>
        <w:pStyle w:val="a4"/>
        <w:spacing w:before="0" w:beforeAutospacing="0" w:after="0" w:afterAutospacing="0"/>
        <w:jc w:val="both"/>
        <w:rPr>
          <w:b/>
          <w:color w:val="000000"/>
        </w:rPr>
      </w:pPr>
      <w:r w:rsidRPr="00991E44">
        <w:rPr>
          <w:b/>
          <w:color w:val="000000"/>
        </w:rPr>
        <w:t>.</w:t>
      </w:r>
      <w:r w:rsidR="00494067" w:rsidRPr="00991E44">
        <w:rPr>
          <w:b/>
          <w:color w:val="000000"/>
        </w:rPr>
        <w:t xml:space="preserve">Тема 4. </w:t>
      </w:r>
      <w:r w:rsidR="00FC28E5" w:rsidRPr="00991E44">
        <w:rPr>
          <w:b/>
          <w:color w:val="000000"/>
        </w:rPr>
        <w:t>Природные комплексы и регионы (7</w:t>
      </w:r>
      <w:r w:rsidR="00494067" w:rsidRPr="00991E44">
        <w:rPr>
          <w:b/>
          <w:color w:val="000000"/>
        </w:rPr>
        <w:t xml:space="preserve"> часов).</w:t>
      </w:r>
    </w:p>
    <w:p w:rsidR="00494067" w:rsidRDefault="00494067" w:rsidP="00DA6C7B">
      <w:pPr>
        <w:pStyle w:val="a4"/>
        <w:spacing w:before="0" w:beforeAutospacing="0" w:after="0" w:afterAutospacing="0"/>
        <w:jc w:val="both"/>
        <w:rPr>
          <w:color w:val="000000"/>
        </w:rPr>
      </w:pPr>
      <w:r w:rsidRPr="008B3738">
        <w:rPr>
          <w:color w:val="000000"/>
        </w:rPr>
        <w:t xml:space="preserve">  Природные зоны. Широтная зональность. Особенности природы  океанов Земли. Экологические проблемы океанов. Хозяйственное использование океанов. Материки: географическое положение и история развития. Признаки деления Земли. Часть света. Географический регион. Границы. Международные организации и их деятельность.</w:t>
      </w:r>
    </w:p>
    <w:p w:rsidR="00DA6C7B" w:rsidRPr="00A32B4D" w:rsidRDefault="00494067" w:rsidP="00DA6C7B">
      <w:pPr>
        <w:pStyle w:val="a4"/>
        <w:spacing w:before="0" w:beforeAutospacing="0" w:after="0" w:afterAutospacing="0"/>
        <w:jc w:val="both"/>
        <w:rPr>
          <w:b/>
          <w:color w:val="000000"/>
        </w:rPr>
      </w:pPr>
      <w:r w:rsidRPr="00A32B4D">
        <w:rPr>
          <w:b/>
          <w:color w:val="000000"/>
        </w:rPr>
        <w:t>Т</w:t>
      </w:r>
      <w:r w:rsidR="00A148B2">
        <w:rPr>
          <w:b/>
          <w:color w:val="000000"/>
        </w:rPr>
        <w:t>ема 5. Материки и страны (37</w:t>
      </w:r>
      <w:r w:rsidRPr="00A32B4D">
        <w:rPr>
          <w:b/>
          <w:color w:val="000000"/>
        </w:rPr>
        <w:t>часов).</w:t>
      </w:r>
    </w:p>
    <w:p w:rsidR="00DA6C7B" w:rsidRDefault="00494067" w:rsidP="00DA6C7B">
      <w:pPr>
        <w:pStyle w:val="a4"/>
        <w:spacing w:before="0" w:beforeAutospacing="0" w:after="0" w:afterAutospacing="0"/>
        <w:jc w:val="both"/>
        <w:rPr>
          <w:color w:val="000000"/>
        </w:rPr>
      </w:pPr>
      <w:proofErr w:type="gramStart"/>
      <w:r w:rsidRPr="008B3738">
        <w:rPr>
          <w:color w:val="000000"/>
        </w:rPr>
        <w:t>Африка:  географическое положение, строение земной коры, рельеф, климат, внутренние воды, растительный и животный мир, место в мире, население и его уровень жизни, экономика, проблемы, памятники культурного наследия.</w:t>
      </w:r>
      <w:proofErr w:type="gramEnd"/>
      <w:r w:rsidRPr="008B3738">
        <w:rPr>
          <w:color w:val="000000"/>
        </w:rPr>
        <w:t xml:space="preserve"> Египет - древнейшее государство мира.               </w:t>
      </w:r>
    </w:p>
    <w:p w:rsidR="004B6A42" w:rsidRDefault="00494067" w:rsidP="00DA6C7B">
      <w:pPr>
        <w:pStyle w:val="a4"/>
        <w:spacing w:before="0" w:beforeAutospacing="0" w:after="0" w:afterAutospacing="0"/>
        <w:jc w:val="both"/>
        <w:rPr>
          <w:color w:val="000000"/>
        </w:rPr>
      </w:pPr>
      <w:proofErr w:type="gramStart"/>
      <w:r w:rsidRPr="008B3738">
        <w:rPr>
          <w:color w:val="000000"/>
        </w:rPr>
        <w:t>Австралия: географическое положение, строение земной коры, рельеф, климат, внутренние воды, растительный и животный мир, место в мире, крупнейшие города.</w:t>
      </w:r>
      <w:proofErr w:type="gramEnd"/>
      <w:r w:rsidRPr="008B3738">
        <w:rPr>
          <w:color w:val="000000"/>
        </w:rPr>
        <w:t xml:space="preserve"> Океания: </w:t>
      </w:r>
      <w:r w:rsidR="0062545D">
        <w:rPr>
          <w:color w:val="000000"/>
        </w:rPr>
        <w:t>острова и атоллы. </w:t>
      </w:r>
      <w:r w:rsidRPr="008B3738">
        <w:rPr>
          <w:color w:val="000000"/>
        </w:rPr>
        <w:t>Антарктида:  географическое положение, строение земной коры, рельеф, особенности климата, растительный и животный мир. Ф.Ф. Беллинсгаузен и   М.П. Лазарев - первооткр</w:t>
      </w:r>
      <w:r w:rsidR="0062545D">
        <w:rPr>
          <w:color w:val="000000"/>
        </w:rPr>
        <w:t>ыватели Антарктиды. </w:t>
      </w:r>
      <w:r w:rsidRPr="008B3738">
        <w:rPr>
          <w:color w:val="000000"/>
        </w:rPr>
        <w:t>Южная Америка: географическое положение, строение земной коры, рельеф, климат, внутренние воды, растительный и животный мир, население и хозяйство. Латинская Америка в ми</w:t>
      </w:r>
      <w:r w:rsidR="0062545D">
        <w:rPr>
          <w:color w:val="000000"/>
        </w:rPr>
        <w:t>ре.  Бразилия. </w:t>
      </w:r>
      <w:r w:rsidRPr="008B3738">
        <w:rPr>
          <w:color w:val="000000"/>
        </w:rPr>
        <w:t>Северная Америка: географическое положение, строение земной коры, рельеф, климат, внутренние воды, растительный и животный мир. Англо-Саксонская Америка: страны и н</w:t>
      </w:r>
      <w:r w:rsidR="0062545D">
        <w:rPr>
          <w:color w:val="000000"/>
        </w:rPr>
        <w:t xml:space="preserve">аселение, </w:t>
      </w:r>
    </w:p>
    <w:p w:rsidR="004B6A42" w:rsidRDefault="004B6A42" w:rsidP="00DA6C7B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DA6C7B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DA6C7B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DA6C7B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DA6C7B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494067" w:rsidRDefault="0062545D" w:rsidP="00DA6C7B">
      <w:pPr>
        <w:pStyle w:val="a4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роль в мире.</w:t>
      </w:r>
      <w:r w:rsidR="00494067" w:rsidRPr="008B3738">
        <w:rPr>
          <w:color w:val="000000"/>
        </w:rPr>
        <w:t xml:space="preserve"> Евразия: географическое положение, строение земной коры, формы рельефа, внутренние воды, особенности климата, растительный и животный мир. Европа в мире. Географическое положение, природа, население и хозяйство Европы. </w:t>
      </w:r>
      <w:proofErr w:type="gramStart"/>
      <w:r w:rsidR="00494067" w:rsidRPr="008B3738">
        <w:rPr>
          <w:color w:val="000000"/>
        </w:rPr>
        <w:t>Германия, Франция, Великобритания: географическое положение, место и роль в мире; происхождение, занятия, образ жизни населения; крупные города.</w:t>
      </w:r>
      <w:proofErr w:type="gramEnd"/>
      <w:r w:rsidR="00494067" w:rsidRPr="008B3738">
        <w:rPr>
          <w:color w:val="000000"/>
        </w:rPr>
        <w:t xml:space="preserve">  Азия в мире. Особенности географического положения, крупнейшие государства и агломерации. Население Азии: состав, верования, традиции, образ жизни, занятия. Природные условия и ресурсы Азии. </w:t>
      </w:r>
      <w:proofErr w:type="gramStart"/>
      <w:r w:rsidR="00494067" w:rsidRPr="008B3738">
        <w:rPr>
          <w:color w:val="000000"/>
        </w:rPr>
        <w:t>Китай, Индия: особенности географического положения, место в мире; происхождение, занятия, образ жизни населения; крупные города.</w:t>
      </w:r>
      <w:proofErr w:type="gramEnd"/>
    </w:p>
    <w:p w:rsidR="00A32B4D" w:rsidRDefault="00A32B4D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9A578E" w:rsidRPr="00A32B4D" w:rsidRDefault="001B7C00" w:rsidP="0062545D">
      <w:pPr>
        <w:pStyle w:val="c0"/>
        <w:spacing w:before="0" w:beforeAutospacing="0" w:after="0" w:afterAutospacing="0"/>
        <w:jc w:val="both"/>
        <w:rPr>
          <w:b/>
          <w:color w:val="000000"/>
        </w:rPr>
      </w:pPr>
      <w:r w:rsidRPr="00A32B4D">
        <w:rPr>
          <w:b/>
          <w:color w:val="000000"/>
        </w:rPr>
        <w:t>Учебно – методическое обеспечение</w:t>
      </w:r>
    </w:p>
    <w:p w:rsidR="001B7C00" w:rsidRDefault="001B7C00" w:rsidP="0062545D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Атас с контурными к</w:t>
      </w:r>
      <w:r w:rsidR="00A148B2">
        <w:rPr>
          <w:color w:val="000000"/>
        </w:rPr>
        <w:t xml:space="preserve">артами 7 </w:t>
      </w:r>
      <w:proofErr w:type="spellStart"/>
      <w:r w:rsidR="00A148B2">
        <w:rPr>
          <w:color w:val="000000"/>
        </w:rPr>
        <w:t>кл</w:t>
      </w:r>
      <w:proofErr w:type="spellEnd"/>
      <w:r w:rsidR="00A148B2">
        <w:rPr>
          <w:color w:val="000000"/>
        </w:rPr>
        <w:t xml:space="preserve"> М – Просвещение 2020</w:t>
      </w:r>
    </w:p>
    <w:p w:rsidR="001B7C00" w:rsidRDefault="001B7C00" w:rsidP="0062545D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Детские энциклопедии</w:t>
      </w:r>
    </w:p>
    <w:p w:rsidR="001B7C00" w:rsidRDefault="001B7C00" w:rsidP="0062545D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Научно-популярные издания</w:t>
      </w:r>
    </w:p>
    <w:p w:rsidR="001B7C00" w:rsidRDefault="001B7C00" w:rsidP="0062545D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Мультимедийное приложение</w:t>
      </w:r>
    </w:p>
    <w:p w:rsidR="001B7C00" w:rsidRDefault="001B7C00" w:rsidP="0062545D">
      <w:pPr>
        <w:pStyle w:val="c0"/>
        <w:spacing w:before="0" w:beforeAutospacing="0" w:after="0" w:afterAutospacing="0"/>
        <w:jc w:val="both"/>
        <w:rPr>
          <w:color w:val="000000"/>
        </w:rPr>
      </w:pPr>
      <w:proofErr w:type="spellStart"/>
      <w:r>
        <w:rPr>
          <w:color w:val="000000"/>
        </w:rPr>
        <w:t>Цифровяе</w:t>
      </w:r>
      <w:proofErr w:type="spellEnd"/>
      <w:r>
        <w:rPr>
          <w:color w:val="000000"/>
        </w:rPr>
        <w:t xml:space="preserve"> образовательные ресурсы</w:t>
      </w:r>
    </w:p>
    <w:p w:rsidR="001B7C00" w:rsidRDefault="001B7C00" w:rsidP="0062545D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Печатные пособия, карты</w:t>
      </w:r>
      <w:proofErr w:type="gramStart"/>
      <w:r>
        <w:rPr>
          <w:color w:val="000000"/>
        </w:rPr>
        <w:t>,п</w:t>
      </w:r>
      <w:proofErr w:type="gramEnd"/>
      <w:r>
        <w:rPr>
          <w:color w:val="000000"/>
        </w:rPr>
        <w:t>ортреты</w:t>
      </w:r>
      <w:r w:rsidR="00A32B4D">
        <w:rPr>
          <w:color w:val="000000"/>
        </w:rPr>
        <w:t xml:space="preserve">, </w:t>
      </w:r>
      <w:r>
        <w:rPr>
          <w:color w:val="000000"/>
        </w:rPr>
        <w:t>,глобусы, рисунки</w:t>
      </w:r>
    </w:p>
    <w:p w:rsidR="001B7C00" w:rsidRDefault="00A32B4D" w:rsidP="0062545D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Интернет ресурсы </w:t>
      </w:r>
    </w:p>
    <w:p w:rsidR="00501B63" w:rsidRPr="004B6A42" w:rsidRDefault="00A32B4D" w:rsidP="00965B08">
      <w:pPr>
        <w:widowControl w:val="0"/>
        <w:spacing w:line="240" w:lineRule="auto"/>
        <w:rPr>
          <w:rFonts w:ascii="Times New Roman" w:hAnsi="Times New Roman" w:cs="Times New Roman"/>
          <w:color w:val="000000"/>
          <w:sz w:val="24"/>
        </w:rPr>
      </w:pPr>
      <w:r w:rsidRPr="004B6A42">
        <w:rPr>
          <w:rFonts w:ascii="Times New Roman" w:hAnsi="Times New Roman" w:cs="Times New Roman"/>
          <w:color w:val="000000"/>
          <w:sz w:val="24"/>
        </w:rPr>
        <w:t>Поурочное планирование Н.Н. Николина 2016</w:t>
      </w:r>
    </w:p>
    <w:p w:rsidR="004B6A42" w:rsidRDefault="004B6A42" w:rsidP="00965B08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65B08" w:rsidRDefault="00965B08" w:rsidP="00965B08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Планируемые  результаты.</w:t>
      </w:r>
    </w:p>
    <w:p w:rsidR="00965B08" w:rsidRDefault="00965B08" w:rsidP="00965B08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Личностные </w:t>
      </w:r>
    </w:p>
    <w:p w:rsidR="00965B08" w:rsidRDefault="00965B08" w:rsidP="00965B08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У </w:t>
      </w:r>
      <w:proofErr w:type="gramStart"/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обучающего</w:t>
      </w:r>
      <w:proofErr w:type="gramEnd"/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 будут сформированы:</w:t>
      </w:r>
    </w:p>
    <w:p w:rsidR="00965B08" w:rsidRDefault="00965B08" w:rsidP="00965B0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ответственного отношения к учению, готовности к саморазвитию, осознанному выбору с учетом познавательных интересов.</w:t>
      </w:r>
    </w:p>
    <w:p w:rsidR="00965B08" w:rsidRDefault="00965B08" w:rsidP="00965B08">
      <w:pPr>
        <w:pStyle w:val="a3"/>
        <w:numPr>
          <w:ilvl w:val="0"/>
          <w:numId w:val="18"/>
        </w:numPr>
        <w:suppressAutoHyphens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Осознание себя как члена общества на глобальном, региональном и локальном уровнях (житель планеты Земля, житель конкретного региона).                                                                                </w:t>
      </w:r>
    </w:p>
    <w:p w:rsidR="00965B08" w:rsidRDefault="00965B08" w:rsidP="00965B08">
      <w:pPr>
        <w:pStyle w:val="a3"/>
        <w:numPr>
          <w:ilvl w:val="0"/>
          <w:numId w:val="18"/>
        </w:numPr>
        <w:suppressAutoHyphens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значимости и общности глобальных проблем человечества.</w:t>
      </w:r>
    </w:p>
    <w:p w:rsidR="00965B08" w:rsidRDefault="00965B08" w:rsidP="00965B08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Эмоционально-ценностное отношение к окружающей среде, необходимости её сохранения и рационального использования; формирование основ экологической культуры.</w:t>
      </w:r>
    </w:p>
    <w:p w:rsidR="00965B08" w:rsidRDefault="00965B08" w:rsidP="00965B08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российской гражданской идентичности; чувства патриотизма, любви к своей местности, своему региону, своей стране.</w:t>
      </w:r>
    </w:p>
    <w:p w:rsidR="00965B08" w:rsidRDefault="00965B08" w:rsidP="00965B08">
      <w:pPr>
        <w:pStyle w:val="a3"/>
        <w:numPr>
          <w:ilvl w:val="0"/>
          <w:numId w:val="19"/>
        </w:numPr>
        <w:suppressAutoHyphens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Уважение к истории, культуре, национальным особенностям, толерантность.                       </w:t>
      </w:r>
    </w:p>
    <w:p w:rsidR="00965B08" w:rsidRDefault="00965B08" w:rsidP="00965B08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эстетического сознания через освоение художественного наследия народов мира и России.</w:t>
      </w:r>
    </w:p>
    <w:p w:rsidR="00965B08" w:rsidRDefault="00965B08" w:rsidP="00965B08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Осознание ценности здорового и безопасного образа жизни.</w:t>
      </w:r>
    </w:p>
    <w:p w:rsidR="00965B08" w:rsidRDefault="00965B08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4B6A42" w:rsidRDefault="004B6A42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4B6A42" w:rsidRDefault="004B6A42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4B6A42" w:rsidRDefault="004B6A42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4B6A42" w:rsidRDefault="004B6A42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4B6A42" w:rsidRDefault="004B6A42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4B6A42" w:rsidRDefault="004B6A42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65B08" w:rsidRDefault="00965B08" w:rsidP="00965B08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Регулятивные </w:t>
      </w:r>
    </w:p>
    <w:p w:rsidR="00965B08" w:rsidRDefault="00965B08" w:rsidP="00965B08">
      <w:pPr>
        <w:widowControl w:val="0"/>
        <w:spacing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Обучающийся научится:</w:t>
      </w:r>
    </w:p>
    <w:p w:rsidR="00965B08" w:rsidRDefault="00965B08" w:rsidP="00965B08">
      <w:pPr>
        <w:pStyle w:val="a3"/>
        <w:widowControl w:val="0"/>
        <w:numPr>
          <w:ilvl w:val="0"/>
          <w:numId w:val="20"/>
        </w:numPr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Способности к самостоятельному приобретению новых знаний и практических умений, умения управлять своей познавательной деятельностью.</w:t>
      </w:r>
    </w:p>
    <w:p w:rsidR="00965B08" w:rsidRDefault="00965B08" w:rsidP="00965B08">
      <w:pPr>
        <w:pStyle w:val="a3"/>
        <w:widowControl w:val="0"/>
        <w:numPr>
          <w:ilvl w:val="0"/>
          <w:numId w:val="20"/>
        </w:numPr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результаты.</w:t>
      </w:r>
    </w:p>
    <w:p w:rsidR="00965B08" w:rsidRDefault="00965B08" w:rsidP="00965B08">
      <w:pPr>
        <w:pStyle w:val="a8"/>
        <w:numPr>
          <w:ilvl w:val="0"/>
          <w:numId w:val="20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965B08" w:rsidRDefault="00965B08" w:rsidP="00965B08">
      <w:pPr>
        <w:pStyle w:val="a8"/>
        <w:numPr>
          <w:ilvl w:val="0"/>
          <w:numId w:val="20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 xml:space="preserve">Выдвигать версии решения проблемы, осознавать конечный результат, выбирать из </w:t>
      </w:r>
      <w:proofErr w:type="gramStart"/>
      <w:r>
        <w:rPr>
          <w:b w:val="0"/>
          <w:bCs w:val="0"/>
          <w:color w:val="000000"/>
        </w:rPr>
        <w:t>предложенных</w:t>
      </w:r>
      <w:proofErr w:type="gramEnd"/>
      <w:r>
        <w:rPr>
          <w:b w:val="0"/>
          <w:bCs w:val="0"/>
          <w:color w:val="000000"/>
        </w:rPr>
        <w:t xml:space="preserve"> и искать самостоятельно средства достижения цели.</w:t>
      </w:r>
    </w:p>
    <w:p w:rsidR="00965B08" w:rsidRDefault="00965B08" w:rsidP="00965B08">
      <w:pPr>
        <w:pStyle w:val="a8"/>
        <w:numPr>
          <w:ilvl w:val="0"/>
          <w:numId w:val="20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Составлять (индивидуально или в группе) план решения проблемы (выполнения проекта).</w:t>
      </w:r>
    </w:p>
    <w:p w:rsidR="00965B08" w:rsidRDefault="00965B08" w:rsidP="00965B08">
      <w:pPr>
        <w:pStyle w:val="a8"/>
        <w:ind w:left="720"/>
        <w:jc w:val="left"/>
        <w:rPr>
          <w:b w:val="0"/>
          <w:bCs w:val="0"/>
          <w:color w:val="000000"/>
          <w:highlight w:val="green"/>
        </w:rPr>
      </w:pPr>
      <w:r>
        <w:rPr>
          <w:b w:val="0"/>
          <w:bCs w:val="0"/>
          <w:color w:val="000000"/>
        </w:rPr>
        <w:t>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оценки.</w:t>
      </w:r>
    </w:p>
    <w:p w:rsidR="00965B08" w:rsidRDefault="00965B08" w:rsidP="00965B08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65B08" w:rsidRDefault="00965B08" w:rsidP="00965B08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Познавательные</w:t>
      </w:r>
    </w:p>
    <w:p w:rsidR="00965B08" w:rsidRDefault="007F757A" w:rsidP="00965B08">
      <w:pPr>
        <w:widowControl w:val="0"/>
        <w:spacing w:line="240" w:lineRule="auto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Обучающийся научит</w:t>
      </w:r>
      <w:r w:rsidR="00965B08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ся:</w:t>
      </w:r>
    </w:p>
    <w:p w:rsidR="00965B08" w:rsidRDefault="00965B08" w:rsidP="00965B08">
      <w:pPr>
        <w:pStyle w:val="a3"/>
        <w:widowControl w:val="0"/>
        <w:numPr>
          <w:ilvl w:val="0"/>
          <w:numId w:val="21"/>
        </w:numPr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Формирование и развитие посредством географического знания познавательных интересов, интеллектуальных и творческих способностей обучающихся.</w:t>
      </w:r>
    </w:p>
    <w:p w:rsidR="00965B08" w:rsidRDefault="00965B08" w:rsidP="00965B08">
      <w:pPr>
        <w:pStyle w:val="a3"/>
        <w:widowControl w:val="0"/>
        <w:numPr>
          <w:ilvl w:val="0"/>
          <w:numId w:val="21"/>
        </w:numPr>
        <w:spacing w:after="0" w:line="240" w:lineRule="auto"/>
        <w:jc w:val="left"/>
        <w:rPr>
          <w:rFonts w:ascii="Times New Roman" w:hAnsi="Times New Roman"/>
          <w:color w:val="000000"/>
          <w:sz w:val="24"/>
          <w:szCs w:val="24"/>
          <w:highlight w:val="green"/>
        </w:rPr>
      </w:pPr>
      <w:r>
        <w:rPr>
          <w:rFonts w:ascii="Times New Roman" w:hAnsi="Times New Roman"/>
          <w:color w:val="000000"/>
          <w:sz w:val="24"/>
          <w:szCs w:val="24"/>
        </w:rPr>
        <w:t>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технологий.</w:t>
      </w:r>
    </w:p>
    <w:p w:rsidR="00965B08" w:rsidRDefault="00965B08" w:rsidP="00965B08">
      <w:pPr>
        <w:pStyle w:val="a8"/>
        <w:numPr>
          <w:ilvl w:val="0"/>
          <w:numId w:val="21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Анализировать, сравнивать, классифицировать и обобщать факты и явления. Выявлять причины и следствия простых явлений.</w:t>
      </w:r>
    </w:p>
    <w:p w:rsidR="00965B08" w:rsidRDefault="00965B08" w:rsidP="00965B08">
      <w:pPr>
        <w:pStyle w:val="a8"/>
        <w:numPr>
          <w:ilvl w:val="0"/>
          <w:numId w:val="21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Осуществлять сравнение,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отрицания).</w:t>
      </w:r>
    </w:p>
    <w:p w:rsidR="00965B08" w:rsidRDefault="00965B08" w:rsidP="00965B08">
      <w:pPr>
        <w:pStyle w:val="a8"/>
        <w:numPr>
          <w:ilvl w:val="0"/>
          <w:numId w:val="21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 xml:space="preserve">Строить </w:t>
      </w:r>
      <w:proofErr w:type="gramStart"/>
      <w:r>
        <w:rPr>
          <w:b w:val="0"/>
          <w:bCs w:val="0"/>
          <w:color w:val="000000"/>
        </w:rPr>
        <w:t>логическое рассуждение</w:t>
      </w:r>
      <w:proofErr w:type="gramEnd"/>
      <w:r>
        <w:rPr>
          <w:b w:val="0"/>
          <w:bCs w:val="0"/>
          <w:color w:val="000000"/>
        </w:rPr>
        <w:t>, включающее установление причинно-следственных связей.</w:t>
      </w:r>
    </w:p>
    <w:p w:rsidR="00965B08" w:rsidRDefault="00965B08" w:rsidP="00965B08">
      <w:pPr>
        <w:pStyle w:val="a8"/>
        <w:numPr>
          <w:ilvl w:val="0"/>
          <w:numId w:val="21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 xml:space="preserve">Создавать схематические модели с выделением существенных характеристик объекта. </w:t>
      </w:r>
    </w:p>
    <w:p w:rsidR="00965B08" w:rsidRDefault="00965B08" w:rsidP="00965B08">
      <w:pPr>
        <w:pStyle w:val="a8"/>
        <w:numPr>
          <w:ilvl w:val="0"/>
          <w:numId w:val="21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Составлять тезисы, различные виды планов (простых, сложных и т.п.). Преобразовывать информацию из одного вида в другой (таблицу в текст и пр.).</w:t>
      </w:r>
    </w:p>
    <w:p w:rsidR="00965B08" w:rsidRDefault="00965B08" w:rsidP="00965B08">
      <w:pPr>
        <w:pStyle w:val="a8"/>
        <w:numPr>
          <w:ilvl w:val="0"/>
          <w:numId w:val="21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 xml:space="preserve">Вычитывать все уровни текстовой информации. </w:t>
      </w:r>
    </w:p>
    <w:p w:rsidR="00965B08" w:rsidRDefault="00965B08" w:rsidP="00965B08">
      <w:pPr>
        <w:pStyle w:val="a8"/>
        <w:numPr>
          <w:ilvl w:val="0"/>
          <w:numId w:val="21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 xml:space="preserve">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965B08" w:rsidRDefault="00965B08" w:rsidP="00965B08">
      <w:pPr>
        <w:pStyle w:val="a8"/>
        <w:ind w:left="720"/>
        <w:jc w:val="left"/>
        <w:rPr>
          <w:b w:val="0"/>
          <w:bCs w:val="0"/>
          <w:color w:val="000000"/>
        </w:rPr>
      </w:pPr>
    </w:p>
    <w:p w:rsidR="00965B08" w:rsidRDefault="00965B08" w:rsidP="00965B08">
      <w:pPr>
        <w:widowControl w:val="0"/>
        <w:spacing w:after="0" w:line="240" w:lineRule="auto"/>
        <w:ind w:left="567"/>
        <w:rPr>
          <w:rFonts w:ascii="Times New Roman" w:hAnsi="Times New Roman"/>
          <w:i/>
          <w:color w:val="000000"/>
          <w:sz w:val="24"/>
          <w:szCs w:val="24"/>
        </w:rPr>
      </w:pPr>
    </w:p>
    <w:p w:rsidR="004B6A42" w:rsidRDefault="004B6A42" w:rsidP="00965B08">
      <w:pPr>
        <w:widowControl w:val="0"/>
        <w:spacing w:after="0" w:line="240" w:lineRule="auto"/>
        <w:ind w:left="567"/>
        <w:rPr>
          <w:rFonts w:ascii="Times New Roman" w:hAnsi="Times New Roman"/>
          <w:i/>
          <w:color w:val="000000"/>
          <w:sz w:val="24"/>
          <w:szCs w:val="24"/>
        </w:rPr>
      </w:pPr>
    </w:p>
    <w:p w:rsidR="004B6A42" w:rsidRDefault="004B6A42" w:rsidP="00965B08">
      <w:pPr>
        <w:widowControl w:val="0"/>
        <w:spacing w:after="0" w:line="240" w:lineRule="auto"/>
        <w:ind w:left="567"/>
        <w:rPr>
          <w:rFonts w:ascii="Times New Roman" w:hAnsi="Times New Roman"/>
          <w:i/>
          <w:color w:val="000000"/>
          <w:sz w:val="24"/>
          <w:szCs w:val="24"/>
        </w:rPr>
      </w:pPr>
    </w:p>
    <w:p w:rsidR="004B6A42" w:rsidRDefault="004B6A42" w:rsidP="00965B08">
      <w:pPr>
        <w:widowControl w:val="0"/>
        <w:spacing w:after="0" w:line="240" w:lineRule="auto"/>
        <w:ind w:left="567"/>
        <w:rPr>
          <w:rFonts w:ascii="Times New Roman" w:hAnsi="Times New Roman"/>
          <w:i/>
          <w:color w:val="000000"/>
          <w:sz w:val="24"/>
          <w:szCs w:val="24"/>
        </w:rPr>
      </w:pPr>
    </w:p>
    <w:p w:rsidR="004B6A42" w:rsidRDefault="004B6A42" w:rsidP="00965B08">
      <w:pPr>
        <w:widowControl w:val="0"/>
        <w:spacing w:after="0" w:line="240" w:lineRule="auto"/>
        <w:ind w:left="567"/>
        <w:rPr>
          <w:rFonts w:ascii="Times New Roman" w:hAnsi="Times New Roman"/>
          <w:i/>
          <w:color w:val="000000"/>
          <w:sz w:val="24"/>
          <w:szCs w:val="24"/>
        </w:rPr>
      </w:pPr>
    </w:p>
    <w:p w:rsidR="004B6A42" w:rsidRDefault="004B6A42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4B6A42" w:rsidRDefault="004B6A42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</w:p>
    <w:p w:rsidR="00965B08" w:rsidRDefault="00965B08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 xml:space="preserve">Коммуникативные </w:t>
      </w:r>
    </w:p>
    <w:p w:rsidR="00965B08" w:rsidRDefault="007F757A" w:rsidP="00965B08">
      <w:pPr>
        <w:widowControl w:val="0"/>
        <w:spacing w:line="240" w:lineRule="auto"/>
        <w:ind w:firstLine="567"/>
        <w:rPr>
          <w:rFonts w:ascii="Times New Roman" w:hAnsi="Times New Roman"/>
          <w:b/>
          <w:i/>
          <w:color w:val="000000"/>
          <w:sz w:val="24"/>
          <w:szCs w:val="24"/>
          <w:u w:val="single"/>
        </w:rPr>
      </w:pPr>
      <w:proofErr w:type="gramStart"/>
      <w:r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Будет возможность научит</w:t>
      </w:r>
      <w:r w:rsidR="00965B08">
        <w:rPr>
          <w:rFonts w:ascii="Times New Roman" w:hAnsi="Times New Roman"/>
          <w:b/>
          <w:i/>
          <w:color w:val="000000"/>
          <w:sz w:val="24"/>
          <w:szCs w:val="24"/>
          <w:u w:val="single"/>
        </w:rPr>
        <w:t>ся</w:t>
      </w:r>
      <w:proofErr w:type="gramEnd"/>
    </w:p>
    <w:p w:rsidR="00965B08" w:rsidRDefault="00965B08" w:rsidP="00965B08">
      <w:pPr>
        <w:pStyle w:val="a8"/>
        <w:numPr>
          <w:ilvl w:val="0"/>
          <w:numId w:val="22"/>
        </w:numPr>
        <w:jc w:val="left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965B08" w:rsidRDefault="00965B08" w:rsidP="00965B08">
      <w:pPr>
        <w:pStyle w:val="a3"/>
        <w:numPr>
          <w:ilvl w:val="0"/>
          <w:numId w:val="22"/>
        </w:numPr>
        <w:suppressAutoHyphens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дискуссии уметь выдвинуть аргументы и контраргументы.</w:t>
      </w:r>
    </w:p>
    <w:p w:rsidR="00965B08" w:rsidRDefault="00965B08" w:rsidP="00965B08">
      <w:pPr>
        <w:pStyle w:val="a3"/>
        <w:numPr>
          <w:ilvl w:val="0"/>
          <w:numId w:val="22"/>
        </w:numPr>
        <w:suppressAutoHyphens/>
        <w:autoSpaceDE w:val="0"/>
        <w:autoSpaceDN w:val="0"/>
        <w:adjustRightInd w:val="0"/>
        <w:spacing w:after="0"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Адекватно использовать речевые средства для дискуссии и аргументации своей позиции.</w:t>
      </w:r>
    </w:p>
    <w:p w:rsidR="00965B08" w:rsidRDefault="00965B08" w:rsidP="00965B08">
      <w:pPr>
        <w:pStyle w:val="a3"/>
        <w:numPr>
          <w:ilvl w:val="0"/>
          <w:numId w:val="22"/>
        </w:numPr>
        <w:suppressAutoHyphens/>
        <w:spacing w:line="24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Учиться </w:t>
      </w:r>
      <w:proofErr w:type="gramStart"/>
      <w:r>
        <w:rPr>
          <w:rFonts w:ascii="Times New Roman" w:hAnsi="Times New Roman"/>
          <w:sz w:val="24"/>
          <w:szCs w:val="24"/>
        </w:rPr>
        <w:t>критично</w:t>
      </w:r>
      <w:proofErr w:type="gramEnd"/>
      <w:r>
        <w:rPr>
          <w:rFonts w:ascii="Times New Roman" w:hAnsi="Times New Roman"/>
          <w:sz w:val="24"/>
          <w:szCs w:val="24"/>
        </w:rPr>
        <w:t xml:space="preserve"> относиться к своему мнению, с достоинством признавать ошибочность и корректировать его.                                                                                                                                         </w:t>
      </w:r>
    </w:p>
    <w:p w:rsidR="00965B08" w:rsidRDefault="00965B08" w:rsidP="00965B08">
      <w:pPr>
        <w:pStyle w:val="a3"/>
        <w:numPr>
          <w:ilvl w:val="0"/>
          <w:numId w:val="22"/>
        </w:numPr>
        <w:suppressAutoHyphens/>
        <w:spacing w:line="240" w:lineRule="auto"/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Понимая позицию другого, различать в его речи мнение (точку зрения), доказательство (аргументы), факты (гипотезы, аксиомы, теории).                                                           </w:t>
      </w:r>
      <w:proofErr w:type="gramEnd"/>
    </w:p>
    <w:p w:rsidR="00965B08" w:rsidRDefault="00965B08" w:rsidP="00965B08">
      <w:pPr>
        <w:numPr>
          <w:ilvl w:val="0"/>
          <w:numId w:val="22"/>
        </w:numPr>
        <w:spacing w:line="240" w:lineRule="auto"/>
        <w:jc w:val="lef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Уметь взглянуть на ситуацию с иной позиции и договариваться с людьми иных позиций.</w:t>
      </w:r>
    </w:p>
    <w:p w:rsidR="00965B08" w:rsidRPr="00477472" w:rsidRDefault="00965B08" w:rsidP="00965B08">
      <w:pPr>
        <w:spacing w:before="48" w:after="48"/>
        <w:outlineLvl w:val="1"/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</w:pPr>
      <w:r w:rsidRPr="00477472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Критерии оценивания</w:t>
      </w:r>
    </w:p>
    <w:p w:rsidR="00965B08" w:rsidRPr="007F29BC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«5»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полный, правильный, отражающий основной материал курса;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раскрыто содержание понятий, закономерностей, географических взаимосвязей и конкретизация их примерами;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правильное использование карты и других источников знаний; ответ самостоятельный, с опорой на ранее приобретённые знания и дополнительные сведения о важнейших географических событиях современности.</w:t>
      </w:r>
    </w:p>
    <w:p w:rsidR="00965B08" w:rsidRPr="007F29BC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«4»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удовлетворяет ранее названным требованиям, он полный, правильный; есть неточности в изложении основного географического материала или выводах, легко исправляемые по дополнительным вопросам учителя.</w:t>
      </w:r>
    </w:p>
    <w:p w:rsidR="00965B08" w:rsidRPr="007F29BC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«3»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правильный, ученик в основном понимает материал, но четко определяет понятия и закономерности;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затрудняется в самостоятельном объяснении взаимосвязей, непоследовательно излагает материал, допускает ошибки в использовании карт при ответе.</w:t>
      </w:r>
    </w:p>
    <w:p w:rsidR="00965B08" w:rsidRPr="007F29BC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«2»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неправильный;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нераскрыто основное содержание учебного материала, не даются ответы на вспомогательные вопросы учителя, грубые ошибки в определении понятий; неумение работать с картой.</w:t>
      </w:r>
    </w:p>
    <w:p w:rsidR="00965B08" w:rsidRPr="007F29BC" w:rsidRDefault="00965B08" w:rsidP="00965B08">
      <w:pPr>
        <w:shd w:val="clear" w:color="auto" w:fill="FFFFFF"/>
        <w:spacing w:after="0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B08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B08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5B08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6A42" w:rsidRDefault="004B6A42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4B6A42" w:rsidRDefault="004B6A42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965B08" w:rsidRPr="002E6FC7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Оценка практических умений обучающихся</w:t>
      </w:r>
    </w:p>
    <w:p w:rsidR="00965B08" w:rsidRPr="007F29BC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«5»</w:t>
      </w:r>
      <w:r w:rsidRPr="007F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и полный отбор источников знаний, рациональное их использование в определённой последовательности соблюдение логики в описании или характеристике географических территорий или объектов; 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выполнение и формулировка выводов на основе практической деятельности; аккуратное оформление результатов работы.</w:t>
      </w:r>
    </w:p>
    <w:p w:rsidR="00965B08" w:rsidRPr="007F29BC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«4»</w:t>
      </w:r>
      <w:r w:rsidRPr="007F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и полный отбор источников знаний; допускаются неточности в использовании карт и других источников знаний, в оформлении результатов.</w:t>
      </w:r>
    </w:p>
    <w:p w:rsidR="00965B08" w:rsidRPr="007F29BC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«3»</w:t>
      </w:r>
      <w:r w:rsidRPr="007F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  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правильное использование основных источников знаний; 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неточности в формулировке выводов; неаккуратное оформление результатов.</w:t>
      </w:r>
    </w:p>
    <w:p w:rsidR="00965B08" w:rsidRPr="007F29BC" w:rsidRDefault="00965B08" w:rsidP="00965B08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«2»</w:t>
      </w:r>
      <w:r w:rsidRPr="007F29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неумение отбирать и использовать основные источники знаний; </w:t>
      </w:r>
    </w:p>
    <w:p w:rsidR="00965B08" w:rsidRPr="007F29BC" w:rsidRDefault="00965B08" w:rsidP="00965B08">
      <w:p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допускаются существенные ошибки в выполнении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аданий и оформлении результата</w:t>
      </w:r>
    </w:p>
    <w:p w:rsidR="00965B08" w:rsidRPr="007F29BC" w:rsidRDefault="00965B08" w:rsidP="00965B08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29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65B08" w:rsidRDefault="00965B08" w:rsidP="00965B08">
      <w:pPr>
        <w:spacing w:after="0" w:line="240" w:lineRule="auto"/>
        <w:ind w:right="49"/>
        <w:rPr>
          <w:rFonts w:ascii="Times New Roman" w:eastAsia="Calibri" w:hAnsi="Times New Roman" w:cs="Times New Roman"/>
          <w:sz w:val="24"/>
          <w:szCs w:val="24"/>
        </w:rPr>
      </w:pPr>
    </w:p>
    <w:p w:rsidR="00965B08" w:rsidRPr="009D0261" w:rsidRDefault="00965B08" w:rsidP="00965B08">
      <w:pPr>
        <w:spacing w:after="0" w:line="240" w:lineRule="auto"/>
        <w:ind w:right="49"/>
        <w:rPr>
          <w:rFonts w:ascii="Times New Roman" w:eastAsia="Calibri" w:hAnsi="Times New Roman" w:cs="Times New Roman"/>
          <w:sz w:val="24"/>
          <w:szCs w:val="24"/>
        </w:rPr>
      </w:pPr>
    </w:p>
    <w:p w:rsidR="00A32B4D" w:rsidRDefault="00A32B4D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965B08" w:rsidRDefault="00965B08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965B08" w:rsidRDefault="00965B08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Default="004B6A42" w:rsidP="004B6A42">
      <w:pPr>
        <w:rPr>
          <w:rFonts w:ascii="Times New Roman" w:hAnsi="Times New Roman" w:cs="Times New Roman"/>
          <w:sz w:val="24"/>
          <w:szCs w:val="24"/>
        </w:rPr>
      </w:pPr>
    </w:p>
    <w:p w:rsidR="004B6A42" w:rsidRPr="004B6A42" w:rsidRDefault="004B6A42" w:rsidP="004B6A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6A42">
        <w:rPr>
          <w:rFonts w:ascii="Times New Roman" w:hAnsi="Times New Roman" w:cs="Times New Roman"/>
          <w:b/>
          <w:sz w:val="24"/>
          <w:szCs w:val="24"/>
        </w:rPr>
        <w:t>Тематическое планирование 7класс</w:t>
      </w:r>
    </w:p>
    <w:tbl>
      <w:tblPr>
        <w:tblStyle w:val="aa"/>
        <w:tblW w:w="15984" w:type="dxa"/>
        <w:tblLayout w:type="fixed"/>
        <w:tblLook w:val="04A0"/>
      </w:tblPr>
      <w:tblGrid>
        <w:gridCol w:w="668"/>
        <w:gridCol w:w="996"/>
        <w:gridCol w:w="996"/>
        <w:gridCol w:w="991"/>
        <w:gridCol w:w="1516"/>
        <w:gridCol w:w="22"/>
        <w:gridCol w:w="5302"/>
        <w:gridCol w:w="1664"/>
        <w:gridCol w:w="1276"/>
        <w:gridCol w:w="288"/>
        <w:gridCol w:w="2265"/>
      </w:tblGrid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3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7368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раздела </w:t>
            </w:r>
          </w:p>
        </w:tc>
        <w:tc>
          <w:tcPr>
            <w:tcW w:w="530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664" w:type="dxa"/>
            <w:vMerge w:val="restart"/>
            <w:tcBorders>
              <w:top w:val="nil"/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Кол-во часов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B6A42" w:rsidRDefault="004B6A42" w:rsidP="004D7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  <w:p w:rsidR="004B6A42" w:rsidRPr="00BA4A09" w:rsidRDefault="004B6A42" w:rsidP="004D73C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(4ч)</w:t>
            </w:r>
          </w:p>
        </w:tc>
        <w:tc>
          <w:tcPr>
            <w:tcW w:w="532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Как вы будите изучать географию в 7 классе.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  <w:trHeight w:val="230"/>
        </w:trPr>
        <w:tc>
          <w:tcPr>
            <w:tcW w:w="6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right w:val="single" w:sz="4" w:space="0" w:color="auto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  <w:trHeight w:val="96"/>
        </w:trPr>
        <w:tc>
          <w:tcPr>
            <w:tcW w:w="6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Получаем информацию.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Географические карты.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 w:rsidRPr="00BA4A09">
              <w:rPr>
                <w:rFonts w:ascii="Times New Roman" w:hAnsi="Times New Roman" w:cs="Times New Roman"/>
                <w:sz w:val="24"/>
                <w:szCs w:val="24"/>
              </w:rPr>
              <w:t xml:space="preserve"> «Географические карты».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  <w:trHeight w:val="96"/>
        </w:trPr>
        <w:tc>
          <w:tcPr>
            <w:tcW w:w="6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B2362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 Земли.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(5ч)</w:t>
            </w:r>
          </w:p>
        </w:tc>
        <w:tc>
          <w:tcPr>
            <w:tcW w:w="532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Народы, языки и религии.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Города и сельские поселения.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Изучаем население по картам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Страны мира.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39.09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П.р. «Население Земли»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CC49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b/>
                <w:sz w:val="24"/>
                <w:szCs w:val="24"/>
              </w:rPr>
              <w:t>Природа Земли.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(14ч)</w:t>
            </w:r>
          </w:p>
        </w:tc>
        <w:tc>
          <w:tcPr>
            <w:tcW w:w="532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Развитие земной коры.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Земная кора на карте.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Природные ресурсы земной коры.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Температура воздуха на разных широтах.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теме: «Природа и население Земли».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Общая циркуляция атмосферы.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Давление воздуха и осадки на разных широтах.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Климатические пояса и области Земли.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Океанические течения.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Реки и озера Земли.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Ищем информацию в Интернете.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Растительный и животный мир Земли.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rPr>
          <w:gridAfter w:val="1"/>
          <w:wAfter w:w="2265" w:type="dxa"/>
          <w:trHeight w:val="363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Почвы.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П.р. «Природа Земли»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Merge w:val="restart"/>
            <w:tcBorders>
              <w:top w:val="nil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4B6A42">
        <w:tc>
          <w:tcPr>
            <w:tcW w:w="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auto"/>
            </w:tcBorders>
          </w:tcPr>
          <w:p w:rsidR="004B6A42" w:rsidRPr="00BA4A09" w:rsidRDefault="004B6A42" w:rsidP="000546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Природные комплексы и регионы.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(7ч)</w:t>
            </w:r>
          </w:p>
        </w:tc>
        <w:tc>
          <w:tcPr>
            <w:tcW w:w="532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Merge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185FCC">
        <w:tc>
          <w:tcPr>
            <w:tcW w:w="6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 w:val="restart"/>
            <w:tcBorders>
              <w:top w:val="nil"/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Merge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185FCC"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Природные зоны Земли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vMerge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5E6BDE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Океаны.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323C25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Океаны.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7E2F7B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Материки.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E80059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Как мир делится на части и как объединяется.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C6787F">
        <w:trPr>
          <w:gridAfter w:val="1"/>
          <w:wAfter w:w="2265" w:type="dxa"/>
        </w:trPr>
        <w:tc>
          <w:tcPr>
            <w:tcW w:w="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gramEnd"/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Природные комплексы и регионы»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7F0BD8">
        <w:trPr>
          <w:gridAfter w:val="1"/>
          <w:wAfter w:w="2265" w:type="dxa"/>
        </w:trPr>
        <w:tc>
          <w:tcPr>
            <w:tcW w:w="6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4B6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П.р. «Природные комплексы  и регионы Земли»</w:t>
            </w: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A4A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6A42" w:rsidRPr="00BA4A09" w:rsidTr="007F0BD8">
        <w:trPr>
          <w:gridAfter w:val="1"/>
          <w:wAfter w:w="2265" w:type="dxa"/>
        </w:trPr>
        <w:tc>
          <w:tcPr>
            <w:tcW w:w="66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4" w:type="dxa"/>
            <w:gridSpan w:val="2"/>
            <w:vMerge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6A42" w:rsidRPr="00BA4A09" w:rsidRDefault="004B6A42" w:rsidP="00EA7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6A42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4B6A42" w:rsidRPr="008B3738" w:rsidRDefault="004B6A42" w:rsidP="0062545D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  <w:lang w:eastAsia="zh-CN"/>
        </w:rPr>
        <w:drawing>
          <wp:inline distT="0" distB="0" distL="0" distR="0">
            <wp:extent cx="6109001" cy="8478028"/>
            <wp:effectExtent l="19050" t="0" r="60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17" cy="847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A42" w:rsidRPr="008B3738" w:rsidSect="00650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35FD7"/>
    <w:multiLevelType w:val="hybridMultilevel"/>
    <w:tmpl w:val="BD1A31D6"/>
    <w:lvl w:ilvl="0" w:tplc="63E844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72572"/>
    <w:multiLevelType w:val="hybridMultilevel"/>
    <w:tmpl w:val="83BE7268"/>
    <w:lvl w:ilvl="0" w:tplc="8E6686B6"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7A03383"/>
    <w:multiLevelType w:val="hybridMultilevel"/>
    <w:tmpl w:val="DF3C9A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2525C9"/>
    <w:multiLevelType w:val="hybridMultilevel"/>
    <w:tmpl w:val="8AE60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591A3D"/>
    <w:multiLevelType w:val="hybridMultilevel"/>
    <w:tmpl w:val="13AE78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823DED"/>
    <w:multiLevelType w:val="hybridMultilevel"/>
    <w:tmpl w:val="DF8EF8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95252D"/>
    <w:multiLevelType w:val="hybridMultilevel"/>
    <w:tmpl w:val="B6F69A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512F0B"/>
    <w:multiLevelType w:val="hybridMultilevel"/>
    <w:tmpl w:val="00C006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3141B1"/>
    <w:multiLevelType w:val="hybridMultilevel"/>
    <w:tmpl w:val="B92EC8A0"/>
    <w:lvl w:ilvl="0" w:tplc="63E844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02358D"/>
    <w:multiLevelType w:val="hybridMultilevel"/>
    <w:tmpl w:val="7E9486F4"/>
    <w:lvl w:ilvl="0" w:tplc="63E844E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4ED3575"/>
    <w:multiLevelType w:val="hybridMultilevel"/>
    <w:tmpl w:val="2C2E49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CC352AD"/>
    <w:multiLevelType w:val="hybridMultilevel"/>
    <w:tmpl w:val="DFD45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FE44CD"/>
    <w:multiLevelType w:val="hybridMultilevel"/>
    <w:tmpl w:val="7626FD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35A11A3"/>
    <w:multiLevelType w:val="hybridMultilevel"/>
    <w:tmpl w:val="63181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9B53EA"/>
    <w:multiLevelType w:val="hybridMultilevel"/>
    <w:tmpl w:val="19D8F0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093566"/>
    <w:multiLevelType w:val="hybridMultilevel"/>
    <w:tmpl w:val="0E563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F745C5"/>
    <w:multiLevelType w:val="hybridMultilevel"/>
    <w:tmpl w:val="C56C74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F53509C"/>
    <w:multiLevelType w:val="hybridMultilevel"/>
    <w:tmpl w:val="56986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F842C3"/>
    <w:multiLevelType w:val="hybridMultilevel"/>
    <w:tmpl w:val="15F4B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FC12DA"/>
    <w:multiLevelType w:val="hybridMultilevel"/>
    <w:tmpl w:val="D0643E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D9529E1"/>
    <w:multiLevelType w:val="hybridMultilevel"/>
    <w:tmpl w:val="97762D98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D167DD5"/>
    <w:multiLevelType w:val="hybridMultilevel"/>
    <w:tmpl w:val="E38C0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3"/>
  </w:num>
  <w:num w:numId="5">
    <w:abstractNumId w:val="0"/>
  </w:num>
  <w:num w:numId="6">
    <w:abstractNumId w:val="8"/>
  </w:num>
  <w:num w:numId="7">
    <w:abstractNumId w:val="9"/>
  </w:num>
  <w:num w:numId="8">
    <w:abstractNumId w:val="21"/>
  </w:num>
  <w:num w:numId="9">
    <w:abstractNumId w:val="2"/>
  </w:num>
  <w:num w:numId="10">
    <w:abstractNumId w:val="5"/>
  </w:num>
  <w:num w:numId="11">
    <w:abstractNumId w:val="16"/>
  </w:num>
  <w:num w:numId="12">
    <w:abstractNumId w:val="6"/>
  </w:num>
  <w:num w:numId="13">
    <w:abstractNumId w:val="20"/>
  </w:num>
  <w:num w:numId="14">
    <w:abstractNumId w:val="7"/>
  </w:num>
  <w:num w:numId="15">
    <w:abstractNumId w:val="19"/>
  </w:num>
  <w:num w:numId="16">
    <w:abstractNumId w:val="10"/>
  </w:num>
  <w:num w:numId="17">
    <w:abstractNumId w:val="12"/>
  </w:num>
  <w:num w:numId="18">
    <w:abstractNumId w:val="17"/>
  </w:num>
  <w:num w:numId="19">
    <w:abstractNumId w:val="15"/>
  </w:num>
  <w:num w:numId="20">
    <w:abstractNumId w:val="4"/>
  </w:num>
  <w:num w:numId="21">
    <w:abstractNumId w:val="18"/>
  </w:num>
  <w:num w:numId="22">
    <w:abstractNumId w:val="1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characterSpacingControl w:val="doNotCompress"/>
  <w:compat/>
  <w:rsids>
    <w:rsidRoot w:val="009965DA"/>
    <w:rsid w:val="0000521E"/>
    <w:rsid w:val="00006ED1"/>
    <w:rsid w:val="00020E30"/>
    <w:rsid w:val="00043E72"/>
    <w:rsid w:val="000510DA"/>
    <w:rsid w:val="00081691"/>
    <w:rsid w:val="001106A8"/>
    <w:rsid w:val="0015439D"/>
    <w:rsid w:val="0018646D"/>
    <w:rsid w:val="001B7C00"/>
    <w:rsid w:val="0021466E"/>
    <w:rsid w:val="00221F1E"/>
    <w:rsid w:val="00282D3D"/>
    <w:rsid w:val="0029144D"/>
    <w:rsid w:val="002F42AC"/>
    <w:rsid w:val="0031450A"/>
    <w:rsid w:val="00336F57"/>
    <w:rsid w:val="003456CD"/>
    <w:rsid w:val="00374723"/>
    <w:rsid w:val="00394762"/>
    <w:rsid w:val="003F1A75"/>
    <w:rsid w:val="003F43A3"/>
    <w:rsid w:val="004610B4"/>
    <w:rsid w:val="00494067"/>
    <w:rsid w:val="004B6A42"/>
    <w:rsid w:val="00501B63"/>
    <w:rsid w:val="005840E3"/>
    <w:rsid w:val="005A783C"/>
    <w:rsid w:val="005B33CD"/>
    <w:rsid w:val="005D12CD"/>
    <w:rsid w:val="005D16FD"/>
    <w:rsid w:val="005D7127"/>
    <w:rsid w:val="00611EBE"/>
    <w:rsid w:val="0062545D"/>
    <w:rsid w:val="006500F8"/>
    <w:rsid w:val="00655E8E"/>
    <w:rsid w:val="00693594"/>
    <w:rsid w:val="00734A7D"/>
    <w:rsid w:val="00742326"/>
    <w:rsid w:val="007B29E0"/>
    <w:rsid w:val="007B6C8F"/>
    <w:rsid w:val="007F757A"/>
    <w:rsid w:val="00887486"/>
    <w:rsid w:val="008A6B16"/>
    <w:rsid w:val="008B3738"/>
    <w:rsid w:val="008E36C9"/>
    <w:rsid w:val="00956ADB"/>
    <w:rsid w:val="00957E34"/>
    <w:rsid w:val="00963ACD"/>
    <w:rsid w:val="00965B08"/>
    <w:rsid w:val="0098324C"/>
    <w:rsid w:val="00991E44"/>
    <w:rsid w:val="009965DA"/>
    <w:rsid w:val="009A3837"/>
    <w:rsid w:val="009A578E"/>
    <w:rsid w:val="009A683F"/>
    <w:rsid w:val="00A148B2"/>
    <w:rsid w:val="00A30DF2"/>
    <w:rsid w:val="00A32B4D"/>
    <w:rsid w:val="00A84AC9"/>
    <w:rsid w:val="00AB68AE"/>
    <w:rsid w:val="00AE37F5"/>
    <w:rsid w:val="00AF3A8D"/>
    <w:rsid w:val="00B20C6B"/>
    <w:rsid w:val="00B464EC"/>
    <w:rsid w:val="00C72759"/>
    <w:rsid w:val="00C8230A"/>
    <w:rsid w:val="00CF4235"/>
    <w:rsid w:val="00D02C72"/>
    <w:rsid w:val="00D40A17"/>
    <w:rsid w:val="00D52306"/>
    <w:rsid w:val="00D6481D"/>
    <w:rsid w:val="00DA6C7B"/>
    <w:rsid w:val="00DB5239"/>
    <w:rsid w:val="00E156F8"/>
    <w:rsid w:val="00EA1796"/>
    <w:rsid w:val="00F4084F"/>
    <w:rsid w:val="00FC28E5"/>
    <w:rsid w:val="00FC44B9"/>
    <w:rsid w:val="00FC4534"/>
    <w:rsid w:val="00FC6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68AE"/>
    <w:pPr>
      <w:ind w:left="720"/>
      <w:contextualSpacing/>
    </w:pPr>
  </w:style>
  <w:style w:type="paragraph" w:customStyle="1" w:styleId="c0">
    <w:name w:val="c0"/>
    <w:basedOn w:val="a"/>
    <w:rsid w:val="009A57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9A57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9A57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9A57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A578E"/>
  </w:style>
  <w:style w:type="character" w:customStyle="1" w:styleId="c4">
    <w:name w:val="c4"/>
    <w:basedOn w:val="a0"/>
    <w:rsid w:val="009A578E"/>
  </w:style>
  <w:style w:type="character" w:customStyle="1" w:styleId="apple-converted-space">
    <w:name w:val="apple-converted-space"/>
    <w:basedOn w:val="a0"/>
    <w:rsid w:val="009A578E"/>
  </w:style>
  <w:style w:type="character" w:customStyle="1" w:styleId="c33">
    <w:name w:val="c33"/>
    <w:basedOn w:val="a0"/>
    <w:rsid w:val="009A578E"/>
  </w:style>
  <w:style w:type="paragraph" w:styleId="a4">
    <w:name w:val="Normal (Web)"/>
    <w:basedOn w:val="a"/>
    <w:uiPriority w:val="99"/>
    <w:semiHidden/>
    <w:unhideWhenUsed/>
    <w:rsid w:val="005D16F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230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3F1A75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965B0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9">
    <w:name w:val="Название Знак"/>
    <w:basedOn w:val="a0"/>
    <w:link w:val="a8"/>
    <w:rsid w:val="00965B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a">
    <w:name w:val="Table Grid"/>
    <w:basedOn w:val="a1"/>
    <w:uiPriority w:val="59"/>
    <w:rsid w:val="004B6A42"/>
    <w:pPr>
      <w:spacing w:after="0" w:line="240" w:lineRule="auto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3BAB7-AF71-49E6-B95B-136A7BE66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11</Pages>
  <Words>2924</Words>
  <Characters>16669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Пользователь</cp:lastModifiedBy>
  <cp:revision>64</cp:revision>
  <cp:lastPrinted>2002-01-01T00:13:00Z</cp:lastPrinted>
  <dcterms:created xsi:type="dcterms:W3CDTF">2016-09-01T16:28:00Z</dcterms:created>
  <dcterms:modified xsi:type="dcterms:W3CDTF">2021-03-01T19:55:00Z</dcterms:modified>
</cp:coreProperties>
</file>