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4E2" w:rsidRDefault="001764E2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zh-CN"/>
        </w:rPr>
        <w:drawing>
          <wp:inline distT="0" distB="0" distL="0" distR="0">
            <wp:extent cx="6259753" cy="8679976"/>
            <wp:effectExtent l="19050" t="0" r="769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255" cy="867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E2" w:rsidRDefault="001764E2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64E2" w:rsidRDefault="001764E2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64E2" w:rsidRDefault="001764E2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59B9" w:rsidRPr="001764E2" w:rsidRDefault="008359B9" w:rsidP="001764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1A3BB3" w:rsidRPr="001764E2" w:rsidRDefault="001A3BB3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6195" w:rsidRPr="001764E2" w:rsidRDefault="00FF6195" w:rsidP="00FF6195">
      <w:pPr>
        <w:pStyle w:val="a6"/>
      </w:pPr>
      <w:r w:rsidRPr="001764E2">
        <w:t>Рабочая прог</w:t>
      </w:r>
      <w:r w:rsidR="005304D5" w:rsidRPr="001764E2">
        <w:t>рамма по географии в 9 классе</w:t>
      </w:r>
      <w:r w:rsidRPr="001764E2">
        <w:t xml:space="preserve"> разработана на основе</w:t>
      </w:r>
      <w:proofErr w:type="gramStart"/>
      <w:r w:rsidRPr="001764E2">
        <w:t xml:space="preserve"> :</w:t>
      </w:r>
      <w:proofErr w:type="gramEnd"/>
    </w:p>
    <w:p w:rsidR="00FF6195" w:rsidRPr="001764E2" w:rsidRDefault="00FF6195" w:rsidP="001764E2">
      <w:pPr>
        <w:pStyle w:val="a6"/>
        <w:numPr>
          <w:ilvl w:val="0"/>
          <w:numId w:val="17"/>
        </w:numPr>
        <w:jc w:val="both"/>
      </w:pPr>
      <w:r w:rsidRPr="001764E2">
        <w:t xml:space="preserve">Образовательной  </w:t>
      </w:r>
      <w:r w:rsidR="00517711" w:rsidRPr="001764E2">
        <w:t>программы  основного</w:t>
      </w:r>
      <w:r w:rsidRPr="001764E2">
        <w:t xml:space="preserve"> общего образования МБОУ </w:t>
      </w:r>
      <w:proofErr w:type="spellStart"/>
      <w:r w:rsidRPr="001764E2">
        <w:t>Сусатская</w:t>
      </w:r>
      <w:proofErr w:type="spellEnd"/>
      <w:r w:rsidRPr="001764E2">
        <w:t xml:space="preserve"> СОШ;                                                                                                                   </w:t>
      </w:r>
    </w:p>
    <w:p w:rsidR="00FF6195" w:rsidRPr="001764E2" w:rsidRDefault="00E34F8D" w:rsidP="001764E2">
      <w:pPr>
        <w:pStyle w:val="a6"/>
        <w:numPr>
          <w:ilvl w:val="0"/>
          <w:numId w:val="17"/>
        </w:numPr>
        <w:jc w:val="both"/>
      </w:pPr>
      <w:r w:rsidRPr="001764E2">
        <w:t xml:space="preserve">Учебного  плана  МБОУ </w:t>
      </w:r>
      <w:proofErr w:type="spellStart"/>
      <w:r w:rsidRPr="001764E2">
        <w:t>Сусатская</w:t>
      </w:r>
      <w:proofErr w:type="spellEnd"/>
      <w:r w:rsidRPr="001764E2">
        <w:t xml:space="preserve"> СОШ</w:t>
      </w:r>
      <w:r w:rsidR="00BE15B0" w:rsidRPr="001764E2">
        <w:t xml:space="preserve"> на 2020/2021</w:t>
      </w:r>
      <w:r w:rsidR="00FF6195" w:rsidRPr="001764E2">
        <w:t xml:space="preserve"> учебный год                                                                                       </w:t>
      </w:r>
    </w:p>
    <w:p w:rsidR="00FF6195" w:rsidRPr="001764E2" w:rsidRDefault="00FF6195" w:rsidP="001764E2">
      <w:pPr>
        <w:pStyle w:val="a6"/>
        <w:numPr>
          <w:ilvl w:val="0"/>
          <w:numId w:val="17"/>
        </w:numPr>
        <w:jc w:val="both"/>
      </w:pPr>
      <w:r w:rsidRPr="001764E2">
        <w:t>Учебного календарного графика</w:t>
      </w:r>
    </w:p>
    <w:p w:rsidR="001A3BB3" w:rsidRPr="001764E2" w:rsidRDefault="00D66AD3" w:rsidP="005069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4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ЦЕЛИ И ЗАДАЧИ КУРСА: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Главная цель данного курса - формирование целостного представления об особенностях природы, населения, хозяйства нашей Родины, о месте России в современном мире, воспитание гражданственности и патриотизма учащихся, уважения к истории и культуре своей страны и населяющих ее народов, выработка умений и навыков адаптации и социально-ответственного поведения в российском пространстве, развитие географического мышления.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задачи курса:</w:t>
      </w:r>
    </w:p>
    <w:p w:rsidR="008359B9" w:rsidRPr="001764E2" w:rsidRDefault="008359B9" w:rsidP="0050698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географический образ своей страны в ее многообразии и целостности на основе комплексного подхода и показа взаимодействия основных компонентов: природы, населения, хозяйства;</w:t>
      </w:r>
    </w:p>
    <w:p w:rsidR="008359B9" w:rsidRPr="001764E2" w:rsidRDefault="008359B9" w:rsidP="0050698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представление о России как целостном географическом регионе и одновременно как о субъекте мирового (глобального) географического пространства, в котором динамически развиваются как общепланетарные, так и специфические региональные процессы и явления;</w:t>
      </w:r>
    </w:p>
    <w:p w:rsidR="008359B9" w:rsidRPr="001764E2" w:rsidRDefault="008359B9" w:rsidP="0050698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вооружить школьников необходимыми практическими умен</w:t>
      </w:r>
      <w:r w:rsidR="00C84807"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иями и </w:t>
      </w:r>
      <w:proofErr w:type="gramStart"/>
      <w:r w:rsidR="00C84807"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навыкам</w:t>
      </w:r>
      <w:proofErr w:type="gramEnd"/>
      <w:r w:rsidR="00C84807"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также</w:t>
      </w:r>
      <w:r w:rsidR="00C84807"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умениями прогностическими, природоохранными и поведенческими;</w:t>
      </w:r>
    </w:p>
    <w:p w:rsidR="008359B9" w:rsidRPr="001764E2" w:rsidRDefault="008359B9" w:rsidP="0050698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представление о своем географическом регионе, в котором локализуется, и развиваются как общепланетарные, так и специфические процессы и явления;</w:t>
      </w:r>
    </w:p>
    <w:p w:rsidR="008359B9" w:rsidRPr="001764E2" w:rsidRDefault="008359B9" w:rsidP="0050698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образ своего родного края, научить сравнивать его с другими регионами России и с различными регионами мира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учебного процесса по географии России предполагает применение комплексного подхода к изучению территории - от изучения природы и освоения территории к изучению использования ресурсов в хозяйстве данного региона</w:t>
      </w:r>
    </w:p>
    <w:p w:rsidR="00E86193" w:rsidRPr="001764E2" w:rsidRDefault="008359B9" w:rsidP="00E86193">
      <w:pPr>
        <w:pStyle w:val="a6"/>
        <w:rPr>
          <w:b/>
        </w:rPr>
      </w:pPr>
      <w:r w:rsidRPr="001764E2">
        <w:rPr>
          <w:color w:val="000000"/>
        </w:rPr>
        <w:br/>
      </w:r>
      <w:r w:rsidR="00E86193" w:rsidRPr="001764E2">
        <w:rPr>
          <w:b/>
        </w:rPr>
        <w:t>Место предмета в учебном плане</w:t>
      </w:r>
    </w:p>
    <w:p w:rsidR="00E86193" w:rsidRPr="001764E2" w:rsidRDefault="00E86193" w:rsidP="001764E2">
      <w:pPr>
        <w:pStyle w:val="a6"/>
        <w:jc w:val="both"/>
      </w:pPr>
      <w:r w:rsidRPr="001764E2">
        <w:t>Учебный предмет «География» входит в область «Общественно – научные предметы» и является обязательным для изучения на уровне основного общего образования.</w:t>
      </w:r>
    </w:p>
    <w:p w:rsidR="00E86193" w:rsidRPr="001764E2" w:rsidRDefault="00E86193" w:rsidP="001764E2">
      <w:pPr>
        <w:pStyle w:val="a6"/>
        <w:jc w:val="both"/>
      </w:pPr>
      <w:r w:rsidRPr="001764E2">
        <w:t>Учебный предмет «География» реализуется за счет часов обязательной части учебного плана, изучается в течени</w:t>
      </w:r>
      <w:proofErr w:type="gramStart"/>
      <w:r w:rsidRPr="001764E2">
        <w:t>и</w:t>
      </w:r>
      <w:proofErr w:type="gramEnd"/>
      <w:r w:rsidRPr="001764E2">
        <w:t xml:space="preserve"> учебного года </w:t>
      </w:r>
      <w:r w:rsidR="009B1C9F" w:rsidRPr="001764E2">
        <w:t>по 2 часа в неделю(34недели), 68</w:t>
      </w:r>
      <w:r w:rsidRPr="001764E2">
        <w:t xml:space="preserve"> часов в год.</w:t>
      </w:r>
      <w:r w:rsidR="009B1C9F" w:rsidRPr="001764E2">
        <w:t xml:space="preserve"> П</w:t>
      </w:r>
      <w:r w:rsidR="00BE15B0" w:rsidRPr="001764E2">
        <w:t>о факту будет проведено 68 ч.</w:t>
      </w:r>
    </w:p>
    <w:p w:rsidR="001764E2" w:rsidRPr="001764E2" w:rsidRDefault="001764E2" w:rsidP="001764E2">
      <w:pPr>
        <w:pStyle w:val="a6"/>
        <w:jc w:val="both"/>
      </w:pPr>
    </w:p>
    <w:p w:rsidR="001764E2" w:rsidRPr="001764E2" w:rsidRDefault="00E86193" w:rsidP="00E86193">
      <w:pPr>
        <w:pStyle w:val="a6"/>
      </w:pPr>
      <w:r w:rsidRPr="001764E2">
        <w:rPr>
          <w:b/>
        </w:rPr>
        <w:t xml:space="preserve">Формы организации учебных занятий.                                                                                </w:t>
      </w:r>
      <w:r w:rsidRPr="001764E2">
        <w:t xml:space="preserve">Основная форма обучения </w:t>
      </w:r>
      <w:proofErr w:type="gramStart"/>
      <w:r w:rsidRPr="001764E2">
        <w:t>–у</w:t>
      </w:r>
      <w:proofErr w:type="gramEnd"/>
      <w:r w:rsidRPr="001764E2">
        <w:t xml:space="preserve">рок. Все уроки можно разделить на следующие  группы: урок ознакомления с новым материалом, урок закрепления, урок проверки знаний, умений и навыков, комбинированный урок, нетрадиционный урок ( урок-игра, урок- соревнование, урок </w:t>
      </w:r>
      <w:proofErr w:type="gramStart"/>
      <w:r w:rsidRPr="001764E2">
        <w:t>-п</w:t>
      </w:r>
      <w:proofErr w:type="gramEnd"/>
      <w:r w:rsidRPr="001764E2">
        <w:t xml:space="preserve">роект)  . Выбор форм зависит и от темы урока, и от уровня подготовленности обучающихся, от объёма изучаемого материала, его новизны, трудности.                              </w:t>
      </w:r>
    </w:p>
    <w:p w:rsidR="00E86193" w:rsidRPr="001764E2" w:rsidRDefault="00E86193" w:rsidP="00E86193">
      <w:pPr>
        <w:pStyle w:val="a6"/>
        <w:rPr>
          <w:i/>
        </w:rPr>
      </w:pPr>
      <w:r w:rsidRPr="001764E2">
        <w:rPr>
          <w:b/>
        </w:rPr>
        <w:t xml:space="preserve">Формы организации учебно-познавательной деятельности на уроке:                                                                                                     </w:t>
      </w:r>
      <w:r w:rsidRPr="001764E2">
        <w:t xml:space="preserve">1)  </w:t>
      </w:r>
      <w:proofErr w:type="gramStart"/>
      <w:r w:rsidRPr="001764E2">
        <w:rPr>
          <w:i/>
        </w:rPr>
        <w:t>Индивидуальная</w:t>
      </w:r>
      <w:proofErr w:type="gramEnd"/>
      <w:r w:rsidRPr="001764E2">
        <w:rPr>
          <w:i/>
        </w:rPr>
        <w:t xml:space="preserve">.  </w:t>
      </w:r>
    </w:p>
    <w:p w:rsidR="00E86193" w:rsidRPr="001764E2" w:rsidRDefault="00E86193" w:rsidP="00E86193">
      <w:pPr>
        <w:pStyle w:val="a6"/>
        <w:rPr>
          <w:i/>
        </w:rPr>
      </w:pPr>
      <w:r w:rsidRPr="001764E2">
        <w:rPr>
          <w:i/>
        </w:rPr>
        <w:t xml:space="preserve">2) Групповая. </w:t>
      </w:r>
    </w:p>
    <w:p w:rsidR="00E86193" w:rsidRPr="001764E2" w:rsidRDefault="00E86193" w:rsidP="00E86193">
      <w:pPr>
        <w:pStyle w:val="a6"/>
        <w:rPr>
          <w:i/>
        </w:rPr>
      </w:pPr>
      <w:r w:rsidRPr="001764E2">
        <w:rPr>
          <w:i/>
        </w:rPr>
        <w:t xml:space="preserve">3) Фронтальная. </w:t>
      </w:r>
    </w:p>
    <w:p w:rsidR="001764E2" w:rsidRPr="001764E2" w:rsidRDefault="00E86193" w:rsidP="00E86193">
      <w:pPr>
        <w:pStyle w:val="a6"/>
        <w:rPr>
          <w:i/>
        </w:rPr>
      </w:pPr>
      <w:r w:rsidRPr="001764E2">
        <w:rPr>
          <w:i/>
        </w:rPr>
        <w:t xml:space="preserve">4) Работа в парах.                       </w:t>
      </w:r>
    </w:p>
    <w:p w:rsidR="00E86193" w:rsidRPr="001764E2" w:rsidRDefault="00E86193" w:rsidP="00E86193">
      <w:pPr>
        <w:pStyle w:val="a6"/>
        <w:rPr>
          <w:i/>
        </w:rPr>
      </w:pPr>
      <w:r w:rsidRPr="001764E2">
        <w:rPr>
          <w:i/>
        </w:rPr>
        <w:lastRenderedPageBreak/>
        <w:t xml:space="preserve"> </w:t>
      </w:r>
      <w:r w:rsidR="001764E2" w:rsidRPr="001764E2">
        <w:rPr>
          <w:b/>
        </w:rPr>
        <w:t>Используемые  на уроках  ге</w:t>
      </w:r>
      <w:r w:rsidRPr="001764E2">
        <w:rPr>
          <w:b/>
        </w:rPr>
        <w:t>ографии образовательные методы обучения:</w:t>
      </w:r>
      <w:r w:rsidRPr="001764E2">
        <w:t xml:space="preserve">                                     1) </w:t>
      </w:r>
      <w:proofErr w:type="gramStart"/>
      <w:r w:rsidRPr="001764E2">
        <w:rPr>
          <w:i/>
        </w:rPr>
        <w:t>Объяснительно-иллюстративный</w:t>
      </w:r>
      <w:proofErr w:type="gramEnd"/>
      <w:r w:rsidRPr="001764E2">
        <w:rPr>
          <w:i/>
        </w:rPr>
        <w:t xml:space="preserve">.  </w:t>
      </w:r>
    </w:p>
    <w:p w:rsidR="00E86193" w:rsidRPr="001764E2" w:rsidRDefault="00E86193" w:rsidP="00E86193">
      <w:pPr>
        <w:pStyle w:val="a6"/>
        <w:rPr>
          <w:i/>
        </w:rPr>
      </w:pPr>
      <w:r w:rsidRPr="001764E2">
        <w:rPr>
          <w:i/>
        </w:rPr>
        <w:t>2)  Проблемно-поисковый.</w:t>
      </w:r>
    </w:p>
    <w:p w:rsidR="00E86193" w:rsidRPr="001764E2" w:rsidRDefault="00E86193" w:rsidP="00E86193">
      <w:pPr>
        <w:pStyle w:val="a6"/>
        <w:rPr>
          <w:i/>
        </w:rPr>
      </w:pPr>
      <w:r w:rsidRPr="001764E2">
        <w:rPr>
          <w:i/>
        </w:rPr>
        <w:t xml:space="preserve"> 3) Деятельный </w:t>
      </w:r>
    </w:p>
    <w:p w:rsidR="00E86193" w:rsidRPr="001764E2" w:rsidRDefault="00E86193" w:rsidP="00E86193">
      <w:pPr>
        <w:pStyle w:val="a6"/>
        <w:rPr>
          <w:i/>
        </w:rPr>
      </w:pPr>
      <w:r w:rsidRPr="001764E2">
        <w:rPr>
          <w:i/>
        </w:rPr>
        <w:t xml:space="preserve">4)  Метод стимулирования  </w:t>
      </w:r>
    </w:p>
    <w:p w:rsidR="00E86193" w:rsidRPr="001764E2" w:rsidRDefault="00E86193" w:rsidP="00E86193">
      <w:pPr>
        <w:pStyle w:val="a6"/>
        <w:rPr>
          <w:i/>
        </w:rPr>
      </w:pPr>
      <w:r w:rsidRPr="001764E2">
        <w:rPr>
          <w:i/>
        </w:rPr>
        <w:t>5)  Практический</w:t>
      </w:r>
      <w:proofErr w:type="gramStart"/>
      <w:r w:rsidRPr="001764E2">
        <w:rPr>
          <w:i/>
        </w:rPr>
        <w:t xml:space="preserve"> .</w:t>
      </w:r>
      <w:proofErr w:type="gramEnd"/>
    </w:p>
    <w:p w:rsidR="00E86193" w:rsidRPr="001764E2" w:rsidRDefault="00E86193" w:rsidP="00E86193">
      <w:pPr>
        <w:pStyle w:val="a6"/>
      </w:pPr>
      <w:r w:rsidRPr="001764E2">
        <w:rPr>
          <w:i/>
        </w:rPr>
        <w:t xml:space="preserve"> 6) Проектный</w:t>
      </w:r>
      <w:proofErr w:type="gramStart"/>
      <w:r w:rsidRPr="001764E2">
        <w:t xml:space="preserve"> .</w:t>
      </w:r>
      <w:proofErr w:type="gramEnd"/>
    </w:p>
    <w:p w:rsidR="00E86193" w:rsidRPr="001764E2" w:rsidRDefault="00E86193" w:rsidP="00E86193">
      <w:pPr>
        <w:spacing w:after="0" w:line="240" w:lineRule="auto"/>
        <w:ind w:right="-2" w:firstLine="851"/>
        <w:rPr>
          <w:rFonts w:ascii="Times New Roman" w:hAnsi="Times New Roman" w:cs="Times New Roman"/>
          <w:b/>
          <w:sz w:val="24"/>
          <w:szCs w:val="24"/>
        </w:rPr>
      </w:pPr>
    </w:p>
    <w:p w:rsidR="001764E2" w:rsidRPr="001764E2" w:rsidRDefault="00E86193" w:rsidP="001764E2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4E2">
        <w:rPr>
          <w:rFonts w:ascii="Times New Roman" w:eastAsia="Times New Roman" w:hAnsi="Times New Roman" w:cs="Times New Roman"/>
          <w:b/>
          <w:sz w:val="24"/>
          <w:szCs w:val="24"/>
        </w:rPr>
        <w:t xml:space="preserve">УМК </w:t>
      </w:r>
    </w:p>
    <w:p w:rsidR="001764E2" w:rsidRPr="001764E2" w:rsidRDefault="001764E2" w:rsidP="001764E2">
      <w:pPr>
        <w:jc w:val="both"/>
        <w:rPr>
          <w:rFonts w:ascii="Times New Roman" w:hAnsi="Times New Roman" w:cs="Times New Roman"/>
          <w:sz w:val="24"/>
          <w:szCs w:val="24"/>
        </w:rPr>
      </w:pPr>
      <w:r w:rsidRPr="001764E2">
        <w:rPr>
          <w:rFonts w:ascii="Times New Roman" w:hAnsi="Times New Roman" w:cs="Times New Roman"/>
          <w:sz w:val="24"/>
          <w:szCs w:val="24"/>
        </w:rPr>
        <w:t xml:space="preserve">Алексеев А.И., Николина В.В., Липкина Е.К. и др. География Издательство "Просвещение", 2019г. </w:t>
      </w:r>
    </w:p>
    <w:p w:rsidR="008359B9" w:rsidRPr="001764E2" w:rsidRDefault="009B1C9F" w:rsidP="001764E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</w:t>
      </w:r>
      <w:proofErr w:type="gramStart"/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,</w:t>
      </w:r>
      <w:proofErr w:type="spellStart"/>
      <w:proofErr w:type="gramEnd"/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метапредметные</w:t>
      </w:r>
      <w:proofErr w:type="spellEnd"/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предметные цели (результаты), освоения предмета.</w:t>
      </w:r>
    </w:p>
    <w:p w:rsidR="00094E0D" w:rsidRPr="001764E2" w:rsidRDefault="00094E0D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Личностными результатами</w:t>
      </w: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обучения географии в основной школе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Важнейшие личностные результаты обучения географии: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ценностные ориентации выпускников основной школы, отражающие их индивидуально-личностные позиции: - 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 - осознание целостности природы, населения и хозяйства Земли, материков, их крупных районов и стран;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представление о России как субъекте мирового географического пространства, ее месте и роли в современном мире;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осознание единства географического пространства России как единой среды обитания всех населяющих ее народов, определяющей общность их исторических судеб;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-осознание значимости и общности глобальных проблем человечества;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гармонично развитые социальные чувства и качества: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-эмоционально-ценностное отношение к окружающей среде, необходимости ее сохранения и рационального использования;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патриотизм, любовь к своей местности, своему региону, своей стране;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уважение к истории, культуре, национальным особенностям, традициям и образу жизни других народов, толерантность;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образовательные результаты - овладение на уровне общего образования законченной системой географических знаний и умений, навыками их применения в различных жизненных ситуациях.</w:t>
      </w:r>
    </w:p>
    <w:p w:rsidR="001764E2" w:rsidRPr="001764E2" w:rsidRDefault="001764E2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Метапредметные</w:t>
      </w:r>
      <w:proofErr w:type="spellEnd"/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результаты</w:t>
      </w: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освоения выпускниками основной школы программы по географии заключаются в формировании и развитии посредством географического знания: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познавательных интересов, интеллектуальных и творческих способностей учащихся;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гуманистических и демократических ценностных ориентаций, готовности следовать этическим нормам поведения в повседневной жизни и производственной деятельности;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способности к самостоятельному приобретению новых знаний и практических умений, умения управлять своей познавательной деятельностью;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готовности к осознанному выбору дальнейшей профессиональной траектории в соответствии с собственными интересами и возможностями.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Кроме того, к </w:t>
      </w:r>
      <w:proofErr w:type="spellStart"/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метапредметным</w:t>
      </w:r>
      <w:proofErr w:type="spellEnd"/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результатам относятся универсальные способы деятельности, </w:t>
      </w:r>
      <w:proofErr w:type="gramStart"/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формируемые</w:t>
      </w:r>
      <w:proofErr w:type="gramEnd"/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том числе и в школьном курсе географии и применяемые как в рамках образовательного процесса, так и в реальных жизненных ситуациях: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-умения организовывать свою деятельность, определять ее цели и задачи, выбирать средства реализации цели и применять их на практике, оценивать достигнутые результаты;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-умения вести самостоятельный поиск, анализ, отбор информации, ее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преобразование, сохранение, передачу и презентацию с помощью технических средств и информационных технологий;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-организация своей жизни в соответствии с общественно значимыми представлениями о здоровом образе жизни, правах и обязанностях гражданина, ценностях бытия и культуры, социального взаимодействия;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-умение оценивать с позиций социальных норм собственные поступки и поступки других людей;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-умения взаимодействовать с людьми, работать в коллективах с выполнением различных социальных ролей, представлять себя, вести дискуссию, написать письмо, заявление и т. п.;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1764E2" w:rsidRPr="001764E2" w:rsidRDefault="001764E2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 обучения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-ставить учебные задачи;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-вносить изменения в последовательность и содержание учебной задачи;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наиболее рациональную последовательность выполнения учебной задачи;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-планировать и корректировать свою деятельность в соответствии с ее целями, задачами и условиями;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-оценивать свою работу в сравнении с существующими требованиями;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-классифицировать в соответствии с выбранными признаками;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-сравнивать объекты по главным и второстепенным признакам;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-систематизировать информацию;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-определять проблему и способы её решения;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-формулировать проблемные вопросы, искать пути </w:t>
      </w:r>
      <w:proofErr w:type="gramStart"/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решения проблемной ситуации</w:t>
      </w:r>
      <w:proofErr w:type="gramEnd"/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-владеть навыками анализа и синтеза;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-искать и отбирать необходимые источники информации;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-использовать информационно-коммуникационные технологии на уровне общего пользования, включая поиск, построение и передачу информации, презентацию выполненных работ на основе умений безопасного использования средств информационно- коммуникационных технологий и сети Интернет;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-представлять информацию в различных формах (письменной и устной) и видах;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-работать с текстом и </w:t>
      </w:r>
      <w:proofErr w:type="spellStart"/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внетекстовыми</w:t>
      </w:r>
      <w:proofErr w:type="spellEnd"/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компонентами: составлять тезисный план, выводы, конспект, тезисы выступления, переводить информацию из одного вида в другой (текст в таблицу, карту в текс</w:t>
      </w:r>
      <w:r w:rsidR="00543A58"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-использовать различные виды моделирования, исходя из учебной задачи;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-создавать собственную информацию и представлять её в соответствии с учебными задачами;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-составлять рецензии, аннотации;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-выступать перед аудиторией, придерживаясь определенного стиля при выступлении;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-вести дискуссию, диалог;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-находить приемлемое решение при наличии разных точек зрения.</w:t>
      </w:r>
    </w:p>
    <w:p w:rsidR="001764E2" w:rsidRPr="001764E2" w:rsidRDefault="001764E2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64E2" w:rsidRPr="001764E2" w:rsidRDefault="001764E2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3BB3" w:rsidRPr="001764E2" w:rsidRDefault="001A3BB3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СОДЕРЖАНИЕ УЧЕБНОГО ПРЕДМЕТА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Регионы России (</w:t>
      </w:r>
      <w:r w:rsidRPr="001764E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12 ч</w:t>
      </w: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Понятия «район» и «районирование». Подходы к районированию. Вклад П. П. Семенова-Тян-Шанского, Н. Н. </w:t>
      </w:r>
      <w:proofErr w:type="spellStart"/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Баранского</w:t>
      </w:r>
      <w:proofErr w:type="spellEnd"/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районирование России. Соотношение районов по населению, площади территории, условиям и степени хозяйственного освоения. Районирование и административно-территориальное деление. Крупные регионы России. Европейская Россия. Азиатская Россия.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Особенности природных регионов России. Восточно-Европейская и </w:t>
      </w:r>
      <w:proofErr w:type="gramStart"/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Западно-Сибирская</w:t>
      </w:r>
      <w:proofErr w:type="gramEnd"/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равнины. Урал и горы Южной Сибири. Восточная и Северо-Восточная Сибирь. Северный Кавказ и Дальний Восток.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Экологическая ситуация в России. Виды экологических ситуаций. Экологические проблемы. Экологическая безопасность России.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ЕВРОПЕЙСКАЯ РОССИЯ (</w:t>
      </w:r>
      <w:r w:rsidR="00D66AD3" w:rsidRPr="001764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36</w:t>
      </w:r>
      <w:r w:rsidRPr="001764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ч</w:t>
      </w:r>
      <w:r w:rsidRPr="001764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Тема 1. </w:t>
      </w: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Центральная Россия </w:t>
      </w:r>
      <w:r w:rsidR="00D66AD3" w:rsidRPr="001764E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(11</w:t>
      </w:r>
      <w:r w:rsidRPr="001764E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ч)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Пространство Центральной России. Состав территории. Своеобразие географического положения. Особенности природы. Природные ресурсы. Крупнейшие реки.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Центральная Россия - историческое ядро Русского государства. Освоение территории и степень заселенности. Специфика населения. Условия жизни и занятия населения. Города Центральной России. Золотое кольцо России. Памятники Всемирного природного и культурного наследия. Современные проблемы и перспективы Центральной России.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Центральный район. Географическое положение. Особенности развития хозяйства. Отрасли специализации. Крупные промышленные и культурные центры. Города науки. Проблемы сельской местности.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Волго-Вятский район. Своеобразие района. Москва - столица России. Московская агломерация. Функции Москвы. Подмосковье. Центрально-Черноземный район. Особенности и проблемы. Специализация хозяйства.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Тема 2. </w:t>
      </w: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Северо-Запад (</w:t>
      </w:r>
      <w:r w:rsidRPr="001764E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5 ч</w:t>
      </w: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Географическое положение. Состав и соседи района. Природа района. Оценка природно-ресурсного потенциала. Этапы освоения территории. Древние города Северо-Запада</w:t>
      </w:r>
      <w:proofErr w:type="gramStart"/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:. </w:t>
      </w:r>
      <w:proofErr w:type="gramEnd"/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Великий Новгород. Отрасли специализации. Крупнейшие порты. Особенности сельской местности. Особенности географического положения Калининградской области. Анклав. Влияние природных условий и ресурсов на развитие хозяйства области. Главные отрасли специализации. Проблемы и перспективы развития.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Санкт-Петербург. Особенности планировки и облика. Промышленность, наука, культура. Экологические проблемы города.</w:t>
      </w:r>
    </w:p>
    <w:p w:rsidR="00AA2C22" w:rsidRPr="001764E2" w:rsidRDefault="00AA2C22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Тема 3. </w:t>
      </w: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Европейский Север (</w:t>
      </w:r>
      <w:r w:rsidR="00D66AD3" w:rsidRPr="001764E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6</w:t>
      </w:r>
      <w:r w:rsidRPr="001764E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ч</w:t>
      </w: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Географическое положение. Состав и соседи района. Оценка природно-ресурсного потенциала.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Этапы освоения территории. Роль моря на разных этапах развития района. Население. Традиции и быт населения. Коренные жители. Крупные города. Архангельск, Мурманск, Вологда. Деревянная архитектура, художественные промыслы. Специализация района. Проблемы и перспективы развития Европейского Севера.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Тема 4. </w:t>
      </w:r>
      <w:r w:rsidR="00D7517A"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Европейский Юг.</w:t>
      </w: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</w:t>
      </w:r>
      <w:r w:rsidR="00D66AD3" w:rsidRPr="001764E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5</w:t>
      </w:r>
      <w:r w:rsidRPr="001764E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ч</w:t>
      </w: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Географическое положение. Состав и соседи района. Особенности природных условий и ресурсов, их влияние на жизнь населения и развитие хозяйства. Высотная поясность. Выход к морям.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Этапы освоения территории. Густая населенность района. Этническая и религиозная пестрота Северного Кавказа. Быт, традиции, занятия населения. Крупные города: Ростов-на-Дону, Новороссийск.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Особенности современного хозяйства. АПК - главное направление специализации района. Рекреационная зона. Города-курорты: Сочи, Анапа, Минеральные Воды. Проблемы и перспективы развития Северного Кавказа.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Тема 5. </w:t>
      </w: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Поволжье (</w:t>
      </w:r>
      <w:r w:rsidRPr="001764E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4 ч</w:t>
      </w: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Географическое положение. Состав и соседи района. Природные условия и ресурсы. Волга - главная хозяйственная ось района.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территории и население. Этническое разнообразие и взаимодействие народов Поволжья. Крупные города. Волжские города-миллионеры.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Хозяйственное развитие района. Отрасли специализации. Экологические проблемы и перспективы развития Поволжья.</w:t>
      </w:r>
    </w:p>
    <w:p w:rsidR="00CB6556" w:rsidRPr="001764E2" w:rsidRDefault="00CB6556" w:rsidP="000A49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0DB1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Тема 6. </w:t>
      </w: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Урал (</w:t>
      </w:r>
      <w:r w:rsidRPr="001764E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5 ч</w:t>
      </w: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:rsidR="00D7517A" w:rsidRPr="001764E2" w:rsidRDefault="00543A58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Хозяйственное развитие</w:t>
      </w:r>
      <w:r w:rsidR="00D7517A"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западной и восточной частей Урала.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Своеобразие географического положения. Состав и соседи района. Роль Урала в обеспечении связей европейской и азиатской частей России. Природные условия и ресурсы, их особенности. Высотная поясность. Полезные ископаемые. </w:t>
      </w:r>
      <w:proofErr w:type="spellStart"/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Ильменский</w:t>
      </w:r>
      <w:proofErr w:type="spellEnd"/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заповедник.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Этапы освоения территории и развития хозяйства Урала. Старейший горнопромышленный район России. Специализация района. Современное хозяйство Урала.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Население. Национальный состав. Быт и традиции народов Урала. Крупные города Урала: Екатеринбург, Пермь, Ижевск, Уфа, Челябинск.</w:t>
      </w:r>
    </w:p>
    <w:p w:rsidR="00CB6556" w:rsidRPr="001764E2" w:rsidRDefault="00CB6556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АЗИАТСКАЯ РОССИЯ (</w:t>
      </w:r>
      <w:r w:rsidR="00BE7EC1" w:rsidRPr="001764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16</w:t>
      </w:r>
      <w:r w:rsidRPr="001764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</w:t>
      </w:r>
      <w:r w:rsidRPr="001764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Тема 7. </w:t>
      </w: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Сибирь (</w:t>
      </w:r>
      <w:r w:rsidR="00D66AD3" w:rsidRPr="001764E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8</w:t>
      </w:r>
      <w:r w:rsidRPr="001764E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ч</w:t>
      </w: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Пространство Сибири. Состав территории. Географическое положение. Природные условия и ресурсы. Особенности речной сети. Многолетняя мерзлота.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Заселение и освоение территории. Население. Жизнь, быт и занятия населения. Коренные народы.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транспорта в освоении территории. Транссибирская магистраль. Хозяйственное развитие. Отрасли специализации.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Западная Сибирь. Состав района. Главная топливная база России. Отрасли специализации Западной Сибири. Заболоченность территории - одна из проблем района. Крупные города: Новосибирск, Омск. Проблемы и перспективы развития.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Тема 8. </w:t>
      </w: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Дальний Восток (</w:t>
      </w:r>
      <w:r w:rsidR="00F14BCA" w:rsidRPr="001764E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5</w:t>
      </w:r>
      <w:r w:rsidRPr="001764E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ч</w:t>
      </w: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Уникальность географического положения. Состав и соседи района. Геологическая «молодость» района. Сейсмичность. Вулканизм. Полезные ископаемые. Природные контрасты. Река Амур и ее притоки. Своеобразие растительного и животного мира. Уссурийская тайга - уникальный природный комплекс. Охрана природы.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территории. Исследователи Дальнего Востока. Население. Коренные народы. Особенности половозрастного состава населения.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отрасли специализации. Значение морского транспорта. Портовое хозяйство. Крупные города Дальнего Востока. Проблемы и перспективы развития Дальнего Востока.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Заключение (</w:t>
      </w:r>
      <w:r w:rsidR="00BE7EC1" w:rsidRPr="001764E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7</w:t>
      </w:r>
      <w:bookmarkStart w:id="0" w:name="_GoBack"/>
      <w:bookmarkEnd w:id="0"/>
      <w:r w:rsidRPr="001764E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ч</w:t>
      </w: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:rsidR="00481616" w:rsidRPr="001764E2" w:rsidRDefault="008359B9" w:rsidP="00481616">
      <w:pPr>
        <w:pStyle w:val="dash0410005f0431005f0437005f0430005f0446005f0020005f0441005f043f005f0438005f0441005f043a005f0430"/>
        <w:spacing w:line="276" w:lineRule="auto"/>
        <w:ind w:left="0" w:firstLine="0"/>
        <w:rPr>
          <w:color w:val="000000"/>
        </w:rPr>
      </w:pPr>
      <w:r w:rsidRPr="001764E2">
        <w:rPr>
          <w:color w:val="000000"/>
        </w:rPr>
        <w:t>Соседи России. Место России в мире. Экономические, культурные, информационные, торговые, политические связи России со странами ближнего и дальнего зарубежья. Соотношение экспорта и импорта. Расширение внешних экономических связей с другими государствами</w:t>
      </w:r>
    </w:p>
    <w:p w:rsidR="00481616" w:rsidRPr="001764E2" w:rsidRDefault="00481616" w:rsidP="00481616">
      <w:pPr>
        <w:pStyle w:val="dash0410005f0431005f0437005f0430005f0446005f0020005f0441005f043f005f0438005f0441005f043a005f0430"/>
        <w:spacing w:line="276" w:lineRule="auto"/>
        <w:ind w:left="0" w:firstLine="0"/>
        <w:rPr>
          <w:color w:val="000000"/>
        </w:rPr>
      </w:pPr>
    </w:p>
    <w:p w:rsidR="001764E2" w:rsidRPr="001764E2" w:rsidRDefault="001764E2" w:rsidP="00481616">
      <w:pPr>
        <w:pStyle w:val="dash0410005f0431005f0437005f0430005f0446005f0020005f0441005f043f005f0438005f0441005f043a005f0430"/>
        <w:spacing w:line="276" w:lineRule="auto"/>
        <w:ind w:left="0" w:firstLine="0"/>
        <w:rPr>
          <w:rStyle w:val="dash0410005f0431005f0437005f0430005f0446005f0020005f0441005f043f005f0438005f0441005f043a005f0430005f005fchar1char1"/>
          <w:u w:val="single"/>
        </w:rPr>
      </w:pPr>
    </w:p>
    <w:p w:rsidR="00543A58" w:rsidRPr="001764E2" w:rsidRDefault="00543A58" w:rsidP="00481616">
      <w:pPr>
        <w:pStyle w:val="dash0410005f0431005f0437005f0430005f0446005f0020005f0441005f043f005f0438005f0441005f043a005f0430"/>
        <w:spacing w:line="276" w:lineRule="auto"/>
        <w:ind w:left="0" w:firstLine="0"/>
        <w:rPr>
          <w:rStyle w:val="dash0410005f0431005f0437005f0430005f0446005f0020005f0441005f043f005f0438005f0441005f043a005f0430005f005fchar1char1"/>
          <w:b/>
          <w:u w:val="single"/>
        </w:rPr>
      </w:pPr>
    </w:p>
    <w:p w:rsidR="00481616" w:rsidRPr="001764E2" w:rsidRDefault="00481616" w:rsidP="00481616">
      <w:pPr>
        <w:pStyle w:val="dash0410005f0431005f0437005f0430005f0446005f0020005f0441005f043f005f0438005f0441005f043a005f0430"/>
        <w:spacing w:line="276" w:lineRule="auto"/>
        <w:ind w:left="0" w:firstLine="0"/>
        <w:rPr>
          <w:b/>
          <w:u w:val="single"/>
        </w:rPr>
      </w:pPr>
      <w:r w:rsidRPr="001764E2">
        <w:rPr>
          <w:rStyle w:val="dash0410005f0431005f0437005f0430005f0446005f0020005f0441005f043f005f0438005f0441005f043a005f0430005f005fchar1char1"/>
          <w:b/>
          <w:u w:val="single"/>
        </w:rPr>
        <w:lastRenderedPageBreak/>
        <w:t>Материально-техническое обеспечение образовательного процесса</w:t>
      </w:r>
    </w:p>
    <w:p w:rsidR="00481616" w:rsidRPr="001764E2" w:rsidRDefault="00481616" w:rsidP="00481616">
      <w:pPr>
        <w:tabs>
          <w:tab w:val="left" w:pos="142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1616" w:rsidRPr="001764E2" w:rsidRDefault="00481616" w:rsidP="00481616">
      <w:pPr>
        <w:tabs>
          <w:tab w:val="left" w:pos="142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Методическая литература:</w:t>
      </w:r>
    </w:p>
    <w:p w:rsidR="00481616" w:rsidRPr="001764E2" w:rsidRDefault="00481616" w:rsidP="00481616">
      <w:pPr>
        <w:tabs>
          <w:tab w:val="left" w:pos="142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1616" w:rsidRPr="001764E2" w:rsidRDefault="00481616" w:rsidP="00481616">
      <w:pPr>
        <w:pStyle w:val="a3"/>
        <w:numPr>
          <w:ilvl w:val="0"/>
          <w:numId w:val="16"/>
        </w:numPr>
        <w:tabs>
          <w:tab w:val="left" w:pos="709"/>
          <w:tab w:val="left" w:pos="851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764E2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образования.</w:t>
      </w:r>
    </w:p>
    <w:p w:rsidR="00481616" w:rsidRPr="001764E2" w:rsidRDefault="00481616" w:rsidP="00481616">
      <w:pPr>
        <w:pStyle w:val="a3"/>
        <w:numPr>
          <w:ilvl w:val="0"/>
          <w:numId w:val="16"/>
        </w:numPr>
        <w:tabs>
          <w:tab w:val="left" w:pos="709"/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764E2">
        <w:rPr>
          <w:rFonts w:ascii="Times New Roman" w:hAnsi="Times New Roman" w:cs="Times New Roman"/>
          <w:sz w:val="24"/>
          <w:szCs w:val="24"/>
        </w:rPr>
        <w:t xml:space="preserve">Примерная программа основного общего образования по географии в соответствии с требованиями ФГОС ООО. </w:t>
      </w:r>
    </w:p>
    <w:p w:rsidR="00481616" w:rsidRPr="001764E2" w:rsidRDefault="00481616" w:rsidP="00481616">
      <w:pPr>
        <w:pStyle w:val="a3"/>
        <w:numPr>
          <w:ilvl w:val="0"/>
          <w:numId w:val="16"/>
        </w:numPr>
        <w:tabs>
          <w:tab w:val="left" w:pos="709"/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764E2">
        <w:rPr>
          <w:rFonts w:ascii="Times New Roman" w:hAnsi="Times New Roman" w:cs="Times New Roman"/>
          <w:sz w:val="24"/>
          <w:szCs w:val="24"/>
        </w:rPr>
        <w:t>А. И. Алексеев, В. В. Николина, Е. К</w:t>
      </w:r>
      <w:r w:rsidR="00517711" w:rsidRPr="001764E2">
        <w:rPr>
          <w:rFonts w:ascii="Times New Roman" w:hAnsi="Times New Roman" w:cs="Times New Roman"/>
          <w:sz w:val="24"/>
          <w:szCs w:val="24"/>
        </w:rPr>
        <w:t>. Липкина и др. «География. 9 класс</w:t>
      </w:r>
      <w:r w:rsidRPr="001764E2">
        <w:rPr>
          <w:rFonts w:ascii="Times New Roman" w:hAnsi="Times New Roman" w:cs="Times New Roman"/>
          <w:sz w:val="24"/>
          <w:szCs w:val="24"/>
        </w:rPr>
        <w:t>»: учебник для общеобразовательных организаций с приложением на электронном носителе (DVD) / (А.И. Алексеев, В. В. Николина, Е.К. Липкина и др.); под ред.  А.И. Алексеева; М.: Просвещение, 2015 –192 с. -  (Академический школьный учебник) (Полярная звезда).</w:t>
      </w:r>
    </w:p>
    <w:p w:rsidR="00481616" w:rsidRPr="001764E2" w:rsidRDefault="00517711" w:rsidP="00481616">
      <w:pPr>
        <w:pStyle w:val="a3"/>
        <w:numPr>
          <w:ilvl w:val="0"/>
          <w:numId w:val="16"/>
        </w:numPr>
        <w:tabs>
          <w:tab w:val="left" w:pos="709"/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764E2">
        <w:rPr>
          <w:rFonts w:ascii="Times New Roman" w:hAnsi="Times New Roman" w:cs="Times New Roman"/>
          <w:sz w:val="24"/>
          <w:szCs w:val="24"/>
        </w:rPr>
        <w:t>Николина В.В. География: 9 класса</w:t>
      </w:r>
      <w:r w:rsidR="00481616" w:rsidRPr="001764E2">
        <w:rPr>
          <w:rFonts w:ascii="Times New Roman" w:hAnsi="Times New Roman" w:cs="Times New Roman"/>
          <w:sz w:val="24"/>
          <w:szCs w:val="24"/>
        </w:rPr>
        <w:t>: Методические рекомендации: пособие для учителя. - М.: Просвещение, 2015.</w:t>
      </w:r>
    </w:p>
    <w:p w:rsidR="00481616" w:rsidRPr="001764E2" w:rsidRDefault="00481616" w:rsidP="00481616">
      <w:pPr>
        <w:pStyle w:val="a3"/>
        <w:numPr>
          <w:ilvl w:val="0"/>
          <w:numId w:val="16"/>
        </w:numPr>
        <w:tabs>
          <w:tab w:val="left" w:pos="709"/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764E2">
        <w:rPr>
          <w:rFonts w:ascii="Times New Roman" w:hAnsi="Times New Roman" w:cs="Times New Roman"/>
          <w:sz w:val="24"/>
          <w:szCs w:val="24"/>
        </w:rPr>
        <w:t xml:space="preserve">Николина В. В., Липкина Е. К. География. Проекты и творческие работы. 5-9 классы. – М.: Просвещение, 2015. </w:t>
      </w:r>
    </w:p>
    <w:p w:rsidR="00481616" w:rsidRPr="001764E2" w:rsidRDefault="00517711" w:rsidP="00517711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764E2">
        <w:rPr>
          <w:rFonts w:ascii="Times New Roman" w:hAnsi="Times New Roman" w:cs="Times New Roman"/>
          <w:sz w:val="24"/>
          <w:szCs w:val="24"/>
        </w:rPr>
        <w:t>Географический атлас. 9</w:t>
      </w:r>
      <w:r w:rsidR="00481616" w:rsidRPr="001764E2">
        <w:rPr>
          <w:rFonts w:ascii="Times New Roman" w:hAnsi="Times New Roman" w:cs="Times New Roman"/>
          <w:sz w:val="24"/>
          <w:szCs w:val="24"/>
        </w:rPr>
        <w:t xml:space="preserve">класс. </w:t>
      </w:r>
    </w:p>
    <w:p w:rsidR="00481616" w:rsidRPr="001764E2" w:rsidRDefault="00517711" w:rsidP="00481616">
      <w:pPr>
        <w:numPr>
          <w:ilvl w:val="0"/>
          <w:numId w:val="16"/>
        </w:numPr>
        <w:suppressAutoHyphens/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1764E2">
        <w:rPr>
          <w:rFonts w:ascii="Times New Roman" w:hAnsi="Times New Roman" w:cs="Times New Roman"/>
          <w:sz w:val="24"/>
          <w:szCs w:val="24"/>
        </w:rPr>
        <w:t>Контурные карты, 9</w:t>
      </w:r>
      <w:r w:rsidR="00481616" w:rsidRPr="001764E2">
        <w:rPr>
          <w:rFonts w:ascii="Times New Roman" w:hAnsi="Times New Roman" w:cs="Times New Roman"/>
          <w:sz w:val="24"/>
          <w:szCs w:val="24"/>
        </w:rPr>
        <w:t xml:space="preserve"> класс.</w:t>
      </w:r>
    </w:p>
    <w:p w:rsidR="00481616" w:rsidRPr="001764E2" w:rsidRDefault="00481616" w:rsidP="00481616">
      <w:pPr>
        <w:numPr>
          <w:ilvl w:val="0"/>
          <w:numId w:val="16"/>
        </w:numPr>
        <w:suppressAutoHyphens/>
        <w:rPr>
          <w:rFonts w:ascii="Times New Roman" w:hAnsi="Times New Roman" w:cs="Times New Roman"/>
          <w:sz w:val="24"/>
          <w:szCs w:val="24"/>
        </w:rPr>
      </w:pPr>
      <w:r w:rsidRPr="001764E2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- http://standart.edu.ru/</w:t>
      </w:r>
    </w:p>
    <w:p w:rsidR="00481616" w:rsidRPr="001764E2" w:rsidRDefault="00481616" w:rsidP="00481616">
      <w:pPr>
        <w:numPr>
          <w:ilvl w:val="0"/>
          <w:numId w:val="16"/>
        </w:numPr>
        <w:suppressAutoHyphens/>
        <w:rPr>
          <w:rFonts w:ascii="Times New Roman" w:hAnsi="Times New Roman" w:cs="Times New Roman"/>
          <w:sz w:val="24"/>
          <w:szCs w:val="24"/>
        </w:rPr>
      </w:pPr>
      <w:r w:rsidRPr="001764E2">
        <w:rPr>
          <w:rFonts w:ascii="Times New Roman" w:hAnsi="Times New Roman" w:cs="Times New Roman"/>
          <w:sz w:val="24"/>
          <w:szCs w:val="24"/>
        </w:rPr>
        <w:t xml:space="preserve">Федеральный портал «Российское образование». http://www.edu.ru/ </w:t>
      </w:r>
    </w:p>
    <w:p w:rsidR="00481616" w:rsidRPr="001764E2" w:rsidRDefault="00481616" w:rsidP="00481616">
      <w:pPr>
        <w:numPr>
          <w:ilvl w:val="0"/>
          <w:numId w:val="16"/>
        </w:numPr>
        <w:suppressAutoHyphens/>
        <w:rPr>
          <w:rFonts w:ascii="Times New Roman" w:hAnsi="Times New Roman" w:cs="Times New Roman"/>
          <w:sz w:val="24"/>
          <w:szCs w:val="24"/>
        </w:rPr>
      </w:pPr>
      <w:r w:rsidRPr="001764E2">
        <w:rPr>
          <w:rFonts w:ascii="Times New Roman" w:hAnsi="Times New Roman" w:cs="Times New Roman"/>
          <w:sz w:val="24"/>
          <w:szCs w:val="24"/>
        </w:rPr>
        <w:t xml:space="preserve">Российский общеобразовательный портал. http://www.school.edu.ru 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ПЛАНИРУЕМЫЕ РЕЗУЛЬТАТЫ ИЗУЧЕНИЯ ПРЕДМЕТА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Учащийся должен обладать: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-российской гражданской идентичностью: патриотизмом. Уважением к Отечеству, прошлому и настоящему многонационального народа России; осознанием своей этнической принадлежности, знанием истории, культуры своего народа. Своего края, основ культурного наследия народов России и человечества; усвоением гуманистических. Демократических и традиционных ценностей многонационального российского общества; чувством ответственности и долга перед Родиной;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-ответственным отношением к учению, готовностью и способностью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-целостным мировоззрением, соответствующим уровню развития науки и общественной практики;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-гражданской позицией к ценностям народов России, готовностью и способностью вести диалог с другими людьми и достигать в нем взаимопонимания;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-коммуникативной компетентностью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деятельности;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-пониманием ценности здорового и безопасного образа жизни, правилами индивидуального и коллективного безопасного поведения в чрезвычайных ситуациях;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-основами экологической культуры, соответствующей современному уровню экологического мышления;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-эстетическим осознанием, развитым через освоение художественного наследия народов России.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Выпускник научится: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</w:t>
      </w:r>
      <w:proofErr w:type="gramEnd"/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поиска и извлечения информации, необходимой для решения учебных и практико-ориентированных задач;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анализировать, обобщать и интерпретировать географическую информацию;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формулировать по результатам наблюдений (в том числе инструментальных)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зависимости и закономерности;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и сравнивать качественные и количественные показатели, характеризующие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географические объекты, процессы и явления, их положение в пространстве по географическим картам разного содержания;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в процессе работы с одним или несколькими источниками географической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информации содержащуюся в них противоречивую информацию;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описания географических объектов, процессов и явлений с использованием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разных источников географической информации;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в различных формах географическую информацию, необходимую для решения учебных и практико-ориентированных задач.</w:t>
      </w:r>
    </w:p>
    <w:p w:rsidR="001764E2" w:rsidRPr="001764E2" w:rsidRDefault="001764E2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на местности при помощи топографических карт и современных навигационных приборов;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космические снимки и аэрофотоснимки, планы местности и географические карты;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простые планы местности;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простейшие географические карты различного содержания;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знания о географических явлениях в повседневной жизни для сохранения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здоровья и соблюдения норм экологического поведения в быту и окружающей среде;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характер взаимодействия деятельности человек и компонентов природы в разных географических условиях, с точки зрении концепции устойчивого развития.</w:t>
      </w:r>
    </w:p>
    <w:p w:rsidR="008359B9" w:rsidRPr="001764E2" w:rsidRDefault="008359B9" w:rsidP="00506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698E" w:rsidRPr="001764E2" w:rsidRDefault="0050698E" w:rsidP="0050698E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                              Критерии оценивания</w:t>
      </w:r>
    </w:p>
    <w:bookmarkStart w:id="1" w:name="_Устный_ответ."/>
    <w:bookmarkEnd w:id="1"/>
    <w:p w:rsidR="0050698E" w:rsidRPr="001764E2" w:rsidRDefault="00D3072D" w:rsidP="0050698E">
      <w:pPr>
        <w:keepNext/>
        <w:spacing w:before="240" w:after="6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2"/>
          <w:sz w:val="24"/>
          <w:szCs w:val="24"/>
          <w:lang w:val="en-US" w:bidi="en-US"/>
        </w:rPr>
        <w:fldChar w:fldCharType="begin"/>
      </w:r>
      <w:r w:rsidR="0050698E" w:rsidRPr="001764E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2"/>
          <w:sz w:val="24"/>
          <w:szCs w:val="24"/>
          <w:lang w:val="en-US" w:bidi="en-US"/>
        </w:rPr>
        <w:instrText>HYPERLINK</w:instrText>
      </w:r>
      <w:r w:rsidR="0050698E" w:rsidRPr="001764E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2"/>
          <w:sz w:val="24"/>
          <w:szCs w:val="24"/>
          <w:lang w:bidi="en-US"/>
        </w:rPr>
        <w:instrText xml:space="preserve">  \</w:instrText>
      </w:r>
      <w:r w:rsidR="0050698E" w:rsidRPr="001764E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2"/>
          <w:sz w:val="24"/>
          <w:szCs w:val="24"/>
          <w:lang w:val="en-US" w:bidi="en-US"/>
        </w:rPr>
        <w:instrText>l</w:instrText>
      </w:r>
      <w:r w:rsidR="0050698E" w:rsidRPr="001764E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2"/>
          <w:sz w:val="24"/>
          <w:szCs w:val="24"/>
          <w:lang w:bidi="en-US"/>
        </w:rPr>
        <w:instrText xml:space="preserve"> "_Рабочая_программа_по" </w:instrText>
      </w:r>
      <w:r w:rsidRPr="001764E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2"/>
          <w:sz w:val="24"/>
          <w:szCs w:val="24"/>
          <w:lang w:val="en-US" w:bidi="en-US"/>
        </w:rPr>
        <w:fldChar w:fldCharType="separate"/>
      </w:r>
      <w:r w:rsidR="0050698E" w:rsidRPr="001764E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2"/>
          <w:sz w:val="24"/>
          <w:szCs w:val="24"/>
          <w:u w:val="single"/>
          <w:lang w:bidi="en-US"/>
        </w:rPr>
        <w:t>Устный ответ</w:t>
      </w:r>
      <w:r w:rsidR="0050698E" w:rsidRPr="001764E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bidi="en-US"/>
        </w:rPr>
        <w:t>.</w:t>
      </w:r>
      <w:r w:rsidRPr="001764E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2"/>
          <w:sz w:val="24"/>
          <w:szCs w:val="24"/>
          <w:lang w:val="en-US" w:bidi="en-US"/>
        </w:rPr>
        <w:fldChar w:fldCharType="end"/>
      </w:r>
    </w:p>
    <w:p w:rsidR="0050698E" w:rsidRPr="001764E2" w:rsidRDefault="0050698E" w:rsidP="0050698E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Оценка "5"</w:t>
      </w: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ставится, если ученик: </w:t>
      </w:r>
    </w:p>
    <w:p w:rsidR="0050698E" w:rsidRPr="001764E2" w:rsidRDefault="0050698E" w:rsidP="0050698E">
      <w:pPr>
        <w:numPr>
          <w:ilvl w:val="0"/>
          <w:numId w:val="5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Показывает глубокое и полное знание и понимание всего объёма программного материала; полное понимание сущности рассматриваемых понятий, явлений и закономерностей, теорий, взаимосвязей; </w:t>
      </w:r>
    </w:p>
    <w:p w:rsidR="0050698E" w:rsidRPr="001764E2" w:rsidRDefault="0050698E" w:rsidP="0050698E">
      <w:pPr>
        <w:numPr>
          <w:ilvl w:val="0"/>
          <w:numId w:val="5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выводы. Устанавливать </w:t>
      </w:r>
      <w:proofErr w:type="spellStart"/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>межпредметные</w:t>
      </w:r>
      <w:proofErr w:type="spellEnd"/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(на основе ранее приобретенных знаний) и </w:t>
      </w:r>
      <w:proofErr w:type="spellStart"/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>внутрипредметные</w:t>
      </w:r>
      <w:proofErr w:type="spellEnd"/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связи, творчески применять полученные знания в незнакомой ситуации. Последовательно, чётко, связно, обоснованно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теорий; при ответе не повторять дословно текст учебника; излагать материал литературным языком; </w:t>
      </w: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правильно и обстоятельно отвечать на дополнительные вопросы учителя. Самостоятельно и рационально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 сопровождающих ответ; использование для доказательства выводов из наблюдений и опытов; </w:t>
      </w:r>
    </w:p>
    <w:p w:rsidR="0050698E" w:rsidRPr="001764E2" w:rsidRDefault="0050698E" w:rsidP="0050698E">
      <w:pPr>
        <w:numPr>
          <w:ilvl w:val="0"/>
          <w:numId w:val="5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>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</w:t>
      </w:r>
    </w:p>
    <w:p w:rsidR="0050698E" w:rsidRPr="001764E2" w:rsidRDefault="0050698E" w:rsidP="0050698E">
      <w:pPr>
        <w:numPr>
          <w:ilvl w:val="0"/>
          <w:numId w:val="5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Хорошее знание карты и использование ее, верное решение географических задач.</w:t>
      </w:r>
    </w:p>
    <w:p w:rsidR="0050698E" w:rsidRPr="001764E2" w:rsidRDefault="0050698E" w:rsidP="0050698E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50698E" w:rsidRPr="001764E2" w:rsidRDefault="0050698E" w:rsidP="0050698E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1764E2"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  <w:t>Оценка</w:t>
      </w:r>
      <w:proofErr w:type="spellEnd"/>
      <w:r w:rsidRPr="001764E2"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  <w:t xml:space="preserve"> "4"</w:t>
      </w:r>
      <w:r w:rsidRPr="001764E2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ставится, </w:t>
      </w:r>
      <w:proofErr w:type="spellStart"/>
      <w:r w:rsidRPr="001764E2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еслиученик</w:t>
      </w:r>
      <w:proofErr w:type="spellEnd"/>
      <w:r w:rsidRPr="001764E2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: </w:t>
      </w:r>
    </w:p>
    <w:p w:rsidR="0050698E" w:rsidRPr="001764E2" w:rsidRDefault="0050698E" w:rsidP="0050698E">
      <w:pPr>
        <w:numPr>
          <w:ilvl w:val="0"/>
          <w:numId w:val="6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Показывает знания всего изученного программного материала. Даёт полный и правильный ответ на основе изученных теорий; незначительные ошибки и недочёты при воспроизведении изученного материала, определения понятий дал неполные, небольшие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 </w:t>
      </w:r>
    </w:p>
    <w:p w:rsidR="0050698E" w:rsidRPr="001764E2" w:rsidRDefault="0050698E" w:rsidP="0050698E">
      <w:pPr>
        <w:numPr>
          <w:ilvl w:val="0"/>
          <w:numId w:val="6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Умеет самостоятельно выделять главные положения в изученном материале; на основании фактов и примеров обобщать, делать выводы, устанавливать </w:t>
      </w:r>
      <w:proofErr w:type="spellStart"/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>внутрипредметные</w:t>
      </w:r>
      <w:proofErr w:type="spellEnd"/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связи. Применять полученные знания на практике в видоизменённой ситуации, соблюдать основные правила культуры устной речи и сопровождающей письменной, использовать научные термины; </w:t>
      </w:r>
    </w:p>
    <w:p w:rsidR="0050698E" w:rsidRPr="001764E2" w:rsidRDefault="0050698E" w:rsidP="0050698E">
      <w:pPr>
        <w:numPr>
          <w:ilvl w:val="0"/>
          <w:numId w:val="6"/>
        </w:num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основном правильно даны определения понятий и использованы научные термины; </w:t>
      </w:r>
    </w:p>
    <w:p w:rsidR="0050698E" w:rsidRPr="001764E2" w:rsidRDefault="0050698E" w:rsidP="0050698E">
      <w:pPr>
        <w:numPr>
          <w:ilvl w:val="0"/>
          <w:numId w:val="6"/>
        </w:num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1764E2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Ответсамостоятельный</w:t>
      </w:r>
      <w:proofErr w:type="spellEnd"/>
      <w:r w:rsidRPr="001764E2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; </w:t>
      </w:r>
    </w:p>
    <w:p w:rsidR="0050698E" w:rsidRPr="001764E2" w:rsidRDefault="0050698E" w:rsidP="0050698E">
      <w:pPr>
        <w:numPr>
          <w:ilvl w:val="0"/>
          <w:numId w:val="6"/>
        </w:num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Наличие неточностей в изложении географического материала; </w:t>
      </w:r>
    </w:p>
    <w:p w:rsidR="0050698E" w:rsidRPr="001764E2" w:rsidRDefault="0050698E" w:rsidP="0050698E">
      <w:pPr>
        <w:numPr>
          <w:ilvl w:val="0"/>
          <w:numId w:val="6"/>
        </w:num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>Определения понятий неполные, допущены незначительные нарушения последовательности изложения, небольшие неточности при использовании научных терминов или в выводах и обобщениях;</w:t>
      </w:r>
    </w:p>
    <w:p w:rsidR="0050698E" w:rsidRPr="001764E2" w:rsidRDefault="0050698E" w:rsidP="0050698E">
      <w:pPr>
        <w:numPr>
          <w:ilvl w:val="0"/>
          <w:numId w:val="6"/>
        </w:num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en-US"/>
        </w:rPr>
      </w:pPr>
      <w:r w:rsidRPr="001764E2">
        <w:rPr>
          <w:rFonts w:ascii="Times New Roman" w:eastAsia="Times New Roman" w:hAnsi="Times New Roman" w:cs="Times New Roman"/>
          <w:bCs/>
          <w:sz w:val="24"/>
          <w:szCs w:val="24"/>
          <w:lang w:eastAsia="ru-RU" w:bidi="en-US"/>
        </w:rPr>
        <w:t>Связное и последовательное изложение; при помощи наводящих вопросов учителя восполняются сделанные пропуски;</w:t>
      </w:r>
    </w:p>
    <w:p w:rsidR="0050698E" w:rsidRPr="001764E2" w:rsidRDefault="0050698E" w:rsidP="0050698E">
      <w:pPr>
        <w:numPr>
          <w:ilvl w:val="0"/>
          <w:numId w:val="6"/>
        </w:num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en-US"/>
        </w:rPr>
      </w:pPr>
      <w:r w:rsidRPr="001764E2">
        <w:rPr>
          <w:rFonts w:ascii="Times New Roman" w:eastAsia="Times New Roman" w:hAnsi="Times New Roman" w:cs="Times New Roman"/>
          <w:bCs/>
          <w:sz w:val="24"/>
          <w:szCs w:val="24"/>
          <w:lang w:eastAsia="ru-RU" w:bidi="en-US"/>
        </w:rPr>
        <w:t>Наличие конкретных представлений и элементарных реальных понятий изучаемых географических явлений;</w:t>
      </w:r>
    </w:p>
    <w:p w:rsidR="0050698E" w:rsidRPr="001764E2" w:rsidRDefault="0050698E" w:rsidP="0050698E">
      <w:pPr>
        <w:numPr>
          <w:ilvl w:val="0"/>
          <w:numId w:val="6"/>
        </w:num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 w:bidi="en-US"/>
        </w:rPr>
      </w:pPr>
      <w:proofErr w:type="spellStart"/>
      <w:r w:rsidRPr="001764E2">
        <w:rPr>
          <w:rFonts w:ascii="Times New Roman" w:eastAsia="Times New Roman" w:hAnsi="Times New Roman" w:cs="Times New Roman"/>
          <w:bCs/>
          <w:sz w:val="24"/>
          <w:szCs w:val="24"/>
          <w:lang w:val="en-US" w:eastAsia="ru-RU" w:bidi="en-US"/>
        </w:rPr>
        <w:t>Пониманиеосновныхгеографическихвзаимосвязей</w:t>
      </w:r>
      <w:proofErr w:type="spellEnd"/>
      <w:r w:rsidRPr="001764E2">
        <w:rPr>
          <w:rFonts w:ascii="Times New Roman" w:eastAsia="Times New Roman" w:hAnsi="Times New Roman" w:cs="Times New Roman"/>
          <w:bCs/>
          <w:sz w:val="24"/>
          <w:szCs w:val="24"/>
          <w:lang w:val="en-US" w:eastAsia="ru-RU" w:bidi="en-US"/>
        </w:rPr>
        <w:t>;</w:t>
      </w:r>
    </w:p>
    <w:p w:rsidR="0050698E" w:rsidRPr="001764E2" w:rsidRDefault="0050698E" w:rsidP="0050698E">
      <w:pPr>
        <w:numPr>
          <w:ilvl w:val="0"/>
          <w:numId w:val="6"/>
        </w:num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en-US"/>
        </w:rPr>
      </w:pPr>
      <w:r w:rsidRPr="001764E2">
        <w:rPr>
          <w:rFonts w:ascii="Times New Roman" w:eastAsia="Times New Roman" w:hAnsi="Times New Roman" w:cs="Times New Roman"/>
          <w:bCs/>
          <w:sz w:val="24"/>
          <w:szCs w:val="24"/>
          <w:lang w:eastAsia="ru-RU" w:bidi="en-US"/>
        </w:rPr>
        <w:t>Знание карты и умение ей пользоваться;</w:t>
      </w:r>
    </w:p>
    <w:p w:rsidR="0050698E" w:rsidRPr="001764E2" w:rsidRDefault="0050698E" w:rsidP="0050698E">
      <w:pPr>
        <w:numPr>
          <w:ilvl w:val="0"/>
          <w:numId w:val="6"/>
        </w:num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При решении географических задач сделаны второстепенные ошибки. </w:t>
      </w:r>
    </w:p>
    <w:p w:rsidR="0050698E" w:rsidRPr="001764E2" w:rsidRDefault="0050698E" w:rsidP="0050698E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50698E" w:rsidRPr="001764E2" w:rsidRDefault="0050698E" w:rsidP="0050698E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50698E" w:rsidRPr="001764E2" w:rsidRDefault="0050698E" w:rsidP="0050698E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1764E2"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  <w:t>Оценка</w:t>
      </w:r>
      <w:proofErr w:type="spellEnd"/>
      <w:r w:rsidRPr="001764E2"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  <w:t xml:space="preserve"> "3"</w:t>
      </w:r>
      <w:r w:rsidRPr="001764E2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ставится, </w:t>
      </w:r>
      <w:proofErr w:type="spellStart"/>
      <w:r w:rsidRPr="001764E2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еслиученик</w:t>
      </w:r>
      <w:proofErr w:type="spellEnd"/>
      <w:r w:rsidRPr="001764E2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: </w:t>
      </w:r>
    </w:p>
    <w:p w:rsidR="0050698E" w:rsidRPr="001764E2" w:rsidRDefault="0050698E" w:rsidP="0050698E">
      <w:pPr>
        <w:numPr>
          <w:ilvl w:val="0"/>
          <w:numId w:val="7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Усвоил основное содержание учебного материала, имеет пробелы в усвоении материала, не препятствующие дальнейшему усвоению программного материала; </w:t>
      </w:r>
    </w:p>
    <w:p w:rsidR="0050698E" w:rsidRPr="001764E2" w:rsidRDefault="0050698E" w:rsidP="0050698E">
      <w:pPr>
        <w:numPr>
          <w:ilvl w:val="0"/>
          <w:numId w:val="7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Материал излагает </w:t>
      </w:r>
      <w:proofErr w:type="spellStart"/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>несистематизированно</w:t>
      </w:r>
      <w:proofErr w:type="spellEnd"/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фрагментарно, не всегда последовательно; </w:t>
      </w:r>
    </w:p>
    <w:p w:rsidR="0050698E" w:rsidRPr="001764E2" w:rsidRDefault="0050698E" w:rsidP="0050698E">
      <w:pPr>
        <w:numPr>
          <w:ilvl w:val="0"/>
          <w:numId w:val="7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Показывает </w:t>
      </w:r>
      <w:proofErr w:type="spellStart"/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>недостаточнуюсформированность</w:t>
      </w:r>
      <w:proofErr w:type="spellEnd"/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отдельных знаний и умений; выводы и обобщения аргументирует слабо, допускает в них ошибки. </w:t>
      </w:r>
    </w:p>
    <w:p w:rsidR="0050698E" w:rsidRPr="001764E2" w:rsidRDefault="0050698E" w:rsidP="0050698E">
      <w:pPr>
        <w:numPr>
          <w:ilvl w:val="0"/>
          <w:numId w:val="7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Допустил ошибки и неточности в использовании научной терминологии, определения понятий дал недостаточно четкие; </w:t>
      </w:r>
    </w:p>
    <w:p w:rsidR="0050698E" w:rsidRPr="001764E2" w:rsidRDefault="0050698E" w:rsidP="0050698E">
      <w:pPr>
        <w:numPr>
          <w:ilvl w:val="0"/>
          <w:numId w:val="7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Не использовал в качестве доказательства выводы и обобщения из наблюдений, фактов, опытов или допустил ошибки при их изложении; </w:t>
      </w:r>
    </w:p>
    <w:p w:rsidR="0050698E" w:rsidRPr="001764E2" w:rsidRDefault="0050698E" w:rsidP="0050698E">
      <w:pPr>
        <w:numPr>
          <w:ilvl w:val="0"/>
          <w:numId w:val="7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Испытывает затруднения в применении знаний, необходимых для решения задач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теорий; </w:t>
      </w:r>
    </w:p>
    <w:p w:rsidR="0050698E" w:rsidRPr="001764E2" w:rsidRDefault="0050698E" w:rsidP="0050698E">
      <w:pPr>
        <w:numPr>
          <w:ilvl w:val="0"/>
          <w:numId w:val="7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</w:t>
      </w:r>
      <w:proofErr w:type="gramStart"/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>важное значение</w:t>
      </w:r>
      <w:proofErr w:type="gramEnd"/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этом тексте; </w:t>
      </w:r>
    </w:p>
    <w:p w:rsidR="0050698E" w:rsidRPr="001764E2" w:rsidRDefault="0050698E" w:rsidP="0050698E">
      <w:pPr>
        <w:numPr>
          <w:ilvl w:val="0"/>
          <w:numId w:val="7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одну-две грубые ошибки. </w:t>
      </w:r>
    </w:p>
    <w:p w:rsidR="0050698E" w:rsidRPr="001764E2" w:rsidRDefault="0050698E" w:rsidP="0050698E">
      <w:pPr>
        <w:numPr>
          <w:ilvl w:val="0"/>
          <w:numId w:val="7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Слабое знание географической номенклатуры, отсутствие практических навыков работы в области географии (неумение пользоваться компасом, масштабом и т.д.); </w:t>
      </w:r>
    </w:p>
    <w:p w:rsidR="0050698E" w:rsidRPr="001764E2" w:rsidRDefault="0050698E" w:rsidP="0050698E">
      <w:pPr>
        <w:numPr>
          <w:ilvl w:val="0"/>
          <w:numId w:val="7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Скудны географические представления, преобладают формалистические знания;</w:t>
      </w:r>
    </w:p>
    <w:p w:rsidR="0050698E" w:rsidRPr="001764E2" w:rsidRDefault="0050698E" w:rsidP="0050698E">
      <w:pPr>
        <w:numPr>
          <w:ilvl w:val="0"/>
          <w:numId w:val="7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Знание карты недостаточное, показ на ней сбивчивый;</w:t>
      </w:r>
    </w:p>
    <w:p w:rsidR="0050698E" w:rsidRPr="001764E2" w:rsidRDefault="0050698E" w:rsidP="0050698E">
      <w:pPr>
        <w:numPr>
          <w:ilvl w:val="0"/>
          <w:numId w:val="7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Только при помощи наводящих вопросов ученик улавливает географические связи.</w:t>
      </w:r>
    </w:p>
    <w:p w:rsidR="0050698E" w:rsidRPr="001764E2" w:rsidRDefault="0050698E" w:rsidP="0050698E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50698E" w:rsidRPr="001764E2" w:rsidRDefault="0050698E" w:rsidP="0050698E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1764E2"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  <w:t>Оценка</w:t>
      </w:r>
      <w:proofErr w:type="spellEnd"/>
      <w:r w:rsidRPr="001764E2"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  <w:t xml:space="preserve"> "2"</w:t>
      </w:r>
      <w:r w:rsidRPr="001764E2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ставится, </w:t>
      </w:r>
      <w:proofErr w:type="spellStart"/>
      <w:r w:rsidRPr="001764E2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еслиученик</w:t>
      </w:r>
      <w:proofErr w:type="spellEnd"/>
      <w:r w:rsidRPr="001764E2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: </w:t>
      </w:r>
    </w:p>
    <w:p w:rsidR="0050698E" w:rsidRPr="001764E2" w:rsidRDefault="0050698E" w:rsidP="0050698E">
      <w:pPr>
        <w:numPr>
          <w:ilvl w:val="0"/>
          <w:numId w:val="8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Не усвоил и не раскрыл основное содержание материала; </w:t>
      </w:r>
    </w:p>
    <w:p w:rsidR="0050698E" w:rsidRPr="001764E2" w:rsidRDefault="0050698E" w:rsidP="0050698E">
      <w:pPr>
        <w:numPr>
          <w:ilvl w:val="0"/>
          <w:numId w:val="8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Не делает выводов и обобщений. </w:t>
      </w:r>
    </w:p>
    <w:p w:rsidR="0050698E" w:rsidRPr="001764E2" w:rsidRDefault="0050698E" w:rsidP="0050698E">
      <w:pPr>
        <w:numPr>
          <w:ilvl w:val="0"/>
          <w:numId w:val="8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Не знает и не понимает значительную или основную часть программного материала в пределах поставленных вопросов; </w:t>
      </w:r>
    </w:p>
    <w:p w:rsidR="0050698E" w:rsidRPr="001764E2" w:rsidRDefault="0050698E" w:rsidP="0050698E">
      <w:pPr>
        <w:numPr>
          <w:ilvl w:val="0"/>
          <w:numId w:val="8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Имеет слабо сформированные и неполные знания и не умеет применять их к решению конкретных вопросов и задач по образцу; </w:t>
      </w:r>
    </w:p>
    <w:p w:rsidR="0050698E" w:rsidRPr="001764E2" w:rsidRDefault="0050698E" w:rsidP="0050698E">
      <w:pPr>
        <w:numPr>
          <w:ilvl w:val="0"/>
          <w:numId w:val="8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При ответе (на один вопрос) допускает более двух грубых ошибок, которые не может исправить даже при помощи учителя. </w:t>
      </w:r>
    </w:p>
    <w:p w:rsidR="0050698E" w:rsidRPr="001764E2" w:rsidRDefault="0050698E" w:rsidP="0050698E">
      <w:pPr>
        <w:numPr>
          <w:ilvl w:val="0"/>
          <w:numId w:val="8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Имеются грубые ошибки  в использовании карты.</w:t>
      </w:r>
    </w:p>
    <w:p w:rsidR="0050698E" w:rsidRPr="001764E2" w:rsidRDefault="0050698E" w:rsidP="0050698E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3E03E8" w:rsidRPr="001764E2" w:rsidRDefault="003E03E8" w:rsidP="0050698E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en-US"/>
        </w:rPr>
      </w:pPr>
      <w:bookmarkStart w:id="2" w:name="_Оценка_самостоятельных_письменных"/>
      <w:bookmarkEnd w:id="2"/>
    </w:p>
    <w:p w:rsidR="0050698E" w:rsidRPr="001764E2" w:rsidRDefault="00D3072D" w:rsidP="0050698E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en-US"/>
        </w:rPr>
      </w:pPr>
      <w:hyperlink w:anchor="_Рабочая_программа_по" w:history="1">
        <w:r w:rsidR="0050698E" w:rsidRPr="001764E2">
          <w:rPr>
            <w:rFonts w:ascii="Times New Roman" w:eastAsia="Times New Roman" w:hAnsi="Times New Roman" w:cs="Times New Roman"/>
            <w:b/>
            <w:bCs/>
            <w:i/>
            <w:iCs/>
            <w:color w:val="000000" w:themeColor="text1"/>
            <w:sz w:val="24"/>
            <w:szCs w:val="24"/>
            <w:u w:val="single"/>
            <w:lang w:bidi="en-US"/>
          </w:rPr>
          <w:t>Критерии оценивания самостоятельных</w:t>
        </w:r>
        <w:proofErr w:type="gramStart"/>
        <w:r w:rsidR="0050698E" w:rsidRPr="001764E2">
          <w:rPr>
            <w:rFonts w:ascii="Times New Roman" w:eastAsia="Times New Roman" w:hAnsi="Times New Roman" w:cs="Times New Roman"/>
            <w:b/>
            <w:bCs/>
            <w:i/>
            <w:iCs/>
            <w:color w:val="000000" w:themeColor="text1"/>
            <w:sz w:val="24"/>
            <w:szCs w:val="24"/>
            <w:u w:val="single"/>
            <w:lang w:bidi="en-US"/>
          </w:rPr>
          <w:t xml:space="preserve"> ,</w:t>
        </w:r>
        <w:proofErr w:type="gramEnd"/>
        <w:r w:rsidR="0050698E" w:rsidRPr="001764E2">
          <w:rPr>
            <w:rFonts w:ascii="Times New Roman" w:eastAsia="Times New Roman" w:hAnsi="Times New Roman" w:cs="Times New Roman"/>
            <w:b/>
            <w:bCs/>
            <w:i/>
            <w:iCs/>
            <w:color w:val="000000" w:themeColor="text1"/>
            <w:sz w:val="24"/>
            <w:szCs w:val="24"/>
            <w:u w:val="single"/>
            <w:lang w:bidi="en-US"/>
          </w:rPr>
          <w:t xml:space="preserve"> письменных и контрольных работ.</w:t>
        </w:r>
      </w:hyperlink>
    </w:p>
    <w:p w:rsidR="0050698E" w:rsidRPr="001764E2" w:rsidRDefault="0050698E" w:rsidP="0050698E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50698E" w:rsidRPr="001764E2" w:rsidRDefault="0050698E" w:rsidP="0050698E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Оценка "5"</w:t>
      </w: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ставится, если ученик: </w:t>
      </w:r>
    </w:p>
    <w:p w:rsidR="0050698E" w:rsidRPr="001764E2" w:rsidRDefault="0050698E" w:rsidP="0050698E">
      <w:pPr>
        <w:numPr>
          <w:ilvl w:val="0"/>
          <w:numId w:val="11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выполнил работу без ошибок и недочетов; </w:t>
      </w:r>
    </w:p>
    <w:p w:rsidR="0050698E" w:rsidRPr="001764E2" w:rsidRDefault="0050698E" w:rsidP="0050698E">
      <w:pPr>
        <w:numPr>
          <w:ilvl w:val="0"/>
          <w:numId w:val="11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допустил не более одного недочета. </w:t>
      </w:r>
    </w:p>
    <w:p w:rsidR="0050698E" w:rsidRPr="001764E2" w:rsidRDefault="0050698E" w:rsidP="0050698E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Оценка "4"</w:t>
      </w: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ставится, если ученик выполнил работу полностью, но допустил в ней: </w:t>
      </w:r>
    </w:p>
    <w:p w:rsidR="0050698E" w:rsidRPr="001764E2" w:rsidRDefault="0050698E" w:rsidP="0050698E">
      <w:pPr>
        <w:numPr>
          <w:ilvl w:val="0"/>
          <w:numId w:val="10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не более одной негрубой ошибки и одного недочета; </w:t>
      </w:r>
    </w:p>
    <w:p w:rsidR="0050698E" w:rsidRPr="001764E2" w:rsidRDefault="0050698E" w:rsidP="0050698E">
      <w:pPr>
        <w:numPr>
          <w:ilvl w:val="0"/>
          <w:numId w:val="10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или не более двух недочетов. </w:t>
      </w:r>
    </w:p>
    <w:p w:rsidR="0050698E" w:rsidRPr="001764E2" w:rsidRDefault="0050698E" w:rsidP="0050698E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Оценка "3"</w:t>
      </w: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ставится, если ученик правильно выполнил не менее половины работы или допустил: </w:t>
      </w:r>
    </w:p>
    <w:p w:rsidR="0050698E" w:rsidRPr="001764E2" w:rsidRDefault="0050698E" w:rsidP="0050698E">
      <w:pPr>
        <w:numPr>
          <w:ilvl w:val="0"/>
          <w:numId w:val="9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не более двух грубых ошибок; </w:t>
      </w:r>
    </w:p>
    <w:p w:rsidR="0050698E" w:rsidRPr="001764E2" w:rsidRDefault="0050698E" w:rsidP="0050698E">
      <w:pPr>
        <w:numPr>
          <w:ilvl w:val="0"/>
          <w:numId w:val="9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или не более одной грубой и одной негрубой ошибки и одного недочета; </w:t>
      </w:r>
    </w:p>
    <w:p w:rsidR="0050698E" w:rsidRPr="001764E2" w:rsidRDefault="0050698E" w:rsidP="0050698E">
      <w:pPr>
        <w:numPr>
          <w:ilvl w:val="0"/>
          <w:numId w:val="9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или не более двух-трех негрубых ошибок; </w:t>
      </w:r>
    </w:p>
    <w:p w:rsidR="0050698E" w:rsidRPr="001764E2" w:rsidRDefault="0050698E" w:rsidP="0050698E">
      <w:pPr>
        <w:numPr>
          <w:ilvl w:val="0"/>
          <w:numId w:val="9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или одной негрубой ошибки и трех недочетов; </w:t>
      </w:r>
    </w:p>
    <w:p w:rsidR="0050698E" w:rsidRPr="001764E2" w:rsidRDefault="0050698E" w:rsidP="0050698E">
      <w:pPr>
        <w:numPr>
          <w:ilvl w:val="0"/>
          <w:numId w:val="9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или при отсутствии ошибок, но при наличии четырех-пяти недочетов. </w:t>
      </w:r>
    </w:p>
    <w:p w:rsidR="0050698E" w:rsidRPr="001764E2" w:rsidRDefault="0050698E" w:rsidP="0050698E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1764E2"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  <w:t>Оценка</w:t>
      </w:r>
      <w:proofErr w:type="spellEnd"/>
      <w:r w:rsidRPr="001764E2"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  <w:t xml:space="preserve"> "2"</w:t>
      </w:r>
      <w:r w:rsidRPr="001764E2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ставится, </w:t>
      </w:r>
      <w:proofErr w:type="spellStart"/>
      <w:r w:rsidRPr="001764E2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еслиученик</w:t>
      </w:r>
      <w:proofErr w:type="spellEnd"/>
      <w:r w:rsidRPr="001764E2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: </w:t>
      </w:r>
    </w:p>
    <w:p w:rsidR="0050698E" w:rsidRPr="001764E2" w:rsidRDefault="0050698E" w:rsidP="0050698E">
      <w:pPr>
        <w:numPr>
          <w:ilvl w:val="0"/>
          <w:numId w:val="12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допустил число ошибок и недочетов превосходящее норму, при которой может быть выставлена оценка "3"; </w:t>
      </w:r>
    </w:p>
    <w:p w:rsidR="0050698E" w:rsidRPr="001764E2" w:rsidRDefault="0050698E" w:rsidP="00543A58">
      <w:pPr>
        <w:numPr>
          <w:ilvl w:val="0"/>
          <w:numId w:val="12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>или если правильно выполнил менее половины работы.</w:t>
      </w:r>
    </w:p>
    <w:p w:rsidR="00543A58" w:rsidRPr="001764E2" w:rsidRDefault="00543A58" w:rsidP="0050698E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</w:p>
    <w:p w:rsidR="0050698E" w:rsidRPr="001764E2" w:rsidRDefault="0050698E" w:rsidP="0050698E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b/>
          <w:bCs/>
          <w:sz w:val="24"/>
          <w:szCs w:val="24"/>
          <w:lang w:val="en-US" w:bidi="en-US"/>
        </w:rPr>
        <w:t> </w:t>
      </w:r>
      <w:bookmarkStart w:id="3" w:name="_Критерии_выставления_оценок"/>
      <w:bookmarkEnd w:id="3"/>
      <w:r w:rsidR="00D3072D" w:rsidRPr="001764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en-US"/>
        </w:rPr>
        <w:fldChar w:fldCharType="begin"/>
      </w:r>
      <w:r w:rsidRPr="001764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en-US"/>
        </w:rPr>
        <w:instrText xml:space="preserve"> HYPERLINK  \l "_Рабочая_программа_по" </w:instrText>
      </w:r>
      <w:r w:rsidR="00D3072D" w:rsidRPr="001764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en-US"/>
        </w:rPr>
        <w:fldChar w:fldCharType="separate"/>
      </w:r>
      <w:r w:rsidRPr="001764E2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u w:val="single"/>
          <w:lang w:bidi="en-US"/>
        </w:rPr>
        <w:t>Критерии оценивания за проверочные тесты.</w:t>
      </w:r>
      <w:r w:rsidR="00D3072D" w:rsidRPr="001764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en-US"/>
        </w:rPr>
        <w:fldChar w:fldCharType="end"/>
      </w:r>
    </w:p>
    <w:p w:rsidR="0050698E" w:rsidRPr="001764E2" w:rsidRDefault="0050698E" w:rsidP="0050698E">
      <w:pPr>
        <w:widowControl w:val="0"/>
        <w:numPr>
          <w:ilvl w:val="0"/>
          <w:numId w:val="4"/>
        </w:numPr>
        <w:snapToGrid w:val="0"/>
        <w:spacing w:before="380" w:after="0" w:line="240" w:lineRule="atLeast"/>
        <w:ind w:right="19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Критерии выставления оценок за тест, состоящий из </w:t>
      </w:r>
      <w:r w:rsidRPr="001764E2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10 вопросов.</w:t>
      </w:r>
    </w:p>
    <w:p w:rsidR="0050698E" w:rsidRPr="001764E2" w:rsidRDefault="0050698E" w:rsidP="0050698E">
      <w:pPr>
        <w:widowControl w:val="0"/>
        <w:numPr>
          <w:ilvl w:val="0"/>
          <w:numId w:val="14"/>
        </w:numPr>
        <w:snapToGrid w:val="0"/>
        <w:spacing w:before="380" w:after="0" w:line="240" w:lineRule="atLeast"/>
        <w:ind w:right="19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bidi="en-US"/>
        </w:rPr>
      </w:pPr>
      <w:proofErr w:type="spellStart"/>
      <w:r w:rsidRPr="001764E2">
        <w:rPr>
          <w:rFonts w:ascii="Times New Roman" w:eastAsia="Times New Roman" w:hAnsi="Times New Roman" w:cs="Times New Roman"/>
          <w:bCs/>
          <w:sz w:val="24"/>
          <w:szCs w:val="24"/>
          <w:lang w:val="en-US" w:bidi="en-US"/>
        </w:rPr>
        <w:t>Времявыполненияработы</w:t>
      </w:r>
      <w:proofErr w:type="spellEnd"/>
      <w:r w:rsidRPr="001764E2">
        <w:rPr>
          <w:rFonts w:ascii="Times New Roman" w:eastAsia="Times New Roman" w:hAnsi="Times New Roman" w:cs="Times New Roman"/>
          <w:bCs/>
          <w:sz w:val="24"/>
          <w:szCs w:val="24"/>
          <w:lang w:val="en-US" w:bidi="en-US"/>
        </w:rPr>
        <w:t xml:space="preserve">: 10-15 </w:t>
      </w:r>
      <w:proofErr w:type="spellStart"/>
      <w:r w:rsidRPr="001764E2">
        <w:rPr>
          <w:rFonts w:ascii="Times New Roman" w:eastAsia="Times New Roman" w:hAnsi="Times New Roman" w:cs="Times New Roman"/>
          <w:bCs/>
          <w:sz w:val="24"/>
          <w:szCs w:val="24"/>
          <w:lang w:val="en-US" w:bidi="en-US"/>
        </w:rPr>
        <w:t>мин</w:t>
      </w:r>
      <w:proofErr w:type="spellEnd"/>
      <w:r w:rsidRPr="001764E2">
        <w:rPr>
          <w:rFonts w:ascii="Times New Roman" w:eastAsia="Times New Roman" w:hAnsi="Times New Roman" w:cs="Times New Roman"/>
          <w:bCs/>
          <w:sz w:val="24"/>
          <w:szCs w:val="24"/>
          <w:lang w:val="en-US" w:bidi="en-US"/>
        </w:rPr>
        <w:t>.</w:t>
      </w:r>
    </w:p>
    <w:p w:rsidR="0050698E" w:rsidRPr="001764E2" w:rsidRDefault="0050698E" w:rsidP="0050698E">
      <w:pPr>
        <w:widowControl w:val="0"/>
        <w:numPr>
          <w:ilvl w:val="0"/>
          <w:numId w:val="14"/>
        </w:numPr>
        <w:snapToGrid w:val="0"/>
        <w:spacing w:before="380" w:after="0" w:line="240" w:lineRule="atLeast"/>
        <w:ind w:right="19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Оценка «5» - 10 правильных ответов, «4» - 7-9, «3» - 5-6, «2» - менее 5 правильных ответов.</w:t>
      </w:r>
    </w:p>
    <w:p w:rsidR="0050698E" w:rsidRPr="001764E2" w:rsidRDefault="0050698E" w:rsidP="0050698E">
      <w:pPr>
        <w:widowControl w:val="0"/>
        <w:numPr>
          <w:ilvl w:val="0"/>
          <w:numId w:val="4"/>
        </w:numPr>
        <w:snapToGrid w:val="0"/>
        <w:spacing w:before="380" w:after="0" w:line="240" w:lineRule="atLeast"/>
        <w:ind w:right="19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lastRenderedPageBreak/>
        <w:t xml:space="preserve">Критерии выставления оценок за тест, состоящий из </w:t>
      </w:r>
      <w:r w:rsidRPr="001764E2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20 вопросов.</w:t>
      </w:r>
    </w:p>
    <w:p w:rsidR="0050698E" w:rsidRPr="001764E2" w:rsidRDefault="0050698E" w:rsidP="0050698E">
      <w:pPr>
        <w:widowControl w:val="0"/>
        <w:numPr>
          <w:ilvl w:val="0"/>
          <w:numId w:val="15"/>
        </w:numPr>
        <w:snapToGrid w:val="0"/>
        <w:spacing w:before="380" w:after="0" w:line="240" w:lineRule="atLeast"/>
        <w:ind w:right="19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bidi="en-US"/>
        </w:rPr>
      </w:pPr>
      <w:proofErr w:type="spellStart"/>
      <w:r w:rsidRPr="001764E2">
        <w:rPr>
          <w:rFonts w:ascii="Times New Roman" w:eastAsia="Times New Roman" w:hAnsi="Times New Roman" w:cs="Times New Roman"/>
          <w:bCs/>
          <w:sz w:val="24"/>
          <w:szCs w:val="24"/>
          <w:lang w:val="en-US" w:bidi="en-US"/>
        </w:rPr>
        <w:t>Времявыполненияработы</w:t>
      </w:r>
      <w:proofErr w:type="spellEnd"/>
      <w:r w:rsidRPr="001764E2">
        <w:rPr>
          <w:rFonts w:ascii="Times New Roman" w:eastAsia="Times New Roman" w:hAnsi="Times New Roman" w:cs="Times New Roman"/>
          <w:bCs/>
          <w:sz w:val="24"/>
          <w:szCs w:val="24"/>
          <w:lang w:val="en-US" w:bidi="en-US"/>
        </w:rPr>
        <w:t xml:space="preserve">: 30-40 </w:t>
      </w:r>
      <w:proofErr w:type="spellStart"/>
      <w:r w:rsidRPr="001764E2">
        <w:rPr>
          <w:rFonts w:ascii="Times New Roman" w:eastAsia="Times New Roman" w:hAnsi="Times New Roman" w:cs="Times New Roman"/>
          <w:bCs/>
          <w:sz w:val="24"/>
          <w:szCs w:val="24"/>
          <w:lang w:val="en-US" w:bidi="en-US"/>
        </w:rPr>
        <w:t>мин</w:t>
      </w:r>
      <w:proofErr w:type="spellEnd"/>
      <w:r w:rsidRPr="001764E2">
        <w:rPr>
          <w:rFonts w:ascii="Times New Roman" w:eastAsia="Times New Roman" w:hAnsi="Times New Roman" w:cs="Times New Roman"/>
          <w:bCs/>
          <w:sz w:val="24"/>
          <w:szCs w:val="24"/>
          <w:lang w:val="en-US" w:bidi="en-US"/>
        </w:rPr>
        <w:t>.</w:t>
      </w:r>
    </w:p>
    <w:p w:rsidR="0050698E" w:rsidRPr="001764E2" w:rsidRDefault="0050698E" w:rsidP="0050698E">
      <w:pPr>
        <w:widowControl w:val="0"/>
        <w:numPr>
          <w:ilvl w:val="0"/>
          <w:numId w:val="15"/>
        </w:numPr>
        <w:snapToGrid w:val="0"/>
        <w:spacing w:before="380" w:after="0" w:line="240" w:lineRule="atLeast"/>
        <w:ind w:right="19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Оценка «5» - 18-20 правильных ответов, «4» - 14-17, «3» - 10-13, «2» - менее 10 правильных ответов.</w:t>
      </w:r>
    </w:p>
    <w:p w:rsidR="0050698E" w:rsidRPr="001764E2" w:rsidRDefault="0050698E" w:rsidP="0050698E">
      <w:pPr>
        <w:widowControl w:val="0"/>
        <w:snapToGrid w:val="0"/>
        <w:spacing w:before="380" w:line="240" w:lineRule="atLeast"/>
        <w:ind w:right="198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>.</w:t>
      </w:r>
      <w:bookmarkStart w:id="4" w:name="_Оценка_качества_выполнения"/>
      <w:bookmarkEnd w:id="4"/>
      <w:r w:rsidR="00D3072D" w:rsidRPr="001764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bidi="en-US"/>
        </w:rPr>
        <w:fldChar w:fldCharType="begin"/>
      </w:r>
      <w:r w:rsidRPr="001764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bidi="en-US"/>
        </w:rPr>
        <w:instrText>HYPERLINK</w:instrText>
      </w:r>
      <w:r w:rsidRPr="001764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en-US"/>
        </w:rPr>
        <w:instrText xml:space="preserve">  \</w:instrText>
      </w:r>
      <w:r w:rsidRPr="001764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bidi="en-US"/>
        </w:rPr>
        <w:instrText>l</w:instrText>
      </w:r>
      <w:r w:rsidRPr="001764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en-US"/>
        </w:rPr>
        <w:instrText xml:space="preserve"> "_Рабочая_программа_по" </w:instrText>
      </w:r>
      <w:r w:rsidR="00D3072D" w:rsidRPr="001764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bidi="en-US"/>
        </w:rPr>
        <w:fldChar w:fldCharType="separate"/>
      </w:r>
      <w:r w:rsidRPr="001764E2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u w:val="single"/>
          <w:lang w:bidi="en-US"/>
        </w:rPr>
        <w:t xml:space="preserve">Критерии оценивания </w:t>
      </w:r>
    </w:p>
    <w:p w:rsidR="0050698E" w:rsidRPr="001764E2" w:rsidRDefault="0050698E" w:rsidP="0050698E">
      <w:pPr>
        <w:keepNext/>
        <w:spacing w:before="240" w:after="6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u w:val="single"/>
          <w:lang w:bidi="en-US"/>
        </w:rPr>
        <w:t>практических и самостоятельных работ по географии.</w:t>
      </w:r>
      <w:r w:rsidR="00D3072D" w:rsidRPr="001764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bidi="en-US"/>
        </w:rPr>
        <w:fldChar w:fldCharType="end"/>
      </w:r>
    </w:p>
    <w:p w:rsidR="0050698E" w:rsidRPr="001764E2" w:rsidRDefault="0050698E" w:rsidP="0050698E">
      <w:pPr>
        <w:shd w:val="clear" w:color="auto" w:fill="FFFFFF"/>
        <w:spacing w:after="0" w:line="240" w:lineRule="atLeast"/>
        <w:ind w:right="1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  <w:t>Отметка "5"</w:t>
      </w:r>
    </w:p>
    <w:p w:rsidR="0050698E" w:rsidRPr="001764E2" w:rsidRDefault="0050698E" w:rsidP="0050698E">
      <w:pPr>
        <w:shd w:val="clear" w:color="auto" w:fill="FFFFFF"/>
        <w:spacing w:after="0" w:line="240" w:lineRule="atLeast"/>
        <w:ind w:firstLine="23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bidi="en-US"/>
        </w:rPr>
        <w:t xml:space="preserve"> Практическая или самостоятельная работа выполнена в </w:t>
      </w: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полном объеме с соблюдением необходимой последовательно</w:t>
      </w: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</w:r>
      <w:r w:rsidRPr="001764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bidi="en-US"/>
        </w:rPr>
        <w:t xml:space="preserve">сти. Учащиеся работали полностью самостоятельно: подобрали необходимые для выполнения предлагаемых работ источники </w:t>
      </w:r>
      <w:r w:rsidRPr="001764E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bidi="en-US"/>
        </w:rPr>
        <w:t>знаний, показали необходимые для проведения практических</w:t>
      </w:r>
    </w:p>
    <w:p w:rsidR="0050698E" w:rsidRPr="001764E2" w:rsidRDefault="0050698E" w:rsidP="0050698E">
      <w:pPr>
        <w:shd w:val="clear" w:color="auto" w:fill="FFFFFF"/>
        <w:spacing w:after="0" w:line="240" w:lineRule="atLeast"/>
        <w:ind w:left="7" w:right="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и самостоятельных работ теоретические знания, практические </w:t>
      </w:r>
      <w:r w:rsidRPr="001764E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bidi="en-US"/>
        </w:rPr>
        <w:t>умения и навыки.</w:t>
      </w:r>
    </w:p>
    <w:p w:rsidR="0050698E" w:rsidRPr="001764E2" w:rsidRDefault="0050698E" w:rsidP="0050698E">
      <w:pPr>
        <w:shd w:val="clear" w:color="auto" w:fill="FFFFFF"/>
        <w:spacing w:after="0" w:line="240" w:lineRule="atLeast"/>
        <w:ind w:left="7" w:right="7" w:firstLine="2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en-US"/>
        </w:rPr>
        <w:t xml:space="preserve">Работа оформлена аккуратно, в оптимальной для фиксации </w:t>
      </w:r>
      <w:r w:rsidRPr="001764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bidi="en-US"/>
        </w:rPr>
        <w:t>результатов форме.</w:t>
      </w:r>
    </w:p>
    <w:p w:rsidR="0050698E" w:rsidRPr="001764E2" w:rsidRDefault="0050698E" w:rsidP="0050698E">
      <w:pPr>
        <w:shd w:val="clear" w:color="auto" w:fill="FFFFFF"/>
        <w:spacing w:after="0" w:line="240" w:lineRule="atLeast"/>
        <w:ind w:left="7" w:right="10" w:firstLine="2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Форма фиксации материалов может быть предложена учи</w:t>
      </w: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</w:r>
      <w:r w:rsidRPr="001764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bidi="en-US"/>
        </w:rPr>
        <w:t>телем или выбрана самими учащимися.</w:t>
      </w:r>
    </w:p>
    <w:p w:rsidR="0050698E" w:rsidRPr="001764E2" w:rsidRDefault="0050698E" w:rsidP="0050698E">
      <w:pPr>
        <w:shd w:val="clear" w:color="auto" w:fill="FFFFFF"/>
        <w:spacing w:before="187" w:after="0" w:line="240" w:lineRule="atLeast"/>
        <w:ind w:right="3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</w:p>
    <w:p w:rsidR="0050698E" w:rsidRPr="001764E2" w:rsidRDefault="0050698E" w:rsidP="0050698E">
      <w:pPr>
        <w:shd w:val="clear" w:color="auto" w:fill="FFFFFF"/>
        <w:spacing w:before="187" w:after="0" w:line="240" w:lineRule="atLeast"/>
        <w:ind w:right="34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  <w:t>Отметка "4"</w:t>
      </w:r>
    </w:p>
    <w:p w:rsidR="0050698E" w:rsidRPr="001764E2" w:rsidRDefault="0050698E" w:rsidP="0050698E">
      <w:pPr>
        <w:shd w:val="clear" w:color="auto" w:fill="FFFFFF"/>
        <w:spacing w:after="0" w:line="240" w:lineRule="atLeast"/>
        <w:ind w:left="7" w:right="7" w:firstLine="23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en-US"/>
        </w:rPr>
        <w:t>Практическая или самостоятельная работа выполнена уча</w:t>
      </w:r>
      <w:r w:rsidRPr="001764E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en-US"/>
        </w:rPr>
        <w:softHyphen/>
      </w: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щимися в полном объеме и самостоятельно.</w:t>
      </w:r>
    </w:p>
    <w:p w:rsidR="0050698E" w:rsidRPr="001764E2" w:rsidRDefault="0050698E" w:rsidP="0050698E">
      <w:pPr>
        <w:shd w:val="clear" w:color="auto" w:fill="FFFFFF"/>
        <w:spacing w:before="2" w:after="0" w:line="240" w:lineRule="atLeast"/>
        <w:ind w:left="7" w:right="5" w:firstLine="22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bidi="en-US"/>
        </w:rPr>
        <w:t xml:space="preserve">Допускается отклонение от необходимой последовательности </w:t>
      </w: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выполнения, не влияющее на правильность конечного резуль</w:t>
      </w: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</w:r>
      <w:r w:rsidRPr="001764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bidi="en-US"/>
        </w:rPr>
        <w:t>тата (перестановка пунктов типового плана при характеристи</w:t>
      </w:r>
      <w:r w:rsidRPr="001764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bidi="en-US"/>
        </w:rPr>
        <w:softHyphen/>
        <w:t>ке отдельных территорий или стран и т.д.).</w:t>
      </w:r>
    </w:p>
    <w:p w:rsidR="0050698E" w:rsidRPr="001764E2" w:rsidRDefault="0050698E" w:rsidP="0050698E">
      <w:pPr>
        <w:shd w:val="clear" w:color="auto" w:fill="FFFFFF"/>
        <w:spacing w:before="2" w:after="0" w:line="240" w:lineRule="atLeast"/>
        <w:ind w:left="5" w:firstLine="2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bidi="en-US"/>
        </w:rPr>
        <w:t xml:space="preserve">Использованы указанные учителем источники знаний, </w:t>
      </w:r>
      <w:r w:rsidRPr="001764E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bidi="en-US"/>
        </w:rPr>
        <w:t>включая страницы атласа, таблицы из приложения к учебни</w:t>
      </w:r>
      <w:r w:rsidRPr="001764E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bidi="en-US"/>
        </w:rPr>
        <w:softHyphen/>
      </w:r>
      <w:r w:rsidRPr="001764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bidi="en-US"/>
        </w:rPr>
        <w:t xml:space="preserve">ку, страницы из статистических сборников. Работа показала </w:t>
      </w:r>
      <w:r w:rsidRPr="001764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bidi="en-US"/>
        </w:rPr>
        <w:t>знание основного теоретического материала и овладение уме</w:t>
      </w:r>
      <w:r w:rsidRPr="001764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bidi="en-US"/>
        </w:rPr>
        <w:softHyphen/>
      </w:r>
      <w:r w:rsidRPr="001764E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en-US"/>
        </w:rPr>
        <w:t>ниями, необходимыми для самостоятельного выполнения ра</w:t>
      </w:r>
      <w:r w:rsidRPr="001764E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en-US"/>
        </w:rPr>
        <w:softHyphen/>
      </w:r>
      <w:r w:rsidRPr="001764E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bidi="en-US"/>
        </w:rPr>
        <w:t>боты.</w:t>
      </w:r>
    </w:p>
    <w:p w:rsidR="0050698E" w:rsidRPr="001764E2" w:rsidRDefault="0050698E" w:rsidP="0050698E">
      <w:pPr>
        <w:shd w:val="clear" w:color="auto" w:fill="FFFFFF"/>
        <w:spacing w:before="2" w:after="0" w:line="240" w:lineRule="atLeast"/>
        <w:ind w:left="5" w:right="7" w:firstLine="23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bidi="en-US"/>
        </w:rPr>
        <w:t>Допускаются неточности и небрежность в оформлении ре</w:t>
      </w:r>
      <w:r w:rsidRPr="001764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bidi="en-US"/>
        </w:rPr>
        <w:softHyphen/>
        <w:t>зультатов работы.</w:t>
      </w:r>
    </w:p>
    <w:p w:rsidR="0050698E" w:rsidRPr="001764E2" w:rsidRDefault="0050698E" w:rsidP="0050698E">
      <w:pPr>
        <w:shd w:val="clear" w:color="auto" w:fill="FFFFFF"/>
        <w:spacing w:before="192" w:after="0" w:line="240" w:lineRule="atLeast"/>
        <w:ind w:right="2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</w:p>
    <w:p w:rsidR="0050698E" w:rsidRPr="001764E2" w:rsidRDefault="0050698E" w:rsidP="0050698E">
      <w:pPr>
        <w:shd w:val="clear" w:color="auto" w:fill="FFFFFF"/>
        <w:spacing w:before="192" w:after="0" w:line="240" w:lineRule="atLeast"/>
        <w:ind w:right="2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  <w:t>Отметка "3"</w:t>
      </w:r>
    </w:p>
    <w:p w:rsidR="0050698E" w:rsidRPr="001764E2" w:rsidRDefault="0050698E" w:rsidP="0050698E">
      <w:pPr>
        <w:shd w:val="clear" w:color="auto" w:fill="FFFFFF"/>
        <w:spacing w:after="0" w:line="240" w:lineRule="atLeast"/>
        <w:ind w:right="5" w:firstLine="23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en-US"/>
        </w:rPr>
        <w:t xml:space="preserve">Практическая работа выполнена и оформлена учащимися с </w:t>
      </w:r>
      <w:r w:rsidRPr="001764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bidi="en-US"/>
        </w:rPr>
        <w:t>помощью учителя или хорошо подготовленных и уже выпол</w:t>
      </w:r>
      <w:r w:rsidRPr="001764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bidi="en-US"/>
        </w:rPr>
        <w:softHyphen/>
      </w:r>
      <w:r w:rsidRPr="001764E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bidi="en-US"/>
        </w:rPr>
        <w:t>нивших на "отлично" данную работу учащихся. На выполне</w:t>
      </w:r>
      <w:r w:rsidRPr="001764E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bidi="en-US"/>
        </w:rPr>
        <w:softHyphen/>
      </w:r>
      <w:r w:rsidRPr="001764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bidi="en-US"/>
        </w:rPr>
        <w:t xml:space="preserve">ние работы затрачено много времени (можно дать возможность </w:t>
      </w: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доделать работу дома). Учащиеся показали знания теоретиче</w:t>
      </w: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ского материала, но испытывали затруднения при самостоя</w:t>
      </w: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</w:r>
      <w:r w:rsidRPr="001764E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en-US"/>
        </w:rPr>
        <w:t>тельной работе с картами атласа, статистическими материала</w:t>
      </w:r>
      <w:r w:rsidRPr="001764E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en-US"/>
        </w:rPr>
        <w:softHyphen/>
        <w:t>ми, географическими инструментами.</w:t>
      </w:r>
    </w:p>
    <w:p w:rsidR="0050698E" w:rsidRPr="001764E2" w:rsidRDefault="0050698E" w:rsidP="0050698E">
      <w:pPr>
        <w:shd w:val="clear" w:color="auto" w:fill="FFFFFF"/>
        <w:spacing w:before="194" w:after="0" w:line="240" w:lineRule="atLeast"/>
        <w:ind w:right="2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</w:p>
    <w:p w:rsidR="0050698E" w:rsidRPr="001764E2" w:rsidRDefault="0050698E" w:rsidP="0050698E">
      <w:pPr>
        <w:shd w:val="clear" w:color="auto" w:fill="FFFFFF"/>
        <w:spacing w:before="194" w:after="0" w:line="240" w:lineRule="atLeast"/>
        <w:ind w:right="2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  <w:t>Отметка "2"</w:t>
      </w:r>
    </w:p>
    <w:p w:rsidR="0050698E" w:rsidRPr="001764E2" w:rsidRDefault="0050698E" w:rsidP="0050698E">
      <w:pPr>
        <w:shd w:val="clear" w:color="auto" w:fill="FFFFFF"/>
        <w:spacing w:after="0" w:line="240" w:lineRule="atLeast"/>
        <w:ind w:left="2" w:firstLine="2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en-US"/>
        </w:rPr>
        <w:t xml:space="preserve">Выставляется в том случае, когда учащиеся оказались не </w:t>
      </w:r>
      <w:r w:rsidRPr="001764E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bidi="en-US"/>
        </w:rPr>
        <w:t>подготовленными к выполнению этой работы. Полученные ре</w:t>
      </w:r>
      <w:r w:rsidRPr="001764E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bidi="en-US"/>
        </w:rPr>
        <w:softHyphen/>
      </w: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зультаты не позволяют сделать правильных выводов и полно</w:t>
      </w: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</w:r>
      <w:r w:rsidRPr="001764E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en-US"/>
        </w:rPr>
        <w:t xml:space="preserve">стью расходятся с поставленной целью. Обнаружено плохое </w:t>
      </w:r>
      <w:r w:rsidRPr="001764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bidi="en-US"/>
        </w:rPr>
        <w:t xml:space="preserve">знание теоретического материала и отсутствие необходимых умений. Руководство и помощь со стороны учителя и хорошо </w:t>
      </w: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подготовленных учащихся неэффективны из-за плохой подго</w:t>
      </w:r>
      <w:r w:rsidRPr="001764E2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товки учащегося.</w:t>
      </w:r>
    </w:p>
    <w:p w:rsidR="0050698E" w:rsidRPr="001764E2" w:rsidRDefault="0050698E" w:rsidP="005069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bookmarkStart w:id="5" w:name="_Оценка_умений_работать"/>
    <w:bookmarkEnd w:id="5"/>
    <w:p w:rsidR="0050698E" w:rsidRPr="001764E2" w:rsidRDefault="00D3072D" w:rsidP="0050698E">
      <w:pPr>
        <w:keepNext/>
        <w:spacing w:before="240" w:after="6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bidi="en-US"/>
        </w:rPr>
        <w:fldChar w:fldCharType="begin"/>
      </w:r>
      <w:r w:rsidR="0050698E" w:rsidRPr="001764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bidi="en-US"/>
        </w:rPr>
        <w:instrText>HYPERLINK</w:instrText>
      </w:r>
      <w:r w:rsidR="0050698E" w:rsidRPr="001764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en-US"/>
        </w:rPr>
        <w:instrText xml:space="preserve">  \</w:instrText>
      </w:r>
      <w:r w:rsidR="0050698E" w:rsidRPr="001764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bidi="en-US"/>
        </w:rPr>
        <w:instrText>l</w:instrText>
      </w:r>
      <w:r w:rsidR="0050698E" w:rsidRPr="001764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en-US"/>
        </w:rPr>
        <w:instrText xml:space="preserve"> "_Рабочая_программа_по" </w:instrText>
      </w:r>
      <w:r w:rsidRPr="001764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bidi="en-US"/>
        </w:rPr>
        <w:fldChar w:fldCharType="separate"/>
      </w:r>
      <w:r w:rsidR="0050698E" w:rsidRPr="001764E2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u w:val="single"/>
          <w:lang w:bidi="en-US"/>
        </w:rPr>
        <w:t>Оценка умений работать с картой и другими источниками географических знаний.</w:t>
      </w:r>
      <w:r w:rsidRPr="001764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bidi="en-US"/>
        </w:rPr>
        <w:fldChar w:fldCharType="end"/>
      </w:r>
    </w:p>
    <w:p w:rsidR="0050698E" w:rsidRPr="001764E2" w:rsidRDefault="0050698E" w:rsidP="0050698E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iCs/>
          <w:spacing w:val="-3"/>
          <w:sz w:val="24"/>
          <w:szCs w:val="24"/>
          <w:lang w:bidi="en-US"/>
        </w:rPr>
        <w:t xml:space="preserve">Отметка </w:t>
      </w:r>
      <w:r w:rsidRPr="001764E2">
        <w:rPr>
          <w:rFonts w:ascii="Times New Roman" w:eastAsia="Times New Roman" w:hAnsi="Times New Roman" w:cs="Times New Roman"/>
          <w:spacing w:val="-1"/>
          <w:sz w:val="24"/>
          <w:szCs w:val="24"/>
          <w:lang w:bidi="en-US"/>
        </w:rPr>
        <w:t>«5» - правильный, полный отбор источников знаний, рациона</w:t>
      </w:r>
      <w:r w:rsidRPr="001764E2">
        <w:rPr>
          <w:rFonts w:ascii="Times New Roman" w:eastAsia="Times New Roman" w:hAnsi="Times New Roman" w:cs="Times New Roman"/>
          <w:spacing w:val="-4"/>
          <w:sz w:val="24"/>
          <w:szCs w:val="24"/>
          <w:lang w:bidi="en-US"/>
        </w:rPr>
        <w:t>льное их использование в определенной последовательности; соблюде</w:t>
      </w:r>
      <w:r w:rsidRPr="001764E2">
        <w:rPr>
          <w:rFonts w:ascii="Times New Roman" w:eastAsia="Times New Roman" w:hAnsi="Times New Roman" w:cs="Times New Roman"/>
          <w:spacing w:val="-1"/>
          <w:sz w:val="24"/>
          <w:szCs w:val="24"/>
          <w:lang w:bidi="en-US"/>
        </w:rPr>
        <w:t>ние логики в описании или характеристике географических террито</w:t>
      </w:r>
      <w:r w:rsidRPr="001764E2">
        <w:rPr>
          <w:rFonts w:ascii="Times New Roman" w:eastAsia="Times New Roman" w:hAnsi="Times New Roman" w:cs="Times New Roman"/>
          <w:spacing w:val="-4"/>
          <w:sz w:val="24"/>
          <w:szCs w:val="24"/>
          <w:lang w:bidi="en-US"/>
        </w:rPr>
        <w:t>рий или объектов; самостоятельное выполнение и формулирование в</w:t>
      </w:r>
      <w:r w:rsidRPr="001764E2">
        <w:rPr>
          <w:rFonts w:ascii="Times New Roman" w:eastAsia="Times New Roman" w:hAnsi="Times New Roman" w:cs="Times New Roman"/>
          <w:spacing w:val="2"/>
          <w:sz w:val="24"/>
          <w:szCs w:val="24"/>
          <w:lang w:bidi="en-US"/>
        </w:rPr>
        <w:t>ыводов на основе практической деятельности; аккуратное оформле</w:t>
      </w:r>
      <w:r w:rsidRPr="001764E2">
        <w:rPr>
          <w:rFonts w:ascii="Times New Roman" w:eastAsia="Times New Roman" w:hAnsi="Times New Roman" w:cs="Times New Roman"/>
          <w:spacing w:val="1"/>
          <w:sz w:val="24"/>
          <w:szCs w:val="24"/>
          <w:lang w:bidi="en-US"/>
        </w:rPr>
        <w:t>ние результатов работы.</w:t>
      </w:r>
    </w:p>
    <w:p w:rsidR="0050698E" w:rsidRPr="001764E2" w:rsidRDefault="0050698E" w:rsidP="0050698E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iCs/>
          <w:spacing w:val="-3"/>
          <w:sz w:val="24"/>
          <w:szCs w:val="24"/>
          <w:lang w:bidi="en-US"/>
        </w:rPr>
        <w:lastRenderedPageBreak/>
        <w:t xml:space="preserve">Отметка </w:t>
      </w:r>
      <w:r w:rsidRPr="001764E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«4» - правильный и полный отбор источников знаний, </w:t>
      </w:r>
      <w:r w:rsidRPr="001764E2">
        <w:rPr>
          <w:rFonts w:ascii="Times New Roman" w:eastAsia="Times New Roman" w:hAnsi="Times New Roman" w:cs="Times New Roman"/>
          <w:spacing w:val="2"/>
          <w:sz w:val="24"/>
          <w:szCs w:val="24"/>
          <w:lang w:bidi="en-US"/>
        </w:rPr>
        <w:t>допускаются неточности в использовании карт и других источников знаний, в оформлении результатов.</w:t>
      </w:r>
    </w:p>
    <w:p w:rsidR="0050698E" w:rsidRPr="001764E2" w:rsidRDefault="0050698E" w:rsidP="0050698E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iCs/>
          <w:spacing w:val="-3"/>
          <w:sz w:val="24"/>
          <w:szCs w:val="24"/>
          <w:lang w:bidi="en-US"/>
        </w:rPr>
        <w:t xml:space="preserve">Отметка </w:t>
      </w:r>
      <w:r w:rsidRPr="001764E2">
        <w:rPr>
          <w:rFonts w:ascii="Times New Roman" w:eastAsia="Times New Roman" w:hAnsi="Times New Roman" w:cs="Times New Roman"/>
          <w:spacing w:val="-2"/>
          <w:sz w:val="24"/>
          <w:szCs w:val="24"/>
          <w:lang w:bidi="en-US"/>
        </w:rPr>
        <w:t xml:space="preserve">«3» - правильное использование основных источников </w:t>
      </w:r>
      <w:r w:rsidRPr="001764E2">
        <w:rPr>
          <w:rFonts w:ascii="Times New Roman" w:eastAsia="Times New Roman" w:hAnsi="Times New Roman" w:cs="Times New Roman"/>
          <w:spacing w:val="2"/>
          <w:sz w:val="24"/>
          <w:szCs w:val="24"/>
          <w:lang w:bidi="en-US"/>
        </w:rPr>
        <w:t>знаний; допускаются неточности в формулировке выводов; неаккуратное оформление результатов.</w:t>
      </w:r>
    </w:p>
    <w:p w:rsidR="0050698E" w:rsidRPr="001764E2" w:rsidRDefault="0050698E" w:rsidP="0050698E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64E2">
        <w:rPr>
          <w:rFonts w:ascii="Times New Roman" w:eastAsia="Times New Roman" w:hAnsi="Times New Roman" w:cs="Times New Roman"/>
          <w:iCs/>
          <w:spacing w:val="-3"/>
          <w:sz w:val="24"/>
          <w:szCs w:val="24"/>
          <w:lang w:bidi="en-US"/>
        </w:rPr>
        <w:t xml:space="preserve">Отметка </w:t>
      </w:r>
      <w:r w:rsidRPr="001764E2">
        <w:rPr>
          <w:rFonts w:ascii="Times New Roman" w:eastAsia="Times New Roman" w:hAnsi="Times New Roman" w:cs="Times New Roman"/>
          <w:spacing w:val="-4"/>
          <w:sz w:val="24"/>
          <w:szCs w:val="24"/>
          <w:lang w:bidi="en-US"/>
        </w:rPr>
        <w:t>«2» - неумение отбирать и использовать основные ис</w:t>
      </w:r>
      <w:r w:rsidRPr="001764E2">
        <w:rPr>
          <w:rFonts w:ascii="Times New Roman" w:eastAsia="Times New Roman" w:hAnsi="Times New Roman" w:cs="Times New Roman"/>
          <w:spacing w:val="-3"/>
          <w:sz w:val="24"/>
          <w:szCs w:val="24"/>
          <w:lang w:bidi="en-US"/>
        </w:rPr>
        <w:t xml:space="preserve">точники знаний; допускаются существенные ошибки в выполнении </w:t>
      </w:r>
      <w:r w:rsidRPr="001764E2">
        <w:rPr>
          <w:rFonts w:ascii="Times New Roman" w:eastAsia="Times New Roman" w:hAnsi="Times New Roman" w:cs="Times New Roman"/>
          <w:spacing w:val="4"/>
          <w:sz w:val="24"/>
          <w:szCs w:val="24"/>
          <w:lang w:bidi="en-US"/>
        </w:rPr>
        <w:t>задания и в оформлении результатов.</w:t>
      </w:r>
    </w:p>
    <w:p w:rsidR="0050698E" w:rsidRPr="001764E2" w:rsidRDefault="0050698E" w:rsidP="0050698E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50698E" w:rsidRPr="001764E2" w:rsidRDefault="0050698E" w:rsidP="0050698E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</w:p>
    <w:p w:rsidR="00D73A6E" w:rsidRDefault="00D73A6E" w:rsidP="005069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4E2" w:rsidRDefault="001764E2" w:rsidP="005069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4E2" w:rsidRDefault="001764E2" w:rsidP="005069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4E2" w:rsidRDefault="001764E2" w:rsidP="005069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4E2" w:rsidRDefault="001764E2" w:rsidP="005069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4E2" w:rsidRDefault="001764E2" w:rsidP="005069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4E2" w:rsidRDefault="001764E2" w:rsidP="005069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4E2" w:rsidRDefault="001764E2" w:rsidP="005069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4E2" w:rsidRDefault="001764E2" w:rsidP="005069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4E2" w:rsidRDefault="001764E2" w:rsidP="005069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4E2" w:rsidRDefault="001764E2" w:rsidP="005069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4E2" w:rsidRDefault="001764E2" w:rsidP="005069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4E2" w:rsidRDefault="001764E2" w:rsidP="005069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4E2" w:rsidRDefault="001764E2" w:rsidP="005069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4E2" w:rsidRDefault="001764E2" w:rsidP="005069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4E2" w:rsidRDefault="001764E2" w:rsidP="005069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4E2" w:rsidRDefault="001764E2" w:rsidP="005069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4E2" w:rsidRDefault="001764E2" w:rsidP="005069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4E2" w:rsidRDefault="001764E2" w:rsidP="005069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4E2" w:rsidRDefault="001764E2" w:rsidP="005069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4E2" w:rsidRDefault="001764E2" w:rsidP="005069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4E2" w:rsidRDefault="001764E2" w:rsidP="005069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4E2" w:rsidRDefault="001764E2" w:rsidP="005069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4E2" w:rsidRPr="00F14BCA" w:rsidRDefault="001764E2" w:rsidP="005069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6392197" cy="8871045"/>
            <wp:effectExtent l="19050" t="0" r="860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41" cy="88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64E2" w:rsidRPr="00F14BCA" w:rsidSect="00D30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C63FE"/>
    <w:multiLevelType w:val="hybridMultilevel"/>
    <w:tmpl w:val="C8B20680"/>
    <w:lvl w:ilvl="0" w:tplc="D072478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972572"/>
    <w:multiLevelType w:val="hybridMultilevel"/>
    <w:tmpl w:val="83BE7268"/>
    <w:lvl w:ilvl="0" w:tplc="8E6686B6"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A3417E5"/>
    <w:multiLevelType w:val="hybridMultilevel"/>
    <w:tmpl w:val="9D00A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C2B2F"/>
    <w:multiLevelType w:val="multilevel"/>
    <w:tmpl w:val="D8642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5B460D"/>
    <w:multiLevelType w:val="hybridMultilevel"/>
    <w:tmpl w:val="6A12C2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2350C"/>
    <w:multiLevelType w:val="hybridMultilevel"/>
    <w:tmpl w:val="7E9C96C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3C543069"/>
    <w:multiLevelType w:val="hybridMultilevel"/>
    <w:tmpl w:val="F71C8914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46C24589"/>
    <w:multiLevelType w:val="hybridMultilevel"/>
    <w:tmpl w:val="D2F204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7C64370"/>
    <w:multiLevelType w:val="hybridMultilevel"/>
    <w:tmpl w:val="A5122A9A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4D126983"/>
    <w:multiLevelType w:val="hybridMultilevel"/>
    <w:tmpl w:val="4B825228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51B96B1D"/>
    <w:multiLevelType w:val="hybridMultilevel"/>
    <w:tmpl w:val="42DA1AF2"/>
    <w:lvl w:ilvl="0" w:tplc="E90C105E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6F076F"/>
    <w:multiLevelType w:val="hybridMultilevel"/>
    <w:tmpl w:val="BB6CA8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EF0501"/>
    <w:multiLevelType w:val="hybridMultilevel"/>
    <w:tmpl w:val="221294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4F84DED"/>
    <w:multiLevelType w:val="multilevel"/>
    <w:tmpl w:val="A7B66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7E6830"/>
    <w:multiLevelType w:val="hybridMultilevel"/>
    <w:tmpl w:val="AED0E922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765208F6"/>
    <w:multiLevelType w:val="hybridMultilevel"/>
    <w:tmpl w:val="EAEE3E8A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6">
    <w:nsid w:val="77292DBD"/>
    <w:multiLevelType w:val="hybridMultilevel"/>
    <w:tmpl w:val="BDE8F270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"/>
  </w:num>
  <w:num w:numId="4">
    <w:abstractNumId w:val="0"/>
  </w:num>
  <w:num w:numId="5">
    <w:abstractNumId w:val="7"/>
  </w:num>
  <w:num w:numId="6">
    <w:abstractNumId w:val="4"/>
  </w:num>
  <w:num w:numId="7">
    <w:abstractNumId w:val="10"/>
  </w:num>
  <w:num w:numId="8">
    <w:abstractNumId w:val="12"/>
  </w:num>
  <w:num w:numId="9">
    <w:abstractNumId w:val="5"/>
  </w:num>
  <w:num w:numId="10">
    <w:abstractNumId w:val="8"/>
  </w:num>
  <w:num w:numId="11">
    <w:abstractNumId w:val="9"/>
  </w:num>
  <w:num w:numId="12">
    <w:abstractNumId w:val="16"/>
  </w:num>
  <w:num w:numId="13">
    <w:abstractNumId w:val="14"/>
  </w:num>
  <w:num w:numId="14">
    <w:abstractNumId w:val="15"/>
  </w:num>
  <w:num w:numId="15">
    <w:abstractNumId w:val="6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7355B"/>
    <w:rsid w:val="00094E0D"/>
    <w:rsid w:val="000A4926"/>
    <w:rsid w:val="001764E2"/>
    <w:rsid w:val="001A3BB3"/>
    <w:rsid w:val="0021627C"/>
    <w:rsid w:val="0028721F"/>
    <w:rsid w:val="003E03E8"/>
    <w:rsid w:val="00481616"/>
    <w:rsid w:val="0050698E"/>
    <w:rsid w:val="00517711"/>
    <w:rsid w:val="005304D5"/>
    <w:rsid w:val="00543A58"/>
    <w:rsid w:val="008359B9"/>
    <w:rsid w:val="0087355B"/>
    <w:rsid w:val="00987105"/>
    <w:rsid w:val="009B1C9F"/>
    <w:rsid w:val="00A349BF"/>
    <w:rsid w:val="00AA2C22"/>
    <w:rsid w:val="00BE15B0"/>
    <w:rsid w:val="00BE7EC1"/>
    <w:rsid w:val="00C84807"/>
    <w:rsid w:val="00CB6556"/>
    <w:rsid w:val="00D3072D"/>
    <w:rsid w:val="00D66AD3"/>
    <w:rsid w:val="00D73A6E"/>
    <w:rsid w:val="00D7517A"/>
    <w:rsid w:val="00DD080C"/>
    <w:rsid w:val="00DE596B"/>
    <w:rsid w:val="00E34F8D"/>
    <w:rsid w:val="00E86193"/>
    <w:rsid w:val="00F14BCA"/>
    <w:rsid w:val="00FA0DB1"/>
    <w:rsid w:val="00FC1BD4"/>
    <w:rsid w:val="00FF61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3B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98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F61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481616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48161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3B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98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F61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481616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48161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3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DA2CE-4A1F-4EC5-BEC1-4608057DF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13</Pages>
  <Words>4387</Words>
  <Characters>25010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Юрьевна</dc:creator>
  <cp:keywords/>
  <dc:description/>
  <cp:lastModifiedBy>Пользователь</cp:lastModifiedBy>
  <cp:revision>24</cp:revision>
  <cp:lastPrinted>2002-01-01T18:30:00Z</cp:lastPrinted>
  <dcterms:created xsi:type="dcterms:W3CDTF">2018-09-27T01:49:00Z</dcterms:created>
  <dcterms:modified xsi:type="dcterms:W3CDTF">2021-03-01T20:11:00Z</dcterms:modified>
</cp:coreProperties>
</file>