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0B" w:rsidRPr="00F058D9" w:rsidRDefault="00F058D9">
      <w:pPr>
        <w:rPr>
          <w:rFonts w:ascii="Times New Roman" w:hAnsi="Times New Roman" w:cs="Times New Roman"/>
          <w:sz w:val="40"/>
          <w:szCs w:val="40"/>
        </w:rPr>
      </w:pPr>
      <w:r w:rsidRPr="00F058D9">
        <w:rPr>
          <w:rFonts w:ascii="Times New Roman" w:hAnsi="Times New Roman" w:cs="Times New Roman"/>
          <w:sz w:val="40"/>
          <w:szCs w:val="40"/>
        </w:rPr>
        <w:t xml:space="preserve">200 - </w:t>
      </w:r>
      <w:proofErr w:type="spellStart"/>
      <w:r w:rsidRPr="00F058D9">
        <w:rPr>
          <w:rFonts w:ascii="Times New Roman" w:hAnsi="Times New Roman" w:cs="Times New Roman"/>
          <w:sz w:val="40"/>
          <w:szCs w:val="40"/>
        </w:rPr>
        <w:t>лети</w:t>
      </w:r>
      <w:r>
        <w:rPr>
          <w:rFonts w:ascii="Times New Roman" w:hAnsi="Times New Roman" w:cs="Times New Roman"/>
          <w:sz w:val="40"/>
          <w:szCs w:val="40"/>
        </w:rPr>
        <w:t>е</w:t>
      </w:r>
      <w:proofErr w:type="spellEnd"/>
      <w:r w:rsidRPr="00F058D9">
        <w:rPr>
          <w:rFonts w:ascii="Times New Roman" w:hAnsi="Times New Roman" w:cs="Times New Roman"/>
          <w:sz w:val="40"/>
          <w:szCs w:val="40"/>
        </w:rPr>
        <w:t xml:space="preserve"> А.Н Островского</w:t>
      </w:r>
    </w:p>
    <w:p w:rsidR="00F96FB6" w:rsidRDefault="00F96FB6">
      <w:r>
        <w:rPr>
          <w:noProof/>
          <w:lang w:eastAsia="ru-RU"/>
        </w:rPr>
        <w:drawing>
          <wp:inline distT="0" distB="0" distL="0" distR="0">
            <wp:extent cx="3067050" cy="2162175"/>
            <wp:effectExtent l="0" t="0" r="0" b="9525"/>
            <wp:docPr id="1" name="Рисунок 1" descr="C:\Users\МБОУ Сусатская СОШ\Downloads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усатская СОШ\Downloads\IMG_1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39" cy="21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FB6" w:rsidRDefault="00F96FB6"/>
    <w:p w:rsidR="00F96FB6" w:rsidRPr="00F058D9" w:rsidRDefault="00F96FB6" w:rsidP="00F96F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8D9">
        <w:rPr>
          <w:rFonts w:ascii="Times New Roman" w:hAnsi="Times New Roman" w:cs="Times New Roman"/>
          <w:sz w:val="28"/>
          <w:szCs w:val="28"/>
        </w:rPr>
        <w:t>27 апреля  в МБОУ Сусатская СОШ учитель русского языка и литературы Богданова Лариса Алексеевна провела для  обучающихся  10 -11 классов урок, посвященный 200</w:t>
      </w:r>
      <w:r w:rsidR="00F058D9">
        <w:rPr>
          <w:rFonts w:ascii="Times New Roman" w:hAnsi="Times New Roman" w:cs="Times New Roman"/>
          <w:sz w:val="28"/>
          <w:szCs w:val="28"/>
        </w:rPr>
        <w:t xml:space="preserve"> - </w:t>
      </w:r>
      <w:r w:rsidRPr="00F0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D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058D9">
        <w:rPr>
          <w:rFonts w:ascii="Times New Roman" w:hAnsi="Times New Roman" w:cs="Times New Roman"/>
          <w:sz w:val="28"/>
          <w:szCs w:val="28"/>
        </w:rPr>
        <w:t xml:space="preserve">  А.Н. Островского. Ребята с большим интересом обсуждали творчество этого великого драматурга, посмотрели фрагмент из  мультфильма «Снегурочка». С помощью интерактивной игры узнали и вспомнили «Афоризмы и цитаты», которые мы часто используем в наши дни. А закончилось мероприятие, участием ребят в  интерактивной викторине «Знатоки творчества А.Н. Островского»</w:t>
      </w:r>
      <w:r w:rsidR="00F058D9">
        <w:rPr>
          <w:rFonts w:ascii="Times New Roman" w:hAnsi="Times New Roman" w:cs="Times New Roman"/>
          <w:sz w:val="28"/>
          <w:szCs w:val="28"/>
        </w:rPr>
        <w:t>.</w:t>
      </w:r>
    </w:p>
    <w:sectPr w:rsidR="00F96FB6" w:rsidRPr="00F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6"/>
    <w:rsid w:val="00AE3F0B"/>
    <w:rsid w:val="00F058D9"/>
    <w:rsid w:val="00F5446F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3</cp:revision>
  <dcterms:created xsi:type="dcterms:W3CDTF">2023-04-27T11:56:00Z</dcterms:created>
  <dcterms:modified xsi:type="dcterms:W3CDTF">2023-04-27T12:11:00Z</dcterms:modified>
</cp:coreProperties>
</file>