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pBdr/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</w:rPr>
        <w:t>Нормативно - правовое обеспечение, регламентирующее деятельность Штаба воспитательной работы в общеобразовательной организации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r>
    </w:p>
    <w:p>
      <w:pPr>
        <w:pStyle w:val="Style17"/>
        <w:widowControl/>
        <w:pBdr/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При определении содержания воспитательной деятельности Штаб воспитательной работы, </w:t>
      </w: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  <w:lang w:val="ru-RU"/>
        </w:rPr>
        <w:t xml:space="preserve">МБОУ Сусатская СОШ, </w:t>
      </w: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 руководствуется следующими законодательными и нормативными правовыми актами: 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>1. Федеральный закон Российской Федерации от 29 декабря 2012 г. № 273-ФЗ «Об образовании в Российской Федерации» (с учетом изменений, внесенных 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обучающихся»);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>2. Федеральный закон Российской Федерации от 24 июля 1998 г. № 124-ФЗ «Об основных гарантиях прав ребенка в Российской Федерации»;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>3. Федеральный закон Российской Федерации от 24 июня 1999 г. № 120-ФЗ «Об основах системы профилактики безнадзорности и правонарушений несовершеннолетних»;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>4. Федеральный закон Российской Федерации от 25 июня 2002 г. № 114-ФЗ «О противодействии экстремисткой деятельности»;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>5. Федеральный закон Российской Федерации от 29 декабря 2010 г. № 436-ФЗ «О защите детей от информации, причиняющей вред их здоровью и развитию»;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>6. Федеральный закон Российской Федерации от 23 июня 2016 г. № 182-ФЗ «Об основах системы профилактики правонарушений в Российской Федерации»;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>7.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(обновлен в соответствии с приказом Минпросвещения России от 11 декабря 2020 г. №712);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>8.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(обновлен в соответствии с приказом Минпросвещения России от 11 декабря 2020 г. №712);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rPr>
          <w:caps w:val="false"/>
          <w:smallCaps w:val="false"/>
          <w:color w:val="555555"/>
          <w:spacing w:val="0"/>
        </w:rPr>
      </w:pPr>
      <w:r>
        <w:rPr>
          <w:caps w:val="false"/>
          <w:smallCaps w:val="false"/>
          <w:color w:val="555555"/>
          <w:spacing w:val="0"/>
        </w:rPr>
        <w:t> </w:t>
      </w: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>9.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10 (обновлен в соответствии с приказом Минпросвещения России от 11 декабря 2020 г. №712);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>10. Примерная программа воспитания (для общеобразовательных организаций) (утверждена 2 июня 2020 г. на заседании Федерального учебнометодического объединения по общему образованию);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11. Методические рекомендации по разработке рабочих программ воспитания в общеобразовательных организациях. 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>12. Стратегия развития воспитания в Российской Федерации на период до 2025 года, утверждена распоряжением Правительства Российской Федерации от 29 мая 2015 г. № 996-р;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>13. План мероприятий по реализации в 2021-2025 годах Стратегии развития воспитания в Российской Федерации на период до 2025 года, утвержденный распоряжением Правительства Российской Федерации от 12 ноября 2020 г. № 2945-р;</w:t>
      </w:r>
    </w:p>
    <w:p>
      <w:pPr>
        <w:pStyle w:val="Style17"/>
        <w:widowControl/>
        <w:pBdr/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>14. Локальные акты общеобразовательной организации: </w:t>
      </w:r>
    </w:p>
    <w:p>
      <w:pPr>
        <w:pStyle w:val="Style17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>положение о Штабе воспитательной работы в общеобразовательной организации (далее – ШВР); </w:t>
      </w:r>
    </w:p>
    <w:p>
      <w:pPr>
        <w:pStyle w:val="Style17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30" w:before="0" w:after="0"/>
        <w:ind w:left="0" w:right="0" w:hanging="0"/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555555"/>
          <w:spacing w:val="0"/>
          <w:sz w:val="24"/>
        </w:rPr>
        <w:t>приказ об утверждении Плана работы ШВР на учебный год</w:t>
      </w:r>
    </w:p>
    <w:p>
      <w:pPr>
        <w:pStyle w:val="Normal"/>
        <w:spacing w:before="67" w:after="200"/>
        <w:ind w:left="7509" w:right="528" w:hanging="0"/>
        <w:rPr>
          <w:rFonts w:ascii="Times New Roman" w:hAnsi="Times New Roman" w:cs="Times New Roman"/>
          <w:w w:val="95"/>
          <w:sz w:val="24"/>
          <w:szCs w:val="24"/>
        </w:rPr>
      </w:pPr>
      <w:r>
        <w:rPr/>
      </w:r>
    </w:p>
    <w:sectPr>
      <w:type w:val="nextPage"/>
      <w:pgSz w:w="11906" w:h="16838"/>
      <w:pgMar w:left="160" w:right="140" w:header="0" w:top="6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9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1bb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9a7379"/>
    <w:rPr>
      <w:rFonts w:ascii="Cambria" w:hAnsi="Cambria" w:eastAsia="Cambria" w:cs="Cambria"/>
      <w:sz w:val="28"/>
      <w:szCs w:val="28"/>
      <w:lang w:eastAsia="en-US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w w:val="97"/>
      <w:sz w:val="24"/>
      <w:szCs w:val="26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w w:val="96"/>
      <w:sz w:val="24"/>
      <w:szCs w:val="28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w w:val="98"/>
      <w:sz w:val="24"/>
      <w:szCs w:val="28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w w:val="97"/>
      <w:sz w:val="24"/>
      <w:szCs w:val="26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w w:val="95"/>
      <w:sz w:val="24"/>
      <w:szCs w:val="28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w w:val="104"/>
      <w:sz w:val="28"/>
      <w:szCs w:val="28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w w:val="97"/>
      <w:sz w:val="24"/>
      <w:szCs w:val="26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w w:val="99"/>
      <w:sz w:val="24"/>
      <w:szCs w:val="26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w w:val="99"/>
      <w:sz w:val="24"/>
      <w:szCs w:val="26"/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rFonts w:eastAsia="Times New Roman" w:cs="Times New Roman"/>
      <w:b w:val="false"/>
      <w:bCs w:val="false"/>
      <w:i w:val="false"/>
      <w:iCs w:val="false"/>
      <w:w w:val="104"/>
      <w:sz w:val="24"/>
      <w:szCs w:val="28"/>
      <w:lang w:val="ru-RU" w:eastAsia="en-US" w:bidi="ar-SA"/>
    </w:rPr>
  </w:style>
  <w:style w:type="character" w:styleId="ListLabel83">
    <w:name w:val="ListLabel 83"/>
    <w:qFormat/>
    <w:rPr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91">
    <w:name w:val="ListLabel 91"/>
    <w:qFormat/>
    <w:rPr>
      <w:rFonts w:eastAsia="Times New Roman" w:cs="Times New Roman"/>
      <w:b w:val="false"/>
      <w:bCs w:val="false"/>
      <w:i w:val="false"/>
      <w:iCs w:val="false"/>
      <w:w w:val="98"/>
      <w:sz w:val="26"/>
      <w:szCs w:val="26"/>
      <w:lang w:val="ru-RU" w:eastAsia="en-US" w:bidi="ar-SA"/>
    </w:rPr>
  </w:style>
  <w:style w:type="character" w:styleId="ListLabel92">
    <w:name w:val="ListLabel 92"/>
    <w:qFormat/>
    <w:rPr>
      <w:lang w:val="ru-RU" w:eastAsia="en-US" w:bidi="ar-SA"/>
    </w:rPr>
  </w:style>
  <w:style w:type="character" w:styleId="ListLabel93">
    <w:name w:val="ListLabel 93"/>
    <w:qFormat/>
    <w:rPr>
      <w:lang w:val="ru-RU" w:eastAsia="en-US" w:bidi="ar-SA"/>
    </w:rPr>
  </w:style>
  <w:style w:type="character" w:styleId="ListLabel94">
    <w:name w:val="ListLabel 94"/>
    <w:qFormat/>
    <w:rPr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100">
    <w:name w:val="ListLabel 100"/>
    <w:qFormat/>
    <w:rPr>
      <w:w w:val="90"/>
      <w:sz w:val="24"/>
      <w:lang w:val="ru-RU" w:eastAsia="en-US" w:bidi="ar-SA"/>
    </w:rPr>
  </w:style>
  <w:style w:type="character" w:styleId="ListLabel101">
    <w:name w:val="ListLabel 101"/>
    <w:qFormat/>
    <w:rPr>
      <w:lang w:val="ru-RU" w:eastAsia="en-US" w:bidi="ar-SA"/>
    </w:rPr>
  </w:style>
  <w:style w:type="character" w:styleId="ListLabel102">
    <w:name w:val="ListLabel 102"/>
    <w:qFormat/>
    <w:rPr>
      <w:lang w:val="ru-RU" w:eastAsia="en-US" w:bidi="ar-SA"/>
    </w:rPr>
  </w:style>
  <w:style w:type="character" w:styleId="ListLabel103">
    <w:name w:val="ListLabel 103"/>
    <w:qFormat/>
    <w:rPr>
      <w:lang w:val="ru-RU" w:eastAsia="en-US" w:bidi="ar-SA"/>
    </w:rPr>
  </w:style>
  <w:style w:type="character" w:styleId="ListLabel104">
    <w:name w:val="ListLabel 104"/>
    <w:qFormat/>
    <w:rPr>
      <w:lang w:val="ru-RU" w:eastAsia="en-US" w:bidi="ar-SA"/>
    </w:rPr>
  </w:style>
  <w:style w:type="character" w:styleId="ListLabel105">
    <w:name w:val="ListLabel 105"/>
    <w:qFormat/>
    <w:rPr>
      <w:lang w:val="ru-RU" w:eastAsia="en-US" w:bidi="ar-SA"/>
    </w:rPr>
  </w:style>
  <w:style w:type="character" w:styleId="ListLabel106">
    <w:name w:val="ListLabel 106"/>
    <w:qFormat/>
    <w:rPr>
      <w:lang w:val="ru-RU" w:eastAsia="en-US" w:bidi="ar-SA"/>
    </w:rPr>
  </w:style>
  <w:style w:type="character" w:styleId="ListLabel107">
    <w:name w:val="ListLabel 107"/>
    <w:qFormat/>
    <w:rPr>
      <w:lang w:val="ru-RU" w:eastAsia="en-US" w:bidi="ar-SA"/>
    </w:rPr>
  </w:style>
  <w:style w:type="character" w:styleId="ListLabel108">
    <w:name w:val="ListLabel 108"/>
    <w:qFormat/>
    <w:rPr>
      <w:lang w:val="ru-RU" w:eastAsia="en-US" w:bidi="ar-SA"/>
    </w:rPr>
  </w:style>
  <w:style w:type="character" w:styleId="ListLabel109">
    <w:name w:val="ListLabel 109"/>
    <w:qFormat/>
    <w:rPr>
      <w:rFonts w:eastAsia="Times New Roman" w:cs="Times New Roman"/>
      <w:b w:val="false"/>
      <w:bCs w:val="false"/>
      <w:i w:val="false"/>
      <w:iCs w:val="false"/>
      <w:w w:val="97"/>
      <w:sz w:val="24"/>
      <w:szCs w:val="26"/>
      <w:lang w:val="ru-RU" w:eastAsia="en-US" w:bidi="ar-SA"/>
    </w:rPr>
  </w:style>
  <w:style w:type="character" w:styleId="ListLabel110">
    <w:name w:val="ListLabel 110"/>
    <w:qFormat/>
    <w:rPr>
      <w:lang w:val="ru-RU" w:eastAsia="en-US" w:bidi="ar-SA"/>
    </w:rPr>
  </w:style>
  <w:style w:type="character" w:styleId="ListLabel111">
    <w:name w:val="ListLabel 111"/>
    <w:qFormat/>
    <w:rPr>
      <w:lang w:val="ru-RU" w:eastAsia="en-US" w:bidi="ar-SA"/>
    </w:rPr>
  </w:style>
  <w:style w:type="character" w:styleId="ListLabel112">
    <w:name w:val="ListLabel 112"/>
    <w:qFormat/>
    <w:rPr>
      <w:lang w:val="ru-RU" w:eastAsia="en-US" w:bidi="ar-SA"/>
    </w:rPr>
  </w:style>
  <w:style w:type="character" w:styleId="ListLabel113">
    <w:name w:val="ListLabel 113"/>
    <w:qFormat/>
    <w:rPr>
      <w:lang w:val="ru-RU" w:eastAsia="en-US" w:bidi="ar-SA"/>
    </w:rPr>
  </w:style>
  <w:style w:type="character" w:styleId="ListLabel114">
    <w:name w:val="ListLabel 114"/>
    <w:qFormat/>
    <w:rPr>
      <w:lang w:val="ru-RU" w:eastAsia="en-US" w:bidi="ar-SA"/>
    </w:rPr>
  </w:style>
  <w:style w:type="character" w:styleId="ListLabel115">
    <w:name w:val="ListLabel 115"/>
    <w:qFormat/>
    <w:rPr>
      <w:lang w:val="ru-RU" w:eastAsia="en-US" w:bidi="ar-SA"/>
    </w:rPr>
  </w:style>
  <w:style w:type="character" w:styleId="ListLabel116">
    <w:name w:val="ListLabel 116"/>
    <w:qFormat/>
    <w:rPr>
      <w:lang w:val="ru-RU" w:eastAsia="en-US" w:bidi="ar-SA"/>
    </w:rPr>
  </w:style>
  <w:style w:type="character" w:styleId="ListLabel117">
    <w:name w:val="ListLabel 117"/>
    <w:qFormat/>
    <w:rPr>
      <w:lang w:val="ru-RU" w:eastAsia="en-US" w:bidi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uiPriority w:val="1"/>
    <w:qFormat/>
    <w:rsid w:val="009a7379"/>
    <w:pPr>
      <w:widowControl w:val="false"/>
      <w:spacing w:lineRule="auto" w:line="240" w:before="0" w:after="0"/>
    </w:pPr>
    <w:rPr>
      <w:rFonts w:ascii="Cambria" w:hAnsi="Cambria" w:eastAsia="Cambria" w:cs="Cambria"/>
      <w:sz w:val="28"/>
      <w:szCs w:val="28"/>
      <w:lang w:eastAsia="en-US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1"/>
    <w:qFormat/>
    <w:rsid w:val="009a7379"/>
    <w:pPr>
      <w:widowControl w:val="false"/>
      <w:spacing w:lineRule="auto" w:line="240" w:before="0" w:after="0"/>
      <w:ind w:left="2109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eastAsia="en-US"/>
    </w:rPr>
  </w:style>
  <w:style w:type="paragraph" w:styleId="TableParagraph" w:customStyle="1">
    <w:name w:val="Table Paragraph"/>
    <w:basedOn w:val="Normal"/>
    <w:uiPriority w:val="1"/>
    <w:qFormat/>
    <w:rsid w:val="009a7379"/>
    <w:pPr>
      <w:widowControl w:val="false"/>
      <w:spacing w:lineRule="auto" w:line="240" w:before="0" w:after="0"/>
      <w:ind w:left="120" w:hanging="0"/>
    </w:pPr>
    <w:rPr>
      <w:rFonts w:ascii="Times New Roman" w:hAnsi="Times New Roman"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46716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a7379"/>
    <w:pPr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LibreOffice/5.1.3.2$Windows_X86_64 LibreOffice_project/644e4637d1d8544fd9f56425bd6cec110e49301b</Application>
  <Pages>1</Pages>
  <Words>395</Words>
  <Characters>2627</Characters>
  <CharactersWithSpaces>3009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2022-08-26T02:24:00Z</dcterms:created>
  <dc:creator>zlp</dc:creator>
  <dc:description/>
  <dc:language>ru-RU</dc:language>
  <cp:lastModifiedBy/>
  <dcterms:modified xsi:type="dcterms:W3CDTF">2023-02-27T14:14:33Z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