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7AE" w:rsidRDefault="000517AE" w:rsidP="000517AE">
      <w:pPr>
        <w:jc w:val="center"/>
        <w:rPr>
          <w:b/>
          <w:sz w:val="24"/>
          <w:szCs w:val="24"/>
          <w:u w:val="single"/>
          <w:lang w:eastAsia="ru-RU"/>
        </w:rPr>
      </w:pPr>
      <w:r>
        <w:rPr>
          <w:b/>
          <w:sz w:val="24"/>
          <w:szCs w:val="24"/>
          <w:u w:val="single"/>
          <w:lang w:eastAsia="ru-RU"/>
        </w:rPr>
        <w:t>МУНИЦИПАЛЬНОЕ БЮДЖЕТНОЕ ОБЩЕОБРАЗОВАТЕЛЬНОЕ УЧРЕЖДЕНИЕ</w:t>
      </w:r>
    </w:p>
    <w:p w:rsidR="000517AE" w:rsidRDefault="000517AE" w:rsidP="000517AE">
      <w:pPr>
        <w:jc w:val="center"/>
        <w:rPr>
          <w:b/>
          <w:sz w:val="24"/>
          <w:szCs w:val="24"/>
          <w:u w:val="single"/>
          <w:lang w:eastAsia="ru-RU"/>
        </w:rPr>
      </w:pPr>
      <w:r>
        <w:rPr>
          <w:b/>
          <w:sz w:val="28"/>
          <w:szCs w:val="24"/>
          <w:u w:val="single"/>
          <w:lang w:eastAsia="ru-RU"/>
        </w:rPr>
        <w:t xml:space="preserve"> «Сусатская средняя общеобразовательная школа»     </w:t>
      </w:r>
    </w:p>
    <w:p w:rsidR="000517AE" w:rsidRDefault="000517AE" w:rsidP="000517AE">
      <w:pPr>
        <w:jc w:val="center"/>
        <w:rPr>
          <w:lang w:eastAsia="ru-RU"/>
        </w:rPr>
      </w:pPr>
      <w:r>
        <w:rPr>
          <w:lang w:eastAsia="ru-RU"/>
        </w:rPr>
        <w:t>(наименование образовательного учреждения)</w:t>
      </w:r>
    </w:p>
    <w:p w:rsidR="000517AE" w:rsidRDefault="000517AE" w:rsidP="000517AE">
      <w:pPr>
        <w:spacing w:line="240" w:lineRule="atLeast"/>
        <w:jc w:val="right"/>
        <w:rPr>
          <w:b/>
          <w:bCs/>
          <w:sz w:val="24"/>
          <w:szCs w:val="24"/>
          <w:lang w:eastAsia="ru-RU"/>
        </w:rPr>
      </w:pPr>
    </w:p>
    <w:p w:rsidR="000517AE" w:rsidRDefault="000517AE" w:rsidP="000517AE">
      <w:pPr>
        <w:spacing w:line="240" w:lineRule="atLeast"/>
        <w:jc w:val="right"/>
        <w:rPr>
          <w:b/>
          <w:bCs/>
          <w:sz w:val="24"/>
          <w:szCs w:val="24"/>
          <w:lang w:eastAsia="ru-RU"/>
        </w:rPr>
      </w:pPr>
    </w:p>
    <w:p w:rsidR="000517AE" w:rsidRDefault="000517AE" w:rsidP="000517AE">
      <w:pPr>
        <w:spacing w:line="240" w:lineRule="atLeast"/>
        <w:jc w:val="right"/>
        <w:rPr>
          <w:b/>
          <w:bCs/>
          <w:sz w:val="24"/>
          <w:szCs w:val="24"/>
          <w:lang w:eastAsia="ru-RU"/>
        </w:rPr>
      </w:pPr>
      <w:r>
        <w:rPr>
          <w:b/>
          <w:bCs/>
          <w:sz w:val="24"/>
          <w:szCs w:val="24"/>
          <w:lang w:eastAsia="ru-RU"/>
        </w:rPr>
        <w:t>Утверждаю</w:t>
      </w:r>
    </w:p>
    <w:p w:rsidR="000517AE" w:rsidRDefault="000517AE" w:rsidP="000517AE">
      <w:pPr>
        <w:spacing w:line="240" w:lineRule="atLeast"/>
        <w:jc w:val="right"/>
        <w:rPr>
          <w:sz w:val="24"/>
          <w:szCs w:val="24"/>
          <w:lang w:eastAsia="ru-RU"/>
        </w:rPr>
      </w:pPr>
      <w:r>
        <w:rPr>
          <w:sz w:val="24"/>
          <w:szCs w:val="24"/>
          <w:lang w:eastAsia="ru-RU"/>
        </w:rPr>
        <w:t>Директор МБОУ</w:t>
      </w:r>
    </w:p>
    <w:p w:rsidR="000517AE" w:rsidRDefault="000517AE" w:rsidP="000517AE">
      <w:pPr>
        <w:spacing w:line="240" w:lineRule="atLeast"/>
        <w:jc w:val="right"/>
        <w:rPr>
          <w:sz w:val="24"/>
          <w:szCs w:val="24"/>
          <w:lang w:eastAsia="ru-RU"/>
        </w:rPr>
      </w:pPr>
      <w:r>
        <w:rPr>
          <w:sz w:val="24"/>
          <w:szCs w:val="24"/>
          <w:lang w:eastAsia="ru-RU"/>
        </w:rPr>
        <w:t>Сусатская СОШ</w:t>
      </w:r>
    </w:p>
    <w:p w:rsidR="000517AE" w:rsidRDefault="000517AE" w:rsidP="000517AE">
      <w:pPr>
        <w:spacing w:line="240" w:lineRule="atLeast"/>
        <w:jc w:val="right"/>
        <w:rPr>
          <w:sz w:val="24"/>
          <w:szCs w:val="24"/>
          <w:lang w:eastAsia="ru-RU"/>
        </w:rPr>
      </w:pPr>
      <w:r>
        <w:rPr>
          <w:sz w:val="24"/>
          <w:szCs w:val="24"/>
          <w:lang w:eastAsia="ru-RU"/>
        </w:rPr>
        <w:t>__________И. Б. Карташова</w:t>
      </w:r>
    </w:p>
    <w:p w:rsidR="000517AE" w:rsidRDefault="000517AE" w:rsidP="000517AE">
      <w:pPr>
        <w:spacing w:line="240" w:lineRule="atLeast"/>
        <w:jc w:val="right"/>
        <w:rPr>
          <w:sz w:val="24"/>
          <w:szCs w:val="24"/>
          <w:lang w:eastAsia="ru-RU"/>
        </w:rPr>
      </w:pPr>
      <w:r>
        <w:rPr>
          <w:sz w:val="24"/>
          <w:szCs w:val="24"/>
          <w:lang w:eastAsia="ru-RU"/>
        </w:rPr>
        <w:t>Приказ № ____</w:t>
      </w:r>
    </w:p>
    <w:p w:rsidR="000517AE" w:rsidRDefault="000517AE" w:rsidP="000517AE">
      <w:pPr>
        <w:spacing w:line="240" w:lineRule="atLeast"/>
        <w:jc w:val="right"/>
        <w:rPr>
          <w:sz w:val="24"/>
          <w:szCs w:val="24"/>
          <w:lang w:eastAsia="ru-RU"/>
        </w:rPr>
      </w:pPr>
      <w:r>
        <w:rPr>
          <w:sz w:val="24"/>
          <w:szCs w:val="24"/>
          <w:lang w:eastAsia="ru-RU"/>
        </w:rPr>
        <w:t>«___» __________ 20___г.</w:t>
      </w:r>
    </w:p>
    <w:p w:rsidR="000517AE" w:rsidRDefault="000517AE" w:rsidP="000517AE">
      <w:pPr>
        <w:ind w:left="-284" w:firstLine="709"/>
        <w:jc w:val="both"/>
        <w:rPr>
          <w:b/>
          <w:sz w:val="24"/>
          <w:szCs w:val="24"/>
          <w:lang w:eastAsia="ru-RU"/>
        </w:rPr>
      </w:pPr>
    </w:p>
    <w:p w:rsidR="000517AE" w:rsidRDefault="000517AE" w:rsidP="000517AE">
      <w:pPr>
        <w:pStyle w:val="a3"/>
        <w:rPr>
          <w:sz w:val="20"/>
        </w:rPr>
      </w:pPr>
    </w:p>
    <w:p w:rsidR="002E7444" w:rsidRDefault="002E7444" w:rsidP="002E7444">
      <w:pPr>
        <w:spacing w:before="80"/>
        <w:ind w:left="128" w:right="220"/>
        <w:jc w:val="center"/>
        <w:rPr>
          <w:b/>
          <w:sz w:val="36"/>
          <w:szCs w:val="36"/>
        </w:rPr>
      </w:pPr>
    </w:p>
    <w:p w:rsidR="002E7444" w:rsidRDefault="002E7444" w:rsidP="002E7444">
      <w:pPr>
        <w:spacing w:before="80"/>
        <w:ind w:left="128" w:right="220"/>
        <w:jc w:val="center"/>
        <w:rPr>
          <w:b/>
          <w:sz w:val="36"/>
          <w:szCs w:val="36"/>
        </w:rPr>
      </w:pPr>
    </w:p>
    <w:p w:rsidR="002E7444" w:rsidRDefault="002E7444" w:rsidP="002E7444">
      <w:pPr>
        <w:spacing w:before="80"/>
        <w:ind w:left="128" w:right="220"/>
        <w:jc w:val="center"/>
        <w:rPr>
          <w:b/>
          <w:sz w:val="36"/>
          <w:szCs w:val="36"/>
        </w:rPr>
      </w:pPr>
    </w:p>
    <w:p w:rsidR="002E7444" w:rsidRDefault="002E7444" w:rsidP="002E7444">
      <w:pPr>
        <w:spacing w:before="80"/>
        <w:ind w:left="128" w:right="220"/>
        <w:jc w:val="center"/>
        <w:rPr>
          <w:b/>
          <w:sz w:val="36"/>
          <w:szCs w:val="36"/>
        </w:rPr>
      </w:pPr>
    </w:p>
    <w:p w:rsidR="002E7444" w:rsidRDefault="002E7444" w:rsidP="002E7444">
      <w:pPr>
        <w:spacing w:before="80"/>
        <w:ind w:left="128" w:right="220"/>
        <w:jc w:val="center"/>
        <w:rPr>
          <w:b/>
          <w:sz w:val="36"/>
          <w:szCs w:val="36"/>
        </w:rPr>
      </w:pPr>
    </w:p>
    <w:p w:rsidR="002E7444" w:rsidRDefault="002E7444" w:rsidP="002E7444">
      <w:pPr>
        <w:spacing w:before="80"/>
        <w:ind w:left="128" w:right="220"/>
        <w:jc w:val="center"/>
        <w:rPr>
          <w:b/>
          <w:sz w:val="36"/>
          <w:szCs w:val="36"/>
        </w:rPr>
      </w:pPr>
    </w:p>
    <w:p w:rsidR="002E7444" w:rsidRDefault="002E7444" w:rsidP="002E7444">
      <w:pPr>
        <w:spacing w:before="80"/>
        <w:ind w:left="128" w:right="220"/>
        <w:jc w:val="center"/>
        <w:rPr>
          <w:b/>
          <w:sz w:val="36"/>
          <w:szCs w:val="36"/>
        </w:rPr>
      </w:pPr>
    </w:p>
    <w:p w:rsidR="002E7444" w:rsidRDefault="002E7444" w:rsidP="002E7444">
      <w:pPr>
        <w:spacing w:before="80"/>
        <w:ind w:left="128" w:right="220"/>
        <w:jc w:val="center"/>
        <w:rPr>
          <w:b/>
          <w:sz w:val="36"/>
          <w:szCs w:val="36"/>
        </w:rPr>
      </w:pPr>
    </w:p>
    <w:p w:rsidR="002E7444" w:rsidRDefault="002E7444" w:rsidP="002E7444">
      <w:pPr>
        <w:spacing w:before="80"/>
        <w:ind w:left="128" w:right="220"/>
        <w:jc w:val="center"/>
        <w:rPr>
          <w:b/>
          <w:sz w:val="36"/>
          <w:szCs w:val="36"/>
        </w:rPr>
      </w:pPr>
      <w:r>
        <w:rPr>
          <w:b/>
          <w:sz w:val="36"/>
          <w:szCs w:val="36"/>
        </w:rPr>
        <w:t>ПРОЕКТ</w:t>
      </w:r>
    </w:p>
    <w:p w:rsidR="002E7444" w:rsidRDefault="002E7444" w:rsidP="002E7444">
      <w:pPr>
        <w:spacing w:before="80"/>
        <w:ind w:left="128" w:right="220"/>
        <w:jc w:val="center"/>
        <w:rPr>
          <w:b/>
          <w:sz w:val="36"/>
          <w:szCs w:val="36"/>
        </w:rPr>
      </w:pPr>
      <w:r>
        <w:rPr>
          <w:b/>
          <w:sz w:val="36"/>
          <w:szCs w:val="36"/>
        </w:rPr>
        <w:t>ПЛАНА ВНЕУРОЧНОЙ ДЕЯТЕЛЬНОСТИ ОСНОВНОГО ОБЩЕГО</w:t>
      </w:r>
    </w:p>
    <w:p w:rsidR="002E7444" w:rsidRDefault="002E7444" w:rsidP="002E7444">
      <w:pPr>
        <w:ind w:right="11"/>
        <w:jc w:val="center"/>
        <w:rPr>
          <w:b/>
          <w:sz w:val="36"/>
          <w:szCs w:val="36"/>
        </w:rPr>
      </w:pPr>
      <w:r>
        <w:rPr>
          <w:b/>
          <w:sz w:val="36"/>
          <w:szCs w:val="36"/>
        </w:rPr>
        <w:t xml:space="preserve">ОБРАЗОВАНИЯ </w:t>
      </w:r>
      <w:r>
        <w:rPr>
          <w:b/>
          <w:spacing w:val="-117"/>
          <w:sz w:val="36"/>
          <w:szCs w:val="36"/>
        </w:rPr>
        <w:t xml:space="preserve"> </w:t>
      </w:r>
      <w:r>
        <w:rPr>
          <w:b/>
          <w:sz w:val="36"/>
          <w:szCs w:val="36"/>
        </w:rPr>
        <w:t>(6 - 9 КЛАСС)</w:t>
      </w:r>
    </w:p>
    <w:p w:rsidR="002E7444" w:rsidRDefault="002E7444" w:rsidP="002E7444">
      <w:pPr>
        <w:widowControl/>
        <w:autoSpaceDE/>
        <w:autoSpaceDN/>
        <w:rPr>
          <w:sz w:val="36"/>
          <w:szCs w:val="36"/>
        </w:rPr>
        <w:sectPr w:rsidR="002E7444">
          <w:pgSz w:w="11910" w:h="16840"/>
          <w:pgMar w:top="1120" w:right="660" w:bottom="280" w:left="1600" w:header="720" w:footer="720" w:gutter="0"/>
          <w:cols w:space="720"/>
        </w:sectPr>
      </w:pPr>
    </w:p>
    <w:p w:rsidR="002E7444" w:rsidRDefault="002E7444" w:rsidP="00763A14">
      <w:pPr>
        <w:pStyle w:val="a3"/>
        <w:ind w:left="567" w:right="426" w:firstLine="284"/>
        <w:jc w:val="both"/>
        <w:rPr>
          <w:b/>
        </w:rPr>
      </w:pPr>
      <w:r>
        <w:rPr>
          <w:b/>
        </w:rPr>
        <w:lastRenderedPageBreak/>
        <w:t>ПОЯСНИТЕЛЬНАЯ ЗАПИСКА</w:t>
      </w:r>
    </w:p>
    <w:p w:rsidR="002E7444" w:rsidRDefault="002E7444" w:rsidP="00763A14">
      <w:pPr>
        <w:pStyle w:val="a3"/>
        <w:ind w:left="-284" w:right="426" w:firstLine="851"/>
        <w:jc w:val="both"/>
        <w:rPr>
          <w:sz w:val="28"/>
          <w:szCs w:val="28"/>
        </w:rPr>
      </w:pPr>
      <w:r>
        <w:rPr>
          <w:sz w:val="28"/>
          <w:szCs w:val="28"/>
        </w:rPr>
        <w:t xml:space="preserve">План внеурочной деятельности для 6-9-х классов МБОУ Сусатская СОШ составлен в соответствии </w:t>
      </w:r>
      <w:proofErr w:type="gramStart"/>
      <w:r>
        <w:rPr>
          <w:sz w:val="28"/>
          <w:szCs w:val="28"/>
        </w:rPr>
        <w:t>с</w:t>
      </w:r>
      <w:proofErr w:type="gramEnd"/>
      <w:r>
        <w:rPr>
          <w:sz w:val="28"/>
          <w:szCs w:val="28"/>
        </w:rPr>
        <w:t>:</w:t>
      </w:r>
    </w:p>
    <w:p w:rsidR="002E7444" w:rsidRDefault="002E7444" w:rsidP="00763A14">
      <w:pPr>
        <w:pStyle w:val="a3"/>
        <w:ind w:left="-284" w:right="426" w:firstLine="851"/>
        <w:jc w:val="both"/>
        <w:rPr>
          <w:sz w:val="28"/>
          <w:szCs w:val="28"/>
        </w:rPr>
      </w:pPr>
      <w:r>
        <w:rPr>
          <w:sz w:val="28"/>
          <w:szCs w:val="28"/>
        </w:rPr>
        <w:t xml:space="preserve">- приказом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 </w:t>
      </w:r>
    </w:p>
    <w:p w:rsidR="002E7444" w:rsidRDefault="002E7444" w:rsidP="00763A14">
      <w:pPr>
        <w:pStyle w:val="a3"/>
        <w:ind w:left="-284" w:right="426" w:firstLine="851"/>
        <w:jc w:val="both"/>
        <w:rPr>
          <w:sz w:val="28"/>
          <w:szCs w:val="28"/>
        </w:rPr>
      </w:pPr>
      <w:r>
        <w:rPr>
          <w:sz w:val="28"/>
          <w:szCs w:val="28"/>
        </w:rPr>
        <w:t xml:space="preserve">-приказом Министерства образования и науки РФ от 29 декабря 2014 года № 1644 «О внесении изменений в приказ Министерства образования и науки Российской Федерации от 17 декабря 2010 года № 1897; </w:t>
      </w:r>
    </w:p>
    <w:p w:rsidR="002E7444" w:rsidRDefault="002E7444" w:rsidP="00763A14">
      <w:pPr>
        <w:pStyle w:val="a3"/>
        <w:ind w:left="-284" w:right="426" w:firstLine="851"/>
        <w:jc w:val="both"/>
        <w:rPr>
          <w:sz w:val="28"/>
          <w:szCs w:val="28"/>
        </w:rPr>
      </w:pPr>
      <w:r>
        <w:rPr>
          <w:sz w:val="28"/>
          <w:szCs w:val="28"/>
        </w:rPr>
        <w:t xml:space="preserve">-приказом Министерства образования и науки РФ от 31 декабря 2015 года № 1577 «О внесении изменений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года № 1897»; </w:t>
      </w:r>
    </w:p>
    <w:p w:rsidR="002E7444" w:rsidRDefault="002E7444" w:rsidP="00763A14">
      <w:pPr>
        <w:pStyle w:val="a3"/>
        <w:ind w:left="-284" w:right="426" w:firstLine="851"/>
        <w:jc w:val="both"/>
        <w:rPr>
          <w:sz w:val="28"/>
          <w:szCs w:val="28"/>
        </w:rPr>
      </w:pPr>
      <w:r>
        <w:rPr>
          <w:sz w:val="28"/>
          <w:szCs w:val="28"/>
        </w:rPr>
        <w:t xml:space="preserve">- методическими рекомендациями по формированию учебных планов в образовательных организациях Ростовской области, реализующих программы начального, основного и среднего общего образования, на 2022/2023 учебный год; </w:t>
      </w:r>
    </w:p>
    <w:p w:rsidR="002E7444" w:rsidRDefault="002E7444" w:rsidP="00763A14">
      <w:pPr>
        <w:pStyle w:val="a3"/>
        <w:ind w:left="-284" w:right="426" w:firstLine="851"/>
        <w:jc w:val="both"/>
        <w:rPr>
          <w:sz w:val="28"/>
          <w:szCs w:val="28"/>
        </w:rPr>
      </w:pPr>
      <w:r>
        <w:rPr>
          <w:sz w:val="28"/>
          <w:szCs w:val="28"/>
        </w:rPr>
        <w:t>- на основе примерной образовательной программы, подготовленной Институтом стратегических исследований в образовании;</w:t>
      </w:r>
    </w:p>
    <w:p w:rsidR="002E7444" w:rsidRDefault="002E7444" w:rsidP="00763A14">
      <w:pPr>
        <w:pStyle w:val="a3"/>
        <w:ind w:left="-284" w:right="426" w:firstLine="851"/>
        <w:jc w:val="both"/>
        <w:rPr>
          <w:sz w:val="28"/>
          <w:szCs w:val="28"/>
        </w:rPr>
      </w:pPr>
      <w:r>
        <w:rPr>
          <w:sz w:val="28"/>
          <w:szCs w:val="28"/>
        </w:rPr>
        <w:t>- с учетом действующих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2E7444" w:rsidRPr="002E7444" w:rsidRDefault="002E7444" w:rsidP="00763A14">
      <w:pPr>
        <w:pStyle w:val="a3"/>
        <w:ind w:left="-284" w:right="426" w:firstLine="851"/>
        <w:jc w:val="both"/>
        <w:rPr>
          <w:sz w:val="28"/>
          <w:szCs w:val="28"/>
        </w:rPr>
      </w:pPr>
      <w:r w:rsidRPr="002E7444">
        <w:rPr>
          <w:sz w:val="28"/>
          <w:szCs w:val="28"/>
        </w:rPr>
        <w:t>План внеурочной деятельности, реализуемый в основной и средней школе, представляет</w:t>
      </w:r>
      <w:r w:rsidRPr="00763A14">
        <w:rPr>
          <w:sz w:val="28"/>
          <w:szCs w:val="28"/>
        </w:rPr>
        <w:t xml:space="preserve"> </w:t>
      </w:r>
      <w:r w:rsidRPr="002E7444">
        <w:rPr>
          <w:sz w:val="28"/>
          <w:szCs w:val="28"/>
        </w:rPr>
        <w:t>собой</w:t>
      </w:r>
      <w:r w:rsidRPr="00763A14">
        <w:rPr>
          <w:sz w:val="28"/>
          <w:szCs w:val="28"/>
        </w:rPr>
        <w:t xml:space="preserve"> </w:t>
      </w:r>
      <w:r w:rsidRPr="002E7444">
        <w:rPr>
          <w:sz w:val="28"/>
          <w:szCs w:val="28"/>
        </w:rPr>
        <w:t>описание</w:t>
      </w:r>
      <w:r w:rsidRPr="00763A14">
        <w:rPr>
          <w:sz w:val="28"/>
          <w:szCs w:val="28"/>
        </w:rPr>
        <w:t xml:space="preserve"> </w:t>
      </w:r>
      <w:r w:rsidRPr="002E7444">
        <w:rPr>
          <w:sz w:val="28"/>
          <w:szCs w:val="28"/>
        </w:rPr>
        <w:t>целостной</w:t>
      </w:r>
      <w:r w:rsidRPr="00763A14">
        <w:rPr>
          <w:sz w:val="28"/>
          <w:szCs w:val="28"/>
        </w:rPr>
        <w:t xml:space="preserve"> </w:t>
      </w:r>
      <w:r w:rsidRPr="002E7444">
        <w:rPr>
          <w:sz w:val="28"/>
          <w:szCs w:val="28"/>
        </w:rPr>
        <w:t>системы</w:t>
      </w:r>
      <w:r w:rsidRPr="00763A14">
        <w:rPr>
          <w:sz w:val="28"/>
          <w:szCs w:val="28"/>
        </w:rPr>
        <w:t xml:space="preserve"> </w:t>
      </w:r>
      <w:r w:rsidRPr="002E7444">
        <w:rPr>
          <w:sz w:val="28"/>
          <w:szCs w:val="28"/>
        </w:rPr>
        <w:t>функционирования</w:t>
      </w:r>
      <w:r w:rsidRPr="00763A14">
        <w:rPr>
          <w:sz w:val="28"/>
          <w:szCs w:val="28"/>
        </w:rPr>
        <w:t xml:space="preserve"> </w:t>
      </w:r>
      <w:r w:rsidRPr="002E7444">
        <w:rPr>
          <w:sz w:val="28"/>
          <w:szCs w:val="28"/>
        </w:rPr>
        <w:t>МБОУ</w:t>
      </w:r>
      <w:r w:rsidRPr="00763A14">
        <w:rPr>
          <w:sz w:val="28"/>
          <w:szCs w:val="28"/>
        </w:rPr>
        <w:t xml:space="preserve"> </w:t>
      </w:r>
      <w:r w:rsidR="00763A14">
        <w:rPr>
          <w:sz w:val="28"/>
          <w:szCs w:val="28"/>
        </w:rPr>
        <w:t>Сусатская СОШ</w:t>
      </w:r>
      <w:r w:rsidRPr="00763A14">
        <w:rPr>
          <w:sz w:val="28"/>
          <w:szCs w:val="28"/>
        </w:rPr>
        <w:t xml:space="preserve"> </w:t>
      </w:r>
      <w:r w:rsidRPr="002E7444">
        <w:rPr>
          <w:sz w:val="28"/>
          <w:szCs w:val="28"/>
        </w:rPr>
        <w:t>в</w:t>
      </w:r>
      <w:r w:rsidRPr="00763A14">
        <w:rPr>
          <w:sz w:val="28"/>
          <w:szCs w:val="28"/>
        </w:rPr>
        <w:t xml:space="preserve"> </w:t>
      </w:r>
      <w:r w:rsidRPr="002E7444">
        <w:rPr>
          <w:sz w:val="28"/>
          <w:szCs w:val="28"/>
        </w:rPr>
        <w:t>сфере</w:t>
      </w:r>
      <w:r w:rsidRPr="00763A14">
        <w:rPr>
          <w:sz w:val="28"/>
          <w:szCs w:val="28"/>
        </w:rPr>
        <w:t xml:space="preserve"> </w:t>
      </w:r>
      <w:r w:rsidRPr="002E7444">
        <w:rPr>
          <w:sz w:val="28"/>
          <w:szCs w:val="28"/>
        </w:rPr>
        <w:t>внеурочной</w:t>
      </w:r>
      <w:r w:rsidRPr="00763A14">
        <w:rPr>
          <w:sz w:val="28"/>
          <w:szCs w:val="28"/>
        </w:rPr>
        <w:t xml:space="preserve"> </w:t>
      </w:r>
      <w:r w:rsidRPr="002E7444">
        <w:rPr>
          <w:sz w:val="28"/>
          <w:szCs w:val="28"/>
        </w:rPr>
        <w:t>деятельности</w:t>
      </w:r>
      <w:r w:rsidRPr="00763A14">
        <w:rPr>
          <w:sz w:val="28"/>
          <w:szCs w:val="28"/>
        </w:rPr>
        <w:t xml:space="preserve"> </w:t>
      </w:r>
      <w:r w:rsidRPr="002E7444">
        <w:rPr>
          <w:sz w:val="28"/>
          <w:szCs w:val="28"/>
        </w:rPr>
        <w:t>и</w:t>
      </w:r>
      <w:r w:rsidRPr="00763A14">
        <w:rPr>
          <w:sz w:val="28"/>
          <w:szCs w:val="28"/>
        </w:rPr>
        <w:t xml:space="preserve"> </w:t>
      </w:r>
      <w:r w:rsidRPr="002E7444">
        <w:rPr>
          <w:sz w:val="28"/>
          <w:szCs w:val="28"/>
        </w:rPr>
        <w:t>включает</w:t>
      </w:r>
      <w:r w:rsidRPr="00763A14">
        <w:rPr>
          <w:sz w:val="28"/>
          <w:szCs w:val="28"/>
        </w:rPr>
        <w:t xml:space="preserve"> </w:t>
      </w:r>
      <w:r w:rsidRPr="002E7444">
        <w:rPr>
          <w:sz w:val="28"/>
          <w:szCs w:val="28"/>
        </w:rPr>
        <w:t>в</w:t>
      </w:r>
      <w:r w:rsidRPr="00763A14">
        <w:rPr>
          <w:sz w:val="28"/>
          <w:szCs w:val="28"/>
        </w:rPr>
        <w:t xml:space="preserve"> </w:t>
      </w:r>
      <w:r w:rsidRPr="002E7444">
        <w:rPr>
          <w:sz w:val="28"/>
          <w:szCs w:val="28"/>
        </w:rPr>
        <w:t>себя:</w:t>
      </w:r>
    </w:p>
    <w:p w:rsidR="002E7444" w:rsidRPr="002E7444" w:rsidRDefault="002E7444" w:rsidP="00763A14">
      <w:pPr>
        <w:pStyle w:val="a5"/>
        <w:numPr>
          <w:ilvl w:val="0"/>
          <w:numId w:val="1"/>
        </w:numPr>
        <w:ind w:left="0" w:right="284" w:firstLine="567"/>
        <w:rPr>
          <w:sz w:val="28"/>
          <w:szCs w:val="28"/>
        </w:rPr>
      </w:pPr>
      <w:proofErr w:type="gramStart"/>
      <w:r w:rsidRPr="002E7444">
        <w:rPr>
          <w:sz w:val="28"/>
          <w:szCs w:val="28"/>
        </w:rPr>
        <w:t>внеурочную</w:t>
      </w:r>
      <w:r w:rsidRPr="002E7444">
        <w:rPr>
          <w:spacing w:val="1"/>
          <w:sz w:val="28"/>
          <w:szCs w:val="28"/>
        </w:rPr>
        <w:t xml:space="preserve"> </w:t>
      </w:r>
      <w:r w:rsidRPr="002E7444">
        <w:rPr>
          <w:sz w:val="28"/>
          <w:szCs w:val="28"/>
        </w:rPr>
        <w:t>деятельность</w:t>
      </w:r>
      <w:r w:rsidRPr="002E7444">
        <w:rPr>
          <w:spacing w:val="1"/>
          <w:sz w:val="28"/>
          <w:szCs w:val="28"/>
        </w:rPr>
        <w:t xml:space="preserve"> </w:t>
      </w:r>
      <w:r w:rsidRPr="002E7444">
        <w:rPr>
          <w:sz w:val="28"/>
          <w:szCs w:val="28"/>
        </w:rPr>
        <w:t>по</w:t>
      </w:r>
      <w:r w:rsidRPr="002E7444">
        <w:rPr>
          <w:spacing w:val="1"/>
          <w:sz w:val="28"/>
          <w:szCs w:val="28"/>
        </w:rPr>
        <w:t xml:space="preserve"> </w:t>
      </w:r>
      <w:r w:rsidRPr="002E7444">
        <w:rPr>
          <w:sz w:val="28"/>
          <w:szCs w:val="28"/>
        </w:rPr>
        <w:t>учебным</w:t>
      </w:r>
      <w:r w:rsidRPr="002E7444">
        <w:rPr>
          <w:spacing w:val="1"/>
          <w:sz w:val="28"/>
          <w:szCs w:val="28"/>
        </w:rPr>
        <w:t xml:space="preserve"> </w:t>
      </w:r>
      <w:r w:rsidRPr="002E7444">
        <w:rPr>
          <w:sz w:val="28"/>
          <w:szCs w:val="28"/>
        </w:rPr>
        <w:t>предметам</w:t>
      </w:r>
      <w:r w:rsidRPr="002E7444">
        <w:rPr>
          <w:spacing w:val="1"/>
          <w:sz w:val="28"/>
          <w:szCs w:val="28"/>
        </w:rPr>
        <w:t xml:space="preserve"> </w:t>
      </w:r>
      <w:r w:rsidRPr="002E7444">
        <w:rPr>
          <w:sz w:val="28"/>
          <w:szCs w:val="28"/>
        </w:rPr>
        <w:t>образовательной</w:t>
      </w:r>
      <w:r w:rsidRPr="002E7444">
        <w:rPr>
          <w:spacing w:val="1"/>
          <w:sz w:val="28"/>
          <w:szCs w:val="28"/>
        </w:rPr>
        <w:t xml:space="preserve"> </w:t>
      </w:r>
      <w:r w:rsidRPr="002E7444">
        <w:rPr>
          <w:sz w:val="28"/>
          <w:szCs w:val="28"/>
        </w:rPr>
        <w:t>программы</w:t>
      </w:r>
      <w:r w:rsidRPr="002E7444">
        <w:rPr>
          <w:spacing w:val="1"/>
          <w:sz w:val="28"/>
          <w:szCs w:val="28"/>
        </w:rPr>
        <w:t xml:space="preserve"> </w:t>
      </w:r>
      <w:r w:rsidRPr="002E7444">
        <w:rPr>
          <w:sz w:val="28"/>
          <w:szCs w:val="28"/>
        </w:rPr>
        <w:t>(учебные курсы, учебные модули по выбору обучающихся,</w:t>
      </w:r>
      <w:r w:rsidRPr="002E7444">
        <w:rPr>
          <w:spacing w:val="1"/>
          <w:sz w:val="28"/>
          <w:szCs w:val="28"/>
        </w:rPr>
        <w:t xml:space="preserve"> </w:t>
      </w:r>
      <w:r w:rsidRPr="002E7444">
        <w:rPr>
          <w:sz w:val="28"/>
          <w:szCs w:val="28"/>
        </w:rPr>
        <w:t>родителей (законных</w:t>
      </w:r>
      <w:r w:rsidRPr="002E7444">
        <w:rPr>
          <w:spacing w:val="1"/>
          <w:sz w:val="28"/>
          <w:szCs w:val="28"/>
        </w:rPr>
        <w:t xml:space="preserve"> </w:t>
      </w:r>
      <w:r w:rsidRPr="002E7444">
        <w:rPr>
          <w:sz w:val="28"/>
          <w:szCs w:val="28"/>
        </w:rPr>
        <w:t>представителей)</w:t>
      </w:r>
      <w:r w:rsidRPr="002E7444">
        <w:rPr>
          <w:spacing w:val="1"/>
          <w:sz w:val="28"/>
          <w:szCs w:val="28"/>
        </w:rPr>
        <w:t xml:space="preserve"> </w:t>
      </w:r>
      <w:r w:rsidRPr="002E7444">
        <w:rPr>
          <w:sz w:val="28"/>
          <w:szCs w:val="28"/>
        </w:rPr>
        <w:t>несовершеннолетних</w:t>
      </w:r>
      <w:r w:rsidRPr="002E7444">
        <w:rPr>
          <w:spacing w:val="1"/>
          <w:sz w:val="28"/>
          <w:szCs w:val="28"/>
        </w:rPr>
        <w:t xml:space="preserve"> </w:t>
      </w:r>
      <w:r w:rsidRPr="002E7444">
        <w:rPr>
          <w:sz w:val="28"/>
          <w:szCs w:val="28"/>
        </w:rPr>
        <w:t>обучающихся,</w:t>
      </w:r>
      <w:r w:rsidRPr="002E7444">
        <w:rPr>
          <w:spacing w:val="1"/>
          <w:sz w:val="28"/>
          <w:szCs w:val="28"/>
        </w:rPr>
        <w:t xml:space="preserve"> </w:t>
      </w:r>
      <w:r w:rsidRPr="002E7444">
        <w:rPr>
          <w:sz w:val="28"/>
          <w:szCs w:val="28"/>
        </w:rPr>
        <w:t>в</w:t>
      </w:r>
      <w:r w:rsidRPr="002E7444">
        <w:rPr>
          <w:spacing w:val="1"/>
          <w:sz w:val="28"/>
          <w:szCs w:val="28"/>
        </w:rPr>
        <w:t xml:space="preserve"> </w:t>
      </w:r>
      <w:r w:rsidRPr="002E7444">
        <w:rPr>
          <w:sz w:val="28"/>
          <w:szCs w:val="28"/>
        </w:rPr>
        <w:t>том</w:t>
      </w:r>
      <w:r w:rsidRPr="002E7444">
        <w:rPr>
          <w:spacing w:val="1"/>
          <w:sz w:val="28"/>
          <w:szCs w:val="28"/>
        </w:rPr>
        <w:t xml:space="preserve"> </w:t>
      </w:r>
      <w:r w:rsidRPr="002E7444">
        <w:rPr>
          <w:sz w:val="28"/>
          <w:szCs w:val="28"/>
        </w:rPr>
        <w:t>числе</w:t>
      </w:r>
      <w:r w:rsidRPr="002E7444">
        <w:rPr>
          <w:spacing w:val="1"/>
          <w:sz w:val="28"/>
          <w:szCs w:val="28"/>
        </w:rPr>
        <w:t xml:space="preserve"> </w:t>
      </w:r>
      <w:r w:rsidRPr="002E7444">
        <w:rPr>
          <w:sz w:val="28"/>
          <w:szCs w:val="28"/>
        </w:rPr>
        <w:t>предусматривающие</w:t>
      </w:r>
      <w:r w:rsidRPr="002E7444">
        <w:rPr>
          <w:spacing w:val="1"/>
          <w:sz w:val="28"/>
          <w:szCs w:val="28"/>
        </w:rPr>
        <w:t xml:space="preserve"> </w:t>
      </w:r>
      <w:r w:rsidRPr="002E7444">
        <w:rPr>
          <w:sz w:val="28"/>
          <w:szCs w:val="28"/>
        </w:rPr>
        <w:t>углубленное</w:t>
      </w:r>
      <w:r w:rsidRPr="002E7444">
        <w:rPr>
          <w:spacing w:val="1"/>
          <w:sz w:val="28"/>
          <w:szCs w:val="28"/>
        </w:rPr>
        <w:t xml:space="preserve"> </w:t>
      </w:r>
      <w:r w:rsidRPr="002E7444">
        <w:rPr>
          <w:sz w:val="28"/>
          <w:szCs w:val="28"/>
        </w:rPr>
        <w:t>изучение</w:t>
      </w:r>
      <w:r w:rsidRPr="002E7444">
        <w:rPr>
          <w:spacing w:val="1"/>
          <w:sz w:val="28"/>
          <w:szCs w:val="28"/>
        </w:rPr>
        <w:t xml:space="preserve"> </w:t>
      </w:r>
      <w:r w:rsidRPr="002E7444">
        <w:rPr>
          <w:sz w:val="28"/>
          <w:szCs w:val="28"/>
        </w:rPr>
        <w:t>учебных</w:t>
      </w:r>
      <w:r w:rsidRPr="002E7444">
        <w:rPr>
          <w:spacing w:val="1"/>
          <w:sz w:val="28"/>
          <w:szCs w:val="28"/>
        </w:rPr>
        <w:t xml:space="preserve"> </w:t>
      </w:r>
      <w:r w:rsidRPr="002E7444">
        <w:rPr>
          <w:sz w:val="28"/>
          <w:szCs w:val="28"/>
        </w:rPr>
        <w:t>предметов,</w:t>
      </w:r>
      <w:r w:rsidRPr="002E7444">
        <w:rPr>
          <w:spacing w:val="1"/>
          <w:sz w:val="28"/>
          <w:szCs w:val="28"/>
        </w:rPr>
        <w:t xml:space="preserve"> </w:t>
      </w:r>
      <w:r w:rsidRPr="002E7444">
        <w:rPr>
          <w:sz w:val="28"/>
          <w:szCs w:val="28"/>
        </w:rPr>
        <w:t>с</w:t>
      </w:r>
      <w:r w:rsidRPr="002E7444">
        <w:rPr>
          <w:spacing w:val="1"/>
          <w:sz w:val="28"/>
          <w:szCs w:val="28"/>
        </w:rPr>
        <w:t xml:space="preserve"> </w:t>
      </w:r>
      <w:r w:rsidRPr="002E7444">
        <w:rPr>
          <w:sz w:val="28"/>
          <w:szCs w:val="28"/>
        </w:rPr>
        <w:t>целью</w:t>
      </w:r>
      <w:r w:rsidRPr="002E7444">
        <w:rPr>
          <w:spacing w:val="1"/>
          <w:sz w:val="28"/>
          <w:szCs w:val="28"/>
        </w:rPr>
        <w:t xml:space="preserve"> </w:t>
      </w:r>
      <w:r w:rsidRPr="002E7444">
        <w:rPr>
          <w:sz w:val="28"/>
          <w:szCs w:val="28"/>
        </w:rPr>
        <w:t>удовлетворения</w:t>
      </w:r>
      <w:r w:rsidRPr="002E7444">
        <w:rPr>
          <w:spacing w:val="1"/>
          <w:sz w:val="28"/>
          <w:szCs w:val="28"/>
        </w:rPr>
        <w:t xml:space="preserve"> </w:t>
      </w:r>
      <w:r w:rsidRPr="002E7444">
        <w:rPr>
          <w:sz w:val="28"/>
          <w:szCs w:val="28"/>
        </w:rPr>
        <w:t>различных</w:t>
      </w:r>
      <w:r w:rsidRPr="002E7444">
        <w:rPr>
          <w:spacing w:val="1"/>
          <w:sz w:val="28"/>
          <w:szCs w:val="28"/>
        </w:rPr>
        <w:t xml:space="preserve"> </w:t>
      </w:r>
      <w:r w:rsidRPr="002E7444">
        <w:rPr>
          <w:sz w:val="28"/>
          <w:szCs w:val="28"/>
        </w:rPr>
        <w:t>интересов</w:t>
      </w:r>
      <w:r w:rsidRPr="002E7444">
        <w:rPr>
          <w:spacing w:val="1"/>
          <w:sz w:val="28"/>
          <w:szCs w:val="28"/>
        </w:rPr>
        <w:t xml:space="preserve"> </w:t>
      </w:r>
      <w:r w:rsidRPr="002E7444">
        <w:rPr>
          <w:sz w:val="28"/>
          <w:szCs w:val="28"/>
        </w:rPr>
        <w:t>обучающихся,</w:t>
      </w:r>
      <w:r w:rsidRPr="002E7444">
        <w:rPr>
          <w:spacing w:val="1"/>
          <w:sz w:val="28"/>
          <w:szCs w:val="28"/>
        </w:rPr>
        <w:t xml:space="preserve"> </w:t>
      </w:r>
      <w:r w:rsidRPr="002E7444">
        <w:rPr>
          <w:sz w:val="28"/>
          <w:szCs w:val="28"/>
        </w:rPr>
        <w:t>потребностей</w:t>
      </w:r>
      <w:r w:rsidRPr="002E7444">
        <w:rPr>
          <w:spacing w:val="1"/>
          <w:sz w:val="28"/>
          <w:szCs w:val="28"/>
        </w:rPr>
        <w:t xml:space="preserve"> </w:t>
      </w:r>
      <w:r w:rsidRPr="002E7444">
        <w:rPr>
          <w:sz w:val="28"/>
          <w:szCs w:val="28"/>
        </w:rPr>
        <w:t>в</w:t>
      </w:r>
      <w:r w:rsidRPr="002E7444">
        <w:rPr>
          <w:spacing w:val="1"/>
          <w:sz w:val="28"/>
          <w:szCs w:val="28"/>
        </w:rPr>
        <w:t xml:space="preserve"> </w:t>
      </w:r>
      <w:r w:rsidRPr="002E7444">
        <w:rPr>
          <w:sz w:val="28"/>
          <w:szCs w:val="28"/>
        </w:rPr>
        <w:t>физическом</w:t>
      </w:r>
      <w:r w:rsidRPr="002E7444">
        <w:rPr>
          <w:spacing w:val="1"/>
          <w:sz w:val="28"/>
          <w:szCs w:val="28"/>
        </w:rPr>
        <w:t xml:space="preserve"> </w:t>
      </w:r>
      <w:r w:rsidRPr="002E7444">
        <w:rPr>
          <w:sz w:val="28"/>
          <w:szCs w:val="28"/>
        </w:rPr>
        <w:t>развитии и совершенствовании, а также учитывающие этнокультурные интересы,</w:t>
      </w:r>
      <w:r w:rsidRPr="002E7444">
        <w:rPr>
          <w:spacing w:val="1"/>
          <w:sz w:val="28"/>
          <w:szCs w:val="28"/>
        </w:rPr>
        <w:t xml:space="preserve"> </w:t>
      </w:r>
      <w:r w:rsidRPr="002E7444">
        <w:rPr>
          <w:sz w:val="28"/>
          <w:szCs w:val="28"/>
        </w:rPr>
        <w:t>особые</w:t>
      </w:r>
      <w:r w:rsidRPr="002E7444">
        <w:rPr>
          <w:spacing w:val="-5"/>
          <w:sz w:val="28"/>
          <w:szCs w:val="28"/>
        </w:rPr>
        <w:t xml:space="preserve"> </w:t>
      </w:r>
      <w:r w:rsidRPr="002E7444">
        <w:rPr>
          <w:sz w:val="28"/>
          <w:szCs w:val="28"/>
        </w:rPr>
        <w:t>образовательные</w:t>
      </w:r>
      <w:r w:rsidRPr="002E7444">
        <w:rPr>
          <w:spacing w:val="1"/>
          <w:sz w:val="28"/>
          <w:szCs w:val="28"/>
        </w:rPr>
        <w:t xml:space="preserve"> </w:t>
      </w:r>
      <w:r w:rsidRPr="002E7444">
        <w:rPr>
          <w:sz w:val="28"/>
          <w:szCs w:val="28"/>
        </w:rPr>
        <w:t>потребности</w:t>
      </w:r>
      <w:r w:rsidRPr="002E7444">
        <w:rPr>
          <w:spacing w:val="-7"/>
          <w:sz w:val="28"/>
          <w:szCs w:val="28"/>
        </w:rPr>
        <w:t xml:space="preserve"> </w:t>
      </w:r>
      <w:r w:rsidRPr="002E7444">
        <w:rPr>
          <w:sz w:val="28"/>
          <w:szCs w:val="28"/>
        </w:rPr>
        <w:t>обучающихся</w:t>
      </w:r>
      <w:r w:rsidRPr="002E7444">
        <w:rPr>
          <w:spacing w:val="2"/>
          <w:sz w:val="28"/>
          <w:szCs w:val="28"/>
        </w:rPr>
        <w:t xml:space="preserve"> </w:t>
      </w:r>
      <w:r w:rsidRPr="002E7444">
        <w:rPr>
          <w:sz w:val="28"/>
          <w:szCs w:val="28"/>
        </w:rPr>
        <w:t>с</w:t>
      </w:r>
      <w:r w:rsidRPr="002E7444">
        <w:rPr>
          <w:spacing w:val="1"/>
          <w:sz w:val="28"/>
          <w:szCs w:val="28"/>
        </w:rPr>
        <w:t xml:space="preserve"> </w:t>
      </w:r>
      <w:r w:rsidRPr="002E7444">
        <w:rPr>
          <w:sz w:val="28"/>
          <w:szCs w:val="28"/>
        </w:rPr>
        <w:t>ОВЗ;</w:t>
      </w:r>
      <w:proofErr w:type="gramEnd"/>
    </w:p>
    <w:p w:rsidR="002E7444" w:rsidRPr="002E7444" w:rsidRDefault="002E7444" w:rsidP="00763A14">
      <w:pPr>
        <w:pStyle w:val="a5"/>
        <w:numPr>
          <w:ilvl w:val="0"/>
          <w:numId w:val="1"/>
        </w:numPr>
        <w:spacing w:before="2"/>
        <w:ind w:left="0" w:right="284" w:firstLine="567"/>
        <w:rPr>
          <w:sz w:val="28"/>
          <w:szCs w:val="28"/>
        </w:rPr>
      </w:pPr>
      <w:r w:rsidRPr="002E7444">
        <w:rPr>
          <w:sz w:val="28"/>
          <w:szCs w:val="28"/>
        </w:rPr>
        <w:t>внеурочную</w:t>
      </w:r>
      <w:r w:rsidRPr="002E7444">
        <w:rPr>
          <w:spacing w:val="1"/>
          <w:sz w:val="28"/>
          <w:szCs w:val="28"/>
        </w:rPr>
        <w:t xml:space="preserve"> </w:t>
      </w:r>
      <w:r w:rsidRPr="002E7444">
        <w:rPr>
          <w:sz w:val="28"/>
          <w:szCs w:val="28"/>
        </w:rPr>
        <w:t>деятельность</w:t>
      </w:r>
      <w:r w:rsidRPr="002E7444">
        <w:rPr>
          <w:spacing w:val="1"/>
          <w:sz w:val="28"/>
          <w:szCs w:val="28"/>
        </w:rPr>
        <w:t xml:space="preserve"> </w:t>
      </w:r>
      <w:r w:rsidRPr="002E7444">
        <w:rPr>
          <w:sz w:val="28"/>
          <w:szCs w:val="28"/>
        </w:rPr>
        <w:t>по</w:t>
      </w:r>
      <w:r w:rsidRPr="002E7444">
        <w:rPr>
          <w:spacing w:val="1"/>
          <w:sz w:val="28"/>
          <w:szCs w:val="28"/>
        </w:rPr>
        <w:t xml:space="preserve"> </w:t>
      </w:r>
      <w:r w:rsidRPr="002E7444">
        <w:rPr>
          <w:sz w:val="28"/>
          <w:szCs w:val="28"/>
        </w:rPr>
        <w:t>формированию</w:t>
      </w:r>
      <w:r w:rsidRPr="002E7444">
        <w:rPr>
          <w:spacing w:val="1"/>
          <w:sz w:val="28"/>
          <w:szCs w:val="28"/>
        </w:rPr>
        <w:t xml:space="preserve"> </w:t>
      </w:r>
      <w:proofErr w:type="gramStart"/>
      <w:r w:rsidRPr="002E7444">
        <w:rPr>
          <w:sz w:val="28"/>
          <w:szCs w:val="28"/>
        </w:rPr>
        <w:t>функциональной</w:t>
      </w:r>
      <w:proofErr w:type="gramEnd"/>
      <w:r w:rsidRPr="002E7444">
        <w:rPr>
          <w:spacing w:val="1"/>
          <w:sz w:val="28"/>
          <w:szCs w:val="28"/>
        </w:rPr>
        <w:t xml:space="preserve"> </w:t>
      </w:r>
      <w:r w:rsidRPr="002E7444">
        <w:rPr>
          <w:sz w:val="28"/>
          <w:szCs w:val="28"/>
        </w:rPr>
        <w:t>грамотности</w:t>
      </w:r>
      <w:r w:rsidRPr="002E7444">
        <w:rPr>
          <w:spacing w:val="1"/>
          <w:sz w:val="28"/>
          <w:szCs w:val="28"/>
        </w:rPr>
        <w:t xml:space="preserve"> </w:t>
      </w:r>
      <w:r w:rsidRPr="002E7444">
        <w:rPr>
          <w:sz w:val="28"/>
          <w:szCs w:val="28"/>
        </w:rPr>
        <w:t>(читательской,</w:t>
      </w:r>
      <w:r w:rsidRPr="002E7444">
        <w:rPr>
          <w:spacing w:val="1"/>
          <w:sz w:val="28"/>
          <w:szCs w:val="28"/>
        </w:rPr>
        <w:t xml:space="preserve"> </w:t>
      </w:r>
      <w:r w:rsidRPr="002E7444">
        <w:rPr>
          <w:sz w:val="28"/>
          <w:szCs w:val="28"/>
        </w:rPr>
        <w:t>математической,</w:t>
      </w:r>
      <w:r w:rsidRPr="002E7444">
        <w:rPr>
          <w:spacing w:val="1"/>
          <w:sz w:val="28"/>
          <w:szCs w:val="28"/>
        </w:rPr>
        <w:t xml:space="preserve"> </w:t>
      </w:r>
      <w:r w:rsidRPr="002E7444">
        <w:rPr>
          <w:sz w:val="28"/>
          <w:szCs w:val="28"/>
        </w:rPr>
        <w:t>естественно-научной,</w:t>
      </w:r>
      <w:r w:rsidRPr="002E7444">
        <w:rPr>
          <w:spacing w:val="1"/>
          <w:sz w:val="28"/>
          <w:szCs w:val="28"/>
        </w:rPr>
        <w:t xml:space="preserve"> </w:t>
      </w:r>
      <w:r w:rsidRPr="002E7444">
        <w:rPr>
          <w:sz w:val="28"/>
          <w:szCs w:val="28"/>
        </w:rPr>
        <w:t>финансовой)</w:t>
      </w:r>
      <w:r w:rsidRPr="002E7444">
        <w:rPr>
          <w:spacing w:val="1"/>
          <w:sz w:val="28"/>
          <w:szCs w:val="28"/>
        </w:rPr>
        <w:t xml:space="preserve"> </w:t>
      </w:r>
      <w:proofErr w:type="gramStart"/>
      <w:r w:rsidRPr="002E7444">
        <w:rPr>
          <w:sz w:val="28"/>
          <w:szCs w:val="28"/>
        </w:rPr>
        <w:t>обучающихся</w:t>
      </w:r>
      <w:proofErr w:type="gramEnd"/>
      <w:r w:rsidRPr="002E7444">
        <w:rPr>
          <w:spacing w:val="1"/>
          <w:sz w:val="28"/>
          <w:szCs w:val="28"/>
        </w:rPr>
        <w:t xml:space="preserve"> </w:t>
      </w:r>
      <w:r w:rsidRPr="002E7444">
        <w:rPr>
          <w:sz w:val="28"/>
          <w:szCs w:val="28"/>
        </w:rPr>
        <w:t>(интегрированные</w:t>
      </w:r>
      <w:r w:rsidRPr="002E7444">
        <w:rPr>
          <w:spacing w:val="1"/>
          <w:sz w:val="28"/>
          <w:szCs w:val="28"/>
        </w:rPr>
        <w:t xml:space="preserve"> </w:t>
      </w:r>
      <w:r w:rsidRPr="002E7444">
        <w:rPr>
          <w:sz w:val="28"/>
          <w:szCs w:val="28"/>
        </w:rPr>
        <w:t>курсы,</w:t>
      </w:r>
      <w:r w:rsidRPr="002E7444">
        <w:rPr>
          <w:spacing w:val="1"/>
          <w:sz w:val="28"/>
          <w:szCs w:val="28"/>
        </w:rPr>
        <w:t xml:space="preserve"> </w:t>
      </w:r>
      <w:r w:rsidRPr="002E7444">
        <w:rPr>
          <w:sz w:val="28"/>
          <w:szCs w:val="28"/>
        </w:rPr>
        <w:t>научные</w:t>
      </w:r>
      <w:r w:rsidRPr="002E7444">
        <w:rPr>
          <w:spacing w:val="1"/>
          <w:sz w:val="28"/>
          <w:szCs w:val="28"/>
        </w:rPr>
        <w:t xml:space="preserve"> </w:t>
      </w:r>
      <w:r w:rsidRPr="002E7444">
        <w:rPr>
          <w:sz w:val="28"/>
          <w:szCs w:val="28"/>
        </w:rPr>
        <w:t>сообщества,</w:t>
      </w:r>
      <w:r w:rsidRPr="002E7444">
        <w:rPr>
          <w:spacing w:val="1"/>
          <w:sz w:val="28"/>
          <w:szCs w:val="28"/>
        </w:rPr>
        <w:t xml:space="preserve"> </w:t>
      </w:r>
      <w:r w:rsidRPr="002E7444">
        <w:rPr>
          <w:sz w:val="28"/>
          <w:szCs w:val="28"/>
        </w:rPr>
        <w:t>в</w:t>
      </w:r>
      <w:r w:rsidRPr="002E7444">
        <w:rPr>
          <w:spacing w:val="1"/>
          <w:sz w:val="28"/>
          <w:szCs w:val="28"/>
        </w:rPr>
        <w:t xml:space="preserve"> </w:t>
      </w:r>
      <w:r w:rsidRPr="002E7444">
        <w:rPr>
          <w:sz w:val="28"/>
          <w:szCs w:val="28"/>
        </w:rPr>
        <w:t>том</w:t>
      </w:r>
      <w:r w:rsidRPr="002E7444">
        <w:rPr>
          <w:spacing w:val="1"/>
          <w:sz w:val="28"/>
          <w:szCs w:val="28"/>
        </w:rPr>
        <w:t xml:space="preserve"> </w:t>
      </w:r>
      <w:r w:rsidRPr="002E7444">
        <w:rPr>
          <w:sz w:val="28"/>
          <w:szCs w:val="28"/>
        </w:rPr>
        <w:t>числе</w:t>
      </w:r>
      <w:r w:rsidRPr="002E7444">
        <w:rPr>
          <w:spacing w:val="1"/>
          <w:sz w:val="28"/>
          <w:szCs w:val="28"/>
        </w:rPr>
        <w:t xml:space="preserve"> </w:t>
      </w:r>
      <w:r w:rsidRPr="002E7444">
        <w:rPr>
          <w:sz w:val="28"/>
          <w:szCs w:val="28"/>
        </w:rPr>
        <w:t>направленные</w:t>
      </w:r>
      <w:r w:rsidRPr="002E7444">
        <w:rPr>
          <w:spacing w:val="1"/>
          <w:sz w:val="28"/>
          <w:szCs w:val="28"/>
        </w:rPr>
        <w:t xml:space="preserve"> </w:t>
      </w:r>
      <w:r w:rsidRPr="002E7444">
        <w:rPr>
          <w:sz w:val="28"/>
          <w:szCs w:val="28"/>
        </w:rPr>
        <w:t>на</w:t>
      </w:r>
      <w:r w:rsidRPr="002E7444">
        <w:rPr>
          <w:spacing w:val="1"/>
          <w:sz w:val="28"/>
          <w:szCs w:val="28"/>
        </w:rPr>
        <w:t xml:space="preserve"> </w:t>
      </w:r>
      <w:r w:rsidRPr="002E7444">
        <w:rPr>
          <w:sz w:val="28"/>
          <w:szCs w:val="28"/>
        </w:rPr>
        <w:t>реализацию</w:t>
      </w:r>
      <w:r w:rsidRPr="002E7444">
        <w:rPr>
          <w:spacing w:val="-1"/>
          <w:sz w:val="28"/>
          <w:szCs w:val="28"/>
        </w:rPr>
        <w:t xml:space="preserve"> </w:t>
      </w:r>
      <w:r w:rsidRPr="002E7444">
        <w:rPr>
          <w:sz w:val="28"/>
          <w:szCs w:val="28"/>
        </w:rPr>
        <w:t>проектной</w:t>
      </w:r>
      <w:r w:rsidRPr="002E7444">
        <w:rPr>
          <w:spacing w:val="-2"/>
          <w:sz w:val="28"/>
          <w:szCs w:val="28"/>
        </w:rPr>
        <w:t xml:space="preserve"> </w:t>
      </w:r>
      <w:r w:rsidRPr="002E7444">
        <w:rPr>
          <w:sz w:val="28"/>
          <w:szCs w:val="28"/>
        </w:rPr>
        <w:t>и</w:t>
      </w:r>
      <w:r w:rsidRPr="002E7444">
        <w:rPr>
          <w:spacing w:val="-3"/>
          <w:sz w:val="28"/>
          <w:szCs w:val="28"/>
        </w:rPr>
        <w:t xml:space="preserve"> </w:t>
      </w:r>
      <w:r w:rsidRPr="002E7444">
        <w:rPr>
          <w:sz w:val="28"/>
          <w:szCs w:val="28"/>
        </w:rPr>
        <w:t>исследовательской</w:t>
      </w:r>
      <w:r w:rsidRPr="002E7444">
        <w:rPr>
          <w:spacing w:val="3"/>
          <w:sz w:val="28"/>
          <w:szCs w:val="28"/>
        </w:rPr>
        <w:t xml:space="preserve"> </w:t>
      </w:r>
      <w:r w:rsidRPr="002E7444">
        <w:rPr>
          <w:sz w:val="28"/>
          <w:szCs w:val="28"/>
        </w:rPr>
        <w:t>деятельности);</w:t>
      </w:r>
    </w:p>
    <w:p w:rsidR="002E7444" w:rsidRPr="002E7444" w:rsidRDefault="002E7444" w:rsidP="00763A14">
      <w:pPr>
        <w:pStyle w:val="a5"/>
        <w:numPr>
          <w:ilvl w:val="0"/>
          <w:numId w:val="1"/>
        </w:numPr>
        <w:ind w:left="0" w:right="284" w:firstLine="567"/>
        <w:rPr>
          <w:sz w:val="28"/>
          <w:szCs w:val="28"/>
        </w:rPr>
      </w:pPr>
      <w:r w:rsidRPr="002E7444">
        <w:rPr>
          <w:sz w:val="28"/>
          <w:szCs w:val="28"/>
        </w:rPr>
        <w:t>внеурочную деятельность по развитию личности, ее способностей, удовлетворения</w:t>
      </w:r>
      <w:r w:rsidRPr="002E7444">
        <w:rPr>
          <w:spacing w:val="1"/>
          <w:sz w:val="28"/>
          <w:szCs w:val="28"/>
        </w:rPr>
        <w:t xml:space="preserve"> </w:t>
      </w:r>
      <w:r w:rsidRPr="002E7444">
        <w:rPr>
          <w:sz w:val="28"/>
          <w:szCs w:val="28"/>
        </w:rPr>
        <w:t>образовательных потребностей и интересов, самореализации обучающихся,</w:t>
      </w:r>
      <w:r w:rsidRPr="002E7444">
        <w:rPr>
          <w:spacing w:val="1"/>
          <w:sz w:val="28"/>
          <w:szCs w:val="28"/>
        </w:rPr>
        <w:t xml:space="preserve"> </w:t>
      </w:r>
      <w:r w:rsidRPr="002E7444">
        <w:rPr>
          <w:sz w:val="28"/>
          <w:szCs w:val="28"/>
        </w:rPr>
        <w:t>в том</w:t>
      </w:r>
      <w:r w:rsidRPr="002E7444">
        <w:rPr>
          <w:spacing w:val="1"/>
          <w:sz w:val="28"/>
          <w:szCs w:val="28"/>
        </w:rPr>
        <w:t xml:space="preserve"> </w:t>
      </w:r>
      <w:r w:rsidRPr="002E7444">
        <w:rPr>
          <w:sz w:val="28"/>
          <w:szCs w:val="28"/>
        </w:rPr>
        <w:t>числе</w:t>
      </w:r>
      <w:r w:rsidRPr="002E7444">
        <w:rPr>
          <w:spacing w:val="1"/>
          <w:sz w:val="28"/>
          <w:szCs w:val="28"/>
        </w:rPr>
        <w:t xml:space="preserve"> </w:t>
      </w:r>
      <w:r w:rsidRPr="002E7444">
        <w:rPr>
          <w:sz w:val="28"/>
          <w:szCs w:val="28"/>
        </w:rPr>
        <w:t>одаренных,</w:t>
      </w:r>
      <w:r w:rsidRPr="002E7444">
        <w:rPr>
          <w:spacing w:val="1"/>
          <w:sz w:val="28"/>
          <w:szCs w:val="28"/>
        </w:rPr>
        <w:t xml:space="preserve"> </w:t>
      </w:r>
      <w:r w:rsidRPr="002E7444">
        <w:rPr>
          <w:sz w:val="28"/>
          <w:szCs w:val="28"/>
        </w:rPr>
        <w:t>через</w:t>
      </w:r>
      <w:r w:rsidRPr="002E7444">
        <w:rPr>
          <w:spacing w:val="1"/>
          <w:sz w:val="28"/>
          <w:szCs w:val="28"/>
        </w:rPr>
        <w:t xml:space="preserve"> </w:t>
      </w:r>
      <w:r w:rsidRPr="002E7444">
        <w:rPr>
          <w:sz w:val="28"/>
          <w:szCs w:val="28"/>
        </w:rPr>
        <w:t>организацию</w:t>
      </w:r>
      <w:r w:rsidRPr="002E7444">
        <w:rPr>
          <w:spacing w:val="1"/>
          <w:sz w:val="28"/>
          <w:szCs w:val="28"/>
        </w:rPr>
        <w:t xml:space="preserve"> </w:t>
      </w:r>
      <w:r w:rsidRPr="002E7444">
        <w:rPr>
          <w:sz w:val="28"/>
          <w:szCs w:val="28"/>
        </w:rPr>
        <w:t>социальных</w:t>
      </w:r>
      <w:r w:rsidRPr="002E7444">
        <w:rPr>
          <w:spacing w:val="1"/>
          <w:sz w:val="28"/>
          <w:szCs w:val="28"/>
        </w:rPr>
        <w:t xml:space="preserve"> </w:t>
      </w:r>
      <w:r w:rsidRPr="002E7444">
        <w:rPr>
          <w:sz w:val="28"/>
          <w:szCs w:val="28"/>
        </w:rPr>
        <w:t>практик</w:t>
      </w:r>
      <w:r w:rsidRPr="002E7444">
        <w:rPr>
          <w:spacing w:val="1"/>
          <w:sz w:val="28"/>
          <w:szCs w:val="28"/>
        </w:rPr>
        <w:t xml:space="preserve"> </w:t>
      </w:r>
      <w:r w:rsidRPr="002E7444">
        <w:rPr>
          <w:sz w:val="28"/>
          <w:szCs w:val="28"/>
        </w:rPr>
        <w:t>(в</w:t>
      </w:r>
      <w:r w:rsidRPr="002E7444">
        <w:rPr>
          <w:spacing w:val="1"/>
          <w:sz w:val="28"/>
          <w:szCs w:val="28"/>
        </w:rPr>
        <w:t xml:space="preserve"> </w:t>
      </w:r>
      <w:r w:rsidRPr="002E7444">
        <w:rPr>
          <w:sz w:val="28"/>
          <w:szCs w:val="28"/>
        </w:rPr>
        <w:t>том</w:t>
      </w:r>
      <w:r w:rsidRPr="002E7444">
        <w:rPr>
          <w:spacing w:val="1"/>
          <w:sz w:val="28"/>
          <w:szCs w:val="28"/>
        </w:rPr>
        <w:t xml:space="preserve"> </w:t>
      </w:r>
      <w:r w:rsidRPr="002E7444">
        <w:rPr>
          <w:sz w:val="28"/>
          <w:szCs w:val="28"/>
        </w:rPr>
        <w:t>числе</w:t>
      </w:r>
      <w:r w:rsidRPr="002E7444">
        <w:rPr>
          <w:spacing w:val="-57"/>
          <w:sz w:val="28"/>
          <w:szCs w:val="28"/>
        </w:rPr>
        <w:t xml:space="preserve"> </w:t>
      </w:r>
      <w:proofErr w:type="spellStart"/>
      <w:r w:rsidRPr="002E7444">
        <w:rPr>
          <w:sz w:val="28"/>
          <w:szCs w:val="28"/>
        </w:rPr>
        <w:t>волонтёрство</w:t>
      </w:r>
      <w:proofErr w:type="spellEnd"/>
      <w:r w:rsidRPr="002E7444">
        <w:rPr>
          <w:sz w:val="28"/>
          <w:szCs w:val="28"/>
        </w:rPr>
        <w:t>),</w:t>
      </w:r>
      <w:r w:rsidRPr="002E7444">
        <w:rPr>
          <w:spacing w:val="1"/>
          <w:sz w:val="28"/>
          <w:szCs w:val="28"/>
        </w:rPr>
        <w:t xml:space="preserve"> </w:t>
      </w:r>
      <w:r w:rsidRPr="002E7444">
        <w:rPr>
          <w:sz w:val="28"/>
          <w:szCs w:val="28"/>
        </w:rPr>
        <w:t>включая</w:t>
      </w:r>
      <w:r w:rsidRPr="002E7444">
        <w:rPr>
          <w:spacing w:val="1"/>
          <w:sz w:val="28"/>
          <w:szCs w:val="28"/>
        </w:rPr>
        <w:t xml:space="preserve"> </w:t>
      </w:r>
      <w:r w:rsidRPr="002E7444">
        <w:rPr>
          <w:sz w:val="28"/>
          <w:szCs w:val="28"/>
        </w:rPr>
        <w:t>общественно</w:t>
      </w:r>
      <w:r w:rsidRPr="002E7444">
        <w:rPr>
          <w:spacing w:val="1"/>
          <w:sz w:val="28"/>
          <w:szCs w:val="28"/>
        </w:rPr>
        <w:t xml:space="preserve"> </w:t>
      </w:r>
      <w:r w:rsidRPr="002E7444">
        <w:rPr>
          <w:sz w:val="28"/>
          <w:szCs w:val="28"/>
        </w:rPr>
        <w:t>полезную</w:t>
      </w:r>
      <w:r w:rsidRPr="002E7444">
        <w:rPr>
          <w:spacing w:val="1"/>
          <w:sz w:val="28"/>
          <w:szCs w:val="28"/>
        </w:rPr>
        <w:t xml:space="preserve"> </w:t>
      </w:r>
      <w:r w:rsidRPr="002E7444">
        <w:rPr>
          <w:sz w:val="28"/>
          <w:szCs w:val="28"/>
        </w:rPr>
        <w:t>деятельность,</w:t>
      </w:r>
      <w:r w:rsidRPr="002E7444">
        <w:rPr>
          <w:spacing w:val="1"/>
          <w:sz w:val="28"/>
          <w:szCs w:val="28"/>
        </w:rPr>
        <w:t xml:space="preserve"> </w:t>
      </w:r>
      <w:r w:rsidRPr="002E7444">
        <w:rPr>
          <w:sz w:val="28"/>
          <w:szCs w:val="28"/>
        </w:rPr>
        <w:t>профессиональные</w:t>
      </w:r>
      <w:r w:rsidRPr="002E7444">
        <w:rPr>
          <w:spacing w:val="1"/>
          <w:sz w:val="28"/>
          <w:szCs w:val="28"/>
        </w:rPr>
        <w:t xml:space="preserve"> </w:t>
      </w:r>
      <w:r w:rsidRPr="002E7444">
        <w:rPr>
          <w:sz w:val="28"/>
          <w:szCs w:val="28"/>
        </w:rPr>
        <w:t>пробы,</w:t>
      </w:r>
      <w:r w:rsidRPr="002E7444">
        <w:rPr>
          <w:spacing w:val="1"/>
          <w:sz w:val="28"/>
          <w:szCs w:val="28"/>
        </w:rPr>
        <w:t xml:space="preserve"> </w:t>
      </w:r>
      <w:r w:rsidRPr="002E7444">
        <w:rPr>
          <w:sz w:val="28"/>
          <w:szCs w:val="28"/>
        </w:rPr>
        <w:t>развитие</w:t>
      </w:r>
      <w:r w:rsidRPr="002E7444">
        <w:rPr>
          <w:spacing w:val="1"/>
          <w:sz w:val="28"/>
          <w:szCs w:val="28"/>
        </w:rPr>
        <w:t xml:space="preserve"> </w:t>
      </w:r>
      <w:r w:rsidRPr="002E7444">
        <w:rPr>
          <w:sz w:val="28"/>
          <w:szCs w:val="28"/>
        </w:rPr>
        <w:t>глобальных</w:t>
      </w:r>
      <w:r w:rsidRPr="002E7444">
        <w:rPr>
          <w:spacing w:val="1"/>
          <w:sz w:val="28"/>
          <w:szCs w:val="28"/>
        </w:rPr>
        <w:t xml:space="preserve"> </w:t>
      </w:r>
      <w:r w:rsidRPr="002E7444">
        <w:rPr>
          <w:sz w:val="28"/>
          <w:szCs w:val="28"/>
        </w:rPr>
        <w:t>компетенций,</w:t>
      </w:r>
      <w:r w:rsidRPr="002E7444">
        <w:rPr>
          <w:spacing w:val="1"/>
          <w:sz w:val="28"/>
          <w:szCs w:val="28"/>
        </w:rPr>
        <w:t xml:space="preserve"> </w:t>
      </w:r>
      <w:r w:rsidRPr="002E7444">
        <w:rPr>
          <w:sz w:val="28"/>
          <w:szCs w:val="28"/>
        </w:rPr>
        <w:t>формирование</w:t>
      </w:r>
      <w:r w:rsidRPr="002E7444">
        <w:rPr>
          <w:spacing w:val="1"/>
          <w:sz w:val="28"/>
          <w:szCs w:val="28"/>
        </w:rPr>
        <w:t xml:space="preserve"> </w:t>
      </w:r>
      <w:r w:rsidRPr="002E7444">
        <w:rPr>
          <w:sz w:val="28"/>
          <w:szCs w:val="28"/>
        </w:rPr>
        <w:t>предпринимательских</w:t>
      </w:r>
      <w:r w:rsidRPr="002E7444">
        <w:rPr>
          <w:spacing w:val="1"/>
          <w:sz w:val="28"/>
          <w:szCs w:val="28"/>
        </w:rPr>
        <w:t xml:space="preserve"> </w:t>
      </w:r>
      <w:r w:rsidRPr="002E7444">
        <w:rPr>
          <w:sz w:val="28"/>
          <w:szCs w:val="28"/>
        </w:rPr>
        <w:t>навыков,</w:t>
      </w:r>
      <w:r w:rsidRPr="002E7444">
        <w:rPr>
          <w:spacing w:val="1"/>
          <w:sz w:val="28"/>
          <w:szCs w:val="28"/>
        </w:rPr>
        <w:t xml:space="preserve"> </w:t>
      </w:r>
      <w:r w:rsidRPr="002E7444">
        <w:rPr>
          <w:sz w:val="28"/>
          <w:szCs w:val="28"/>
        </w:rPr>
        <w:t>практическую</w:t>
      </w:r>
      <w:r w:rsidRPr="002E7444">
        <w:rPr>
          <w:spacing w:val="1"/>
          <w:sz w:val="28"/>
          <w:szCs w:val="28"/>
        </w:rPr>
        <w:t xml:space="preserve"> </w:t>
      </w:r>
      <w:r w:rsidRPr="002E7444">
        <w:rPr>
          <w:sz w:val="28"/>
          <w:szCs w:val="28"/>
        </w:rPr>
        <w:t>подготовку,</w:t>
      </w:r>
      <w:r w:rsidRPr="002E7444">
        <w:rPr>
          <w:spacing w:val="1"/>
          <w:sz w:val="28"/>
          <w:szCs w:val="28"/>
        </w:rPr>
        <w:t xml:space="preserve"> </w:t>
      </w:r>
      <w:r w:rsidRPr="002E7444">
        <w:rPr>
          <w:sz w:val="28"/>
          <w:szCs w:val="28"/>
        </w:rPr>
        <w:lastRenderedPageBreak/>
        <w:t>использование</w:t>
      </w:r>
      <w:r w:rsidRPr="002E7444">
        <w:rPr>
          <w:spacing w:val="1"/>
          <w:sz w:val="28"/>
          <w:szCs w:val="28"/>
        </w:rPr>
        <w:t xml:space="preserve"> </w:t>
      </w:r>
      <w:r w:rsidRPr="002E7444">
        <w:rPr>
          <w:sz w:val="28"/>
          <w:szCs w:val="28"/>
        </w:rPr>
        <w:t>возможностей</w:t>
      </w:r>
      <w:r w:rsidRPr="002E7444">
        <w:rPr>
          <w:spacing w:val="1"/>
          <w:sz w:val="28"/>
          <w:szCs w:val="28"/>
        </w:rPr>
        <w:t xml:space="preserve"> </w:t>
      </w:r>
      <w:r w:rsidRPr="002E7444">
        <w:rPr>
          <w:sz w:val="28"/>
          <w:szCs w:val="28"/>
        </w:rPr>
        <w:t>организаций</w:t>
      </w:r>
      <w:r w:rsidRPr="002E7444">
        <w:rPr>
          <w:spacing w:val="-57"/>
          <w:sz w:val="28"/>
          <w:szCs w:val="28"/>
        </w:rPr>
        <w:t xml:space="preserve"> </w:t>
      </w:r>
      <w:r w:rsidRPr="002E7444">
        <w:rPr>
          <w:sz w:val="28"/>
          <w:szCs w:val="28"/>
        </w:rPr>
        <w:t>дополнительного</w:t>
      </w:r>
      <w:r w:rsidRPr="002E7444">
        <w:rPr>
          <w:spacing w:val="39"/>
          <w:sz w:val="28"/>
          <w:szCs w:val="28"/>
        </w:rPr>
        <w:t xml:space="preserve"> </w:t>
      </w:r>
      <w:r w:rsidRPr="002E7444">
        <w:rPr>
          <w:sz w:val="28"/>
          <w:szCs w:val="28"/>
        </w:rPr>
        <w:t>образования,</w:t>
      </w:r>
      <w:r w:rsidRPr="002E7444">
        <w:rPr>
          <w:spacing w:val="43"/>
          <w:sz w:val="28"/>
          <w:szCs w:val="28"/>
        </w:rPr>
        <w:t xml:space="preserve"> </w:t>
      </w:r>
      <w:r w:rsidRPr="002E7444">
        <w:rPr>
          <w:sz w:val="28"/>
          <w:szCs w:val="28"/>
        </w:rPr>
        <w:t>профессиональных</w:t>
      </w:r>
      <w:r w:rsidRPr="002E7444">
        <w:rPr>
          <w:spacing w:val="34"/>
          <w:sz w:val="28"/>
          <w:szCs w:val="28"/>
        </w:rPr>
        <w:t xml:space="preserve"> </w:t>
      </w:r>
      <w:r w:rsidRPr="002E7444">
        <w:rPr>
          <w:sz w:val="28"/>
          <w:szCs w:val="28"/>
        </w:rPr>
        <w:t>образовательных</w:t>
      </w:r>
      <w:r w:rsidRPr="002E7444">
        <w:rPr>
          <w:spacing w:val="35"/>
          <w:sz w:val="28"/>
          <w:szCs w:val="28"/>
        </w:rPr>
        <w:t xml:space="preserve"> </w:t>
      </w:r>
      <w:r w:rsidRPr="002E7444">
        <w:rPr>
          <w:sz w:val="28"/>
          <w:szCs w:val="28"/>
        </w:rPr>
        <w:t>организаций</w:t>
      </w:r>
      <w:r w:rsidRPr="002E7444">
        <w:rPr>
          <w:spacing w:val="46"/>
          <w:sz w:val="28"/>
          <w:szCs w:val="28"/>
        </w:rPr>
        <w:t xml:space="preserve"> </w:t>
      </w:r>
      <w:r w:rsidRPr="002E7444">
        <w:rPr>
          <w:sz w:val="28"/>
          <w:szCs w:val="28"/>
        </w:rPr>
        <w:t>и</w:t>
      </w:r>
    </w:p>
    <w:p w:rsidR="002E7444" w:rsidRPr="002E7444" w:rsidRDefault="002E7444" w:rsidP="00763A14">
      <w:pPr>
        <w:pStyle w:val="a3"/>
        <w:spacing w:before="63"/>
        <w:jc w:val="both"/>
        <w:rPr>
          <w:sz w:val="28"/>
          <w:szCs w:val="28"/>
        </w:rPr>
      </w:pPr>
      <w:r w:rsidRPr="002E7444">
        <w:rPr>
          <w:sz w:val="28"/>
          <w:szCs w:val="28"/>
        </w:rPr>
        <w:t>социальных</w:t>
      </w:r>
      <w:r w:rsidRPr="002E7444">
        <w:rPr>
          <w:spacing w:val="1"/>
          <w:sz w:val="28"/>
          <w:szCs w:val="28"/>
        </w:rPr>
        <w:t xml:space="preserve"> </w:t>
      </w:r>
      <w:r w:rsidRPr="002E7444">
        <w:rPr>
          <w:sz w:val="28"/>
          <w:szCs w:val="28"/>
        </w:rPr>
        <w:t>партнеров</w:t>
      </w:r>
      <w:r w:rsidRPr="002E7444">
        <w:rPr>
          <w:spacing w:val="9"/>
          <w:sz w:val="28"/>
          <w:szCs w:val="28"/>
        </w:rPr>
        <w:t xml:space="preserve"> </w:t>
      </w:r>
      <w:r w:rsidRPr="002E7444">
        <w:rPr>
          <w:sz w:val="28"/>
          <w:szCs w:val="28"/>
        </w:rPr>
        <w:t>в</w:t>
      </w:r>
      <w:r w:rsidRPr="002E7444">
        <w:rPr>
          <w:spacing w:val="8"/>
          <w:sz w:val="28"/>
          <w:szCs w:val="28"/>
        </w:rPr>
        <w:t xml:space="preserve"> </w:t>
      </w:r>
      <w:r w:rsidRPr="002E7444">
        <w:rPr>
          <w:sz w:val="28"/>
          <w:szCs w:val="28"/>
        </w:rPr>
        <w:t>профессионально-производственном</w:t>
      </w:r>
      <w:r w:rsidRPr="002E7444">
        <w:rPr>
          <w:spacing w:val="4"/>
          <w:sz w:val="28"/>
          <w:szCs w:val="28"/>
        </w:rPr>
        <w:t xml:space="preserve"> </w:t>
      </w:r>
      <w:r w:rsidRPr="002E7444">
        <w:rPr>
          <w:sz w:val="28"/>
          <w:szCs w:val="28"/>
        </w:rPr>
        <w:t>окружении;</w:t>
      </w:r>
    </w:p>
    <w:p w:rsidR="002E7444" w:rsidRPr="00763A14" w:rsidRDefault="002E7444" w:rsidP="00763A14">
      <w:pPr>
        <w:pStyle w:val="a5"/>
        <w:numPr>
          <w:ilvl w:val="0"/>
          <w:numId w:val="1"/>
        </w:numPr>
        <w:spacing w:before="3"/>
        <w:ind w:left="0" w:right="141" w:firstLine="567"/>
        <w:rPr>
          <w:sz w:val="28"/>
          <w:szCs w:val="28"/>
        </w:rPr>
      </w:pPr>
      <w:r w:rsidRPr="00763A14">
        <w:rPr>
          <w:sz w:val="28"/>
          <w:szCs w:val="28"/>
        </w:rPr>
        <w:t>внеурочную деятельность, направленную на реализацию комплекса воспитательных</w:t>
      </w:r>
      <w:r w:rsidRPr="00763A14">
        <w:rPr>
          <w:spacing w:val="1"/>
          <w:sz w:val="28"/>
          <w:szCs w:val="28"/>
        </w:rPr>
        <w:t xml:space="preserve"> </w:t>
      </w:r>
      <w:r w:rsidRPr="00763A14">
        <w:rPr>
          <w:sz w:val="28"/>
          <w:szCs w:val="28"/>
        </w:rPr>
        <w:t>мероприятий на уровне образовательной организации, класса, занятия, в том числе в</w:t>
      </w:r>
      <w:r w:rsidRPr="00763A14">
        <w:rPr>
          <w:spacing w:val="1"/>
          <w:sz w:val="28"/>
          <w:szCs w:val="28"/>
        </w:rPr>
        <w:t xml:space="preserve"> </w:t>
      </w:r>
      <w:r w:rsidRPr="00763A14">
        <w:rPr>
          <w:sz w:val="28"/>
          <w:szCs w:val="28"/>
        </w:rPr>
        <w:t>творческих</w:t>
      </w:r>
      <w:r w:rsidRPr="00763A14">
        <w:rPr>
          <w:spacing w:val="-12"/>
          <w:sz w:val="28"/>
          <w:szCs w:val="28"/>
        </w:rPr>
        <w:t xml:space="preserve"> </w:t>
      </w:r>
      <w:r w:rsidRPr="00763A14">
        <w:rPr>
          <w:sz w:val="28"/>
          <w:szCs w:val="28"/>
        </w:rPr>
        <w:t>объединениях</w:t>
      </w:r>
      <w:r w:rsidRPr="00763A14">
        <w:rPr>
          <w:spacing w:val="-12"/>
          <w:sz w:val="28"/>
          <w:szCs w:val="28"/>
        </w:rPr>
        <w:t xml:space="preserve"> </w:t>
      </w:r>
      <w:r w:rsidRPr="00763A14">
        <w:rPr>
          <w:sz w:val="28"/>
          <w:szCs w:val="28"/>
        </w:rPr>
        <w:t>по</w:t>
      </w:r>
      <w:r w:rsidRPr="00763A14">
        <w:rPr>
          <w:spacing w:val="-8"/>
          <w:sz w:val="28"/>
          <w:szCs w:val="28"/>
        </w:rPr>
        <w:t xml:space="preserve"> </w:t>
      </w:r>
      <w:r w:rsidRPr="00763A14">
        <w:rPr>
          <w:sz w:val="28"/>
          <w:szCs w:val="28"/>
        </w:rPr>
        <w:t>интересам,</w:t>
      </w:r>
      <w:r w:rsidRPr="00763A14">
        <w:rPr>
          <w:spacing w:val="-6"/>
          <w:sz w:val="28"/>
          <w:szCs w:val="28"/>
        </w:rPr>
        <w:t xml:space="preserve"> </w:t>
      </w:r>
      <w:r w:rsidRPr="00763A14">
        <w:rPr>
          <w:sz w:val="28"/>
          <w:szCs w:val="28"/>
        </w:rPr>
        <w:t>культурные</w:t>
      </w:r>
      <w:r w:rsidRPr="00763A14">
        <w:rPr>
          <w:spacing w:val="-12"/>
          <w:sz w:val="28"/>
          <w:szCs w:val="28"/>
        </w:rPr>
        <w:t xml:space="preserve"> </w:t>
      </w:r>
      <w:r w:rsidRPr="00763A14">
        <w:rPr>
          <w:sz w:val="28"/>
          <w:szCs w:val="28"/>
        </w:rPr>
        <w:t>и</w:t>
      </w:r>
      <w:r w:rsidRPr="00763A14">
        <w:rPr>
          <w:spacing w:val="-7"/>
          <w:sz w:val="28"/>
          <w:szCs w:val="28"/>
        </w:rPr>
        <w:t xml:space="preserve"> </w:t>
      </w:r>
      <w:r w:rsidRPr="00763A14">
        <w:rPr>
          <w:sz w:val="28"/>
          <w:szCs w:val="28"/>
        </w:rPr>
        <w:t>социальные</w:t>
      </w:r>
      <w:r w:rsidRPr="00763A14">
        <w:rPr>
          <w:spacing w:val="-8"/>
          <w:sz w:val="28"/>
          <w:szCs w:val="28"/>
        </w:rPr>
        <w:t xml:space="preserve"> </w:t>
      </w:r>
      <w:r w:rsidRPr="00763A14">
        <w:rPr>
          <w:sz w:val="28"/>
          <w:szCs w:val="28"/>
        </w:rPr>
        <w:t>практики</w:t>
      </w:r>
      <w:r w:rsidRPr="00763A14">
        <w:rPr>
          <w:spacing w:val="-7"/>
          <w:sz w:val="28"/>
          <w:szCs w:val="28"/>
        </w:rPr>
        <w:t xml:space="preserve"> </w:t>
      </w:r>
      <w:r w:rsidRPr="00763A14">
        <w:rPr>
          <w:sz w:val="28"/>
          <w:szCs w:val="28"/>
        </w:rPr>
        <w:t>с</w:t>
      </w:r>
      <w:r w:rsidRPr="00763A14">
        <w:rPr>
          <w:spacing w:val="-8"/>
          <w:sz w:val="28"/>
          <w:szCs w:val="28"/>
        </w:rPr>
        <w:t xml:space="preserve"> </w:t>
      </w:r>
      <w:r w:rsidRPr="00763A14">
        <w:rPr>
          <w:sz w:val="28"/>
          <w:szCs w:val="28"/>
        </w:rPr>
        <w:t>учетом</w:t>
      </w:r>
      <w:r w:rsidRPr="00763A14">
        <w:rPr>
          <w:spacing w:val="-58"/>
          <w:sz w:val="28"/>
          <w:szCs w:val="28"/>
        </w:rPr>
        <w:t xml:space="preserve"> </w:t>
      </w:r>
      <w:r w:rsidRPr="00763A14">
        <w:rPr>
          <w:sz w:val="28"/>
          <w:szCs w:val="28"/>
        </w:rPr>
        <w:t>историко-культурной и этнической специфики региона, потребностей обучающихся,</w:t>
      </w:r>
      <w:r w:rsidRPr="00763A14">
        <w:rPr>
          <w:spacing w:val="1"/>
          <w:sz w:val="28"/>
          <w:szCs w:val="28"/>
        </w:rPr>
        <w:t xml:space="preserve"> </w:t>
      </w:r>
      <w:r w:rsidRPr="00763A14">
        <w:rPr>
          <w:sz w:val="28"/>
          <w:szCs w:val="28"/>
        </w:rPr>
        <w:t>родителей</w:t>
      </w:r>
      <w:r w:rsidRPr="00763A14">
        <w:rPr>
          <w:spacing w:val="-6"/>
          <w:sz w:val="28"/>
          <w:szCs w:val="28"/>
        </w:rPr>
        <w:t xml:space="preserve"> </w:t>
      </w:r>
      <w:r w:rsidRPr="00763A14">
        <w:rPr>
          <w:sz w:val="28"/>
          <w:szCs w:val="28"/>
        </w:rPr>
        <w:t>(законных</w:t>
      </w:r>
      <w:r w:rsidRPr="00763A14">
        <w:rPr>
          <w:spacing w:val="-10"/>
          <w:sz w:val="28"/>
          <w:szCs w:val="28"/>
        </w:rPr>
        <w:t xml:space="preserve"> </w:t>
      </w:r>
      <w:r w:rsidRPr="00763A14">
        <w:rPr>
          <w:sz w:val="28"/>
          <w:szCs w:val="28"/>
        </w:rPr>
        <w:t>представителей)</w:t>
      </w:r>
      <w:r w:rsidRPr="00763A14">
        <w:rPr>
          <w:spacing w:val="-5"/>
          <w:sz w:val="28"/>
          <w:szCs w:val="28"/>
        </w:rPr>
        <w:t xml:space="preserve"> </w:t>
      </w:r>
      <w:r w:rsidRPr="00763A14">
        <w:rPr>
          <w:sz w:val="28"/>
          <w:szCs w:val="28"/>
        </w:rPr>
        <w:t>несовершеннолетних</w:t>
      </w:r>
      <w:r w:rsidRPr="00763A14">
        <w:rPr>
          <w:spacing w:val="-10"/>
          <w:sz w:val="28"/>
          <w:szCs w:val="28"/>
        </w:rPr>
        <w:t xml:space="preserve"> </w:t>
      </w:r>
      <w:r w:rsidRPr="00763A14">
        <w:rPr>
          <w:sz w:val="28"/>
          <w:szCs w:val="28"/>
        </w:rPr>
        <w:t>обучающихся;</w:t>
      </w:r>
    </w:p>
    <w:p w:rsidR="002E7444" w:rsidRPr="00763A14" w:rsidRDefault="002E7444" w:rsidP="00763A14">
      <w:pPr>
        <w:pStyle w:val="a5"/>
        <w:numPr>
          <w:ilvl w:val="0"/>
          <w:numId w:val="1"/>
        </w:numPr>
        <w:ind w:left="0" w:right="141" w:firstLine="567"/>
        <w:rPr>
          <w:sz w:val="28"/>
          <w:szCs w:val="28"/>
        </w:rPr>
      </w:pPr>
      <w:r w:rsidRPr="00763A14">
        <w:rPr>
          <w:sz w:val="28"/>
          <w:szCs w:val="28"/>
        </w:rPr>
        <w:t>внеурочную</w:t>
      </w:r>
      <w:r w:rsidRPr="00763A14">
        <w:rPr>
          <w:spacing w:val="1"/>
          <w:sz w:val="28"/>
          <w:szCs w:val="28"/>
        </w:rPr>
        <w:t xml:space="preserve"> </w:t>
      </w:r>
      <w:r w:rsidRPr="00763A14">
        <w:rPr>
          <w:sz w:val="28"/>
          <w:szCs w:val="28"/>
        </w:rPr>
        <w:t>деятельность</w:t>
      </w:r>
      <w:r w:rsidRPr="00763A14">
        <w:rPr>
          <w:spacing w:val="1"/>
          <w:sz w:val="28"/>
          <w:szCs w:val="28"/>
        </w:rPr>
        <w:t xml:space="preserve"> </w:t>
      </w:r>
      <w:r w:rsidRPr="00763A14">
        <w:rPr>
          <w:sz w:val="28"/>
          <w:szCs w:val="28"/>
        </w:rPr>
        <w:t>по</w:t>
      </w:r>
      <w:r w:rsidRPr="00763A14">
        <w:rPr>
          <w:spacing w:val="1"/>
          <w:sz w:val="28"/>
          <w:szCs w:val="28"/>
        </w:rPr>
        <w:t xml:space="preserve"> </w:t>
      </w:r>
      <w:r w:rsidRPr="00763A14">
        <w:rPr>
          <w:sz w:val="28"/>
          <w:szCs w:val="28"/>
        </w:rPr>
        <w:t>организации</w:t>
      </w:r>
      <w:r w:rsidRPr="00763A14">
        <w:rPr>
          <w:spacing w:val="1"/>
          <w:sz w:val="28"/>
          <w:szCs w:val="28"/>
        </w:rPr>
        <w:t xml:space="preserve"> </w:t>
      </w:r>
      <w:r w:rsidRPr="00763A14">
        <w:rPr>
          <w:sz w:val="28"/>
          <w:szCs w:val="28"/>
        </w:rPr>
        <w:t>деятельности</w:t>
      </w:r>
      <w:r w:rsidRPr="00763A14">
        <w:rPr>
          <w:spacing w:val="1"/>
          <w:sz w:val="28"/>
          <w:szCs w:val="28"/>
        </w:rPr>
        <w:t xml:space="preserve"> </w:t>
      </w:r>
      <w:r w:rsidRPr="00763A14">
        <w:rPr>
          <w:sz w:val="28"/>
          <w:szCs w:val="28"/>
        </w:rPr>
        <w:t>ученических</w:t>
      </w:r>
      <w:r w:rsidRPr="00763A14">
        <w:rPr>
          <w:spacing w:val="1"/>
          <w:sz w:val="28"/>
          <w:szCs w:val="28"/>
        </w:rPr>
        <w:t xml:space="preserve"> </w:t>
      </w:r>
      <w:r w:rsidRPr="00763A14">
        <w:rPr>
          <w:sz w:val="28"/>
          <w:szCs w:val="28"/>
        </w:rPr>
        <w:t>сообществ</w:t>
      </w:r>
      <w:r w:rsidRPr="00763A14">
        <w:rPr>
          <w:spacing w:val="1"/>
          <w:sz w:val="28"/>
          <w:szCs w:val="28"/>
        </w:rPr>
        <w:t xml:space="preserve"> </w:t>
      </w:r>
      <w:r w:rsidRPr="00763A14">
        <w:rPr>
          <w:sz w:val="28"/>
          <w:szCs w:val="28"/>
        </w:rPr>
        <w:t>(подростковых</w:t>
      </w:r>
      <w:r w:rsidRPr="00763A14">
        <w:rPr>
          <w:spacing w:val="1"/>
          <w:sz w:val="28"/>
          <w:szCs w:val="28"/>
        </w:rPr>
        <w:t xml:space="preserve"> </w:t>
      </w:r>
      <w:r w:rsidRPr="00763A14">
        <w:rPr>
          <w:sz w:val="28"/>
          <w:szCs w:val="28"/>
        </w:rPr>
        <w:t>коллективов),</w:t>
      </w:r>
      <w:r w:rsidRPr="00763A14">
        <w:rPr>
          <w:spacing w:val="1"/>
          <w:sz w:val="28"/>
          <w:szCs w:val="28"/>
        </w:rPr>
        <w:t xml:space="preserve"> </w:t>
      </w:r>
      <w:r w:rsidRPr="00763A14">
        <w:rPr>
          <w:sz w:val="28"/>
          <w:szCs w:val="28"/>
        </w:rPr>
        <w:t>в</w:t>
      </w:r>
      <w:r w:rsidRPr="00763A14">
        <w:rPr>
          <w:spacing w:val="1"/>
          <w:sz w:val="28"/>
          <w:szCs w:val="28"/>
        </w:rPr>
        <w:t xml:space="preserve"> </w:t>
      </w:r>
      <w:r w:rsidRPr="00763A14">
        <w:rPr>
          <w:sz w:val="28"/>
          <w:szCs w:val="28"/>
        </w:rPr>
        <w:t>том</w:t>
      </w:r>
      <w:r w:rsidRPr="00763A14">
        <w:rPr>
          <w:spacing w:val="1"/>
          <w:sz w:val="28"/>
          <w:szCs w:val="28"/>
        </w:rPr>
        <w:t xml:space="preserve"> </w:t>
      </w:r>
      <w:r w:rsidRPr="00763A14">
        <w:rPr>
          <w:sz w:val="28"/>
          <w:szCs w:val="28"/>
        </w:rPr>
        <w:t>числе</w:t>
      </w:r>
      <w:r w:rsidRPr="00763A14">
        <w:rPr>
          <w:spacing w:val="1"/>
          <w:sz w:val="28"/>
          <w:szCs w:val="28"/>
        </w:rPr>
        <w:t xml:space="preserve"> </w:t>
      </w:r>
      <w:r w:rsidRPr="00763A14">
        <w:rPr>
          <w:sz w:val="28"/>
          <w:szCs w:val="28"/>
        </w:rPr>
        <w:t>ученических</w:t>
      </w:r>
      <w:r w:rsidRPr="00763A14">
        <w:rPr>
          <w:spacing w:val="1"/>
          <w:sz w:val="28"/>
          <w:szCs w:val="28"/>
        </w:rPr>
        <w:t xml:space="preserve"> </w:t>
      </w:r>
      <w:r w:rsidRPr="00763A14">
        <w:rPr>
          <w:sz w:val="28"/>
          <w:szCs w:val="28"/>
        </w:rPr>
        <w:t>классов,</w:t>
      </w:r>
      <w:r w:rsidRPr="00763A14">
        <w:rPr>
          <w:spacing w:val="1"/>
          <w:sz w:val="28"/>
          <w:szCs w:val="28"/>
        </w:rPr>
        <w:t xml:space="preserve"> </w:t>
      </w:r>
      <w:r w:rsidRPr="00763A14">
        <w:rPr>
          <w:sz w:val="28"/>
          <w:szCs w:val="28"/>
        </w:rPr>
        <w:t>разновозрастных</w:t>
      </w:r>
      <w:r w:rsidRPr="00763A14">
        <w:rPr>
          <w:spacing w:val="-57"/>
          <w:sz w:val="28"/>
          <w:szCs w:val="28"/>
        </w:rPr>
        <w:t xml:space="preserve"> </w:t>
      </w:r>
      <w:r w:rsidRPr="00763A14">
        <w:rPr>
          <w:sz w:val="28"/>
          <w:szCs w:val="28"/>
        </w:rPr>
        <w:t>объединений</w:t>
      </w:r>
      <w:r w:rsidRPr="00763A14">
        <w:rPr>
          <w:spacing w:val="1"/>
          <w:sz w:val="28"/>
          <w:szCs w:val="28"/>
        </w:rPr>
        <w:t xml:space="preserve"> </w:t>
      </w:r>
      <w:r w:rsidRPr="00763A14">
        <w:rPr>
          <w:sz w:val="28"/>
          <w:szCs w:val="28"/>
        </w:rPr>
        <w:t>по</w:t>
      </w:r>
      <w:r w:rsidRPr="00763A14">
        <w:rPr>
          <w:spacing w:val="1"/>
          <w:sz w:val="28"/>
          <w:szCs w:val="28"/>
        </w:rPr>
        <w:t xml:space="preserve"> </w:t>
      </w:r>
      <w:r w:rsidRPr="00763A14">
        <w:rPr>
          <w:sz w:val="28"/>
          <w:szCs w:val="28"/>
        </w:rPr>
        <w:t>интересам,</w:t>
      </w:r>
      <w:r w:rsidRPr="00763A14">
        <w:rPr>
          <w:spacing w:val="1"/>
          <w:sz w:val="28"/>
          <w:szCs w:val="28"/>
        </w:rPr>
        <w:t xml:space="preserve"> </w:t>
      </w:r>
      <w:r w:rsidRPr="00763A14">
        <w:rPr>
          <w:sz w:val="28"/>
          <w:szCs w:val="28"/>
        </w:rPr>
        <w:t>клубов;</w:t>
      </w:r>
      <w:r w:rsidRPr="00763A14">
        <w:rPr>
          <w:spacing w:val="1"/>
          <w:sz w:val="28"/>
          <w:szCs w:val="28"/>
        </w:rPr>
        <w:t xml:space="preserve"> </w:t>
      </w:r>
      <w:r w:rsidRPr="00763A14">
        <w:rPr>
          <w:sz w:val="28"/>
          <w:szCs w:val="28"/>
        </w:rPr>
        <w:t>детских,</w:t>
      </w:r>
      <w:r w:rsidRPr="00763A14">
        <w:rPr>
          <w:spacing w:val="1"/>
          <w:sz w:val="28"/>
          <w:szCs w:val="28"/>
        </w:rPr>
        <w:t xml:space="preserve"> </w:t>
      </w:r>
      <w:r w:rsidRPr="00763A14">
        <w:rPr>
          <w:sz w:val="28"/>
          <w:szCs w:val="28"/>
        </w:rPr>
        <w:t>подростковых</w:t>
      </w:r>
      <w:r w:rsidRPr="00763A14">
        <w:rPr>
          <w:spacing w:val="1"/>
          <w:sz w:val="28"/>
          <w:szCs w:val="28"/>
        </w:rPr>
        <w:t xml:space="preserve"> </w:t>
      </w:r>
      <w:r w:rsidRPr="00763A14">
        <w:rPr>
          <w:sz w:val="28"/>
          <w:szCs w:val="28"/>
        </w:rPr>
        <w:t>и</w:t>
      </w:r>
      <w:r w:rsidRPr="00763A14">
        <w:rPr>
          <w:spacing w:val="1"/>
          <w:sz w:val="28"/>
          <w:szCs w:val="28"/>
        </w:rPr>
        <w:t xml:space="preserve"> </w:t>
      </w:r>
      <w:r w:rsidRPr="00763A14">
        <w:rPr>
          <w:sz w:val="28"/>
          <w:szCs w:val="28"/>
        </w:rPr>
        <w:t>юношеских</w:t>
      </w:r>
      <w:r w:rsidRPr="00763A14">
        <w:rPr>
          <w:spacing w:val="1"/>
          <w:sz w:val="28"/>
          <w:szCs w:val="28"/>
        </w:rPr>
        <w:t xml:space="preserve"> </w:t>
      </w:r>
      <w:r w:rsidRPr="00763A14">
        <w:rPr>
          <w:sz w:val="28"/>
          <w:szCs w:val="28"/>
        </w:rPr>
        <w:t>общественных</w:t>
      </w:r>
      <w:r w:rsidRPr="00763A14">
        <w:rPr>
          <w:spacing w:val="-4"/>
          <w:sz w:val="28"/>
          <w:szCs w:val="28"/>
        </w:rPr>
        <w:t xml:space="preserve"> </w:t>
      </w:r>
      <w:r w:rsidRPr="00763A14">
        <w:rPr>
          <w:sz w:val="28"/>
          <w:szCs w:val="28"/>
        </w:rPr>
        <w:t>объединений,</w:t>
      </w:r>
      <w:r w:rsidRPr="00763A14">
        <w:rPr>
          <w:spacing w:val="-5"/>
          <w:sz w:val="28"/>
          <w:szCs w:val="28"/>
        </w:rPr>
        <w:t xml:space="preserve"> </w:t>
      </w:r>
      <w:r w:rsidRPr="00763A14">
        <w:rPr>
          <w:sz w:val="28"/>
          <w:szCs w:val="28"/>
        </w:rPr>
        <w:t>организаций</w:t>
      </w:r>
      <w:r w:rsidRPr="00763A14">
        <w:rPr>
          <w:spacing w:val="-2"/>
          <w:sz w:val="28"/>
          <w:szCs w:val="28"/>
        </w:rPr>
        <w:t xml:space="preserve"> </w:t>
      </w:r>
      <w:r w:rsidRPr="00763A14">
        <w:rPr>
          <w:sz w:val="28"/>
          <w:szCs w:val="28"/>
        </w:rPr>
        <w:t>и</w:t>
      </w:r>
      <w:r w:rsidRPr="00763A14">
        <w:rPr>
          <w:spacing w:val="-2"/>
          <w:sz w:val="28"/>
          <w:szCs w:val="28"/>
        </w:rPr>
        <w:t xml:space="preserve"> </w:t>
      </w:r>
      <w:r w:rsidRPr="00763A14">
        <w:rPr>
          <w:sz w:val="28"/>
          <w:szCs w:val="28"/>
        </w:rPr>
        <w:t>т. д.;</w:t>
      </w:r>
    </w:p>
    <w:p w:rsidR="002E7444" w:rsidRPr="00763A14" w:rsidRDefault="002E7444" w:rsidP="00763A14">
      <w:pPr>
        <w:pStyle w:val="a5"/>
        <w:numPr>
          <w:ilvl w:val="0"/>
          <w:numId w:val="1"/>
        </w:numPr>
        <w:ind w:left="0" w:right="141" w:firstLine="567"/>
        <w:rPr>
          <w:sz w:val="28"/>
          <w:szCs w:val="28"/>
        </w:rPr>
      </w:pPr>
      <w:r w:rsidRPr="00763A14">
        <w:rPr>
          <w:sz w:val="28"/>
          <w:szCs w:val="28"/>
        </w:rPr>
        <w:t>внеурочную деятельность, направленную на организационное обеспечение учебной</w:t>
      </w:r>
      <w:r w:rsidRPr="00763A14">
        <w:rPr>
          <w:spacing w:val="1"/>
          <w:sz w:val="28"/>
          <w:szCs w:val="28"/>
        </w:rPr>
        <w:t xml:space="preserve"> </w:t>
      </w:r>
      <w:r w:rsidRPr="00763A14">
        <w:rPr>
          <w:sz w:val="28"/>
          <w:szCs w:val="28"/>
        </w:rPr>
        <w:t>деятельности</w:t>
      </w:r>
      <w:r w:rsidRPr="00763A14">
        <w:rPr>
          <w:spacing w:val="1"/>
          <w:sz w:val="28"/>
          <w:szCs w:val="28"/>
        </w:rPr>
        <w:t xml:space="preserve"> </w:t>
      </w:r>
      <w:r w:rsidRPr="00763A14">
        <w:rPr>
          <w:sz w:val="28"/>
          <w:szCs w:val="28"/>
        </w:rPr>
        <w:t>(организационные</w:t>
      </w:r>
      <w:r w:rsidRPr="00763A14">
        <w:rPr>
          <w:spacing w:val="1"/>
          <w:sz w:val="28"/>
          <w:szCs w:val="28"/>
        </w:rPr>
        <w:t xml:space="preserve"> </w:t>
      </w:r>
      <w:r w:rsidRPr="00763A14">
        <w:rPr>
          <w:sz w:val="28"/>
          <w:szCs w:val="28"/>
        </w:rPr>
        <w:t>собрания,</w:t>
      </w:r>
      <w:r w:rsidRPr="00763A14">
        <w:rPr>
          <w:spacing w:val="1"/>
          <w:sz w:val="28"/>
          <w:szCs w:val="28"/>
        </w:rPr>
        <w:t xml:space="preserve"> </w:t>
      </w:r>
      <w:r w:rsidRPr="00763A14">
        <w:rPr>
          <w:sz w:val="28"/>
          <w:szCs w:val="28"/>
        </w:rPr>
        <w:t>взаимодействие</w:t>
      </w:r>
      <w:r w:rsidRPr="00763A14">
        <w:rPr>
          <w:spacing w:val="1"/>
          <w:sz w:val="28"/>
          <w:szCs w:val="28"/>
        </w:rPr>
        <w:t xml:space="preserve"> </w:t>
      </w:r>
      <w:r w:rsidRPr="00763A14">
        <w:rPr>
          <w:sz w:val="28"/>
          <w:szCs w:val="28"/>
        </w:rPr>
        <w:t>с</w:t>
      </w:r>
      <w:r w:rsidRPr="00763A14">
        <w:rPr>
          <w:spacing w:val="1"/>
          <w:sz w:val="28"/>
          <w:szCs w:val="28"/>
        </w:rPr>
        <w:t xml:space="preserve"> </w:t>
      </w:r>
      <w:r w:rsidRPr="00763A14">
        <w:rPr>
          <w:sz w:val="28"/>
          <w:szCs w:val="28"/>
        </w:rPr>
        <w:t>родителями</w:t>
      </w:r>
      <w:r w:rsidRPr="00763A14">
        <w:rPr>
          <w:spacing w:val="1"/>
          <w:sz w:val="28"/>
          <w:szCs w:val="28"/>
        </w:rPr>
        <w:t xml:space="preserve"> </w:t>
      </w:r>
      <w:r w:rsidRPr="00763A14">
        <w:rPr>
          <w:sz w:val="28"/>
          <w:szCs w:val="28"/>
        </w:rPr>
        <w:t>по</w:t>
      </w:r>
      <w:r w:rsidRPr="00763A14">
        <w:rPr>
          <w:spacing w:val="1"/>
          <w:sz w:val="28"/>
          <w:szCs w:val="28"/>
        </w:rPr>
        <w:t xml:space="preserve"> </w:t>
      </w:r>
      <w:r w:rsidRPr="00763A14">
        <w:rPr>
          <w:sz w:val="28"/>
          <w:szCs w:val="28"/>
        </w:rPr>
        <w:t>обеспечению</w:t>
      </w:r>
      <w:r w:rsidRPr="00763A14">
        <w:rPr>
          <w:spacing w:val="-1"/>
          <w:sz w:val="28"/>
          <w:szCs w:val="28"/>
        </w:rPr>
        <w:t xml:space="preserve"> </w:t>
      </w:r>
      <w:r w:rsidRPr="00763A14">
        <w:rPr>
          <w:sz w:val="28"/>
          <w:szCs w:val="28"/>
        </w:rPr>
        <w:t>успешной</w:t>
      </w:r>
      <w:r w:rsidRPr="00763A14">
        <w:rPr>
          <w:spacing w:val="-3"/>
          <w:sz w:val="28"/>
          <w:szCs w:val="28"/>
        </w:rPr>
        <w:t xml:space="preserve"> </w:t>
      </w:r>
      <w:r w:rsidRPr="00763A14">
        <w:rPr>
          <w:sz w:val="28"/>
          <w:szCs w:val="28"/>
        </w:rPr>
        <w:t>реализации</w:t>
      </w:r>
      <w:r w:rsidRPr="00763A14">
        <w:rPr>
          <w:spacing w:val="-3"/>
          <w:sz w:val="28"/>
          <w:szCs w:val="28"/>
        </w:rPr>
        <w:t xml:space="preserve"> </w:t>
      </w:r>
      <w:r w:rsidRPr="00763A14">
        <w:rPr>
          <w:sz w:val="28"/>
          <w:szCs w:val="28"/>
        </w:rPr>
        <w:t>образовательной</w:t>
      </w:r>
      <w:r w:rsidRPr="00763A14">
        <w:rPr>
          <w:spacing w:val="2"/>
          <w:sz w:val="28"/>
          <w:szCs w:val="28"/>
        </w:rPr>
        <w:t xml:space="preserve"> </w:t>
      </w:r>
      <w:r w:rsidRPr="00763A14">
        <w:rPr>
          <w:sz w:val="28"/>
          <w:szCs w:val="28"/>
        </w:rPr>
        <w:t>программы</w:t>
      </w:r>
      <w:r w:rsidRPr="00763A14">
        <w:rPr>
          <w:spacing w:val="-2"/>
          <w:sz w:val="28"/>
          <w:szCs w:val="28"/>
        </w:rPr>
        <w:t xml:space="preserve"> </w:t>
      </w:r>
      <w:r w:rsidRPr="00763A14">
        <w:rPr>
          <w:sz w:val="28"/>
          <w:szCs w:val="28"/>
        </w:rPr>
        <w:t>и</w:t>
      </w:r>
      <w:r w:rsidRPr="00763A14">
        <w:rPr>
          <w:spacing w:val="2"/>
          <w:sz w:val="28"/>
          <w:szCs w:val="28"/>
        </w:rPr>
        <w:t xml:space="preserve"> </w:t>
      </w:r>
      <w:r w:rsidRPr="00763A14">
        <w:rPr>
          <w:sz w:val="28"/>
          <w:szCs w:val="28"/>
        </w:rPr>
        <w:t>т.</w:t>
      </w:r>
      <w:r w:rsidRPr="00763A14">
        <w:rPr>
          <w:spacing w:val="3"/>
          <w:sz w:val="28"/>
          <w:szCs w:val="28"/>
        </w:rPr>
        <w:t xml:space="preserve"> </w:t>
      </w:r>
      <w:r w:rsidRPr="00763A14">
        <w:rPr>
          <w:sz w:val="28"/>
          <w:szCs w:val="28"/>
        </w:rPr>
        <w:t>д.);</w:t>
      </w:r>
    </w:p>
    <w:p w:rsidR="002E7444" w:rsidRPr="00763A14" w:rsidRDefault="002E7444" w:rsidP="00763A14">
      <w:pPr>
        <w:pStyle w:val="a5"/>
        <w:numPr>
          <w:ilvl w:val="0"/>
          <w:numId w:val="1"/>
        </w:numPr>
        <w:spacing w:before="1"/>
        <w:ind w:left="0" w:right="141" w:firstLine="567"/>
        <w:rPr>
          <w:sz w:val="28"/>
          <w:szCs w:val="28"/>
        </w:rPr>
      </w:pPr>
      <w:r w:rsidRPr="00763A14">
        <w:rPr>
          <w:sz w:val="28"/>
          <w:szCs w:val="28"/>
        </w:rPr>
        <w:t>внеурочную</w:t>
      </w:r>
      <w:r w:rsidRPr="00763A14">
        <w:rPr>
          <w:spacing w:val="-11"/>
          <w:sz w:val="28"/>
          <w:szCs w:val="28"/>
        </w:rPr>
        <w:t xml:space="preserve"> </w:t>
      </w:r>
      <w:r w:rsidRPr="00763A14">
        <w:rPr>
          <w:sz w:val="28"/>
          <w:szCs w:val="28"/>
        </w:rPr>
        <w:t>деятельность,</w:t>
      </w:r>
      <w:r w:rsidRPr="00763A14">
        <w:rPr>
          <w:spacing w:val="-10"/>
          <w:sz w:val="28"/>
          <w:szCs w:val="28"/>
        </w:rPr>
        <w:t xml:space="preserve"> </w:t>
      </w:r>
      <w:r w:rsidRPr="00763A14">
        <w:rPr>
          <w:sz w:val="28"/>
          <w:szCs w:val="28"/>
        </w:rPr>
        <w:t>направленную</w:t>
      </w:r>
      <w:r w:rsidRPr="00763A14">
        <w:rPr>
          <w:spacing w:val="-11"/>
          <w:sz w:val="28"/>
          <w:szCs w:val="28"/>
        </w:rPr>
        <w:t xml:space="preserve"> </w:t>
      </w:r>
      <w:r w:rsidRPr="00763A14">
        <w:rPr>
          <w:sz w:val="28"/>
          <w:szCs w:val="28"/>
        </w:rPr>
        <w:t>на</w:t>
      </w:r>
      <w:r w:rsidRPr="00763A14">
        <w:rPr>
          <w:spacing w:val="-13"/>
          <w:sz w:val="28"/>
          <w:szCs w:val="28"/>
        </w:rPr>
        <w:t xml:space="preserve"> </w:t>
      </w:r>
      <w:r w:rsidRPr="00763A14">
        <w:rPr>
          <w:sz w:val="28"/>
          <w:szCs w:val="28"/>
        </w:rPr>
        <w:t>организацию</w:t>
      </w:r>
      <w:r w:rsidRPr="00763A14">
        <w:rPr>
          <w:spacing w:val="-14"/>
          <w:sz w:val="28"/>
          <w:szCs w:val="28"/>
        </w:rPr>
        <w:t xml:space="preserve"> </w:t>
      </w:r>
      <w:r w:rsidRPr="00763A14">
        <w:rPr>
          <w:sz w:val="28"/>
          <w:szCs w:val="28"/>
        </w:rPr>
        <w:t>педагогической</w:t>
      </w:r>
      <w:r w:rsidRPr="00763A14">
        <w:rPr>
          <w:spacing w:val="-13"/>
          <w:sz w:val="28"/>
          <w:szCs w:val="28"/>
        </w:rPr>
        <w:t xml:space="preserve"> </w:t>
      </w:r>
      <w:r w:rsidRPr="00763A14">
        <w:rPr>
          <w:sz w:val="28"/>
          <w:szCs w:val="28"/>
        </w:rPr>
        <w:t>поддержки</w:t>
      </w:r>
      <w:r w:rsidRPr="00763A14">
        <w:rPr>
          <w:spacing w:val="-57"/>
          <w:sz w:val="28"/>
          <w:szCs w:val="28"/>
        </w:rPr>
        <w:t xml:space="preserve"> </w:t>
      </w:r>
      <w:proofErr w:type="gramStart"/>
      <w:r w:rsidRPr="00763A14">
        <w:rPr>
          <w:sz w:val="28"/>
          <w:szCs w:val="28"/>
        </w:rPr>
        <w:t>обучающихся</w:t>
      </w:r>
      <w:proofErr w:type="gramEnd"/>
      <w:r w:rsidRPr="00763A14">
        <w:rPr>
          <w:spacing w:val="1"/>
          <w:sz w:val="28"/>
          <w:szCs w:val="28"/>
        </w:rPr>
        <w:t xml:space="preserve"> </w:t>
      </w:r>
      <w:r w:rsidRPr="00763A14">
        <w:rPr>
          <w:sz w:val="28"/>
          <w:szCs w:val="28"/>
        </w:rPr>
        <w:t>(индивидуальный</w:t>
      </w:r>
      <w:r w:rsidRPr="00763A14">
        <w:rPr>
          <w:spacing w:val="1"/>
          <w:sz w:val="28"/>
          <w:szCs w:val="28"/>
        </w:rPr>
        <w:t xml:space="preserve"> </w:t>
      </w:r>
      <w:r w:rsidRPr="00763A14">
        <w:rPr>
          <w:sz w:val="28"/>
          <w:szCs w:val="28"/>
        </w:rPr>
        <w:t>проект,</w:t>
      </w:r>
      <w:r w:rsidRPr="00763A14">
        <w:rPr>
          <w:spacing w:val="1"/>
          <w:sz w:val="28"/>
          <w:szCs w:val="28"/>
        </w:rPr>
        <w:t xml:space="preserve"> </w:t>
      </w:r>
      <w:r w:rsidRPr="00763A14">
        <w:rPr>
          <w:sz w:val="28"/>
          <w:szCs w:val="28"/>
        </w:rPr>
        <w:t>работа</w:t>
      </w:r>
      <w:r w:rsidRPr="00763A14">
        <w:rPr>
          <w:spacing w:val="1"/>
          <w:sz w:val="28"/>
          <w:szCs w:val="28"/>
        </w:rPr>
        <w:t xml:space="preserve"> </w:t>
      </w:r>
      <w:r w:rsidRPr="00763A14">
        <w:rPr>
          <w:sz w:val="28"/>
          <w:szCs w:val="28"/>
        </w:rPr>
        <w:t>педагога-психолога,</w:t>
      </w:r>
      <w:r w:rsidRPr="00763A14">
        <w:rPr>
          <w:spacing w:val="1"/>
          <w:sz w:val="28"/>
          <w:szCs w:val="28"/>
        </w:rPr>
        <w:t xml:space="preserve"> </w:t>
      </w:r>
      <w:r w:rsidRPr="00763A14">
        <w:rPr>
          <w:sz w:val="28"/>
          <w:szCs w:val="28"/>
        </w:rPr>
        <w:t>социального</w:t>
      </w:r>
      <w:r w:rsidRPr="00763A14">
        <w:rPr>
          <w:spacing w:val="1"/>
          <w:sz w:val="28"/>
          <w:szCs w:val="28"/>
        </w:rPr>
        <w:t xml:space="preserve"> </w:t>
      </w:r>
      <w:r w:rsidRPr="00763A14">
        <w:rPr>
          <w:sz w:val="28"/>
          <w:szCs w:val="28"/>
        </w:rPr>
        <w:t>педагога);</w:t>
      </w:r>
    </w:p>
    <w:p w:rsidR="002E7444" w:rsidRDefault="002E7444" w:rsidP="00763A14">
      <w:pPr>
        <w:pStyle w:val="a5"/>
        <w:numPr>
          <w:ilvl w:val="0"/>
          <w:numId w:val="1"/>
        </w:numPr>
        <w:ind w:left="0" w:right="141" w:firstLine="567"/>
        <w:rPr>
          <w:sz w:val="28"/>
          <w:szCs w:val="28"/>
        </w:rPr>
      </w:pPr>
      <w:r w:rsidRPr="00763A14">
        <w:rPr>
          <w:sz w:val="28"/>
          <w:szCs w:val="28"/>
        </w:rPr>
        <w:t>внеурочную</w:t>
      </w:r>
      <w:r w:rsidRPr="00763A14">
        <w:rPr>
          <w:spacing w:val="1"/>
          <w:sz w:val="28"/>
          <w:szCs w:val="28"/>
        </w:rPr>
        <w:t xml:space="preserve"> </w:t>
      </w:r>
      <w:r w:rsidRPr="00763A14">
        <w:rPr>
          <w:sz w:val="28"/>
          <w:szCs w:val="28"/>
        </w:rPr>
        <w:t>деятельность,</w:t>
      </w:r>
      <w:r w:rsidRPr="00763A14">
        <w:rPr>
          <w:spacing w:val="1"/>
          <w:sz w:val="28"/>
          <w:szCs w:val="28"/>
        </w:rPr>
        <w:t xml:space="preserve"> </w:t>
      </w:r>
      <w:r w:rsidRPr="00763A14">
        <w:rPr>
          <w:sz w:val="28"/>
          <w:szCs w:val="28"/>
        </w:rPr>
        <w:t>направленную</w:t>
      </w:r>
      <w:r w:rsidRPr="00763A14">
        <w:rPr>
          <w:spacing w:val="1"/>
          <w:sz w:val="28"/>
          <w:szCs w:val="28"/>
        </w:rPr>
        <w:t xml:space="preserve"> </w:t>
      </w:r>
      <w:r w:rsidRPr="00763A14">
        <w:rPr>
          <w:sz w:val="28"/>
          <w:szCs w:val="28"/>
        </w:rPr>
        <w:t>на</w:t>
      </w:r>
      <w:r w:rsidRPr="00763A14">
        <w:rPr>
          <w:spacing w:val="1"/>
          <w:sz w:val="28"/>
          <w:szCs w:val="28"/>
        </w:rPr>
        <w:t xml:space="preserve"> </w:t>
      </w:r>
      <w:r w:rsidRPr="00763A14">
        <w:rPr>
          <w:sz w:val="28"/>
          <w:szCs w:val="28"/>
        </w:rPr>
        <w:t>обеспечение</w:t>
      </w:r>
      <w:r w:rsidRPr="00763A14">
        <w:rPr>
          <w:spacing w:val="1"/>
          <w:sz w:val="28"/>
          <w:szCs w:val="28"/>
        </w:rPr>
        <w:t xml:space="preserve"> </w:t>
      </w:r>
      <w:r w:rsidRPr="00763A14">
        <w:rPr>
          <w:sz w:val="28"/>
          <w:szCs w:val="28"/>
        </w:rPr>
        <w:t>благополучия</w:t>
      </w:r>
      <w:r w:rsidRPr="00763A14">
        <w:rPr>
          <w:spacing w:val="1"/>
          <w:sz w:val="28"/>
          <w:szCs w:val="28"/>
        </w:rPr>
        <w:t xml:space="preserve"> </w:t>
      </w:r>
      <w:r w:rsidRPr="00763A14">
        <w:rPr>
          <w:sz w:val="28"/>
          <w:szCs w:val="28"/>
        </w:rPr>
        <w:t>обучающихся в пространстве общеобразовательной школы (безопасности жизни и</w:t>
      </w:r>
      <w:r w:rsidRPr="00763A14">
        <w:rPr>
          <w:spacing w:val="1"/>
          <w:sz w:val="28"/>
          <w:szCs w:val="28"/>
        </w:rPr>
        <w:t xml:space="preserve"> </w:t>
      </w:r>
      <w:r w:rsidRPr="00763A14">
        <w:rPr>
          <w:sz w:val="28"/>
          <w:szCs w:val="28"/>
        </w:rPr>
        <w:t>здоровья школьников, безопасных межличностных отношений в учебных группах,</w:t>
      </w:r>
      <w:r w:rsidRPr="00763A14">
        <w:rPr>
          <w:spacing w:val="1"/>
          <w:sz w:val="28"/>
          <w:szCs w:val="28"/>
        </w:rPr>
        <w:t xml:space="preserve"> </w:t>
      </w:r>
      <w:r w:rsidRPr="00763A14">
        <w:rPr>
          <w:sz w:val="28"/>
          <w:szCs w:val="28"/>
        </w:rPr>
        <w:t>профилактики</w:t>
      </w:r>
      <w:r w:rsidRPr="00763A14">
        <w:rPr>
          <w:spacing w:val="1"/>
          <w:sz w:val="28"/>
          <w:szCs w:val="28"/>
        </w:rPr>
        <w:t xml:space="preserve"> </w:t>
      </w:r>
      <w:r w:rsidRPr="00763A14">
        <w:rPr>
          <w:sz w:val="28"/>
          <w:szCs w:val="28"/>
        </w:rPr>
        <w:t>неуспеваемости,</w:t>
      </w:r>
      <w:r w:rsidRPr="00763A14">
        <w:rPr>
          <w:spacing w:val="1"/>
          <w:sz w:val="28"/>
          <w:szCs w:val="28"/>
        </w:rPr>
        <w:t xml:space="preserve"> </w:t>
      </w:r>
      <w:r w:rsidRPr="00763A14">
        <w:rPr>
          <w:sz w:val="28"/>
          <w:szCs w:val="28"/>
        </w:rPr>
        <w:t>профилактики</w:t>
      </w:r>
      <w:r w:rsidRPr="00763A14">
        <w:rPr>
          <w:spacing w:val="1"/>
          <w:sz w:val="28"/>
          <w:szCs w:val="28"/>
        </w:rPr>
        <w:t xml:space="preserve"> </w:t>
      </w:r>
      <w:r w:rsidRPr="00763A14">
        <w:rPr>
          <w:sz w:val="28"/>
          <w:szCs w:val="28"/>
        </w:rPr>
        <w:t>различных</w:t>
      </w:r>
      <w:r w:rsidRPr="00763A14">
        <w:rPr>
          <w:spacing w:val="1"/>
          <w:sz w:val="28"/>
          <w:szCs w:val="28"/>
        </w:rPr>
        <w:t xml:space="preserve"> </w:t>
      </w:r>
      <w:r w:rsidRPr="00763A14">
        <w:rPr>
          <w:sz w:val="28"/>
          <w:szCs w:val="28"/>
        </w:rPr>
        <w:t>рисков,</w:t>
      </w:r>
      <w:r w:rsidRPr="00763A14">
        <w:rPr>
          <w:spacing w:val="1"/>
          <w:sz w:val="28"/>
          <w:szCs w:val="28"/>
        </w:rPr>
        <w:t xml:space="preserve"> </w:t>
      </w:r>
      <w:r w:rsidRPr="00763A14">
        <w:rPr>
          <w:sz w:val="28"/>
          <w:szCs w:val="28"/>
        </w:rPr>
        <w:t>возникающих</w:t>
      </w:r>
      <w:r w:rsidRPr="00763A14">
        <w:rPr>
          <w:spacing w:val="1"/>
          <w:sz w:val="28"/>
          <w:szCs w:val="28"/>
        </w:rPr>
        <w:t xml:space="preserve"> </w:t>
      </w:r>
      <w:r w:rsidRPr="00763A14">
        <w:rPr>
          <w:sz w:val="28"/>
          <w:szCs w:val="28"/>
        </w:rPr>
        <w:t>в</w:t>
      </w:r>
      <w:r w:rsidRPr="00763A14">
        <w:rPr>
          <w:spacing w:val="-57"/>
          <w:sz w:val="28"/>
          <w:szCs w:val="28"/>
        </w:rPr>
        <w:t xml:space="preserve"> </w:t>
      </w:r>
      <w:r w:rsidRPr="00763A14">
        <w:rPr>
          <w:sz w:val="28"/>
          <w:szCs w:val="28"/>
        </w:rPr>
        <w:t>процессе</w:t>
      </w:r>
      <w:r w:rsidRPr="00763A14">
        <w:rPr>
          <w:spacing w:val="1"/>
          <w:sz w:val="28"/>
          <w:szCs w:val="28"/>
        </w:rPr>
        <w:t xml:space="preserve"> </w:t>
      </w:r>
      <w:r w:rsidRPr="00763A14">
        <w:rPr>
          <w:sz w:val="28"/>
          <w:szCs w:val="28"/>
        </w:rPr>
        <w:t>взаимодействия</w:t>
      </w:r>
      <w:r w:rsidRPr="00763A14">
        <w:rPr>
          <w:spacing w:val="1"/>
          <w:sz w:val="28"/>
          <w:szCs w:val="28"/>
        </w:rPr>
        <w:t xml:space="preserve"> </w:t>
      </w:r>
      <w:r w:rsidRPr="00763A14">
        <w:rPr>
          <w:sz w:val="28"/>
          <w:szCs w:val="28"/>
        </w:rPr>
        <w:t>школьника</w:t>
      </w:r>
      <w:r w:rsidRPr="00763A14">
        <w:rPr>
          <w:spacing w:val="1"/>
          <w:sz w:val="28"/>
          <w:szCs w:val="28"/>
        </w:rPr>
        <w:t xml:space="preserve"> </w:t>
      </w:r>
      <w:r w:rsidRPr="00763A14">
        <w:rPr>
          <w:sz w:val="28"/>
          <w:szCs w:val="28"/>
        </w:rPr>
        <w:t>с</w:t>
      </w:r>
      <w:r w:rsidRPr="00763A14">
        <w:rPr>
          <w:spacing w:val="1"/>
          <w:sz w:val="28"/>
          <w:szCs w:val="28"/>
        </w:rPr>
        <w:t xml:space="preserve"> </w:t>
      </w:r>
      <w:r w:rsidRPr="00763A14">
        <w:rPr>
          <w:sz w:val="28"/>
          <w:szCs w:val="28"/>
        </w:rPr>
        <w:t>окружающей</w:t>
      </w:r>
      <w:r w:rsidRPr="00763A14">
        <w:rPr>
          <w:spacing w:val="1"/>
          <w:sz w:val="28"/>
          <w:szCs w:val="28"/>
        </w:rPr>
        <w:t xml:space="preserve"> </w:t>
      </w:r>
      <w:r w:rsidRPr="00763A14">
        <w:rPr>
          <w:sz w:val="28"/>
          <w:szCs w:val="28"/>
        </w:rPr>
        <w:t>средой,</w:t>
      </w:r>
      <w:r w:rsidRPr="00763A14">
        <w:rPr>
          <w:spacing w:val="1"/>
          <w:sz w:val="28"/>
          <w:szCs w:val="28"/>
        </w:rPr>
        <w:t xml:space="preserve"> </w:t>
      </w:r>
      <w:r w:rsidRPr="00763A14">
        <w:rPr>
          <w:sz w:val="28"/>
          <w:szCs w:val="28"/>
        </w:rPr>
        <w:t>социальной</w:t>
      </w:r>
      <w:r w:rsidRPr="00763A14">
        <w:rPr>
          <w:spacing w:val="1"/>
          <w:sz w:val="28"/>
          <w:szCs w:val="28"/>
        </w:rPr>
        <w:t xml:space="preserve"> </w:t>
      </w:r>
      <w:r w:rsidRPr="00763A14">
        <w:rPr>
          <w:sz w:val="28"/>
          <w:szCs w:val="28"/>
        </w:rPr>
        <w:t>защиты</w:t>
      </w:r>
      <w:r w:rsidRPr="00763A14">
        <w:rPr>
          <w:spacing w:val="1"/>
          <w:sz w:val="28"/>
          <w:szCs w:val="28"/>
        </w:rPr>
        <w:t xml:space="preserve"> </w:t>
      </w:r>
      <w:r w:rsidRPr="00763A14">
        <w:rPr>
          <w:sz w:val="28"/>
          <w:szCs w:val="28"/>
        </w:rPr>
        <w:t>учащихся).</w:t>
      </w:r>
    </w:p>
    <w:p w:rsidR="00763A14" w:rsidRDefault="00763A14" w:rsidP="00763A14">
      <w:pPr>
        <w:pStyle w:val="a3"/>
        <w:ind w:left="-284" w:right="141" w:firstLine="851"/>
        <w:jc w:val="both"/>
        <w:rPr>
          <w:sz w:val="28"/>
          <w:szCs w:val="28"/>
        </w:rPr>
      </w:pPr>
      <w:r w:rsidRPr="00763A14">
        <w:rPr>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(в походах, поездках и т. д.).</w:t>
      </w:r>
    </w:p>
    <w:p w:rsidR="00763A14" w:rsidRPr="007F1FF8" w:rsidRDefault="00763A14" w:rsidP="005355CF">
      <w:pPr>
        <w:pStyle w:val="a3"/>
        <w:ind w:left="-284" w:right="141" w:firstLine="851"/>
        <w:jc w:val="both"/>
        <w:rPr>
          <w:sz w:val="28"/>
          <w:szCs w:val="28"/>
        </w:rPr>
      </w:pPr>
      <w:r w:rsidRPr="007F1FF8">
        <w:rPr>
          <w:sz w:val="28"/>
          <w:szCs w:val="28"/>
        </w:rPr>
        <w:t>Формы</w:t>
      </w:r>
      <w:r w:rsidRPr="00763A14">
        <w:rPr>
          <w:sz w:val="28"/>
          <w:szCs w:val="28"/>
        </w:rPr>
        <w:t xml:space="preserve"> </w:t>
      </w:r>
      <w:r w:rsidRPr="007F1FF8">
        <w:rPr>
          <w:sz w:val="28"/>
          <w:szCs w:val="28"/>
        </w:rPr>
        <w:t>реализации</w:t>
      </w:r>
      <w:r w:rsidRPr="00763A14">
        <w:rPr>
          <w:sz w:val="28"/>
          <w:szCs w:val="28"/>
        </w:rPr>
        <w:t xml:space="preserve"> </w:t>
      </w:r>
      <w:r w:rsidRPr="007F1FF8">
        <w:rPr>
          <w:sz w:val="28"/>
          <w:szCs w:val="28"/>
        </w:rPr>
        <w:t>внеурочной</w:t>
      </w:r>
      <w:r w:rsidRPr="00763A14">
        <w:rPr>
          <w:sz w:val="28"/>
          <w:szCs w:val="28"/>
        </w:rPr>
        <w:t xml:space="preserve"> </w:t>
      </w:r>
      <w:r w:rsidRPr="007F1FF8">
        <w:rPr>
          <w:sz w:val="28"/>
          <w:szCs w:val="28"/>
        </w:rPr>
        <w:t>деятельности</w:t>
      </w:r>
      <w:r w:rsidRPr="00763A14">
        <w:rPr>
          <w:sz w:val="28"/>
          <w:szCs w:val="28"/>
        </w:rPr>
        <w:t xml:space="preserve"> </w:t>
      </w:r>
      <w:r w:rsidRPr="007F1FF8">
        <w:rPr>
          <w:sz w:val="28"/>
          <w:szCs w:val="28"/>
        </w:rPr>
        <w:t>МБОУ</w:t>
      </w:r>
      <w:r>
        <w:rPr>
          <w:sz w:val="28"/>
          <w:szCs w:val="28"/>
        </w:rPr>
        <w:t xml:space="preserve"> Сусатская СОШ</w:t>
      </w:r>
      <w:r w:rsidRPr="00763A14">
        <w:rPr>
          <w:sz w:val="28"/>
          <w:szCs w:val="28"/>
        </w:rPr>
        <w:t xml:space="preserve"> </w:t>
      </w:r>
      <w:r w:rsidRPr="007F1FF8">
        <w:rPr>
          <w:sz w:val="28"/>
          <w:szCs w:val="28"/>
        </w:rPr>
        <w:t>определяет</w:t>
      </w:r>
      <w:r w:rsidRPr="00763A14">
        <w:rPr>
          <w:sz w:val="28"/>
          <w:szCs w:val="28"/>
        </w:rPr>
        <w:t xml:space="preserve"> </w:t>
      </w:r>
      <w:proofErr w:type="spellStart"/>
      <w:r w:rsidRPr="007F1FF8">
        <w:rPr>
          <w:sz w:val="28"/>
          <w:szCs w:val="28"/>
        </w:rPr>
        <w:t>самостоятельно</w:t>
      </w:r>
      <w:proofErr w:type="gramStart"/>
      <w:r w:rsidRPr="007F1FF8">
        <w:rPr>
          <w:sz w:val="28"/>
          <w:szCs w:val="28"/>
        </w:rPr>
        <w:t>.Ф</w:t>
      </w:r>
      <w:proofErr w:type="gramEnd"/>
      <w:r w:rsidRPr="007F1FF8">
        <w:rPr>
          <w:sz w:val="28"/>
          <w:szCs w:val="28"/>
        </w:rPr>
        <w:t>ормы</w:t>
      </w:r>
      <w:proofErr w:type="spellEnd"/>
      <w:r w:rsidRPr="00763A14">
        <w:rPr>
          <w:sz w:val="28"/>
          <w:szCs w:val="28"/>
        </w:rPr>
        <w:t xml:space="preserve"> </w:t>
      </w:r>
      <w:r w:rsidRPr="007F1FF8">
        <w:rPr>
          <w:sz w:val="28"/>
          <w:szCs w:val="28"/>
        </w:rPr>
        <w:t>внеурочной</w:t>
      </w:r>
      <w:r w:rsidRPr="00763A14">
        <w:rPr>
          <w:sz w:val="28"/>
          <w:szCs w:val="28"/>
        </w:rPr>
        <w:t xml:space="preserve"> </w:t>
      </w:r>
      <w:r w:rsidRPr="007F1FF8">
        <w:rPr>
          <w:sz w:val="28"/>
          <w:szCs w:val="28"/>
        </w:rPr>
        <w:t>деятельности</w:t>
      </w:r>
      <w:r w:rsidRPr="00763A14">
        <w:rPr>
          <w:sz w:val="28"/>
          <w:szCs w:val="28"/>
        </w:rPr>
        <w:t xml:space="preserve"> </w:t>
      </w:r>
      <w:r w:rsidRPr="007F1FF8">
        <w:rPr>
          <w:sz w:val="28"/>
          <w:szCs w:val="28"/>
        </w:rPr>
        <w:t>должны</w:t>
      </w:r>
      <w:r w:rsidRPr="00763A14">
        <w:rPr>
          <w:sz w:val="28"/>
          <w:szCs w:val="28"/>
        </w:rPr>
        <w:t xml:space="preserve"> </w:t>
      </w:r>
      <w:r w:rsidRPr="007F1FF8">
        <w:rPr>
          <w:sz w:val="28"/>
          <w:szCs w:val="28"/>
        </w:rPr>
        <w:t>предусматривать</w:t>
      </w:r>
      <w:r w:rsidRPr="00763A14">
        <w:rPr>
          <w:sz w:val="28"/>
          <w:szCs w:val="28"/>
        </w:rPr>
        <w:t xml:space="preserve"> </w:t>
      </w:r>
      <w:r w:rsidRPr="007F1FF8">
        <w:rPr>
          <w:sz w:val="28"/>
          <w:szCs w:val="28"/>
        </w:rPr>
        <w:t>активность</w:t>
      </w:r>
      <w:r w:rsidRPr="00763A14">
        <w:rPr>
          <w:sz w:val="28"/>
          <w:szCs w:val="28"/>
        </w:rPr>
        <w:t xml:space="preserve"> </w:t>
      </w:r>
      <w:r w:rsidRPr="007F1FF8">
        <w:rPr>
          <w:sz w:val="28"/>
          <w:szCs w:val="28"/>
        </w:rPr>
        <w:t>и</w:t>
      </w:r>
      <w:r w:rsidRPr="00763A14">
        <w:rPr>
          <w:sz w:val="28"/>
          <w:szCs w:val="28"/>
        </w:rPr>
        <w:t xml:space="preserve"> </w:t>
      </w:r>
      <w:r w:rsidRPr="007F1FF8">
        <w:rPr>
          <w:sz w:val="28"/>
          <w:szCs w:val="28"/>
        </w:rPr>
        <w:t>самостоятельность</w:t>
      </w:r>
      <w:r w:rsidRPr="00763A14">
        <w:rPr>
          <w:sz w:val="28"/>
          <w:szCs w:val="28"/>
        </w:rPr>
        <w:t xml:space="preserve"> </w:t>
      </w:r>
      <w:r w:rsidRPr="007F1FF8">
        <w:rPr>
          <w:sz w:val="28"/>
          <w:szCs w:val="28"/>
        </w:rPr>
        <w:t>обучающихся,</w:t>
      </w:r>
      <w:r w:rsidRPr="00763A14">
        <w:rPr>
          <w:sz w:val="28"/>
          <w:szCs w:val="28"/>
        </w:rPr>
        <w:t xml:space="preserve"> </w:t>
      </w:r>
      <w:r w:rsidRPr="007F1FF8">
        <w:rPr>
          <w:sz w:val="28"/>
          <w:szCs w:val="28"/>
        </w:rPr>
        <w:t>сочетать</w:t>
      </w:r>
      <w:r w:rsidRPr="00763A14">
        <w:rPr>
          <w:sz w:val="28"/>
          <w:szCs w:val="28"/>
        </w:rPr>
        <w:t xml:space="preserve"> </w:t>
      </w:r>
      <w:r w:rsidRPr="007F1FF8">
        <w:rPr>
          <w:sz w:val="28"/>
          <w:szCs w:val="28"/>
        </w:rPr>
        <w:t>индивидуальную</w:t>
      </w:r>
      <w:r w:rsidRPr="00763A14">
        <w:rPr>
          <w:sz w:val="28"/>
          <w:szCs w:val="28"/>
        </w:rPr>
        <w:t xml:space="preserve"> </w:t>
      </w:r>
      <w:r w:rsidRPr="007F1FF8">
        <w:rPr>
          <w:sz w:val="28"/>
          <w:szCs w:val="28"/>
        </w:rPr>
        <w:t>и</w:t>
      </w:r>
      <w:r w:rsidRPr="00763A14">
        <w:rPr>
          <w:sz w:val="28"/>
          <w:szCs w:val="28"/>
        </w:rPr>
        <w:t xml:space="preserve"> </w:t>
      </w:r>
      <w:r w:rsidRPr="007F1FF8">
        <w:rPr>
          <w:sz w:val="28"/>
          <w:szCs w:val="28"/>
        </w:rPr>
        <w:t>групповую</w:t>
      </w:r>
      <w:r w:rsidRPr="00763A14">
        <w:rPr>
          <w:sz w:val="28"/>
          <w:szCs w:val="28"/>
        </w:rPr>
        <w:t xml:space="preserve"> </w:t>
      </w:r>
      <w:r w:rsidRPr="007F1FF8">
        <w:rPr>
          <w:sz w:val="28"/>
          <w:szCs w:val="28"/>
        </w:rPr>
        <w:t>работу;</w:t>
      </w:r>
      <w:r w:rsidRPr="00763A14">
        <w:rPr>
          <w:sz w:val="28"/>
          <w:szCs w:val="28"/>
        </w:rPr>
        <w:t xml:space="preserve"> </w:t>
      </w:r>
      <w:r w:rsidRPr="007F1FF8">
        <w:rPr>
          <w:sz w:val="28"/>
          <w:szCs w:val="28"/>
        </w:rPr>
        <w:t>обеспечивать</w:t>
      </w:r>
      <w:r w:rsidRPr="00763A14">
        <w:rPr>
          <w:sz w:val="28"/>
          <w:szCs w:val="28"/>
        </w:rPr>
        <w:t xml:space="preserve"> </w:t>
      </w:r>
      <w:r w:rsidRPr="007F1FF8">
        <w:rPr>
          <w:sz w:val="28"/>
          <w:szCs w:val="28"/>
        </w:rPr>
        <w:t>гибкий</w:t>
      </w:r>
      <w:r w:rsidRPr="00763A14">
        <w:rPr>
          <w:sz w:val="28"/>
          <w:szCs w:val="28"/>
        </w:rPr>
        <w:t xml:space="preserve"> </w:t>
      </w:r>
      <w:r w:rsidRPr="007F1FF8">
        <w:rPr>
          <w:sz w:val="28"/>
          <w:szCs w:val="28"/>
        </w:rPr>
        <w:t>режим</w:t>
      </w:r>
      <w:r w:rsidRPr="00763A14">
        <w:rPr>
          <w:sz w:val="28"/>
          <w:szCs w:val="28"/>
        </w:rPr>
        <w:t xml:space="preserve"> </w:t>
      </w:r>
      <w:r w:rsidRPr="007F1FF8">
        <w:rPr>
          <w:sz w:val="28"/>
          <w:szCs w:val="28"/>
        </w:rPr>
        <w:t>занятий</w:t>
      </w:r>
      <w:r w:rsidRPr="00763A14">
        <w:rPr>
          <w:sz w:val="28"/>
          <w:szCs w:val="28"/>
        </w:rPr>
        <w:t xml:space="preserve"> </w:t>
      </w:r>
      <w:r w:rsidRPr="007F1FF8">
        <w:rPr>
          <w:sz w:val="28"/>
          <w:szCs w:val="28"/>
        </w:rPr>
        <w:t>(продолжительность,</w:t>
      </w:r>
      <w:r w:rsidRPr="00763A14">
        <w:rPr>
          <w:sz w:val="28"/>
          <w:szCs w:val="28"/>
        </w:rPr>
        <w:t xml:space="preserve"> </w:t>
      </w:r>
      <w:r w:rsidRPr="007F1FF8">
        <w:rPr>
          <w:sz w:val="28"/>
          <w:szCs w:val="28"/>
        </w:rPr>
        <w:t>последовательность),</w:t>
      </w:r>
      <w:r w:rsidRPr="00763A14">
        <w:rPr>
          <w:sz w:val="28"/>
          <w:szCs w:val="28"/>
        </w:rPr>
        <w:t xml:space="preserve"> </w:t>
      </w:r>
      <w:r w:rsidRPr="007F1FF8">
        <w:rPr>
          <w:sz w:val="28"/>
          <w:szCs w:val="28"/>
        </w:rPr>
        <w:t>переменный состав обучающихся, проектную и исследовательскую деятельность (в том</w:t>
      </w:r>
      <w:r w:rsidRPr="00763A14">
        <w:rPr>
          <w:sz w:val="28"/>
          <w:szCs w:val="28"/>
        </w:rPr>
        <w:t xml:space="preserve"> </w:t>
      </w:r>
      <w:r w:rsidRPr="007F1FF8">
        <w:rPr>
          <w:sz w:val="28"/>
          <w:szCs w:val="28"/>
        </w:rPr>
        <w:t>числе экспедиции, практики), экскурсии (в музеи, парки, на предприятия и др.), походы,</w:t>
      </w:r>
      <w:r w:rsidRPr="00763A14">
        <w:rPr>
          <w:sz w:val="28"/>
          <w:szCs w:val="28"/>
        </w:rPr>
        <w:t xml:space="preserve"> </w:t>
      </w:r>
      <w:r w:rsidRPr="007F1FF8">
        <w:rPr>
          <w:sz w:val="28"/>
          <w:szCs w:val="28"/>
        </w:rPr>
        <w:t>деловые</w:t>
      </w:r>
      <w:r w:rsidRPr="00763A14">
        <w:rPr>
          <w:sz w:val="28"/>
          <w:szCs w:val="28"/>
        </w:rPr>
        <w:t xml:space="preserve"> </w:t>
      </w:r>
      <w:r w:rsidRPr="007F1FF8">
        <w:rPr>
          <w:sz w:val="28"/>
          <w:szCs w:val="28"/>
        </w:rPr>
        <w:t>игры</w:t>
      </w:r>
      <w:r w:rsidRPr="00763A14">
        <w:rPr>
          <w:sz w:val="28"/>
          <w:szCs w:val="28"/>
        </w:rPr>
        <w:t xml:space="preserve"> </w:t>
      </w:r>
      <w:r w:rsidRPr="007F1FF8">
        <w:rPr>
          <w:sz w:val="28"/>
          <w:szCs w:val="28"/>
        </w:rPr>
        <w:t>и</w:t>
      </w:r>
      <w:r w:rsidRPr="00763A14">
        <w:rPr>
          <w:sz w:val="28"/>
          <w:szCs w:val="28"/>
        </w:rPr>
        <w:t xml:space="preserve"> </w:t>
      </w:r>
      <w:r w:rsidRPr="007F1FF8">
        <w:rPr>
          <w:sz w:val="28"/>
          <w:szCs w:val="28"/>
        </w:rPr>
        <w:t>пр.</w:t>
      </w:r>
    </w:p>
    <w:p w:rsidR="00763A14" w:rsidRPr="007F1FF8" w:rsidRDefault="00763A14" w:rsidP="005355CF">
      <w:pPr>
        <w:pStyle w:val="a3"/>
        <w:ind w:left="-284" w:right="141" w:firstLine="851"/>
        <w:jc w:val="both"/>
        <w:rPr>
          <w:sz w:val="28"/>
          <w:szCs w:val="28"/>
        </w:rPr>
        <w:sectPr w:rsidR="00763A14" w:rsidRPr="007F1FF8" w:rsidSect="005355CF">
          <w:pgSz w:w="11910" w:h="16840"/>
          <w:pgMar w:top="760" w:right="853" w:bottom="1135" w:left="1418" w:header="720" w:footer="720" w:gutter="0"/>
          <w:cols w:space="720"/>
        </w:sectPr>
      </w:pPr>
      <w:r w:rsidRPr="007F1FF8">
        <w:rPr>
          <w:sz w:val="28"/>
          <w:szCs w:val="28"/>
        </w:rPr>
        <w:t>В</w:t>
      </w:r>
      <w:r w:rsidRPr="00763A14">
        <w:rPr>
          <w:sz w:val="28"/>
          <w:szCs w:val="28"/>
        </w:rPr>
        <w:t xml:space="preserve"> </w:t>
      </w:r>
      <w:r w:rsidRPr="007F1FF8">
        <w:rPr>
          <w:sz w:val="28"/>
          <w:szCs w:val="28"/>
        </w:rPr>
        <w:t>зависимости</w:t>
      </w:r>
      <w:r w:rsidRPr="00763A14">
        <w:rPr>
          <w:sz w:val="28"/>
          <w:szCs w:val="28"/>
        </w:rPr>
        <w:t xml:space="preserve"> </w:t>
      </w:r>
      <w:r w:rsidRPr="007F1FF8">
        <w:rPr>
          <w:sz w:val="28"/>
          <w:szCs w:val="28"/>
        </w:rPr>
        <w:t>от</w:t>
      </w:r>
      <w:r w:rsidRPr="00763A14">
        <w:rPr>
          <w:sz w:val="28"/>
          <w:szCs w:val="28"/>
        </w:rPr>
        <w:t xml:space="preserve"> </w:t>
      </w:r>
      <w:r w:rsidRPr="007F1FF8">
        <w:rPr>
          <w:sz w:val="28"/>
          <w:szCs w:val="28"/>
        </w:rPr>
        <w:t>конкретных</w:t>
      </w:r>
      <w:r w:rsidRPr="00763A14">
        <w:rPr>
          <w:sz w:val="28"/>
          <w:szCs w:val="28"/>
        </w:rPr>
        <w:t xml:space="preserve"> </w:t>
      </w:r>
      <w:r w:rsidRPr="007F1FF8">
        <w:rPr>
          <w:sz w:val="28"/>
          <w:szCs w:val="28"/>
        </w:rPr>
        <w:t>условий</w:t>
      </w:r>
      <w:r w:rsidRPr="00763A14">
        <w:rPr>
          <w:sz w:val="28"/>
          <w:szCs w:val="28"/>
        </w:rPr>
        <w:t xml:space="preserve"> </w:t>
      </w:r>
      <w:r w:rsidRPr="007F1FF8">
        <w:rPr>
          <w:sz w:val="28"/>
          <w:szCs w:val="28"/>
        </w:rPr>
        <w:t>реализации</w:t>
      </w:r>
      <w:r w:rsidRPr="00763A14">
        <w:rPr>
          <w:sz w:val="28"/>
          <w:szCs w:val="28"/>
        </w:rPr>
        <w:t xml:space="preserve"> </w:t>
      </w:r>
      <w:r w:rsidRPr="007F1FF8">
        <w:rPr>
          <w:sz w:val="28"/>
          <w:szCs w:val="28"/>
        </w:rPr>
        <w:t>основной</w:t>
      </w:r>
      <w:r w:rsidRPr="00763A14">
        <w:rPr>
          <w:sz w:val="28"/>
          <w:szCs w:val="28"/>
        </w:rPr>
        <w:t xml:space="preserve"> </w:t>
      </w:r>
      <w:r w:rsidRPr="007F1FF8">
        <w:rPr>
          <w:sz w:val="28"/>
          <w:szCs w:val="28"/>
        </w:rPr>
        <w:t>общеобразовательной</w:t>
      </w:r>
      <w:r w:rsidRPr="00763A14">
        <w:rPr>
          <w:sz w:val="28"/>
          <w:szCs w:val="28"/>
        </w:rPr>
        <w:t xml:space="preserve"> </w:t>
      </w:r>
      <w:r w:rsidRPr="007F1FF8">
        <w:rPr>
          <w:sz w:val="28"/>
          <w:szCs w:val="28"/>
        </w:rPr>
        <w:t>программы,</w:t>
      </w:r>
      <w:r w:rsidRPr="00763A14">
        <w:rPr>
          <w:sz w:val="28"/>
          <w:szCs w:val="28"/>
        </w:rPr>
        <w:t xml:space="preserve"> </w:t>
      </w:r>
      <w:r w:rsidRPr="007F1FF8">
        <w:rPr>
          <w:sz w:val="28"/>
          <w:szCs w:val="28"/>
        </w:rPr>
        <w:t>числа</w:t>
      </w:r>
      <w:r w:rsidRPr="00763A14">
        <w:rPr>
          <w:sz w:val="28"/>
          <w:szCs w:val="28"/>
        </w:rPr>
        <w:t xml:space="preserve"> </w:t>
      </w:r>
      <w:r w:rsidRPr="007F1FF8">
        <w:rPr>
          <w:sz w:val="28"/>
          <w:szCs w:val="28"/>
        </w:rPr>
        <w:t>обучающихся</w:t>
      </w:r>
      <w:r w:rsidRPr="00763A14">
        <w:rPr>
          <w:sz w:val="28"/>
          <w:szCs w:val="28"/>
        </w:rPr>
        <w:t xml:space="preserve"> </w:t>
      </w:r>
      <w:r w:rsidRPr="007F1FF8">
        <w:rPr>
          <w:sz w:val="28"/>
          <w:szCs w:val="28"/>
        </w:rPr>
        <w:t>и</w:t>
      </w:r>
      <w:r w:rsidRPr="00763A14">
        <w:rPr>
          <w:sz w:val="28"/>
          <w:szCs w:val="28"/>
        </w:rPr>
        <w:t xml:space="preserve"> </w:t>
      </w:r>
      <w:r w:rsidRPr="007F1FF8">
        <w:rPr>
          <w:sz w:val="28"/>
          <w:szCs w:val="28"/>
        </w:rPr>
        <w:t>их</w:t>
      </w:r>
      <w:r w:rsidRPr="00763A14">
        <w:rPr>
          <w:sz w:val="28"/>
          <w:szCs w:val="28"/>
        </w:rPr>
        <w:t xml:space="preserve"> </w:t>
      </w:r>
      <w:r w:rsidRPr="007F1FF8">
        <w:rPr>
          <w:sz w:val="28"/>
          <w:szCs w:val="28"/>
        </w:rPr>
        <w:t>возрастных</w:t>
      </w:r>
      <w:r w:rsidRPr="00763A14">
        <w:rPr>
          <w:sz w:val="28"/>
          <w:szCs w:val="28"/>
        </w:rPr>
        <w:t xml:space="preserve"> </w:t>
      </w:r>
      <w:r w:rsidRPr="007F1FF8">
        <w:rPr>
          <w:sz w:val="28"/>
          <w:szCs w:val="28"/>
        </w:rPr>
        <w:t>особенностей</w:t>
      </w:r>
      <w:r w:rsidRPr="00763A14">
        <w:rPr>
          <w:sz w:val="28"/>
          <w:szCs w:val="28"/>
        </w:rPr>
        <w:t xml:space="preserve"> </w:t>
      </w:r>
      <w:r w:rsidRPr="007F1FF8">
        <w:rPr>
          <w:sz w:val="28"/>
          <w:szCs w:val="28"/>
        </w:rPr>
        <w:t>допускается</w:t>
      </w:r>
      <w:r w:rsidRPr="00763A14">
        <w:rPr>
          <w:sz w:val="28"/>
          <w:szCs w:val="28"/>
        </w:rPr>
        <w:t xml:space="preserve"> </w:t>
      </w:r>
      <w:r w:rsidRPr="007F1FF8">
        <w:rPr>
          <w:sz w:val="28"/>
          <w:szCs w:val="28"/>
        </w:rPr>
        <w:t>формирование</w:t>
      </w:r>
      <w:r w:rsidRPr="00763A14">
        <w:rPr>
          <w:sz w:val="28"/>
          <w:szCs w:val="28"/>
        </w:rPr>
        <w:t xml:space="preserve"> </w:t>
      </w:r>
      <w:r w:rsidRPr="007F1FF8">
        <w:rPr>
          <w:sz w:val="28"/>
          <w:szCs w:val="28"/>
        </w:rPr>
        <w:t>учебных</w:t>
      </w:r>
      <w:r w:rsidRPr="00763A14">
        <w:rPr>
          <w:sz w:val="28"/>
          <w:szCs w:val="28"/>
        </w:rPr>
        <w:t xml:space="preserve"> </w:t>
      </w:r>
      <w:r w:rsidRPr="007F1FF8">
        <w:rPr>
          <w:sz w:val="28"/>
          <w:szCs w:val="28"/>
        </w:rPr>
        <w:t>групп</w:t>
      </w:r>
      <w:r w:rsidRPr="00763A14">
        <w:rPr>
          <w:sz w:val="28"/>
          <w:szCs w:val="28"/>
        </w:rPr>
        <w:t xml:space="preserve"> </w:t>
      </w:r>
      <w:r w:rsidRPr="007F1FF8">
        <w:rPr>
          <w:sz w:val="28"/>
          <w:szCs w:val="28"/>
        </w:rPr>
        <w:t>из</w:t>
      </w:r>
      <w:r w:rsidRPr="00763A14">
        <w:rPr>
          <w:sz w:val="28"/>
          <w:szCs w:val="28"/>
        </w:rPr>
        <w:t xml:space="preserve"> </w:t>
      </w:r>
      <w:r w:rsidRPr="007F1FF8">
        <w:rPr>
          <w:sz w:val="28"/>
          <w:szCs w:val="28"/>
        </w:rPr>
        <w:t>обучающихся разных</w:t>
      </w:r>
      <w:r w:rsidRPr="00763A14">
        <w:rPr>
          <w:sz w:val="28"/>
          <w:szCs w:val="28"/>
        </w:rPr>
        <w:t xml:space="preserve"> </w:t>
      </w:r>
      <w:r w:rsidRPr="007F1FF8">
        <w:rPr>
          <w:sz w:val="28"/>
          <w:szCs w:val="28"/>
        </w:rPr>
        <w:t>классов</w:t>
      </w:r>
      <w:r w:rsidRPr="00763A14">
        <w:rPr>
          <w:sz w:val="28"/>
          <w:szCs w:val="28"/>
        </w:rPr>
        <w:t xml:space="preserve"> </w:t>
      </w:r>
      <w:r w:rsidRPr="007F1FF8">
        <w:rPr>
          <w:sz w:val="28"/>
          <w:szCs w:val="28"/>
        </w:rPr>
        <w:t>в</w:t>
      </w:r>
      <w:r w:rsidRPr="00763A14">
        <w:rPr>
          <w:sz w:val="28"/>
          <w:szCs w:val="28"/>
        </w:rPr>
        <w:t xml:space="preserve"> </w:t>
      </w:r>
      <w:r w:rsidRPr="007F1FF8">
        <w:rPr>
          <w:sz w:val="28"/>
          <w:szCs w:val="28"/>
        </w:rPr>
        <w:t>пределах</w:t>
      </w:r>
      <w:r w:rsidRPr="00763A14">
        <w:rPr>
          <w:sz w:val="28"/>
          <w:szCs w:val="28"/>
        </w:rPr>
        <w:t xml:space="preserve"> </w:t>
      </w:r>
      <w:r w:rsidRPr="007F1FF8">
        <w:rPr>
          <w:sz w:val="28"/>
          <w:szCs w:val="28"/>
        </w:rPr>
        <w:t>одного</w:t>
      </w:r>
      <w:r w:rsidRPr="00763A14">
        <w:rPr>
          <w:sz w:val="28"/>
          <w:szCs w:val="28"/>
        </w:rPr>
        <w:t xml:space="preserve"> </w:t>
      </w:r>
      <w:r w:rsidRPr="007F1FF8">
        <w:rPr>
          <w:sz w:val="28"/>
          <w:szCs w:val="28"/>
        </w:rPr>
        <w:t>уровня</w:t>
      </w:r>
      <w:r w:rsidRPr="00763A14">
        <w:rPr>
          <w:sz w:val="28"/>
          <w:szCs w:val="28"/>
        </w:rPr>
        <w:t xml:space="preserve"> </w:t>
      </w:r>
      <w:r w:rsidRPr="007F1FF8">
        <w:rPr>
          <w:sz w:val="28"/>
          <w:szCs w:val="28"/>
        </w:rPr>
        <w:t>образования.</w:t>
      </w:r>
    </w:p>
    <w:p w:rsidR="002E7444" w:rsidRPr="00763A14" w:rsidRDefault="002E7444" w:rsidP="005355CF">
      <w:pPr>
        <w:pStyle w:val="a3"/>
        <w:ind w:right="141"/>
        <w:jc w:val="both"/>
        <w:rPr>
          <w:sz w:val="28"/>
          <w:szCs w:val="28"/>
        </w:rPr>
      </w:pPr>
    </w:p>
    <w:p w:rsidR="002E7444" w:rsidRPr="005355CF" w:rsidRDefault="002E7444" w:rsidP="005355CF">
      <w:pPr>
        <w:pStyle w:val="a3"/>
        <w:ind w:left="-284" w:right="653" w:firstLine="851"/>
        <w:jc w:val="both"/>
        <w:rPr>
          <w:sz w:val="28"/>
          <w:szCs w:val="28"/>
        </w:rPr>
      </w:pPr>
      <w:r>
        <w:rPr>
          <w:sz w:val="28"/>
          <w:szCs w:val="28"/>
        </w:rPr>
        <w:t>Часы внеурочной деятельности в 6 - 9 классах распределены по следующим направлениям:</w:t>
      </w:r>
    </w:p>
    <w:p w:rsidR="002E7444" w:rsidRDefault="002E7444" w:rsidP="002E7444">
      <w:pPr>
        <w:spacing w:before="73" w:after="4"/>
        <w:ind w:right="-56"/>
        <w:rPr>
          <w:b/>
          <w:sz w:val="24"/>
        </w:rPr>
      </w:pPr>
      <w:r>
        <w:rPr>
          <w:b/>
          <w:sz w:val="24"/>
        </w:rPr>
        <w:t>ПЛАН</w:t>
      </w:r>
      <w:r>
        <w:rPr>
          <w:b/>
          <w:spacing w:val="-3"/>
          <w:sz w:val="24"/>
        </w:rPr>
        <w:t xml:space="preserve"> </w:t>
      </w:r>
      <w:r>
        <w:rPr>
          <w:b/>
          <w:sz w:val="24"/>
        </w:rPr>
        <w:t>ВНЕУРОЧНОЙ ДЕЯТЕЛЬНОСТИ</w:t>
      </w:r>
      <w:r>
        <w:rPr>
          <w:b/>
          <w:spacing w:val="-4"/>
          <w:sz w:val="24"/>
        </w:rPr>
        <w:t xml:space="preserve"> </w:t>
      </w:r>
      <w:r>
        <w:rPr>
          <w:b/>
          <w:sz w:val="24"/>
        </w:rPr>
        <w:t>НА</w:t>
      </w:r>
      <w:r>
        <w:rPr>
          <w:b/>
          <w:spacing w:val="-1"/>
          <w:sz w:val="24"/>
        </w:rPr>
        <w:t xml:space="preserve"> </w:t>
      </w:r>
      <w:r>
        <w:rPr>
          <w:b/>
          <w:sz w:val="24"/>
        </w:rPr>
        <w:t>2022-2023 УЧЕБНЫЙ</w:t>
      </w:r>
      <w:r>
        <w:rPr>
          <w:b/>
          <w:spacing w:val="-1"/>
          <w:sz w:val="24"/>
        </w:rPr>
        <w:t xml:space="preserve"> </w:t>
      </w:r>
      <w:r>
        <w:rPr>
          <w:b/>
          <w:sz w:val="24"/>
        </w:rPr>
        <w:t>ГОД</w:t>
      </w:r>
    </w:p>
    <w:p w:rsidR="005355CF" w:rsidRDefault="005355CF" w:rsidP="002E7444">
      <w:pPr>
        <w:spacing w:before="73" w:after="4"/>
        <w:ind w:right="-56"/>
        <w:rPr>
          <w:b/>
          <w:sz w:val="24"/>
        </w:rPr>
      </w:pPr>
    </w:p>
    <w:tbl>
      <w:tblPr>
        <w:tblStyle w:val="TableNormal"/>
        <w:tblW w:w="10689" w:type="dxa"/>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677"/>
        <w:gridCol w:w="780"/>
        <w:gridCol w:w="840"/>
        <w:gridCol w:w="10"/>
        <w:gridCol w:w="851"/>
        <w:gridCol w:w="708"/>
        <w:gridCol w:w="690"/>
        <w:gridCol w:w="19"/>
        <w:gridCol w:w="854"/>
        <w:gridCol w:w="992"/>
      </w:tblGrid>
      <w:tr w:rsidR="005355CF" w:rsidTr="00C919A0">
        <w:trPr>
          <w:trHeight w:val="830"/>
        </w:trPr>
        <w:tc>
          <w:tcPr>
            <w:tcW w:w="2268" w:type="dxa"/>
          </w:tcPr>
          <w:p w:rsidR="005355CF" w:rsidRDefault="005355CF" w:rsidP="00481CD3">
            <w:pPr>
              <w:pStyle w:val="TableParagraph"/>
              <w:spacing w:line="264" w:lineRule="exact"/>
              <w:ind w:left="110"/>
              <w:jc w:val="left"/>
              <w:rPr>
                <w:b/>
                <w:sz w:val="24"/>
              </w:rPr>
            </w:pPr>
            <w:proofErr w:type="spellStart"/>
            <w:r>
              <w:rPr>
                <w:b/>
                <w:sz w:val="24"/>
              </w:rPr>
              <w:t>Направление</w:t>
            </w:r>
            <w:proofErr w:type="spellEnd"/>
          </w:p>
          <w:p w:rsidR="005355CF" w:rsidRDefault="005355CF" w:rsidP="00481CD3">
            <w:pPr>
              <w:pStyle w:val="TableParagraph"/>
              <w:spacing w:line="274" w:lineRule="exact"/>
              <w:ind w:left="110" w:right="666"/>
              <w:jc w:val="left"/>
              <w:rPr>
                <w:b/>
                <w:sz w:val="24"/>
              </w:rPr>
            </w:pPr>
            <w:proofErr w:type="spellStart"/>
            <w:r>
              <w:rPr>
                <w:b/>
                <w:sz w:val="24"/>
              </w:rPr>
              <w:t>внеурочной</w:t>
            </w:r>
            <w:proofErr w:type="spellEnd"/>
            <w:r>
              <w:rPr>
                <w:b/>
                <w:spacing w:val="1"/>
                <w:sz w:val="24"/>
              </w:rPr>
              <w:t xml:space="preserve"> </w:t>
            </w:r>
            <w:proofErr w:type="spellStart"/>
            <w:r>
              <w:rPr>
                <w:b/>
                <w:sz w:val="24"/>
              </w:rPr>
              <w:t>деятельности</w:t>
            </w:r>
            <w:proofErr w:type="spellEnd"/>
          </w:p>
        </w:tc>
        <w:tc>
          <w:tcPr>
            <w:tcW w:w="2677" w:type="dxa"/>
          </w:tcPr>
          <w:p w:rsidR="005355CF" w:rsidRDefault="005355CF" w:rsidP="00481CD3">
            <w:pPr>
              <w:pStyle w:val="TableParagraph"/>
              <w:spacing w:line="242" w:lineRule="auto"/>
              <w:ind w:left="706" w:right="505" w:hanging="168"/>
              <w:jc w:val="left"/>
              <w:rPr>
                <w:b/>
                <w:sz w:val="24"/>
              </w:rPr>
            </w:pPr>
            <w:proofErr w:type="spellStart"/>
            <w:r>
              <w:rPr>
                <w:b/>
                <w:sz w:val="24"/>
              </w:rPr>
              <w:t>Наименование</w:t>
            </w:r>
            <w:proofErr w:type="spellEnd"/>
            <w:r>
              <w:rPr>
                <w:b/>
                <w:spacing w:val="-57"/>
                <w:sz w:val="24"/>
              </w:rPr>
              <w:t xml:space="preserve"> </w:t>
            </w:r>
            <w:proofErr w:type="spellStart"/>
            <w:r>
              <w:rPr>
                <w:b/>
                <w:sz w:val="24"/>
              </w:rPr>
              <w:t>программы</w:t>
            </w:r>
            <w:proofErr w:type="spellEnd"/>
          </w:p>
        </w:tc>
        <w:tc>
          <w:tcPr>
            <w:tcW w:w="5744" w:type="dxa"/>
            <w:gridSpan w:val="9"/>
          </w:tcPr>
          <w:p w:rsidR="005355CF" w:rsidRPr="005355CF" w:rsidRDefault="005355CF" w:rsidP="005355CF">
            <w:pPr>
              <w:pStyle w:val="TableParagraph"/>
              <w:spacing w:line="264" w:lineRule="exact"/>
              <w:ind w:left="260"/>
              <w:jc w:val="left"/>
              <w:rPr>
                <w:b/>
                <w:sz w:val="24"/>
              </w:rPr>
            </w:pPr>
            <w:r w:rsidRPr="005355CF">
              <w:rPr>
                <w:b/>
                <w:sz w:val="24"/>
                <w:lang w:val="ru-RU"/>
              </w:rPr>
              <w:t>Количество часов в неделю</w:t>
            </w:r>
            <w:r w:rsidRPr="005355CF">
              <w:rPr>
                <w:b/>
                <w:spacing w:val="56"/>
                <w:sz w:val="24"/>
                <w:lang w:val="ru-RU"/>
              </w:rPr>
              <w:t xml:space="preserve"> </w:t>
            </w:r>
          </w:p>
        </w:tc>
      </w:tr>
      <w:tr w:rsidR="005355CF" w:rsidTr="00C919A0">
        <w:trPr>
          <w:trHeight w:val="537"/>
        </w:trPr>
        <w:tc>
          <w:tcPr>
            <w:tcW w:w="4945" w:type="dxa"/>
            <w:gridSpan w:val="2"/>
          </w:tcPr>
          <w:p w:rsidR="005355CF" w:rsidRDefault="005355CF" w:rsidP="00481CD3">
            <w:pPr>
              <w:pStyle w:val="TableParagraph"/>
              <w:spacing w:line="259" w:lineRule="exact"/>
              <w:ind w:left="2095" w:right="2087"/>
              <w:rPr>
                <w:sz w:val="24"/>
              </w:rPr>
            </w:pPr>
            <w:proofErr w:type="spellStart"/>
            <w:r>
              <w:rPr>
                <w:sz w:val="24"/>
              </w:rPr>
              <w:t>классы</w:t>
            </w:r>
            <w:proofErr w:type="spellEnd"/>
          </w:p>
        </w:tc>
        <w:tc>
          <w:tcPr>
            <w:tcW w:w="780" w:type="dxa"/>
          </w:tcPr>
          <w:p w:rsidR="005355CF" w:rsidRDefault="005355CF" w:rsidP="000517AE">
            <w:pPr>
              <w:pStyle w:val="TableParagraph"/>
              <w:spacing w:line="264" w:lineRule="exact"/>
              <w:ind w:right="370"/>
              <w:rPr>
                <w:b/>
                <w:sz w:val="24"/>
              </w:rPr>
            </w:pPr>
            <w:r>
              <w:rPr>
                <w:b/>
                <w:sz w:val="24"/>
              </w:rPr>
              <w:t>5</w:t>
            </w:r>
          </w:p>
        </w:tc>
        <w:tc>
          <w:tcPr>
            <w:tcW w:w="850" w:type="dxa"/>
            <w:gridSpan w:val="2"/>
          </w:tcPr>
          <w:p w:rsidR="005355CF" w:rsidRPr="005355CF" w:rsidRDefault="005355CF" w:rsidP="000517AE">
            <w:pPr>
              <w:pStyle w:val="TableParagraph"/>
              <w:spacing w:line="264" w:lineRule="exact"/>
              <w:ind w:left="251" w:right="239"/>
              <w:rPr>
                <w:b/>
                <w:sz w:val="24"/>
                <w:lang w:val="ru-RU"/>
              </w:rPr>
            </w:pPr>
            <w:r>
              <w:rPr>
                <w:b/>
                <w:sz w:val="24"/>
                <w:lang w:val="ru-RU"/>
              </w:rPr>
              <w:t>6а</w:t>
            </w:r>
          </w:p>
        </w:tc>
        <w:tc>
          <w:tcPr>
            <w:tcW w:w="851" w:type="dxa"/>
            <w:tcBorders>
              <w:right w:val="single" w:sz="4" w:space="0" w:color="auto"/>
            </w:tcBorders>
          </w:tcPr>
          <w:p w:rsidR="005355CF" w:rsidRPr="005355CF" w:rsidRDefault="005355CF" w:rsidP="000517AE">
            <w:pPr>
              <w:pStyle w:val="TableParagraph"/>
              <w:spacing w:line="264" w:lineRule="exact"/>
              <w:ind w:left="269" w:right="252"/>
              <w:rPr>
                <w:b/>
                <w:sz w:val="24"/>
                <w:lang w:val="ru-RU"/>
              </w:rPr>
            </w:pPr>
            <w:r>
              <w:rPr>
                <w:b/>
                <w:sz w:val="24"/>
                <w:lang w:val="ru-RU"/>
              </w:rPr>
              <w:t>6б</w:t>
            </w:r>
          </w:p>
        </w:tc>
        <w:tc>
          <w:tcPr>
            <w:tcW w:w="708" w:type="dxa"/>
            <w:tcBorders>
              <w:left w:val="single" w:sz="4" w:space="0" w:color="auto"/>
            </w:tcBorders>
          </w:tcPr>
          <w:p w:rsidR="005355CF" w:rsidRPr="005355CF" w:rsidRDefault="005355CF" w:rsidP="000517AE">
            <w:pPr>
              <w:pStyle w:val="TableParagraph"/>
              <w:spacing w:line="264" w:lineRule="exact"/>
              <w:ind w:left="268" w:right="252"/>
              <w:rPr>
                <w:b/>
                <w:sz w:val="24"/>
                <w:lang w:val="ru-RU"/>
              </w:rPr>
            </w:pPr>
            <w:r>
              <w:rPr>
                <w:b/>
                <w:sz w:val="24"/>
                <w:lang w:val="ru-RU"/>
              </w:rPr>
              <w:t>7</w:t>
            </w:r>
          </w:p>
        </w:tc>
        <w:tc>
          <w:tcPr>
            <w:tcW w:w="709" w:type="dxa"/>
            <w:gridSpan w:val="2"/>
          </w:tcPr>
          <w:p w:rsidR="005355CF" w:rsidRPr="005355CF" w:rsidRDefault="005355CF" w:rsidP="000517AE">
            <w:pPr>
              <w:pStyle w:val="TableParagraph"/>
              <w:spacing w:line="264" w:lineRule="exact"/>
              <w:rPr>
                <w:b/>
                <w:sz w:val="24"/>
                <w:lang w:val="ru-RU"/>
              </w:rPr>
            </w:pPr>
            <w:r>
              <w:rPr>
                <w:b/>
                <w:sz w:val="24"/>
                <w:lang w:val="ru-RU"/>
              </w:rPr>
              <w:t>8а</w:t>
            </w:r>
          </w:p>
        </w:tc>
        <w:tc>
          <w:tcPr>
            <w:tcW w:w="854" w:type="dxa"/>
          </w:tcPr>
          <w:p w:rsidR="005355CF" w:rsidRPr="005355CF" w:rsidRDefault="005355CF" w:rsidP="000517AE">
            <w:pPr>
              <w:pStyle w:val="TableParagraph"/>
              <w:spacing w:line="264" w:lineRule="exact"/>
              <w:rPr>
                <w:b/>
                <w:sz w:val="24"/>
                <w:lang w:val="ru-RU"/>
              </w:rPr>
            </w:pPr>
            <w:r>
              <w:rPr>
                <w:b/>
                <w:sz w:val="24"/>
                <w:lang w:val="ru-RU"/>
              </w:rPr>
              <w:t>8б</w:t>
            </w:r>
          </w:p>
        </w:tc>
        <w:tc>
          <w:tcPr>
            <w:tcW w:w="992" w:type="dxa"/>
          </w:tcPr>
          <w:p w:rsidR="005355CF" w:rsidRPr="005355CF" w:rsidRDefault="005355CF" w:rsidP="000517AE">
            <w:pPr>
              <w:pStyle w:val="TableParagraph"/>
              <w:spacing w:line="264" w:lineRule="exact"/>
              <w:ind w:left="520"/>
              <w:rPr>
                <w:b/>
                <w:sz w:val="24"/>
                <w:lang w:val="ru-RU"/>
              </w:rPr>
            </w:pPr>
            <w:r>
              <w:rPr>
                <w:b/>
                <w:sz w:val="24"/>
                <w:lang w:val="ru-RU"/>
              </w:rPr>
              <w:t>9</w:t>
            </w:r>
          </w:p>
        </w:tc>
      </w:tr>
      <w:tr w:rsidR="00C919A0" w:rsidTr="00C919A0">
        <w:trPr>
          <w:trHeight w:val="830"/>
        </w:trPr>
        <w:tc>
          <w:tcPr>
            <w:tcW w:w="2268" w:type="dxa"/>
          </w:tcPr>
          <w:p w:rsidR="00C919A0" w:rsidRDefault="00C919A0" w:rsidP="00481CD3">
            <w:pPr>
              <w:pStyle w:val="TableParagraph"/>
              <w:spacing w:line="237" w:lineRule="auto"/>
              <w:ind w:left="110" w:right="406"/>
              <w:jc w:val="left"/>
              <w:rPr>
                <w:sz w:val="24"/>
              </w:rPr>
            </w:pPr>
            <w:proofErr w:type="spellStart"/>
            <w:r>
              <w:rPr>
                <w:sz w:val="24"/>
              </w:rPr>
              <w:t>Спортивно</w:t>
            </w:r>
            <w:proofErr w:type="spellEnd"/>
            <w:r>
              <w:rPr>
                <w:sz w:val="24"/>
              </w:rPr>
              <w:t>-</w:t>
            </w:r>
            <w:r>
              <w:rPr>
                <w:spacing w:val="1"/>
                <w:sz w:val="24"/>
              </w:rPr>
              <w:t xml:space="preserve"> </w:t>
            </w:r>
            <w:proofErr w:type="spellStart"/>
            <w:r>
              <w:rPr>
                <w:sz w:val="24"/>
              </w:rPr>
              <w:t>оздоровительная</w:t>
            </w:r>
            <w:proofErr w:type="spellEnd"/>
          </w:p>
          <w:p w:rsidR="00C919A0" w:rsidRDefault="00C919A0" w:rsidP="00481CD3">
            <w:pPr>
              <w:pStyle w:val="TableParagraph"/>
              <w:spacing w:line="270" w:lineRule="exact"/>
              <w:ind w:left="110"/>
              <w:jc w:val="left"/>
              <w:rPr>
                <w:sz w:val="24"/>
              </w:rPr>
            </w:pPr>
            <w:proofErr w:type="spellStart"/>
            <w:r>
              <w:rPr>
                <w:sz w:val="24"/>
              </w:rPr>
              <w:t>деятельность</w:t>
            </w:r>
            <w:proofErr w:type="spellEnd"/>
          </w:p>
        </w:tc>
        <w:tc>
          <w:tcPr>
            <w:tcW w:w="2677" w:type="dxa"/>
          </w:tcPr>
          <w:p w:rsidR="00C919A0" w:rsidRPr="000517AE" w:rsidRDefault="00C919A0" w:rsidP="000517AE">
            <w:pPr>
              <w:jc w:val="center"/>
              <w:rPr>
                <w:sz w:val="24"/>
                <w:szCs w:val="28"/>
              </w:rPr>
            </w:pPr>
            <w:r w:rsidRPr="000517AE">
              <w:rPr>
                <w:sz w:val="24"/>
                <w:szCs w:val="28"/>
              </w:rPr>
              <w:t xml:space="preserve">Спортивный клуб «Спорт и здоровье» </w:t>
            </w:r>
          </w:p>
          <w:p w:rsidR="00C919A0" w:rsidRPr="000517AE" w:rsidRDefault="00C919A0" w:rsidP="00481CD3">
            <w:pPr>
              <w:pStyle w:val="TableParagraph"/>
              <w:spacing w:line="270" w:lineRule="exact"/>
              <w:ind w:left="288" w:right="280"/>
              <w:rPr>
                <w:b/>
                <w:sz w:val="24"/>
                <w:lang w:val="ru-RU"/>
              </w:rPr>
            </w:pPr>
          </w:p>
        </w:tc>
        <w:tc>
          <w:tcPr>
            <w:tcW w:w="780" w:type="dxa"/>
          </w:tcPr>
          <w:p w:rsidR="00C919A0" w:rsidRPr="000517AE" w:rsidRDefault="00C919A0" w:rsidP="000517AE">
            <w:pPr>
              <w:pStyle w:val="TableParagraph"/>
              <w:ind w:right="433"/>
              <w:rPr>
                <w:sz w:val="24"/>
                <w:lang w:val="ru-RU"/>
              </w:rPr>
            </w:pPr>
          </w:p>
        </w:tc>
        <w:tc>
          <w:tcPr>
            <w:tcW w:w="840" w:type="dxa"/>
            <w:tcBorders>
              <w:right w:val="single" w:sz="4" w:space="0" w:color="auto"/>
            </w:tcBorders>
          </w:tcPr>
          <w:p w:rsidR="00C919A0" w:rsidRPr="000517AE" w:rsidRDefault="00C919A0" w:rsidP="000517AE">
            <w:pPr>
              <w:pStyle w:val="TableParagraph"/>
              <w:ind w:left="12"/>
              <w:rPr>
                <w:sz w:val="24"/>
                <w:lang w:val="ru-RU"/>
              </w:rPr>
            </w:pPr>
          </w:p>
        </w:tc>
        <w:tc>
          <w:tcPr>
            <w:tcW w:w="861" w:type="dxa"/>
            <w:gridSpan w:val="2"/>
            <w:tcBorders>
              <w:right w:val="single" w:sz="4" w:space="0" w:color="auto"/>
            </w:tcBorders>
          </w:tcPr>
          <w:p w:rsidR="00C919A0" w:rsidRPr="000517AE" w:rsidRDefault="00C919A0" w:rsidP="000517AE">
            <w:pPr>
              <w:pStyle w:val="TableParagraph"/>
              <w:ind w:left="12"/>
              <w:rPr>
                <w:sz w:val="24"/>
              </w:rPr>
            </w:pPr>
          </w:p>
        </w:tc>
        <w:tc>
          <w:tcPr>
            <w:tcW w:w="708" w:type="dxa"/>
            <w:tcBorders>
              <w:left w:val="single" w:sz="4" w:space="0" w:color="auto"/>
              <w:right w:val="single" w:sz="4" w:space="0" w:color="auto"/>
            </w:tcBorders>
          </w:tcPr>
          <w:p w:rsidR="00C919A0" w:rsidRPr="000517AE" w:rsidRDefault="00C919A0" w:rsidP="000517AE">
            <w:pPr>
              <w:pStyle w:val="TableParagraph"/>
              <w:ind w:left="12"/>
              <w:rPr>
                <w:sz w:val="24"/>
              </w:rPr>
            </w:pPr>
          </w:p>
        </w:tc>
        <w:tc>
          <w:tcPr>
            <w:tcW w:w="709" w:type="dxa"/>
            <w:gridSpan w:val="2"/>
            <w:tcBorders>
              <w:left w:val="single" w:sz="4" w:space="0" w:color="auto"/>
            </w:tcBorders>
          </w:tcPr>
          <w:p w:rsidR="00C919A0" w:rsidRPr="000517AE" w:rsidRDefault="00C919A0" w:rsidP="000517AE">
            <w:pPr>
              <w:pStyle w:val="TableParagraph"/>
              <w:spacing w:before="2"/>
              <w:rPr>
                <w:sz w:val="23"/>
              </w:rPr>
            </w:pPr>
          </w:p>
        </w:tc>
        <w:tc>
          <w:tcPr>
            <w:tcW w:w="854" w:type="dxa"/>
          </w:tcPr>
          <w:p w:rsidR="00C919A0" w:rsidRPr="000517AE" w:rsidRDefault="00C919A0" w:rsidP="000517AE">
            <w:pPr>
              <w:pStyle w:val="TableParagraph"/>
              <w:ind w:left="582"/>
              <w:rPr>
                <w:sz w:val="24"/>
              </w:rPr>
            </w:pPr>
          </w:p>
        </w:tc>
        <w:tc>
          <w:tcPr>
            <w:tcW w:w="992" w:type="dxa"/>
          </w:tcPr>
          <w:p w:rsidR="00C919A0" w:rsidRPr="000517AE" w:rsidRDefault="00C919A0" w:rsidP="000517AE">
            <w:pPr>
              <w:pStyle w:val="TableParagraph"/>
              <w:spacing w:before="2"/>
              <w:rPr>
                <w:sz w:val="23"/>
              </w:rPr>
            </w:pPr>
          </w:p>
        </w:tc>
      </w:tr>
      <w:tr w:rsidR="00C919A0" w:rsidTr="00C919A0">
        <w:trPr>
          <w:trHeight w:val="1243"/>
        </w:trPr>
        <w:tc>
          <w:tcPr>
            <w:tcW w:w="2268" w:type="dxa"/>
            <w:vMerge w:val="restart"/>
          </w:tcPr>
          <w:p w:rsidR="00C919A0" w:rsidRDefault="00C919A0" w:rsidP="00481CD3">
            <w:pPr>
              <w:pStyle w:val="TableParagraph"/>
              <w:jc w:val="left"/>
              <w:rPr>
                <w:sz w:val="26"/>
              </w:rPr>
            </w:pPr>
          </w:p>
          <w:p w:rsidR="00C919A0" w:rsidRDefault="00C919A0" w:rsidP="00481CD3">
            <w:pPr>
              <w:pStyle w:val="TableParagraph"/>
              <w:jc w:val="left"/>
              <w:rPr>
                <w:sz w:val="26"/>
              </w:rPr>
            </w:pPr>
          </w:p>
          <w:p w:rsidR="00C919A0" w:rsidRDefault="00C919A0" w:rsidP="00481CD3">
            <w:pPr>
              <w:pStyle w:val="TableParagraph"/>
              <w:spacing w:before="220"/>
              <w:ind w:left="110" w:right="237"/>
              <w:jc w:val="left"/>
              <w:rPr>
                <w:sz w:val="24"/>
              </w:rPr>
            </w:pPr>
            <w:proofErr w:type="spellStart"/>
            <w:r>
              <w:rPr>
                <w:sz w:val="24"/>
              </w:rPr>
              <w:t>Проектно</w:t>
            </w:r>
            <w:proofErr w:type="spellEnd"/>
            <w:r>
              <w:rPr>
                <w:sz w:val="24"/>
              </w:rPr>
              <w:t>-</w:t>
            </w:r>
            <w:r>
              <w:rPr>
                <w:spacing w:val="1"/>
                <w:sz w:val="24"/>
              </w:rPr>
              <w:t xml:space="preserve"> </w:t>
            </w:r>
            <w:proofErr w:type="spellStart"/>
            <w:r>
              <w:rPr>
                <w:spacing w:val="-1"/>
                <w:sz w:val="24"/>
              </w:rPr>
              <w:t>исследовательская</w:t>
            </w:r>
            <w:proofErr w:type="spellEnd"/>
            <w:r>
              <w:rPr>
                <w:spacing w:val="-57"/>
                <w:sz w:val="24"/>
              </w:rPr>
              <w:t xml:space="preserve"> </w:t>
            </w:r>
            <w:proofErr w:type="spellStart"/>
            <w:r>
              <w:rPr>
                <w:sz w:val="24"/>
              </w:rPr>
              <w:t>деятельность</w:t>
            </w:r>
            <w:proofErr w:type="spellEnd"/>
          </w:p>
        </w:tc>
        <w:tc>
          <w:tcPr>
            <w:tcW w:w="2677" w:type="dxa"/>
          </w:tcPr>
          <w:p w:rsidR="00C919A0" w:rsidRDefault="00C919A0" w:rsidP="00481CD3">
            <w:pPr>
              <w:pStyle w:val="TableParagraph"/>
              <w:spacing w:line="259" w:lineRule="exact"/>
              <w:ind w:left="288" w:right="280"/>
              <w:rPr>
                <w:sz w:val="24"/>
              </w:rPr>
            </w:pPr>
            <w:proofErr w:type="spellStart"/>
            <w:r>
              <w:rPr>
                <w:sz w:val="24"/>
              </w:rPr>
              <w:t>Участие</w:t>
            </w:r>
            <w:proofErr w:type="spellEnd"/>
            <w:r>
              <w:rPr>
                <w:spacing w:val="-3"/>
                <w:sz w:val="24"/>
              </w:rPr>
              <w:t xml:space="preserve"> </w:t>
            </w:r>
            <w:r>
              <w:rPr>
                <w:sz w:val="24"/>
              </w:rPr>
              <w:t>в</w:t>
            </w:r>
          </w:p>
          <w:p w:rsidR="00C919A0" w:rsidRDefault="00C919A0" w:rsidP="00481CD3">
            <w:pPr>
              <w:pStyle w:val="TableParagraph"/>
              <w:spacing w:before="26" w:line="418" w:lineRule="exact"/>
              <w:ind w:left="295" w:right="275"/>
              <w:rPr>
                <w:sz w:val="24"/>
              </w:rPr>
            </w:pPr>
            <w:proofErr w:type="spellStart"/>
            <w:r>
              <w:rPr>
                <w:sz w:val="24"/>
              </w:rPr>
              <w:t>олимпиадном</w:t>
            </w:r>
            <w:proofErr w:type="spellEnd"/>
            <w:r>
              <w:rPr>
                <w:spacing w:val="-57"/>
                <w:sz w:val="24"/>
              </w:rPr>
              <w:t xml:space="preserve"> </w:t>
            </w:r>
            <w:proofErr w:type="spellStart"/>
            <w:r>
              <w:rPr>
                <w:sz w:val="24"/>
              </w:rPr>
              <w:t>движении</w:t>
            </w:r>
            <w:proofErr w:type="spellEnd"/>
          </w:p>
        </w:tc>
        <w:tc>
          <w:tcPr>
            <w:tcW w:w="780" w:type="dxa"/>
            <w:tcBorders>
              <w:right w:val="single" w:sz="4" w:space="0" w:color="auto"/>
            </w:tcBorders>
          </w:tcPr>
          <w:p w:rsidR="00C919A0" w:rsidRPr="000517AE" w:rsidRDefault="00C919A0" w:rsidP="000517AE">
            <w:pPr>
              <w:pStyle w:val="TableParagraph"/>
              <w:spacing w:line="259" w:lineRule="exact"/>
              <w:ind w:left="12"/>
              <w:rPr>
                <w:sz w:val="24"/>
                <w:lang w:val="ru-RU"/>
              </w:rPr>
            </w:pPr>
          </w:p>
        </w:tc>
        <w:tc>
          <w:tcPr>
            <w:tcW w:w="840" w:type="dxa"/>
            <w:tcBorders>
              <w:left w:val="single" w:sz="4" w:space="0" w:color="auto"/>
              <w:right w:val="single" w:sz="4" w:space="0" w:color="auto"/>
            </w:tcBorders>
          </w:tcPr>
          <w:p w:rsidR="00C919A0" w:rsidRPr="000517AE" w:rsidRDefault="00C919A0" w:rsidP="000517AE">
            <w:pPr>
              <w:pStyle w:val="TableParagraph"/>
              <w:spacing w:line="259" w:lineRule="exact"/>
              <w:ind w:left="12"/>
              <w:rPr>
                <w:sz w:val="24"/>
              </w:rPr>
            </w:pPr>
          </w:p>
        </w:tc>
        <w:tc>
          <w:tcPr>
            <w:tcW w:w="861" w:type="dxa"/>
            <w:gridSpan w:val="2"/>
            <w:tcBorders>
              <w:left w:val="single" w:sz="4" w:space="0" w:color="auto"/>
              <w:right w:val="single" w:sz="4" w:space="0" w:color="auto"/>
            </w:tcBorders>
          </w:tcPr>
          <w:p w:rsidR="00C919A0" w:rsidRPr="000517AE" w:rsidRDefault="00C919A0" w:rsidP="000517AE">
            <w:pPr>
              <w:pStyle w:val="TableParagraph"/>
              <w:spacing w:line="259" w:lineRule="exact"/>
              <w:ind w:left="12"/>
              <w:rPr>
                <w:sz w:val="24"/>
              </w:rPr>
            </w:pPr>
          </w:p>
        </w:tc>
        <w:tc>
          <w:tcPr>
            <w:tcW w:w="708" w:type="dxa"/>
            <w:tcBorders>
              <w:left w:val="single" w:sz="4" w:space="0" w:color="auto"/>
              <w:right w:val="single" w:sz="4" w:space="0" w:color="auto"/>
            </w:tcBorders>
          </w:tcPr>
          <w:p w:rsidR="00C919A0" w:rsidRPr="000517AE" w:rsidRDefault="00C919A0" w:rsidP="000517AE">
            <w:pPr>
              <w:pStyle w:val="TableParagraph"/>
              <w:spacing w:line="259" w:lineRule="exact"/>
              <w:ind w:left="582"/>
              <w:rPr>
                <w:sz w:val="24"/>
                <w:lang w:val="ru-RU"/>
              </w:rPr>
            </w:pPr>
          </w:p>
        </w:tc>
        <w:tc>
          <w:tcPr>
            <w:tcW w:w="690" w:type="dxa"/>
            <w:tcBorders>
              <w:left w:val="single" w:sz="4" w:space="0" w:color="auto"/>
              <w:right w:val="single" w:sz="4" w:space="0" w:color="auto"/>
            </w:tcBorders>
          </w:tcPr>
          <w:p w:rsidR="00C919A0" w:rsidRPr="000517AE" w:rsidRDefault="00C919A0" w:rsidP="000517AE">
            <w:pPr>
              <w:pStyle w:val="TableParagraph"/>
              <w:spacing w:line="259" w:lineRule="exact"/>
              <w:ind w:left="582"/>
              <w:rPr>
                <w:sz w:val="24"/>
              </w:rPr>
            </w:pPr>
            <w:bookmarkStart w:id="0" w:name="_GoBack"/>
            <w:bookmarkEnd w:id="0"/>
          </w:p>
        </w:tc>
        <w:tc>
          <w:tcPr>
            <w:tcW w:w="873" w:type="dxa"/>
            <w:gridSpan w:val="2"/>
            <w:tcBorders>
              <w:left w:val="single" w:sz="4" w:space="0" w:color="auto"/>
            </w:tcBorders>
          </w:tcPr>
          <w:p w:rsidR="00C919A0" w:rsidRPr="000517AE" w:rsidRDefault="00C919A0" w:rsidP="000517AE">
            <w:pPr>
              <w:pStyle w:val="TableParagraph"/>
              <w:spacing w:line="259" w:lineRule="exact"/>
              <w:ind w:left="582"/>
              <w:rPr>
                <w:sz w:val="24"/>
              </w:rPr>
            </w:pPr>
          </w:p>
        </w:tc>
        <w:tc>
          <w:tcPr>
            <w:tcW w:w="992" w:type="dxa"/>
          </w:tcPr>
          <w:p w:rsidR="00C919A0" w:rsidRPr="000517AE" w:rsidRDefault="00C919A0" w:rsidP="000517AE">
            <w:pPr>
              <w:pStyle w:val="TableParagraph"/>
              <w:spacing w:line="259" w:lineRule="exact"/>
              <w:ind w:left="582"/>
              <w:rPr>
                <w:sz w:val="24"/>
                <w:lang w:val="ru-RU"/>
              </w:rPr>
            </w:pPr>
          </w:p>
        </w:tc>
      </w:tr>
      <w:tr w:rsidR="005355CF" w:rsidTr="00C919A0">
        <w:trPr>
          <w:trHeight w:val="1242"/>
        </w:trPr>
        <w:tc>
          <w:tcPr>
            <w:tcW w:w="2268" w:type="dxa"/>
            <w:vMerge/>
            <w:tcBorders>
              <w:top w:val="nil"/>
            </w:tcBorders>
          </w:tcPr>
          <w:p w:rsidR="005355CF" w:rsidRDefault="005355CF" w:rsidP="00481CD3">
            <w:pPr>
              <w:rPr>
                <w:sz w:val="2"/>
                <w:szCs w:val="2"/>
              </w:rPr>
            </w:pPr>
          </w:p>
        </w:tc>
        <w:tc>
          <w:tcPr>
            <w:tcW w:w="2677" w:type="dxa"/>
          </w:tcPr>
          <w:p w:rsidR="005355CF" w:rsidRPr="005355CF" w:rsidRDefault="005355CF" w:rsidP="00481CD3">
            <w:pPr>
              <w:pStyle w:val="TableParagraph"/>
              <w:spacing w:line="259" w:lineRule="exact"/>
              <w:ind w:left="293" w:right="280"/>
              <w:rPr>
                <w:sz w:val="24"/>
                <w:lang w:val="ru-RU"/>
              </w:rPr>
            </w:pPr>
            <w:r w:rsidRPr="005355CF">
              <w:rPr>
                <w:sz w:val="24"/>
                <w:lang w:val="ru-RU"/>
              </w:rPr>
              <w:t>Участие</w:t>
            </w:r>
            <w:r w:rsidRPr="005355CF">
              <w:rPr>
                <w:spacing w:val="-2"/>
                <w:sz w:val="24"/>
                <w:lang w:val="ru-RU"/>
              </w:rPr>
              <w:t xml:space="preserve"> </w:t>
            </w:r>
            <w:proofErr w:type="gramStart"/>
            <w:r w:rsidRPr="005355CF">
              <w:rPr>
                <w:sz w:val="24"/>
                <w:lang w:val="ru-RU"/>
              </w:rPr>
              <w:t>в</w:t>
            </w:r>
            <w:proofErr w:type="gramEnd"/>
            <w:r w:rsidRPr="005355CF">
              <w:rPr>
                <w:spacing w:val="3"/>
                <w:sz w:val="24"/>
                <w:lang w:val="ru-RU"/>
              </w:rPr>
              <w:t xml:space="preserve"> </w:t>
            </w:r>
            <w:r w:rsidRPr="005355CF">
              <w:rPr>
                <w:sz w:val="24"/>
                <w:lang w:val="ru-RU"/>
              </w:rPr>
              <w:t>научно-</w:t>
            </w:r>
          </w:p>
          <w:p w:rsidR="005355CF" w:rsidRPr="005355CF" w:rsidRDefault="005355CF" w:rsidP="00481CD3">
            <w:pPr>
              <w:pStyle w:val="TableParagraph"/>
              <w:spacing w:before="135" w:line="360" w:lineRule="auto"/>
              <w:ind w:left="605" w:right="589" w:firstLine="5"/>
              <w:rPr>
                <w:sz w:val="24"/>
                <w:lang w:val="ru-RU"/>
              </w:rPr>
            </w:pPr>
            <w:r w:rsidRPr="005355CF">
              <w:rPr>
                <w:sz w:val="24"/>
                <w:lang w:val="ru-RU"/>
              </w:rPr>
              <w:t>практических</w:t>
            </w:r>
            <w:r w:rsidRPr="005355CF">
              <w:rPr>
                <w:spacing w:val="1"/>
                <w:sz w:val="24"/>
                <w:lang w:val="ru-RU"/>
              </w:rPr>
              <w:t xml:space="preserve"> </w:t>
            </w:r>
            <w:proofErr w:type="gramStart"/>
            <w:r w:rsidRPr="005355CF">
              <w:rPr>
                <w:sz w:val="24"/>
                <w:lang w:val="ru-RU"/>
              </w:rPr>
              <w:t>конференциях</w:t>
            </w:r>
            <w:proofErr w:type="gramEnd"/>
          </w:p>
        </w:tc>
        <w:tc>
          <w:tcPr>
            <w:tcW w:w="780" w:type="dxa"/>
            <w:tcBorders>
              <w:right w:val="single" w:sz="4" w:space="0" w:color="auto"/>
            </w:tcBorders>
          </w:tcPr>
          <w:p w:rsidR="005355CF" w:rsidRPr="000517AE" w:rsidRDefault="005355CF" w:rsidP="000517AE">
            <w:pPr>
              <w:pStyle w:val="TableParagraph"/>
              <w:spacing w:line="259" w:lineRule="exact"/>
              <w:ind w:right="433"/>
              <w:rPr>
                <w:sz w:val="24"/>
                <w:lang w:val="ru-RU"/>
              </w:rPr>
            </w:pPr>
          </w:p>
        </w:tc>
        <w:tc>
          <w:tcPr>
            <w:tcW w:w="850" w:type="dxa"/>
            <w:gridSpan w:val="2"/>
            <w:tcBorders>
              <w:left w:val="single" w:sz="4" w:space="0" w:color="auto"/>
            </w:tcBorders>
          </w:tcPr>
          <w:p w:rsidR="005355CF" w:rsidRPr="000517AE" w:rsidRDefault="005355CF" w:rsidP="000517AE">
            <w:pPr>
              <w:pStyle w:val="TableParagraph"/>
              <w:spacing w:line="259" w:lineRule="exact"/>
              <w:ind w:left="16"/>
              <w:rPr>
                <w:sz w:val="24"/>
                <w:lang w:val="ru-RU"/>
              </w:rPr>
            </w:pPr>
          </w:p>
        </w:tc>
        <w:tc>
          <w:tcPr>
            <w:tcW w:w="851" w:type="dxa"/>
          </w:tcPr>
          <w:p w:rsidR="005355CF" w:rsidRPr="000517AE" w:rsidRDefault="005355CF" w:rsidP="000517AE">
            <w:pPr>
              <w:pStyle w:val="TableParagraph"/>
              <w:spacing w:line="259" w:lineRule="exact"/>
              <w:ind w:left="12"/>
              <w:rPr>
                <w:sz w:val="24"/>
                <w:lang w:val="ru-RU"/>
              </w:rPr>
            </w:pPr>
          </w:p>
        </w:tc>
        <w:tc>
          <w:tcPr>
            <w:tcW w:w="708" w:type="dxa"/>
          </w:tcPr>
          <w:p w:rsidR="005355CF" w:rsidRPr="000517AE" w:rsidRDefault="005355CF" w:rsidP="000517AE">
            <w:pPr>
              <w:pStyle w:val="TableParagraph"/>
              <w:spacing w:line="259" w:lineRule="exact"/>
              <w:ind w:left="12"/>
              <w:rPr>
                <w:sz w:val="24"/>
                <w:lang w:val="ru-RU"/>
              </w:rPr>
            </w:pPr>
          </w:p>
        </w:tc>
        <w:tc>
          <w:tcPr>
            <w:tcW w:w="709" w:type="dxa"/>
            <w:gridSpan w:val="2"/>
          </w:tcPr>
          <w:p w:rsidR="005355CF" w:rsidRPr="000517AE" w:rsidRDefault="005355CF" w:rsidP="000517AE">
            <w:pPr>
              <w:pStyle w:val="TableParagraph"/>
              <w:spacing w:line="259" w:lineRule="exact"/>
              <w:ind w:left="582"/>
              <w:rPr>
                <w:sz w:val="24"/>
                <w:lang w:val="ru-RU"/>
              </w:rPr>
            </w:pPr>
          </w:p>
        </w:tc>
        <w:tc>
          <w:tcPr>
            <w:tcW w:w="854" w:type="dxa"/>
          </w:tcPr>
          <w:p w:rsidR="005355CF" w:rsidRPr="000517AE" w:rsidRDefault="005355CF" w:rsidP="000517AE">
            <w:pPr>
              <w:pStyle w:val="TableParagraph"/>
              <w:spacing w:line="259" w:lineRule="exact"/>
              <w:ind w:left="582"/>
              <w:rPr>
                <w:sz w:val="24"/>
                <w:lang w:val="ru-RU"/>
              </w:rPr>
            </w:pPr>
          </w:p>
        </w:tc>
        <w:tc>
          <w:tcPr>
            <w:tcW w:w="992" w:type="dxa"/>
          </w:tcPr>
          <w:p w:rsidR="005355CF" w:rsidRPr="000517AE" w:rsidRDefault="005355CF" w:rsidP="000517AE">
            <w:pPr>
              <w:pStyle w:val="TableParagraph"/>
              <w:spacing w:line="259" w:lineRule="exact"/>
              <w:ind w:left="582"/>
              <w:rPr>
                <w:sz w:val="24"/>
                <w:lang w:val="ru-RU"/>
              </w:rPr>
            </w:pPr>
          </w:p>
        </w:tc>
      </w:tr>
      <w:tr w:rsidR="005355CF" w:rsidTr="00C919A0">
        <w:trPr>
          <w:trHeight w:val="1238"/>
        </w:trPr>
        <w:tc>
          <w:tcPr>
            <w:tcW w:w="2268" w:type="dxa"/>
            <w:vMerge w:val="restart"/>
          </w:tcPr>
          <w:p w:rsidR="005355CF" w:rsidRPr="000517AE" w:rsidRDefault="005355CF" w:rsidP="00481CD3">
            <w:pPr>
              <w:pStyle w:val="TableParagraph"/>
              <w:jc w:val="left"/>
              <w:rPr>
                <w:sz w:val="26"/>
                <w:lang w:val="ru-RU"/>
              </w:rPr>
            </w:pPr>
          </w:p>
          <w:p w:rsidR="005355CF" w:rsidRPr="000517AE" w:rsidRDefault="005355CF" w:rsidP="00481CD3">
            <w:pPr>
              <w:pStyle w:val="TableParagraph"/>
              <w:jc w:val="left"/>
              <w:rPr>
                <w:sz w:val="26"/>
                <w:lang w:val="ru-RU"/>
              </w:rPr>
            </w:pPr>
          </w:p>
          <w:p w:rsidR="005355CF" w:rsidRDefault="005355CF" w:rsidP="00481CD3">
            <w:pPr>
              <w:pStyle w:val="TableParagraph"/>
              <w:spacing w:before="151" w:line="237" w:lineRule="auto"/>
              <w:ind w:left="110" w:right="270"/>
              <w:jc w:val="left"/>
              <w:rPr>
                <w:sz w:val="24"/>
              </w:rPr>
            </w:pPr>
            <w:proofErr w:type="spellStart"/>
            <w:r>
              <w:rPr>
                <w:spacing w:val="-1"/>
                <w:sz w:val="24"/>
              </w:rPr>
              <w:t>Коммуникативная</w:t>
            </w:r>
            <w:proofErr w:type="spellEnd"/>
            <w:r>
              <w:rPr>
                <w:spacing w:val="-57"/>
                <w:sz w:val="24"/>
              </w:rPr>
              <w:t xml:space="preserve"> </w:t>
            </w:r>
            <w:proofErr w:type="spellStart"/>
            <w:r>
              <w:rPr>
                <w:sz w:val="24"/>
              </w:rPr>
              <w:t>деятельность</w:t>
            </w:r>
            <w:proofErr w:type="spellEnd"/>
          </w:p>
        </w:tc>
        <w:tc>
          <w:tcPr>
            <w:tcW w:w="2677" w:type="dxa"/>
          </w:tcPr>
          <w:p w:rsidR="005355CF" w:rsidRPr="005355CF" w:rsidRDefault="005355CF" w:rsidP="00481CD3">
            <w:pPr>
              <w:pStyle w:val="TableParagraph"/>
              <w:spacing w:line="259" w:lineRule="exact"/>
              <w:ind w:left="288" w:right="280"/>
              <w:rPr>
                <w:sz w:val="24"/>
                <w:lang w:val="ru-RU"/>
              </w:rPr>
            </w:pPr>
            <w:r w:rsidRPr="005355CF">
              <w:rPr>
                <w:sz w:val="24"/>
                <w:lang w:val="ru-RU"/>
              </w:rPr>
              <w:t>Участие</w:t>
            </w:r>
            <w:r w:rsidRPr="005355CF">
              <w:rPr>
                <w:spacing w:val="-1"/>
                <w:sz w:val="24"/>
                <w:lang w:val="ru-RU"/>
              </w:rPr>
              <w:t xml:space="preserve"> </w:t>
            </w:r>
            <w:proofErr w:type="gramStart"/>
            <w:r w:rsidRPr="005355CF">
              <w:rPr>
                <w:sz w:val="24"/>
                <w:lang w:val="ru-RU"/>
              </w:rPr>
              <w:t>в</w:t>
            </w:r>
            <w:proofErr w:type="gramEnd"/>
          </w:p>
          <w:p w:rsidR="005355CF" w:rsidRPr="005355CF" w:rsidRDefault="005355CF" w:rsidP="00481CD3">
            <w:pPr>
              <w:pStyle w:val="TableParagraph"/>
              <w:spacing w:before="3" w:line="410" w:lineRule="atLeast"/>
              <w:ind w:left="111" w:right="92"/>
              <w:rPr>
                <w:sz w:val="24"/>
                <w:lang w:val="ru-RU"/>
              </w:rPr>
            </w:pPr>
            <w:r w:rsidRPr="005355CF">
              <w:rPr>
                <w:sz w:val="24"/>
                <w:lang w:val="ru-RU"/>
              </w:rPr>
              <w:t>тематических классных</w:t>
            </w:r>
            <w:r w:rsidRPr="005355CF">
              <w:rPr>
                <w:spacing w:val="-58"/>
                <w:sz w:val="24"/>
                <w:lang w:val="ru-RU"/>
              </w:rPr>
              <w:t xml:space="preserve"> </w:t>
            </w:r>
            <w:proofErr w:type="gramStart"/>
            <w:r w:rsidRPr="005355CF">
              <w:rPr>
                <w:sz w:val="24"/>
                <w:lang w:val="ru-RU"/>
              </w:rPr>
              <w:t>часах</w:t>
            </w:r>
            <w:proofErr w:type="gramEnd"/>
            <w:r w:rsidRPr="005355CF">
              <w:rPr>
                <w:spacing w:val="-4"/>
                <w:sz w:val="24"/>
                <w:lang w:val="ru-RU"/>
              </w:rPr>
              <w:t xml:space="preserve"> </w:t>
            </w:r>
            <w:r w:rsidRPr="005355CF">
              <w:rPr>
                <w:sz w:val="24"/>
                <w:lang w:val="ru-RU"/>
              </w:rPr>
              <w:t>и</w:t>
            </w:r>
            <w:r w:rsidRPr="005355CF">
              <w:rPr>
                <w:spacing w:val="3"/>
                <w:sz w:val="24"/>
                <w:lang w:val="ru-RU"/>
              </w:rPr>
              <w:t xml:space="preserve"> </w:t>
            </w:r>
            <w:r w:rsidRPr="005355CF">
              <w:rPr>
                <w:sz w:val="24"/>
                <w:lang w:val="ru-RU"/>
              </w:rPr>
              <w:t>диспутах</w:t>
            </w:r>
          </w:p>
        </w:tc>
        <w:tc>
          <w:tcPr>
            <w:tcW w:w="780" w:type="dxa"/>
          </w:tcPr>
          <w:p w:rsidR="005355CF" w:rsidRPr="000517AE" w:rsidRDefault="005355CF" w:rsidP="000517AE">
            <w:pPr>
              <w:pStyle w:val="TableParagraph"/>
              <w:spacing w:line="259" w:lineRule="exact"/>
              <w:ind w:right="433"/>
              <w:rPr>
                <w:sz w:val="24"/>
                <w:lang w:val="ru-RU"/>
              </w:rPr>
            </w:pPr>
          </w:p>
        </w:tc>
        <w:tc>
          <w:tcPr>
            <w:tcW w:w="850" w:type="dxa"/>
            <w:gridSpan w:val="2"/>
          </w:tcPr>
          <w:p w:rsidR="005355CF" w:rsidRPr="000517AE" w:rsidRDefault="005355CF" w:rsidP="000517AE">
            <w:pPr>
              <w:pStyle w:val="TableParagraph"/>
              <w:spacing w:line="259" w:lineRule="exact"/>
              <w:ind w:left="16"/>
              <w:rPr>
                <w:sz w:val="24"/>
                <w:lang w:val="ru-RU"/>
              </w:rPr>
            </w:pPr>
          </w:p>
        </w:tc>
        <w:tc>
          <w:tcPr>
            <w:tcW w:w="851" w:type="dxa"/>
          </w:tcPr>
          <w:p w:rsidR="005355CF" w:rsidRPr="000517AE" w:rsidRDefault="005355CF" w:rsidP="000517AE">
            <w:pPr>
              <w:pStyle w:val="TableParagraph"/>
              <w:spacing w:line="259" w:lineRule="exact"/>
              <w:ind w:left="12"/>
              <w:rPr>
                <w:sz w:val="24"/>
                <w:lang w:val="ru-RU"/>
              </w:rPr>
            </w:pPr>
          </w:p>
        </w:tc>
        <w:tc>
          <w:tcPr>
            <w:tcW w:w="708" w:type="dxa"/>
          </w:tcPr>
          <w:p w:rsidR="005355CF" w:rsidRPr="000517AE" w:rsidRDefault="005355CF" w:rsidP="000517AE">
            <w:pPr>
              <w:pStyle w:val="TableParagraph"/>
              <w:spacing w:line="259" w:lineRule="exact"/>
              <w:ind w:left="12"/>
              <w:rPr>
                <w:sz w:val="24"/>
                <w:lang w:val="ru-RU"/>
              </w:rPr>
            </w:pPr>
          </w:p>
        </w:tc>
        <w:tc>
          <w:tcPr>
            <w:tcW w:w="709" w:type="dxa"/>
            <w:gridSpan w:val="2"/>
          </w:tcPr>
          <w:p w:rsidR="005355CF" w:rsidRPr="000517AE" w:rsidRDefault="005355CF" w:rsidP="000517AE">
            <w:pPr>
              <w:pStyle w:val="TableParagraph"/>
              <w:spacing w:line="259" w:lineRule="exact"/>
              <w:ind w:left="582"/>
              <w:rPr>
                <w:sz w:val="24"/>
                <w:lang w:val="ru-RU"/>
              </w:rPr>
            </w:pPr>
          </w:p>
        </w:tc>
        <w:tc>
          <w:tcPr>
            <w:tcW w:w="854" w:type="dxa"/>
          </w:tcPr>
          <w:p w:rsidR="005355CF" w:rsidRPr="000517AE" w:rsidRDefault="005355CF" w:rsidP="000517AE">
            <w:pPr>
              <w:pStyle w:val="TableParagraph"/>
              <w:spacing w:line="259" w:lineRule="exact"/>
              <w:ind w:left="582"/>
              <w:rPr>
                <w:sz w:val="24"/>
                <w:lang w:val="ru-RU"/>
              </w:rPr>
            </w:pPr>
          </w:p>
        </w:tc>
        <w:tc>
          <w:tcPr>
            <w:tcW w:w="992" w:type="dxa"/>
          </w:tcPr>
          <w:p w:rsidR="005355CF" w:rsidRPr="000517AE" w:rsidRDefault="005355CF" w:rsidP="000517AE">
            <w:pPr>
              <w:pStyle w:val="TableParagraph"/>
              <w:spacing w:line="259" w:lineRule="exact"/>
              <w:ind w:left="582"/>
              <w:rPr>
                <w:sz w:val="24"/>
                <w:lang w:val="ru-RU"/>
              </w:rPr>
            </w:pPr>
          </w:p>
        </w:tc>
      </w:tr>
      <w:tr w:rsidR="005355CF" w:rsidTr="00C919A0">
        <w:trPr>
          <w:trHeight w:val="830"/>
        </w:trPr>
        <w:tc>
          <w:tcPr>
            <w:tcW w:w="2268" w:type="dxa"/>
            <w:vMerge/>
            <w:tcBorders>
              <w:top w:val="nil"/>
            </w:tcBorders>
          </w:tcPr>
          <w:p w:rsidR="005355CF" w:rsidRPr="000517AE" w:rsidRDefault="005355CF" w:rsidP="00481CD3">
            <w:pPr>
              <w:rPr>
                <w:sz w:val="2"/>
                <w:szCs w:val="2"/>
                <w:lang w:val="ru-RU"/>
              </w:rPr>
            </w:pPr>
          </w:p>
        </w:tc>
        <w:tc>
          <w:tcPr>
            <w:tcW w:w="2677" w:type="dxa"/>
          </w:tcPr>
          <w:p w:rsidR="005355CF" w:rsidRDefault="005355CF" w:rsidP="00481CD3">
            <w:pPr>
              <w:pStyle w:val="TableParagraph"/>
              <w:spacing w:line="264" w:lineRule="exact"/>
              <w:ind w:left="619"/>
              <w:jc w:val="left"/>
              <w:rPr>
                <w:sz w:val="24"/>
              </w:rPr>
            </w:pPr>
            <w:proofErr w:type="spellStart"/>
            <w:r>
              <w:rPr>
                <w:sz w:val="24"/>
              </w:rPr>
              <w:t>Коллективное</w:t>
            </w:r>
            <w:proofErr w:type="spellEnd"/>
          </w:p>
          <w:p w:rsidR="005355CF" w:rsidRDefault="005355CF" w:rsidP="00481CD3">
            <w:pPr>
              <w:pStyle w:val="TableParagraph"/>
              <w:spacing w:before="137"/>
              <w:ind w:left="508"/>
              <w:jc w:val="left"/>
              <w:rPr>
                <w:sz w:val="24"/>
              </w:rPr>
            </w:pPr>
            <w:proofErr w:type="spellStart"/>
            <w:r>
              <w:rPr>
                <w:sz w:val="24"/>
              </w:rPr>
              <w:t>творческое</w:t>
            </w:r>
            <w:proofErr w:type="spellEnd"/>
            <w:r>
              <w:rPr>
                <w:spacing w:val="-1"/>
                <w:sz w:val="24"/>
              </w:rPr>
              <w:t xml:space="preserve"> </w:t>
            </w:r>
            <w:proofErr w:type="spellStart"/>
            <w:r>
              <w:rPr>
                <w:sz w:val="24"/>
              </w:rPr>
              <w:t>дело</w:t>
            </w:r>
            <w:proofErr w:type="spellEnd"/>
          </w:p>
        </w:tc>
        <w:tc>
          <w:tcPr>
            <w:tcW w:w="780" w:type="dxa"/>
          </w:tcPr>
          <w:p w:rsidR="005355CF" w:rsidRDefault="005355CF" w:rsidP="000517AE">
            <w:pPr>
              <w:pStyle w:val="TableParagraph"/>
              <w:spacing w:line="264" w:lineRule="exact"/>
              <w:ind w:right="337"/>
              <w:rPr>
                <w:sz w:val="24"/>
              </w:rPr>
            </w:pPr>
          </w:p>
        </w:tc>
        <w:tc>
          <w:tcPr>
            <w:tcW w:w="850" w:type="dxa"/>
            <w:gridSpan w:val="2"/>
          </w:tcPr>
          <w:p w:rsidR="005355CF" w:rsidRDefault="005355CF" w:rsidP="000517AE">
            <w:pPr>
              <w:pStyle w:val="TableParagraph"/>
              <w:spacing w:line="264" w:lineRule="exact"/>
              <w:ind w:left="255" w:right="239"/>
              <w:rPr>
                <w:sz w:val="24"/>
              </w:rPr>
            </w:pPr>
          </w:p>
        </w:tc>
        <w:tc>
          <w:tcPr>
            <w:tcW w:w="851" w:type="dxa"/>
          </w:tcPr>
          <w:p w:rsidR="005355CF" w:rsidRDefault="005355CF" w:rsidP="000517AE">
            <w:pPr>
              <w:pStyle w:val="TableParagraph"/>
              <w:spacing w:line="264" w:lineRule="exact"/>
              <w:ind w:left="272" w:right="250"/>
              <w:rPr>
                <w:sz w:val="24"/>
              </w:rPr>
            </w:pPr>
          </w:p>
        </w:tc>
        <w:tc>
          <w:tcPr>
            <w:tcW w:w="708" w:type="dxa"/>
          </w:tcPr>
          <w:p w:rsidR="005355CF" w:rsidRDefault="005355CF" w:rsidP="000517AE">
            <w:pPr>
              <w:pStyle w:val="TableParagraph"/>
              <w:spacing w:line="264" w:lineRule="exact"/>
              <w:ind w:left="272" w:right="250"/>
              <w:rPr>
                <w:sz w:val="24"/>
              </w:rPr>
            </w:pPr>
          </w:p>
        </w:tc>
        <w:tc>
          <w:tcPr>
            <w:tcW w:w="709" w:type="dxa"/>
            <w:gridSpan w:val="2"/>
          </w:tcPr>
          <w:p w:rsidR="005355CF" w:rsidRDefault="005355CF" w:rsidP="000517AE">
            <w:pPr>
              <w:pStyle w:val="TableParagraph"/>
              <w:spacing w:line="264" w:lineRule="exact"/>
              <w:ind w:left="491"/>
              <w:rPr>
                <w:sz w:val="24"/>
              </w:rPr>
            </w:pPr>
          </w:p>
        </w:tc>
        <w:tc>
          <w:tcPr>
            <w:tcW w:w="854" w:type="dxa"/>
          </w:tcPr>
          <w:p w:rsidR="005355CF" w:rsidRDefault="005355CF" w:rsidP="000517AE">
            <w:pPr>
              <w:pStyle w:val="TableParagraph"/>
              <w:spacing w:line="264" w:lineRule="exact"/>
              <w:ind w:left="491"/>
              <w:rPr>
                <w:sz w:val="24"/>
              </w:rPr>
            </w:pPr>
          </w:p>
        </w:tc>
        <w:tc>
          <w:tcPr>
            <w:tcW w:w="992" w:type="dxa"/>
          </w:tcPr>
          <w:p w:rsidR="005355CF" w:rsidRDefault="005355CF" w:rsidP="000517AE">
            <w:pPr>
              <w:pStyle w:val="TableParagraph"/>
              <w:spacing w:line="264" w:lineRule="exact"/>
              <w:ind w:left="491"/>
              <w:rPr>
                <w:sz w:val="24"/>
              </w:rPr>
            </w:pPr>
          </w:p>
        </w:tc>
      </w:tr>
      <w:tr w:rsidR="005355CF" w:rsidTr="00C919A0">
        <w:trPr>
          <w:trHeight w:val="1002"/>
        </w:trPr>
        <w:tc>
          <w:tcPr>
            <w:tcW w:w="2268" w:type="dxa"/>
            <w:vMerge w:val="restart"/>
          </w:tcPr>
          <w:p w:rsidR="005355CF" w:rsidRDefault="005355CF" w:rsidP="00481CD3">
            <w:pPr>
              <w:pStyle w:val="TableParagraph"/>
              <w:spacing w:line="259" w:lineRule="exact"/>
              <w:ind w:left="110"/>
              <w:jc w:val="left"/>
              <w:rPr>
                <w:sz w:val="24"/>
              </w:rPr>
            </w:pPr>
            <w:proofErr w:type="spellStart"/>
            <w:r>
              <w:rPr>
                <w:sz w:val="24"/>
              </w:rPr>
              <w:t>Художественно</w:t>
            </w:r>
            <w:proofErr w:type="spellEnd"/>
            <w:r>
              <w:rPr>
                <w:sz w:val="24"/>
              </w:rPr>
              <w:t>-</w:t>
            </w:r>
          </w:p>
          <w:p w:rsidR="005355CF" w:rsidRDefault="005355CF" w:rsidP="00481CD3">
            <w:pPr>
              <w:pStyle w:val="TableParagraph"/>
              <w:spacing w:before="2"/>
              <w:ind w:left="110" w:right="782"/>
              <w:jc w:val="left"/>
              <w:rPr>
                <w:sz w:val="24"/>
              </w:rPr>
            </w:pPr>
            <w:proofErr w:type="spellStart"/>
            <w:r>
              <w:rPr>
                <w:sz w:val="24"/>
              </w:rPr>
              <w:t>эстетическая</w:t>
            </w:r>
            <w:proofErr w:type="spellEnd"/>
            <w:r>
              <w:rPr>
                <w:spacing w:val="-57"/>
                <w:sz w:val="24"/>
              </w:rPr>
              <w:t xml:space="preserve"> </w:t>
            </w:r>
            <w:proofErr w:type="spellStart"/>
            <w:r>
              <w:rPr>
                <w:sz w:val="24"/>
              </w:rPr>
              <w:t>творческая</w:t>
            </w:r>
            <w:proofErr w:type="spellEnd"/>
            <w:r>
              <w:rPr>
                <w:spacing w:val="1"/>
                <w:sz w:val="24"/>
              </w:rPr>
              <w:t xml:space="preserve"> </w:t>
            </w:r>
            <w:proofErr w:type="spellStart"/>
            <w:r>
              <w:rPr>
                <w:sz w:val="24"/>
              </w:rPr>
              <w:t>деятельность</w:t>
            </w:r>
            <w:proofErr w:type="spellEnd"/>
          </w:p>
        </w:tc>
        <w:tc>
          <w:tcPr>
            <w:tcW w:w="2677" w:type="dxa"/>
          </w:tcPr>
          <w:p w:rsidR="005355CF" w:rsidRDefault="005355CF" w:rsidP="00481CD3">
            <w:pPr>
              <w:pStyle w:val="TableParagraph"/>
              <w:spacing w:line="264" w:lineRule="exact"/>
              <w:ind w:left="294" w:right="280"/>
              <w:rPr>
                <w:b/>
                <w:sz w:val="24"/>
              </w:rPr>
            </w:pPr>
          </w:p>
        </w:tc>
        <w:tc>
          <w:tcPr>
            <w:tcW w:w="780" w:type="dxa"/>
          </w:tcPr>
          <w:p w:rsidR="005355CF" w:rsidRDefault="005355CF" w:rsidP="000517AE">
            <w:pPr>
              <w:pStyle w:val="TableParagraph"/>
              <w:spacing w:line="264" w:lineRule="exact"/>
              <w:ind w:right="433"/>
              <w:rPr>
                <w:b/>
                <w:sz w:val="24"/>
              </w:rPr>
            </w:pPr>
          </w:p>
        </w:tc>
        <w:tc>
          <w:tcPr>
            <w:tcW w:w="850" w:type="dxa"/>
            <w:gridSpan w:val="2"/>
          </w:tcPr>
          <w:p w:rsidR="005355CF" w:rsidRDefault="005355CF" w:rsidP="000517AE">
            <w:pPr>
              <w:pStyle w:val="TableParagraph"/>
              <w:spacing w:line="264" w:lineRule="exact"/>
              <w:ind w:left="16"/>
              <w:rPr>
                <w:b/>
                <w:sz w:val="24"/>
              </w:rPr>
            </w:pPr>
          </w:p>
        </w:tc>
        <w:tc>
          <w:tcPr>
            <w:tcW w:w="851" w:type="dxa"/>
          </w:tcPr>
          <w:p w:rsidR="005355CF" w:rsidRDefault="005355CF" w:rsidP="000517AE">
            <w:pPr>
              <w:pStyle w:val="TableParagraph"/>
              <w:spacing w:line="264" w:lineRule="exact"/>
              <w:ind w:left="12"/>
              <w:rPr>
                <w:b/>
                <w:sz w:val="24"/>
              </w:rPr>
            </w:pPr>
          </w:p>
        </w:tc>
        <w:tc>
          <w:tcPr>
            <w:tcW w:w="708" w:type="dxa"/>
          </w:tcPr>
          <w:p w:rsidR="005355CF" w:rsidRDefault="005355CF" w:rsidP="000517AE">
            <w:pPr>
              <w:pStyle w:val="TableParagraph"/>
              <w:spacing w:line="264" w:lineRule="exact"/>
              <w:ind w:left="12"/>
              <w:rPr>
                <w:b/>
                <w:sz w:val="24"/>
              </w:rPr>
            </w:pPr>
          </w:p>
        </w:tc>
        <w:tc>
          <w:tcPr>
            <w:tcW w:w="709" w:type="dxa"/>
            <w:gridSpan w:val="2"/>
          </w:tcPr>
          <w:p w:rsidR="005355CF" w:rsidRDefault="005355CF" w:rsidP="000517AE">
            <w:pPr>
              <w:pStyle w:val="TableParagraph"/>
              <w:spacing w:line="264" w:lineRule="exact"/>
              <w:ind w:left="582"/>
              <w:rPr>
                <w:b/>
                <w:sz w:val="24"/>
              </w:rPr>
            </w:pPr>
          </w:p>
        </w:tc>
        <w:tc>
          <w:tcPr>
            <w:tcW w:w="854" w:type="dxa"/>
          </w:tcPr>
          <w:p w:rsidR="005355CF" w:rsidRDefault="005355CF" w:rsidP="000517AE">
            <w:pPr>
              <w:pStyle w:val="TableParagraph"/>
              <w:spacing w:line="264" w:lineRule="exact"/>
              <w:ind w:left="582"/>
              <w:rPr>
                <w:b/>
                <w:sz w:val="24"/>
              </w:rPr>
            </w:pPr>
          </w:p>
        </w:tc>
        <w:tc>
          <w:tcPr>
            <w:tcW w:w="992" w:type="dxa"/>
          </w:tcPr>
          <w:p w:rsidR="005355CF" w:rsidRDefault="005355CF" w:rsidP="000517AE">
            <w:pPr>
              <w:pStyle w:val="TableParagraph"/>
              <w:spacing w:line="264" w:lineRule="exact"/>
              <w:ind w:left="582"/>
              <w:rPr>
                <w:b/>
                <w:sz w:val="24"/>
              </w:rPr>
            </w:pPr>
          </w:p>
        </w:tc>
      </w:tr>
      <w:tr w:rsidR="005355CF" w:rsidTr="00C919A0">
        <w:trPr>
          <w:trHeight w:val="830"/>
        </w:trPr>
        <w:tc>
          <w:tcPr>
            <w:tcW w:w="2268" w:type="dxa"/>
            <w:vMerge/>
            <w:tcBorders>
              <w:top w:val="nil"/>
            </w:tcBorders>
          </w:tcPr>
          <w:p w:rsidR="005355CF" w:rsidRDefault="005355CF" w:rsidP="00481CD3">
            <w:pPr>
              <w:rPr>
                <w:sz w:val="2"/>
                <w:szCs w:val="2"/>
              </w:rPr>
            </w:pPr>
          </w:p>
        </w:tc>
        <w:tc>
          <w:tcPr>
            <w:tcW w:w="2677" w:type="dxa"/>
          </w:tcPr>
          <w:p w:rsidR="005355CF" w:rsidRDefault="005355CF" w:rsidP="00481CD3">
            <w:pPr>
              <w:pStyle w:val="TableParagraph"/>
              <w:spacing w:before="141"/>
              <w:ind w:left="288" w:right="280"/>
              <w:rPr>
                <w:sz w:val="24"/>
              </w:rPr>
            </w:pPr>
          </w:p>
        </w:tc>
        <w:tc>
          <w:tcPr>
            <w:tcW w:w="780" w:type="dxa"/>
          </w:tcPr>
          <w:p w:rsidR="005355CF" w:rsidRDefault="005355CF" w:rsidP="000517AE">
            <w:pPr>
              <w:pStyle w:val="TableParagraph"/>
              <w:spacing w:line="259" w:lineRule="exact"/>
              <w:ind w:right="433"/>
              <w:rPr>
                <w:sz w:val="24"/>
              </w:rPr>
            </w:pPr>
          </w:p>
        </w:tc>
        <w:tc>
          <w:tcPr>
            <w:tcW w:w="850" w:type="dxa"/>
            <w:gridSpan w:val="2"/>
          </w:tcPr>
          <w:p w:rsidR="005355CF" w:rsidRDefault="005355CF" w:rsidP="000517AE">
            <w:pPr>
              <w:pStyle w:val="TableParagraph"/>
              <w:spacing w:line="259" w:lineRule="exact"/>
              <w:ind w:left="16"/>
              <w:rPr>
                <w:sz w:val="24"/>
              </w:rPr>
            </w:pPr>
          </w:p>
        </w:tc>
        <w:tc>
          <w:tcPr>
            <w:tcW w:w="851" w:type="dxa"/>
          </w:tcPr>
          <w:p w:rsidR="005355CF" w:rsidRDefault="005355CF" w:rsidP="000517AE">
            <w:pPr>
              <w:pStyle w:val="TableParagraph"/>
              <w:spacing w:line="259" w:lineRule="exact"/>
              <w:ind w:left="12"/>
              <w:rPr>
                <w:sz w:val="24"/>
              </w:rPr>
            </w:pPr>
          </w:p>
        </w:tc>
        <w:tc>
          <w:tcPr>
            <w:tcW w:w="708" w:type="dxa"/>
          </w:tcPr>
          <w:p w:rsidR="005355CF" w:rsidRDefault="005355CF" w:rsidP="000517AE">
            <w:pPr>
              <w:pStyle w:val="TableParagraph"/>
              <w:spacing w:line="259" w:lineRule="exact"/>
              <w:ind w:left="12"/>
              <w:rPr>
                <w:sz w:val="24"/>
              </w:rPr>
            </w:pPr>
          </w:p>
        </w:tc>
        <w:tc>
          <w:tcPr>
            <w:tcW w:w="709" w:type="dxa"/>
            <w:gridSpan w:val="2"/>
          </w:tcPr>
          <w:p w:rsidR="005355CF" w:rsidRDefault="005355CF" w:rsidP="000517AE">
            <w:pPr>
              <w:pStyle w:val="TableParagraph"/>
              <w:spacing w:line="259" w:lineRule="exact"/>
              <w:ind w:left="582"/>
              <w:rPr>
                <w:sz w:val="24"/>
              </w:rPr>
            </w:pPr>
          </w:p>
        </w:tc>
        <w:tc>
          <w:tcPr>
            <w:tcW w:w="854" w:type="dxa"/>
          </w:tcPr>
          <w:p w:rsidR="005355CF" w:rsidRDefault="005355CF" w:rsidP="000517AE">
            <w:pPr>
              <w:pStyle w:val="TableParagraph"/>
              <w:spacing w:line="259" w:lineRule="exact"/>
              <w:ind w:left="582"/>
              <w:rPr>
                <w:sz w:val="24"/>
              </w:rPr>
            </w:pPr>
          </w:p>
        </w:tc>
        <w:tc>
          <w:tcPr>
            <w:tcW w:w="992" w:type="dxa"/>
          </w:tcPr>
          <w:p w:rsidR="005355CF" w:rsidRDefault="005355CF" w:rsidP="000517AE">
            <w:pPr>
              <w:pStyle w:val="TableParagraph"/>
              <w:spacing w:line="259" w:lineRule="exact"/>
              <w:ind w:left="582"/>
              <w:rPr>
                <w:sz w:val="24"/>
              </w:rPr>
            </w:pPr>
          </w:p>
        </w:tc>
      </w:tr>
      <w:tr w:rsidR="005355CF" w:rsidTr="00C919A0">
        <w:trPr>
          <w:trHeight w:val="1243"/>
        </w:trPr>
        <w:tc>
          <w:tcPr>
            <w:tcW w:w="2268" w:type="dxa"/>
            <w:vMerge/>
            <w:tcBorders>
              <w:top w:val="nil"/>
            </w:tcBorders>
          </w:tcPr>
          <w:p w:rsidR="005355CF" w:rsidRDefault="005355CF" w:rsidP="00481CD3">
            <w:pPr>
              <w:rPr>
                <w:sz w:val="2"/>
                <w:szCs w:val="2"/>
              </w:rPr>
            </w:pPr>
          </w:p>
        </w:tc>
        <w:tc>
          <w:tcPr>
            <w:tcW w:w="2677" w:type="dxa"/>
          </w:tcPr>
          <w:p w:rsidR="005355CF" w:rsidRDefault="005355CF" w:rsidP="00481CD3">
            <w:pPr>
              <w:pStyle w:val="TableParagraph"/>
              <w:spacing w:line="259" w:lineRule="exact"/>
              <w:ind w:left="288" w:right="280"/>
              <w:rPr>
                <w:sz w:val="24"/>
              </w:rPr>
            </w:pPr>
            <w:proofErr w:type="spellStart"/>
            <w:r>
              <w:rPr>
                <w:sz w:val="24"/>
              </w:rPr>
              <w:t>Участие</w:t>
            </w:r>
            <w:proofErr w:type="spellEnd"/>
            <w:r>
              <w:rPr>
                <w:spacing w:val="-1"/>
                <w:sz w:val="24"/>
              </w:rPr>
              <w:t xml:space="preserve"> </w:t>
            </w:r>
            <w:r>
              <w:rPr>
                <w:sz w:val="24"/>
              </w:rPr>
              <w:t>в</w:t>
            </w:r>
          </w:p>
          <w:p w:rsidR="005355CF" w:rsidRDefault="005355CF" w:rsidP="00481CD3">
            <w:pPr>
              <w:pStyle w:val="TableParagraph"/>
              <w:spacing w:before="136" w:line="360" w:lineRule="auto"/>
              <w:ind w:left="543" w:right="526"/>
              <w:rPr>
                <w:sz w:val="24"/>
              </w:rPr>
            </w:pPr>
            <w:proofErr w:type="spellStart"/>
            <w:r>
              <w:rPr>
                <w:sz w:val="24"/>
              </w:rPr>
              <w:t>общешкольных</w:t>
            </w:r>
            <w:proofErr w:type="spellEnd"/>
            <w:r>
              <w:rPr>
                <w:spacing w:val="-57"/>
                <w:sz w:val="24"/>
              </w:rPr>
              <w:t xml:space="preserve"> </w:t>
            </w:r>
            <w:proofErr w:type="spellStart"/>
            <w:r>
              <w:rPr>
                <w:sz w:val="24"/>
              </w:rPr>
              <w:t>мероприятиях</w:t>
            </w:r>
            <w:proofErr w:type="spellEnd"/>
          </w:p>
        </w:tc>
        <w:tc>
          <w:tcPr>
            <w:tcW w:w="780" w:type="dxa"/>
          </w:tcPr>
          <w:p w:rsidR="005355CF" w:rsidRDefault="005355CF" w:rsidP="000517AE">
            <w:pPr>
              <w:pStyle w:val="TableParagraph"/>
              <w:spacing w:line="259" w:lineRule="exact"/>
              <w:ind w:right="337"/>
              <w:rPr>
                <w:sz w:val="24"/>
              </w:rPr>
            </w:pPr>
          </w:p>
        </w:tc>
        <w:tc>
          <w:tcPr>
            <w:tcW w:w="850" w:type="dxa"/>
            <w:gridSpan w:val="2"/>
          </w:tcPr>
          <w:p w:rsidR="005355CF" w:rsidRDefault="005355CF" w:rsidP="000517AE">
            <w:pPr>
              <w:pStyle w:val="TableParagraph"/>
              <w:spacing w:line="259" w:lineRule="exact"/>
              <w:ind w:left="255" w:right="239"/>
              <w:rPr>
                <w:sz w:val="24"/>
              </w:rPr>
            </w:pPr>
          </w:p>
        </w:tc>
        <w:tc>
          <w:tcPr>
            <w:tcW w:w="851" w:type="dxa"/>
          </w:tcPr>
          <w:p w:rsidR="005355CF" w:rsidRDefault="005355CF" w:rsidP="000517AE">
            <w:pPr>
              <w:pStyle w:val="TableParagraph"/>
              <w:spacing w:line="259" w:lineRule="exact"/>
              <w:ind w:left="272" w:right="250"/>
              <w:rPr>
                <w:sz w:val="24"/>
              </w:rPr>
            </w:pPr>
          </w:p>
        </w:tc>
        <w:tc>
          <w:tcPr>
            <w:tcW w:w="708" w:type="dxa"/>
          </w:tcPr>
          <w:p w:rsidR="005355CF" w:rsidRDefault="005355CF" w:rsidP="000517AE">
            <w:pPr>
              <w:pStyle w:val="TableParagraph"/>
              <w:spacing w:line="259" w:lineRule="exact"/>
              <w:ind w:left="272" w:right="250"/>
              <w:rPr>
                <w:sz w:val="24"/>
              </w:rPr>
            </w:pPr>
          </w:p>
        </w:tc>
        <w:tc>
          <w:tcPr>
            <w:tcW w:w="709" w:type="dxa"/>
            <w:gridSpan w:val="2"/>
          </w:tcPr>
          <w:p w:rsidR="005355CF" w:rsidRDefault="005355CF" w:rsidP="000517AE">
            <w:pPr>
              <w:pStyle w:val="TableParagraph"/>
              <w:spacing w:line="259" w:lineRule="exact"/>
              <w:ind w:left="491"/>
              <w:rPr>
                <w:sz w:val="24"/>
              </w:rPr>
            </w:pPr>
          </w:p>
        </w:tc>
        <w:tc>
          <w:tcPr>
            <w:tcW w:w="854" w:type="dxa"/>
          </w:tcPr>
          <w:p w:rsidR="005355CF" w:rsidRDefault="005355CF" w:rsidP="000517AE">
            <w:pPr>
              <w:pStyle w:val="TableParagraph"/>
              <w:spacing w:line="259" w:lineRule="exact"/>
              <w:ind w:left="491"/>
              <w:rPr>
                <w:sz w:val="24"/>
              </w:rPr>
            </w:pPr>
          </w:p>
        </w:tc>
        <w:tc>
          <w:tcPr>
            <w:tcW w:w="992" w:type="dxa"/>
          </w:tcPr>
          <w:p w:rsidR="005355CF" w:rsidRDefault="005355CF" w:rsidP="000517AE">
            <w:pPr>
              <w:pStyle w:val="TableParagraph"/>
              <w:spacing w:line="259" w:lineRule="exact"/>
              <w:ind w:left="491"/>
              <w:rPr>
                <w:sz w:val="24"/>
              </w:rPr>
            </w:pPr>
          </w:p>
        </w:tc>
      </w:tr>
      <w:tr w:rsidR="005355CF" w:rsidTr="00C919A0">
        <w:trPr>
          <w:trHeight w:val="1243"/>
        </w:trPr>
        <w:tc>
          <w:tcPr>
            <w:tcW w:w="2268" w:type="dxa"/>
          </w:tcPr>
          <w:p w:rsidR="005355CF" w:rsidRDefault="005355CF" w:rsidP="00481CD3">
            <w:pPr>
              <w:pStyle w:val="TableParagraph"/>
              <w:spacing w:line="237" w:lineRule="auto"/>
              <w:ind w:left="110" w:right="324"/>
              <w:jc w:val="left"/>
              <w:rPr>
                <w:sz w:val="24"/>
              </w:rPr>
            </w:pPr>
            <w:proofErr w:type="spellStart"/>
            <w:r>
              <w:rPr>
                <w:sz w:val="24"/>
              </w:rPr>
              <w:t>Информационная</w:t>
            </w:r>
            <w:proofErr w:type="spellEnd"/>
            <w:r>
              <w:rPr>
                <w:spacing w:val="-57"/>
                <w:sz w:val="24"/>
              </w:rPr>
              <w:t xml:space="preserve"> </w:t>
            </w:r>
            <w:proofErr w:type="spellStart"/>
            <w:r>
              <w:rPr>
                <w:sz w:val="24"/>
              </w:rPr>
              <w:t>культура</w:t>
            </w:r>
            <w:proofErr w:type="spellEnd"/>
          </w:p>
        </w:tc>
        <w:tc>
          <w:tcPr>
            <w:tcW w:w="2677" w:type="dxa"/>
          </w:tcPr>
          <w:p w:rsidR="005355CF" w:rsidRPr="005355CF" w:rsidRDefault="005355CF" w:rsidP="00481CD3">
            <w:pPr>
              <w:pStyle w:val="TableParagraph"/>
              <w:spacing w:line="259" w:lineRule="exact"/>
              <w:ind w:left="111" w:right="103"/>
              <w:rPr>
                <w:sz w:val="24"/>
                <w:lang w:val="ru-RU"/>
              </w:rPr>
            </w:pPr>
            <w:r w:rsidRPr="005355CF">
              <w:rPr>
                <w:sz w:val="24"/>
                <w:lang w:val="ru-RU"/>
              </w:rPr>
              <w:t>Участие</w:t>
            </w:r>
            <w:r w:rsidRPr="005355CF">
              <w:rPr>
                <w:spacing w:val="-1"/>
                <w:sz w:val="24"/>
                <w:lang w:val="ru-RU"/>
              </w:rPr>
              <w:t xml:space="preserve"> </w:t>
            </w:r>
            <w:proofErr w:type="gramStart"/>
            <w:r w:rsidRPr="005355CF">
              <w:rPr>
                <w:sz w:val="24"/>
                <w:lang w:val="ru-RU"/>
              </w:rPr>
              <w:t>в</w:t>
            </w:r>
            <w:proofErr w:type="gramEnd"/>
            <w:r w:rsidRPr="005355CF">
              <w:rPr>
                <w:spacing w:val="-3"/>
                <w:sz w:val="24"/>
                <w:lang w:val="ru-RU"/>
              </w:rPr>
              <w:t xml:space="preserve"> </w:t>
            </w:r>
            <w:r w:rsidRPr="005355CF">
              <w:rPr>
                <w:sz w:val="24"/>
                <w:lang w:val="ru-RU"/>
              </w:rPr>
              <w:t>общественно</w:t>
            </w:r>
          </w:p>
          <w:p w:rsidR="005355CF" w:rsidRPr="005355CF" w:rsidRDefault="005355CF" w:rsidP="00481CD3">
            <w:pPr>
              <w:pStyle w:val="TableParagraph"/>
              <w:spacing w:before="136" w:line="360" w:lineRule="auto"/>
              <w:ind w:left="294" w:right="280"/>
              <w:rPr>
                <w:sz w:val="24"/>
                <w:lang w:val="ru-RU"/>
              </w:rPr>
            </w:pPr>
            <w:r w:rsidRPr="005355CF">
              <w:rPr>
                <w:sz w:val="24"/>
                <w:lang w:val="ru-RU"/>
              </w:rPr>
              <w:t>полезных</w:t>
            </w:r>
            <w:r w:rsidRPr="005355CF">
              <w:rPr>
                <w:spacing w:val="-10"/>
                <w:sz w:val="24"/>
                <w:lang w:val="ru-RU"/>
              </w:rPr>
              <w:t xml:space="preserve"> </w:t>
            </w:r>
            <w:proofErr w:type="gramStart"/>
            <w:r w:rsidRPr="005355CF">
              <w:rPr>
                <w:sz w:val="24"/>
                <w:lang w:val="ru-RU"/>
              </w:rPr>
              <w:t>делах</w:t>
            </w:r>
            <w:proofErr w:type="gramEnd"/>
            <w:r w:rsidRPr="005355CF">
              <w:rPr>
                <w:spacing w:val="-10"/>
                <w:sz w:val="24"/>
                <w:lang w:val="ru-RU"/>
              </w:rPr>
              <w:t xml:space="preserve"> </w:t>
            </w:r>
            <w:r w:rsidRPr="005355CF">
              <w:rPr>
                <w:sz w:val="24"/>
                <w:lang w:val="ru-RU"/>
              </w:rPr>
              <w:t>и</w:t>
            </w:r>
            <w:r w:rsidRPr="005355CF">
              <w:rPr>
                <w:spacing w:val="-57"/>
                <w:sz w:val="24"/>
                <w:lang w:val="ru-RU"/>
              </w:rPr>
              <w:t xml:space="preserve"> </w:t>
            </w:r>
            <w:proofErr w:type="spellStart"/>
            <w:r w:rsidRPr="005355CF">
              <w:rPr>
                <w:sz w:val="24"/>
                <w:lang w:val="ru-RU"/>
              </w:rPr>
              <w:t>приактиках</w:t>
            </w:r>
            <w:proofErr w:type="spellEnd"/>
          </w:p>
        </w:tc>
        <w:tc>
          <w:tcPr>
            <w:tcW w:w="780" w:type="dxa"/>
          </w:tcPr>
          <w:p w:rsidR="005355CF" w:rsidRPr="000517AE" w:rsidRDefault="005355CF" w:rsidP="000517AE">
            <w:pPr>
              <w:pStyle w:val="TableParagraph"/>
              <w:spacing w:line="259" w:lineRule="exact"/>
              <w:ind w:right="433"/>
              <w:rPr>
                <w:sz w:val="24"/>
                <w:lang w:val="ru-RU"/>
              </w:rPr>
            </w:pPr>
          </w:p>
        </w:tc>
        <w:tc>
          <w:tcPr>
            <w:tcW w:w="850" w:type="dxa"/>
            <w:gridSpan w:val="2"/>
          </w:tcPr>
          <w:p w:rsidR="005355CF" w:rsidRPr="000517AE" w:rsidRDefault="005355CF" w:rsidP="000517AE">
            <w:pPr>
              <w:pStyle w:val="TableParagraph"/>
              <w:spacing w:line="259" w:lineRule="exact"/>
              <w:ind w:left="16"/>
              <w:rPr>
                <w:sz w:val="24"/>
                <w:lang w:val="ru-RU"/>
              </w:rPr>
            </w:pPr>
          </w:p>
        </w:tc>
        <w:tc>
          <w:tcPr>
            <w:tcW w:w="851" w:type="dxa"/>
          </w:tcPr>
          <w:p w:rsidR="005355CF" w:rsidRPr="000517AE" w:rsidRDefault="005355CF" w:rsidP="000517AE">
            <w:pPr>
              <w:pStyle w:val="TableParagraph"/>
              <w:spacing w:line="259" w:lineRule="exact"/>
              <w:ind w:left="12"/>
              <w:rPr>
                <w:sz w:val="24"/>
                <w:lang w:val="ru-RU"/>
              </w:rPr>
            </w:pPr>
          </w:p>
        </w:tc>
        <w:tc>
          <w:tcPr>
            <w:tcW w:w="708" w:type="dxa"/>
          </w:tcPr>
          <w:p w:rsidR="005355CF" w:rsidRPr="000517AE" w:rsidRDefault="005355CF" w:rsidP="000517AE">
            <w:pPr>
              <w:pStyle w:val="TableParagraph"/>
              <w:spacing w:line="259" w:lineRule="exact"/>
              <w:ind w:left="12"/>
              <w:rPr>
                <w:sz w:val="24"/>
                <w:lang w:val="ru-RU"/>
              </w:rPr>
            </w:pPr>
          </w:p>
        </w:tc>
        <w:tc>
          <w:tcPr>
            <w:tcW w:w="709" w:type="dxa"/>
            <w:gridSpan w:val="2"/>
          </w:tcPr>
          <w:p w:rsidR="005355CF" w:rsidRPr="000517AE" w:rsidRDefault="005355CF" w:rsidP="000517AE">
            <w:pPr>
              <w:pStyle w:val="TableParagraph"/>
              <w:spacing w:line="259" w:lineRule="exact"/>
              <w:ind w:left="582"/>
              <w:rPr>
                <w:sz w:val="24"/>
                <w:lang w:val="ru-RU"/>
              </w:rPr>
            </w:pPr>
          </w:p>
        </w:tc>
        <w:tc>
          <w:tcPr>
            <w:tcW w:w="854" w:type="dxa"/>
          </w:tcPr>
          <w:p w:rsidR="005355CF" w:rsidRPr="000517AE" w:rsidRDefault="005355CF" w:rsidP="000517AE">
            <w:pPr>
              <w:pStyle w:val="TableParagraph"/>
              <w:spacing w:line="259" w:lineRule="exact"/>
              <w:ind w:left="582"/>
              <w:rPr>
                <w:sz w:val="24"/>
                <w:lang w:val="ru-RU"/>
              </w:rPr>
            </w:pPr>
          </w:p>
        </w:tc>
        <w:tc>
          <w:tcPr>
            <w:tcW w:w="992" w:type="dxa"/>
          </w:tcPr>
          <w:p w:rsidR="005355CF" w:rsidRPr="000517AE" w:rsidRDefault="005355CF" w:rsidP="000517AE">
            <w:pPr>
              <w:pStyle w:val="TableParagraph"/>
              <w:spacing w:line="259" w:lineRule="exact"/>
              <w:ind w:left="582"/>
              <w:rPr>
                <w:sz w:val="24"/>
                <w:lang w:val="ru-RU"/>
              </w:rPr>
            </w:pPr>
          </w:p>
        </w:tc>
      </w:tr>
      <w:tr w:rsidR="005355CF" w:rsidTr="00C919A0">
        <w:trPr>
          <w:trHeight w:val="551"/>
        </w:trPr>
        <w:tc>
          <w:tcPr>
            <w:tcW w:w="2268" w:type="dxa"/>
          </w:tcPr>
          <w:p w:rsidR="005355CF" w:rsidRDefault="005355CF" w:rsidP="00481CD3">
            <w:pPr>
              <w:pStyle w:val="TableParagraph"/>
              <w:spacing w:line="237" w:lineRule="auto"/>
              <w:ind w:left="110" w:right="259"/>
              <w:jc w:val="left"/>
              <w:rPr>
                <w:sz w:val="24"/>
              </w:rPr>
            </w:pPr>
            <w:proofErr w:type="spellStart"/>
            <w:r>
              <w:rPr>
                <w:spacing w:val="-1"/>
                <w:sz w:val="24"/>
              </w:rPr>
              <w:t>интеллектуальные</w:t>
            </w:r>
            <w:proofErr w:type="spellEnd"/>
            <w:r>
              <w:rPr>
                <w:spacing w:val="-57"/>
                <w:sz w:val="24"/>
              </w:rPr>
              <w:t xml:space="preserve"> </w:t>
            </w:r>
            <w:proofErr w:type="spellStart"/>
            <w:r>
              <w:rPr>
                <w:sz w:val="24"/>
              </w:rPr>
              <w:t>марафоны</w:t>
            </w:r>
            <w:proofErr w:type="spellEnd"/>
          </w:p>
        </w:tc>
        <w:tc>
          <w:tcPr>
            <w:tcW w:w="2677" w:type="dxa"/>
          </w:tcPr>
          <w:p w:rsidR="005355CF" w:rsidRDefault="005355CF" w:rsidP="00481CD3">
            <w:pPr>
              <w:pStyle w:val="TableParagraph"/>
              <w:spacing w:line="264" w:lineRule="exact"/>
              <w:ind w:left="289" w:right="280"/>
              <w:rPr>
                <w:b/>
                <w:sz w:val="24"/>
              </w:rPr>
            </w:pPr>
          </w:p>
        </w:tc>
        <w:tc>
          <w:tcPr>
            <w:tcW w:w="780" w:type="dxa"/>
          </w:tcPr>
          <w:p w:rsidR="005355CF" w:rsidRDefault="005355CF" w:rsidP="000517AE">
            <w:pPr>
              <w:pStyle w:val="TableParagraph"/>
              <w:spacing w:before="55"/>
              <w:ind w:right="433"/>
              <w:rPr>
                <w:b/>
                <w:sz w:val="24"/>
              </w:rPr>
            </w:pPr>
          </w:p>
        </w:tc>
        <w:tc>
          <w:tcPr>
            <w:tcW w:w="850" w:type="dxa"/>
            <w:gridSpan w:val="2"/>
          </w:tcPr>
          <w:p w:rsidR="005355CF" w:rsidRDefault="005355CF" w:rsidP="000517AE">
            <w:pPr>
              <w:pStyle w:val="TableParagraph"/>
              <w:spacing w:before="55"/>
              <w:ind w:left="16"/>
              <w:rPr>
                <w:b/>
                <w:sz w:val="24"/>
              </w:rPr>
            </w:pPr>
          </w:p>
        </w:tc>
        <w:tc>
          <w:tcPr>
            <w:tcW w:w="851" w:type="dxa"/>
          </w:tcPr>
          <w:p w:rsidR="005355CF" w:rsidRDefault="005355CF" w:rsidP="000517AE">
            <w:pPr>
              <w:pStyle w:val="TableParagraph"/>
              <w:spacing w:before="55"/>
              <w:ind w:left="12"/>
              <w:rPr>
                <w:b/>
                <w:sz w:val="24"/>
              </w:rPr>
            </w:pPr>
          </w:p>
        </w:tc>
        <w:tc>
          <w:tcPr>
            <w:tcW w:w="708" w:type="dxa"/>
          </w:tcPr>
          <w:p w:rsidR="005355CF" w:rsidRDefault="005355CF" w:rsidP="000517AE">
            <w:pPr>
              <w:pStyle w:val="TableParagraph"/>
              <w:spacing w:before="55"/>
              <w:ind w:left="12"/>
              <w:rPr>
                <w:b/>
                <w:sz w:val="24"/>
              </w:rPr>
            </w:pPr>
          </w:p>
        </w:tc>
        <w:tc>
          <w:tcPr>
            <w:tcW w:w="709" w:type="dxa"/>
            <w:gridSpan w:val="2"/>
          </w:tcPr>
          <w:p w:rsidR="005355CF" w:rsidRDefault="005355CF" w:rsidP="000517AE">
            <w:pPr>
              <w:pStyle w:val="TableParagraph"/>
              <w:spacing w:before="55"/>
              <w:ind w:left="582"/>
              <w:rPr>
                <w:b/>
                <w:sz w:val="24"/>
              </w:rPr>
            </w:pPr>
          </w:p>
        </w:tc>
        <w:tc>
          <w:tcPr>
            <w:tcW w:w="854" w:type="dxa"/>
          </w:tcPr>
          <w:p w:rsidR="005355CF" w:rsidRDefault="005355CF" w:rsidP="000517AE">
            <w:pPr>
              <w:pStyle w:val="TableParagraph"/>
              <w:spacing w:before="55"/>
              <w:ind w:left="582"/>
              <w:rPr>
                <w:b/>
                <w:sz w:val="24"/>
              </w:rPr>
            </w:pPr>
          </w:p>
        </w:tc>
        <w:tc>
          <w:tcPr>
            <w:tcW w:w="992" w:type="dxa"/>
          </w:tcPr>
          <w:p w:rsidR="005355CF" w:rsidRDefault="005355CF" w:rsidP="000517AE">
            <w:pPr>
              <w:pStyle w:val="TableParagraph"/>
              <w:spacing w:before="55"/>
              <w:ind w:left="582"/>
              <w:rPr>
                <w:b/>
                <w:sz w:val="24"/>
              </w:rPr>
            </w:pPr>
          </w:p>
        </w:tc>
      </w:tr>
      <w:tr w:rsidR="005355CF" w:rsidTr="00C919A0">
        <w:trPr>
          <w:trHeight w:val="549"/>
        </w:trPr>
        <w:tc>
          <w:tcPr>
            <w:tcW w:w="2268" w:type="dxa"/>
            <w:tcBorders>
              <w:bottom w:val="single" w:sz="6" w:space="0" w:color="000000"/>
            </w:tcBorders>
          </w:tcPr>
          <w:p w:rsidR="005355CF" w:rsidRDefault="005355CF" w:rsidP="00481CD3">
            <w:pPr>
              <w:pStyle w:val="TableParagraph"/>
              <w:tabs>
                <w:tab w:val="left" w:pos="2058"/>
              </w:tabs>
              <w:spacing w:line="258" w:lineRule="exact"/>
              <w:ind w:left="110"/>
              <w:jc w:val="left"/>
              <w:rPr>
                <w:sz w:val="24"/>
              </w:rPr>
            </w:pPr>
            <w:r>
              <w:rPr>
                <w:sz w:val="24"/>
              </w:rPr>
              <w:t>«</w:t>
            </w:r>
            <w:proofErr w:type="spellStart"/>
            <w:r>
              <w:rPr>
                <w:sz w:val="24"/>
              </w:rPr>
              <w:t>Учение</w:t>
            </w:r>
            <w:proofErr w:type="spellEnd"/>
            <w:r>
              <w:rPr>
                <w:sz w:val="24"/>
              </w:rPr>
              <w:tab/>
              <w:t>с</w:t>
            </w:r>
          </w:p>
          <w:p w:rsidR="005355CF" w:rsidRDefault="005355CF" w:rsidP="00481CD3">
            <w:pPr>
              <w:pStyle w:val="TableParagraph"/>
              <w:spacing w:line="271" w:lineRule="exact"/>
              <w:ind w:left="110"/>
              <w:jc w:val="left"/>
              <w:rPr>
                <w:sz w:val="24"/>
              </w:rPr>
            </w:pPr>
            <w:proofErr w:type="spellStart"/>
            <w:proofErr w:type="gramStart"/>
            <w:r>
              <w:rPr>
                <w:sz w:val="24"/>
              </w:rPr>
              <w:t>увлечением</w:t>
            </w:r>
            <w:proofErr w:type="spellEnd"/>
            <w:proofErr w:type="gramEnd"/>
            <w:r>
              <w:rPr>
                <w:sz w:val="24"/>
              </w:rPr>
              <w:t>!»</w:t>
            </w:r>
          </w:p>
        </w:tc>
        <w:tc>
          <w:tcPr>
            <w:tcW w:w="2677" w:type="dxa"/>
            <w:tcBorders>
              <w:bottom w:val="single" w:sz="6" w:space="0" w:color="000000"/>
            </w:tcBorders>
          </w:tcPr>
          <w:p w:rsidR="005355CF" w:rsidRDefault="005355CF" w:rsidP="00481CD3">
            <w:pPr>
              <w:pStyle w:val="TableParagraph"/>
              <w:spacing w:line="264" w:lineRule="exact"/>
              <w:ind w:left="291" w:right="280"/>
              <w:rPr>
                <w:b/>
                <w:sz w:val="24"/>
              </w:rPr>
            </w:pPr>
          </w:p>
        </w:tc>
        <w:tc>
          <w:tcPr>
            <w:tcW w:w="780" w:type="dxa"/>
            <w:tcBorders>
              <w:bottom w:val="single" w:sz="6" w:space="0" w:color="000000"/>
            </w:tcBorders>
          </w:tcPr>
          <w:p w:rsidR="005355CF" w:rsidRDefault="005355CF" w:rsidP="000517AE">
            <w:pPr>
              <w:pStyle w:val="TableParagraph"/>
              <w:spacing w:before="55"/>
              <w:ind w:right="433"/>
              <w:rPr>
                <w:b/>
                <w:sz w:val="24"/>
              </w:rPr>
            </w:pPr>
          </w:p>
        </w:tc>
        <w:tc>
          <w:tcPr>
            <w:tcW w:w="850" w:type="dxa"/>
            <w:gridSpan w:val="2"/>
            <w:tcBorders>
              <w:bottom w:val="single" w:sz="6" w:space="0" w:color="000000"/>
            </w:tcBorders>
          </w:tcPr>
          <w:p w:rsidR="005355CF" w:rsidRDefault="005355CF" w:rsidP="000517AE">
            <w:pPr>
              <w:pStyle w:val="TableParagraph"/>
              <w:spacing w:before="55"/>
              <w:ind w:left="16"/>
              <w:rPr>
                <w:b/>
                <w:sz w:val="24"/>
              </w:rPr>
            </w:pPr>
          </w:p>
        </w:tc>
        <w:tc>
          <w:tcPr>
            <w:tcW w:w="851" w:type="dxa"/>
            <w:tcBorders>
              <w:bottom w:val="single" w:sz="6" w:space="0" w:color="000000"/>
            </w:tcBorders>
          </w:tcPr>
          <w:p w:rsidR="005355CF" w:rsidRDefault="005355CF" w:rsidP="000517AE">
            <w:pPr>
              <w:pStyle w:val="TableParagraph"/>
              <w:spacing w:before="55"/>
              <w:ind w:left="12"/>
              <w:rPr>
                <w:b/>
                <w:sz w:val="24"/>
              </w:rPr>
            </w:pPr>
          </w:p>
        </w:tc>
        <w:tc>
          <w:tcPr>
            <w:tcW w:w="708" w:type="dxa"/>
            <w:tcBorders>
              <w:bottom w:val="single" w:sz="6" w:space="0" w:color="000000"/>
            </w:tcBorders>
          </w:tcPr>
          <w:p w:rsidR="005355CF" w:rsidRDefault="005355CF" w:rsidP="000517AE">
            <w:pPr>
              <w:pStyle w:val="TableParagraph"/>
              <w:spacing w:before="55"/>
              <w:ind w:left="12"/>
              <w:rPr>
                <w:b/>
                <w:sz w:val="24"/>
              </w:rPr>
            </w:pPr>
          </w:p>
        </w:tc>
        <w:tc>
          <w:tcPr>
            <w:tcW w:w="709" w:type="dxa"/>
            <w:gridSpan w:val="2"/>
            <w:tcBorders>
              <w:bottom w:val="single" w:sz="6" w:space="0" w:color="000000"/>
            </w:tcBorders>
          </w:tcPr>
          <w:p w:rsidR="005355CF" w:rsidRDefault="005355CF" w:rsidP="000517AE">
            <w:pPr>
              <w:pStyle w:val="TableParagraph"/>
              <w:spacing w:before="55"/>
              <w:ind w:left="582"/>
              <w:rPr>
                <w:b/>
                <w:sz w:val="24"/>
              </w:rPr>
            </w:pPr>
          </w:p>
        </w:tc>
        <w:tc>
          <w:tcPr>
            <w:tcW w:w="854" w:type="dxa"/>
            <w:tcBorders>
              <w:bottom w:val="single" w:sz="6" w:space="0" w:color="000000"/>
            </w:tcBorders>
          </w:tcPr>
          <w:p w:rsidR="005355CF" w:rsidRDefault="005355CF" w:rsidP="000517AE">
            <w:pPr>
              <w:pStyle w:val="TableParagraph"/>
              <w:spacing w:before="55"/>
              <w:ind w:left="582"/>
              <w:rPr>
                <w:b/>
                <w:sz w:val="24"/>
              </w:rPr>
            </w:pPr>
          </w:p>
        </w:tc>
        <w:tc>
          <w:tcPr>
            <w:tcW w:w="992" w:type="dxa"/>
            <w:tcBorders>
              <w:bottom w:val="single" w:sz="6" w:space="0" w:color="000000"/>
            </w:tcBorders>
          </w:tcPr>
          <w:p w:rsidR="005355CF" w:rsidRDefault="005355CF" w:rsidP="000517AE">
            <w:pPr>
              <w:pStyle w:val="TableParagraph"/>
              <w:spacing w:before="55"/>
              <w:ind w:left="582"/>
              <w:rPr>
                <w:b/>
                <w:sz w:val="24"/>
              </w:rPr>
            </w:pPr>
          </w:p>
        </w:tc>
      </w:tr>
      <w:tr w:rsidR="005355CF" w:rsidTr="00C919A0">
        <w:trPr>
          <w:trHeight w:val="410"/>
        </w:trPr>
        <w:tc>
          <w:tcPr>
            <w:tcW w:w="4945" w:type="dxa"/>
            <w:gridSpan w:val="2"/>
            <w:tcBorders>
              <w:top w:val="single" w:sz="6" w:space="0" w:color="000000"/>
            </w:tcBorders>
          </w:tcPr>
          <w:p w:rsidR="005355CF" w:rsidRDefault="005355CF" w:rsidP="00481CD3">
            <w:pPr>
              <w:pStyle w:val="TableParagraph"/>
              <w:spacing w:line="262" w:lineRule="exact"/>
              <w:ind w:left="2095" w:right="2076"/>
              <w:rPr>
                <w:b/>
                <w:sz w:val="24"/>
              </w:rPr>
            </w:pPr>
            <w:proofErr w:type="spellStart"/>
            <w:r>
              <w:rPr>
                <w:b/>
                <w:sz w:val="24"/>
              </w:rPr>
              <w:t>Итого</w:t>
            </w:r>
            <w:proofErr w:type="spellEnd"/>
          </w:p>
        </w:tc>
        <w:tc>
          <w:tcPr>
            <w:tcW w:w="780" w:type="dxa"/>
            <w:tcBorders>
              <w:top w:val="single" w:sz="6" w:space="0" w:color="000000"/>
            </w:tcBorders>
          </w:tcPr>
          <w:p w:rsidR="005355CF" w:rsidRDefault="005355CF" w:rsidP="000517AE">
            <w:pPr>
              <w:pStyle w:val="TableParagraph"/>
              <w:spacing w:line="262" w:lineRule="exact"/>
              <w:ind w:right="370"/>
              <w:rPr>
                <w:b/>
                <w:sz w:val="24"/>
              </w:rPr>
            </w:pPr>
          </w:p>
        </w:tc>
        <w:tc>
          <w:tcPr>
            <w:tcW w:w="850" w:type="dxa"/>
            <w:gridSpan w:val="2"/>
            <w:tcBorders>
              <w:top w:val="single" w:sz="6" w:space="0" w:color="000000"/>
            </w:tcBorders>
          </w:tcPr>
          <w:p w:rsidR="005355CF" w:rsidRDefault="005355CF" w:rsidP="000517AE">
            <w:pPr>
              <w:pStyle w:val="TableParagraph"/>
              <w:spacing w:line="262" w:lineRule="exact"/>
              <w:ind w:left="251" w:right="239"/>
              <w:rPr>
                <w:b/>
                <w:sz w:val="24"/>
              </w:rPr>
            </w:pPr>
          </w:p>
        </w:tc>
        <w:tc>
          <w:tcPr>
            <w:tcW w:w="851" w:type="dxa"/>
            <w:tcBorders>
              <w:top w:val="single" w:sz="6" w:space="0" w:color="000000"/>
            </w:tcBorders>
          </w:tcPr>
          <w:p w:rsidR="005355CF" w:rsidRDefault="005355CF" w:rsidP="000517AE">
            <w:pPr>
              <w:pStyle w:val="TableParagraph"/>
              <w:spacing w:line="262" w:lineRule="exact"/>
              <w:ind w:left="269" w:right="252"/>
              <w:rPr>
                <w:b/>
                <w:sz w:val="24"/>
              </w:rPr>
            </w:pPr>
          </w:p>
        </w:tc>
        <w:tc>
          <w:tcPr>
            <w:tcW w:w="708" w:type="dxa"/>
            <w:tcBorders>
              <w:top w:val="single" w:sz="6" w:space="0" w:color="000000"/>
            </w:tcBorders>
          </w:tcPr>
          <w:p w:rsidR="005355CF" w:rsidRDefault="005355CF" w:rsidP="000517AE">
            <w:pPr>
              <w:pStyle w:val="TableParagraph"/>
              <w:spacing w:line="262" w:lineRule="exact"/>
              <w:ind w:left="269" w:right="252"/>
              <w:rPr>
                <w:b/>
                <w:sz w:val="24"/>
              </w:rPr>
            </w:pPr>
          </w:p>
        </w:tc>
        <w:tc>
          <w:tcPr>
            <w:tcW w:w="709" w:type="dxa"/>
            <w:gridSpan w:val="2"/>
            <w:tcBorders>
              <w:top w:val="single" w:sz="6" w:space="0" w:color="000000"/>
            </w:tcBorders>
          </w:tcPr>
          <w:p w:rsidR="005355CF" w:rsidRDefault="005355CF" w:rsidP="000517AE">
            <w:pPr>
              <w:pStyle w:val="TableParagraph"/>
              <w:spacing w:line="262" w:lineRule="exact"/>
              <w:ind w:left="520"/>
              <w:rPr>
                <w:b/>
                <w:sz w:val="24"/>
              </w:rPr>
            </w:pPr>
          </w:p>
        </w:tc>
        <w:tc>
          <w:tcPr>
            <w:tcW w:w="854" w:type="dxa"/>
            <w:tcBorders>
              <w:top w:val="single" w:sz="6" w:space="0" w:color="000000"/>
            </w:tcBorders>
          </w:tcPr>
          <w:p w:rsidR="005355CF" w:rsidRDefault="005355CF" w:rsidP="000517AE">
            <w:pPr>
              <w:pStyle w:val="TableParagraph"/>
              <w:spacing w:line="262" w:lineRule="exact"/>
              <w:ind w:left="520"/>
              <w:rPr>
                <w:b/>
                <w:sz w:val="24"/>
              </w:rPr>
            </w:pPr>
          </w:p>
        </w:tc>
        <w:tc>
          <w:tcPr>
            <w:tcW w:w="992" w:type="dxa"/>
            <w:tcBorders>
              <w:top w:val="single" w:sz="6" w:space="0" w:color="000000"/>
            </w:tcBorders>
          </w:tcPr>
          <w:p w:rsidR="005355CF" w:rsidRDefault="005355CF" w:rsidP="000517AE">
            <w:pPr>
              <w:pStyle w:val="TableParagraph"/>
              <w:spacing w:line="262" w:lineRule="exact"/>
              <w:ind w:left="520"/>
              <w:rPr>
                <w:b/>
                <w:sz w:val="24"/>
              </w:rPr>
            </w:pPr>
          </w:p>
        </w:tc>
      </w:tr>
    </w:tbl>
    <w:p w:rsidR="005355CF" w:rsidRDefault="005355CF" w:rsidP="002E7444">
      <w:pPr>
        <w:spacing w:before="73" w:after="4"/>
        <w:ind w:right="-56"/>
        <w:rPr>
          <w:b/>
          <w:sz w:val="24"/>
        </w:rPr>
      </w:pPr>
    </w:p>
    <w:p w:rsidR="005355CF" w:rsidRDefault="005355CF" w:rsidP="005355CF">
      <w:pPr>
        <w:pStyle w:val="a3"/>
        <w:ind w:left="-284" w:right="653" w:firstLine="851"/>
        <w:jc w:val="both"/>
        <w:rPr>
          <w:sz w:val="28"/>
          <w:szCs w:val="28"/>
        </w:rPr>
      </w:pPr>
      <w:r>
        <w:rPr>
          <w:sz w:val="28"/>
          <w:szCs w:val="28"/>
        </w:rPr>
        <w:t>План внеурочной деятельности в 6-9-х классах рассчитан на 5-ти дневную рабочую неделю. Максимальная недельная нагрузка – 10 часов.</w:t>
      </w:r>
    </w:p>
    <w:p w:rsidR="00DE6C30" w:rsidRDefault="00DE6C30"/>
    <w:sectPr w:rsidR="00DE6C30" w:rsidSect="00DE6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675B7"/>
    <w:multiLevelType w:val="hybridMultilevel"/>
    <w:tmpl w:val="8FE00B96"/>
    <w:lvl w:ilvl="0" w:tplc="BD980754">
      <w:numFmt w:val="bullet"/>
      <w:lvlText w:val=""/>
      <w:lvlJc w:val="left"/>
      <w:pPr>
        <w:ind w:left="1806" w:hanging="341"/>
      </w:pPr>
      <w:rPr>
        <w:rFonts w:ascii="Wingdings" w:eastAsia="Wingdings" w:hAnsi="Wingdings" w:cs="Wingdings" w:hint="default"/>
        <w:w w:val="100"/>
        <w:sz w:val="24"/>
        <w:szCs w:val="24"/>
        <w:lang w:val="ru-RU" w:eastAsia="en-US" w:bidi="ar-SA"/>
      </w:rPr>
    </w:lvl>
    <w:lvl w:ilvl="1" w:tplc="70504C86">
      <w:numFmt w:val="bullet"/>
      <w:lvlText w:val="•"/>
      <w:lvlJc w:val="left"/>
      <w:pPr>
        <w:ind w:left="2748" w:hanging="341"/>
      </w:pPr>
      <w:rPr>
        <w:rFonts w:hint="default"/>
        <w:lang w:val="ru-RU" w:eastAsia="en-US" w:bidi="ar-SA"/>
      </w:rPr>
    </w:lvl>
    <w:lvl w:ilvl="2" w:tplc="333AB0EE">
      <w:numFmt w:val="bullet"/>
      <w:lvlText w:val="•"/>
      <w:lvlJc w:val="left"/>
      <w:pPr>
        <w:ind w:left="3697" w:hanging="341"/>
      </w:pPr>
      <w:rPr>
        <w:rFonts w:hint="default"/>
        <w:lang w:val="ru-RU" w:eastAsia="en-US" w:bidi="ar-SA"/>
      </w:rPr>
    </w:lvl>
    <w:lvl w:ilvl="3" w:tplc="4CFCCA1C">
      <w:numFmt w:val="bullet"/>
      <w:lvlText w:val="•"/>
      <w:lvlJc w:val="left"/>
      <w:pPr>
        <w:ind w:left="4646" w:hanging="341"/>
      </w:pPr>
      <w:rPr>
        <w:rFonts w:hint="default"/>
        <w:lang w:val="ru-RU" w:eastAsia="en-US" w:bidi="ar-SA"/>
      </w:rPr>
    </w:lvl>
    <w:lvl w:ilvl="4" w:tplc="3252CD76">
      <w:numFmt w:val="bullet"/>
      <w:lvlText w:val="•"/>
      <w:lvlJc w:val="left"/>
      <w:pPr>
        <w:ind w:left="5595" w:hanging="341"/>
      </w:pPr>
      <w:rPr>
        <w:rFonts w:hint="default"/>
        <w:lang w:val="ru-RU" w:eastAsia="en-US" w:bidi="ar-SA"/>
      </w:rPr>
    </w:lvl>
    <w:lvl w:ilvl="5" w:tplc="A1A22A98">
      <w:numFmt w:val="bullet"/>
      <w:lvlText w:val="•"/>
      <w:lvlJc w:val="left"/>
      <w:pPr>
        <w:ind w:left="6544" w:hanging="341"/>
      </w:pPr>
      <w:rPr>
        <w:rFonts w:hint="default"/>
        <w:lang w:val="ru-RU" w:eastAsia="en-US" w:bidi="ar-SA"/>
      </w:rPr>
    </w:lvl>
    <w:lvl w:ilvl="6" w:tplc="56322FBE">
      <w:numFmt w:val="bullet"/>
      <w:lvlText w:val="•"/>
      <w:lvlJc w:val="left"/>
      <w:pPr>
        <w:ind w:left="7493" w:hanging="341"/>
      </w:pPr>
      <w:rPr>
        <w:rFonts w:hint="default"/>
        <w:lang w:val="ru-RU" w:eastAsia="en-US" w:bidi="ar-SA"/>
      </w:rPr>
    </w:lvl>
    <w:lvl w:ilvl="7" w:tplc="0672B0A6">
      <w:numFmt w:val="bullet"/>
      <w:lvlText w:val="•"/>
      <w:lvlJc w:val="left"/>
      <w:pPr>
        <w:ind w:left="8442" w:hanging="341"/>
      </w:pPr>
      <w:rPr>
        <w:rFonts w:hint="default"/>
        <w:lang w:val="ru-RU" w:eastAsia="en-US" w:bidi="ar-SA"/>
      </w:rPr>
    </w:lvl>
    <w:lvl w:ilvl="8" w:tplc="8668AA8E">
      <w:numFmt w:val="bullet"/>
      <w:lvlText w:val="•"/>
      <w:lvlJc w:val="left"/>
      <w:pPr>
        <w:ind w:left="9391" w:hanging="34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444"/>
    <w:rsid w:val="000517AE"/>
    <w:rsid w:val="000B42B7"/>
    <w:rsid w:val="002E7444"/>
    <w:rsid w:val="005355CF"/>
    <w:rsid w:val="00763A14"/>
    <w:rsid w:val="00C919A0"/>
    <w:rsid w:val="00DE6C30"/>
    <w:rsid w:val="00F04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744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2E7444"/>
    <w:rPr>
      <w:sz w:val="24"/>
      <w:szCs w:val="24"/>
    </w:rPr>
  </w:style>
  <w:style w:type="character" w:customStyle="1" w:styleId="a4">
    <w:name w:val="Основной текст Знак"/>
    <w:basedOn w:val="a0"/>
    <w:link w:val="a3"/>
    <w:uiPriority w:val="1"/>
    <w:rsid w:val="002E7444"/>
    <w:rPr>
      <w:rFonts w:ascii="Times New Roman" w:eastAsia="Times New Roman" w:hAnsi="Times New Roman" w:cs="Times New Roman"/>
      <w:sz w:val="24"/>
      <w:szCs w:val="24"/>
    </w:rPr>
  </w:style>
  <w:style w:type="paragraph" w:styleId="a5">
    <w:name w:val="List Paragraph"/>
    <w:basedOn w:val="a"/>
    <w:uiPriority w:val="1"/>
    <w:qFormat/>
    <w:rsid w:val="002E7444"/>
    <w:pPr>
      <w:ind w:left="1239" w:hanging="341"/>
      <w:jc w:val="both"/>
    </w:pPr>
  </w:style>
  <w:style w:type="table" w:customStyle="1" w:styleId="TableNormal">
    <w:name w:val="Table Normal"/>
    <w:uiPriority w:val="2"/>
    <w:semiHidden/>
    <w:unhideWhenUsed/>
    <w:qFormat/>
    <w:rsid w:val="005355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355CF"/>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744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2E7444"/>
    <w:rPr>
      <w:sz w:val="24"/>
      <w:szCs w:val="24"/>
    </w:rPr>
  </w:style>
  <w:style w:type="character" w:customStyle="1" w:styleId="a4">
    <w:name w:val="Основной текст Знак"/>
    <w:basedOn w:val="a0"/>
    <w:link w:val="a3"/>
    <w:uiPriority w:val="1"/>
    <w:rsid w:val="002E7444"/>
    <w:rPr>
      <w:rFonts w:ascii="Times New Roman" w:eastAsia="Times New Roman" w:hAnsi="Times New Roman" w:cs="Times New Roman"/>
      <w:sz w:val="24"/>
      <w:szCs w:val="24"/>
    </w:rPr>
  </w:style>
  <w:style w:type="paragraph" w:styleId="a5">
    <w:name w:val="List Paragraph"/>
    <w:basedOn w:val="a"/>
    <w:uiPriority w:val="1"/>
    <w:qFormat/>
    <w:rsid w:val="002E7444"/>
    <w:pPr>
      <w:ind w:left="1239" w:hanging="341"/>
      <w:jc w:val="both"/>
    </w:pPr>
  </w:style>
  <w:style w:type="table" w:customStyle="1" w:styleId="TableNormal">
    <w:name w:val="Table Normal"/>
    <w:uiPriority w:val="2"/>
    <w:semiHidden/>
    <w:unhideWhenUsed/>
    <w:qFormat/>
    <w:rsid w:val="005355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355CF"/>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59671">
      <w:bodyDiv w:val="1"/>
      <w:marLeft w:val="0"/>
      <w:marRight w:val="0"/>
      <w:marTop w:val="0"/>
      <w:marBottom w:val="0"/>
      <w:divBdr>
        <w:top w:val="none" w:sz="0" w:space="0" w:color="auto"/>
        <w:left w:val="none" w:sz="0" w:space="0" w:color="auto"/>
        <w:bottom w:val="none" w:sz="0" w:space="0" w:color="auto"/>
        <w:right w:val="none" w:sz="0" w:space="0" w:color="auto"/>
      </w:divBdr>
    </w:div>
    <w:div w:id="15945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1026</Words>
  <Characters>5853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Оператор</cp:lastModifiedBy>
  <cp:revision>2</cp:revision>
  <dcterms:created xsi:type="dcterms:W3CDTF">2022-07-22T10:37:00Z</dcterms:created>
  <dcterms:modified xsi:type="dcterms:W3CDTF">2022-07-22T10:37:00Z</dcterms:modified>
</cp:coreProperties>
</file>