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54" w:rsidRDefault="00F73254" w:rsidP="00F73254">
      <w:pPr>
        <w:pStyle w:val="a3"/>
        <w:rPr>
          <w:b/>
          <w:sz w:val="20"/>
        </w:rPr>
      </w:pPr>
    </w:p>
    <w:p w:rsidR="005E6406" w:rsidRPr="002F3C23" w:rsidRDefault="005E6406" w:rsidP="005E6406">
      <w:pPr>
        <w:jc w:val="center"/>
        <w:rPr>
          <w:b/>
          <w:sz w:val="24"/>
          <w:szCs w:val="24"/>
          <w:u w:val="single"/>
          <w:lang w:eastAsia="ru-RU"/>
        </w:rPr>
      </w:pPr>
      <w:r w:rsidRPr="002F3C23">
        <w:rPr>
          <w:b/>
          <w:sz w:val="24"/>
          <w:szCs w:val="24"/>
          <w:u w:val="single"/>
          <w:lang w:eastAsia="ru-RU"/>
        </w:rPr>
        <w:t>МУНИЦИПАЛЬНОЕ БЮДЖЕТНОЕ ОБЩЕОБРАЗОВАТЕЛЬНОЕ УЧРЕЖДЕНИЕ</w:t>
      </w:r>
    </w:p>
    <w:p w:rsidR="005E6406" w:rsidRPr="002F3C23" w:rsidRDefault="005E6406" w:rsidP="005E6406">
      <w:pPr>
        <w:jc w:val="center"/>
        <w:rPr>
          <w:b/>
          <w:sz w:val="24"/>
          <w:szCs w:val="24"/>
          <w:u w:val="single"/>
          <w:lang w:eastAsia="ru-RU"/>
        </w:rPr>
      </w:pPr>
      <w:r w:rsidRPr="002F3C23">
        <w:rPr>
          <w:b/>
          <w:sz w:val="28"/>
          <w:szCs w:val="24"/>
          <w:u w:val="single"/>
          <w:lang w:eastAsia="ru-RU"/>
        </w:rPr>
        <w:t xml:space="preserve"> «</w:t>
      </w:r>
      <w:r>
        <w:rPr>
          <w:b/>
          <w:sz w:val="28"/>
          <w:szCs w:val="24"/>
          <w:u w:val="single"/>
          <w:lang w:eastAsia="ru-RU"/>
        </w:rPr>
        <w:t>Сусатская средняя общеобразовательная школа</w:t>
      </w:r>
      <w:r w:rsidRPr="002F3C23">
        <w:rPr>
          <w:b/>
          <w:sz w:val="28"/>
          <w:szCs w:val="24"/>
          <w:u w:val="single"/>
          <w:lang w:eastAsia="ru-RU"/>
        </w:rPr>
        <w:t xml:space="preserve">»     </w:t>
      </w:r>
    </w:p>
    <w:p w:rsidR="005E6406" w:rsidRPr="002F3C23" w:rsidRDefault="005E6406" w:rsidP="005E6406">
      <w:pPr>
        <w:jc w:val="center"/>
        <w:rPr>
          <w:lang w:eastAsia="ru-RU"/>
        </w:rPr>
      </w:pPr>
      <w:r w:rsidRPr="002F3C23">
        <w:rPr>
          <w:lang w:eastAsia="ru-RU"/>
        </w:rPr>
        <w:t>(наименование образовательного учреждения)</w:t>
      </w:r>
    </w:p>
    <w:p w:rsidR="005E6406" w:rsidRPr="002F3C23" w:rsidRDefault="005E6406" w:rsidP="005E6406">
      <w:pPr>
        <w:spacing w:line="240" w:lineRule="atLeast"/>
        <w:jc w:val="right"/>
        <w:rPr>
          <w:b/>
          <w:bCs/>
          <w:sz w:val="24"/>
          <w:szCs w:val="24"/>
          <w:lang w:eastAsia="ru-RU"/>
        </w:rPr>
      </w:pPr>
    </w:p>
    <w:p w:rsidR="005E6406" w:rsidRPr="002F3C23" w:rsidRDefault="005E6406" w:rsidP="005E6406">
      <w:pPr>
        <w:spacing w:line="240" w:lineRule="atLeast"/>
        <w:jc w:val="right"/>
        <w:rPr>
          <w:b/>
          <w:bCs/>
          <w:sz w:val="24"/>
          <w:szCs w:val="24"/>
          <w:lang w:eastAsia="ru-RU"/>
        </w:rPr>
      </w:pPr>
    </w:p>
    <w:p w:rsidR="005E6406" w:rsidRPr="002F3C23" w:rsidRDefault="005E6406" w:rsidP="005E6406">
      <w:pPr>
        <w:spacing w:line="240" w:lineRule="atLeast"/>
        <w:jc w:val="right"/>
        <w:rPr>
          <w:b/>
          <w:bCs/>
          <w:sz w:val="24"/>
          <w:szCs w:val="24"/>
          <w:lang w:eastAsia="ru-RU"/>
        </w:rPr>
      </w:pPr>
      <w:r w:rsidRPr="002F3C23">
        <w:rPr>
          <w:b/>
          <w:bCs/>
          <w:sz w:val="24"/>
          <w:szCs w:val="24"/>
          <w:lang w:eastAsia="ru-RU"/>
        </w:rPr>
        <w:t>Утверждаю</w:t>
      </w:r>
    </w:p>
    <w:p w:rsidR="005E6406" w:rsidRPr="002F3C23" w:rsidRDefault="005E6406" w:rsidP="005E6406">
      <w:pPr>
        <w:spacing w:line="240" w:lineRule="atLeast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</w:t>
      </w:r>
      <w:r w:rsidRPr="002F3C23">
        <w:rPr>
          <w:sz w:val="24"/>
          <w:szCs w:val="24"/>
          <w:lang w:eastAsia="ru-RU"/>
        </w:rPr>
        <w:t>иректор МБОУ</w:t>
      </w:r>
    </w:p>
    <w:p w:rsidR="005E6406" w:rsidRPr="002F3C23" w:rsidRDefault="005E6406" w:rsidP="005E6406">
      <w:pPr>
        <w:spacing w:line="240" w:lineRule="atLeast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Сусатская СОШ</w:t>
      </w:r>
    </w:p>
    <w:p w:rsidR="005E6406" w:rsidRPr="002F3C23" w:rsidRDefault="005E6406" w:rsidP="005E6406">
      <w:pPr>
        <w:spacing w:line="240" w:lineRule="atLeast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__________И. Б. Карташова</w:t>
      </w:r>
    </w:p>
    <w:p w:rsidR="005E6406" w:rsidRPr="002F3C23" w:rsidRDefault="005E6406" w:rsidP="005E6406">
      <w:pPr>
        <w:spacing w:line="240" w:lineRule="atLeast"/>
        <w:jc w:val="right"/>
        <w:rPr>
          <w:sz w:val="24"/>
          <w:szCs w:val="24"/>
          <w:lang w:eastAsia="ru-RU"/>
        </w:rPr>
      </w:pPr>
      <w:r w:rsidRPr="002F3C23">
        <w:rPr>
          <w:sz w:val="24"/>
          <w:szCs w:val="24"/>
          <w:lang w:eastAsia="ru-RU"/>
        </w:rPr>
        <w:t>Приказ №</w:t>
      </w:r>
      <w:r>
        <w:rPr>
          <w:sz w:val="24"/>
          <w:szCs w:val="24"/>
          <w:lang w:eastAsia="ru-RU"/>
        </w:rPr>
        <w:t xml:space="preserve"> ____</w:t>
      </w:r>
    </w:p>
    <w:p w:rsidR="005E6406" w:rsidRPr="002F3C23" w:rsidRDefault="005E6406" w:rsidP="005E6406">
      <w:pPr>
        <w:spacing w:line="240" w:lineRule="atLeast"/>
        <w:jc w:val="right"/>
        <w:rPr>
          <w:sz w:val="24"/>
          <w:szCs w:val="24"/>
          <w:lang w:eastAsia="ru-RU"/>
        </w:rPr>
      </w:pPr>
      <w:r w:rsidRPr="002F3C23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___</w:t>
      </w:r>
      <w:r w:rsidRPr="002F3C23">
        <w:rPr>
          <w:sz w:val="24"/>
          <w:szCs w:val="24"/>
          <w:lang w:eastAsia="ru-RU"/>
        </w:rPr>
        <w:t xml:space="preserve">» </w:t>
      </w:r>
      <w:r>
        <w:rPr>
          <w:sz w:val="24"/>
          <w:szCs w:val="24"/>
          <w:lang w:eastAsia="ru-RU"/>
        </w:rPr>
        <w:t>__________</w:t>
      </w:r>
      <w:r w:rsidRPr="002F3C23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___</w:t>
      </w:r>
      <w:r w:rsidRPr="002F3C23">
        <w:rPr>
          <w:sz w:val="24"/>
          <w:szCs w:val="24"/>
          <w:lang w:eastAsia="ru-RU"/>
        </w:rPr>
        <w:t>г.</w:t>
      </w:r>
    </w:p>
    <w:p w:rsidR="005E6406" w:rsidRPr="002F3C23" w:rsidRDefault="005E6406" w:rsidP="005E6406">
      <w:pPr>
        <w:ind w:left="-284" w:firstLine="709"/>
        <w:jc w:val="both"/>
        <w:rPr>
          <w:b/>
          <w:sz w:val="24"/>
          <w:szCs w:val="24"/>
          <w:lang w:eastAsia="ru-RU"/>
        </w:rPr>
      </w:pPr>
    </w:p>
    <w:p w:rsidR="005E6406" w:rsidRDefault="005E6406" w:rsidP="005E6406">
      <w:pPr>
        <w:pStyle w:val="a3"/>
        <w:rPr>
          <w:sz w:val="20"/>
        </w:rPr>
      </w:pPr>
    </w:p>
    <w:p w:rsidR="00F73254" w:rsidRDefault="00F73254" w:rsidP="00F73254">
      <w:pPr>
        <w:spacing w:before="79"/>
        <w:ind w:left="130" w:right="238"/>
        <w:jc w:val="center"/>
        <w:rPr>
          <w:b/>
          <w:sz w:val="48"/>
        </w:rPr>
      </w:pPr>
    </w:p>
    <w:p w:rsidR="00F73254" w:rsidRDefault="00F73254" w:rsidP="00F73254">
      <w:pPr>
        <w:spacing w:before="79"/>
        <w:ind w:left="130" w:right="238"/>
        <w:jc w:val="center"/>
        <w:rPr>
          <w:b/>
          <w:sz w:val="48"/>
        </w:rPr>
      </w:pPr>
    </w:p>
    <w:p w:rsidR="00F73254" w:rsidRDefault="00F73254" w:rsidP="00F73254">
      <w:pPr>
        <w:spacing w:before="79"/>
        <w:ind w:left="130" w:right="238"/>
        <w:jc w:val="center"/>
        <w:rPr>
          <w:b/>
          <w:sz w:val="48"/>
        </w:rPr>
      </w:pPr>
    </w:p>
    <w:p w:rsidR="00F73254" w:rsidRDefault="00F73254" w:rsidP="00F73254">
      <w:pPr>
        <w:spacing w:before="79"/>
        <w:ind w:left="130" w:right="238"/>
        <w:jc w:val="center"/>
        <w:rPr>
          <w:b/>
          <w:sz w:val="48"/>
        </w:rPr>
      </w:pPr>
    </w:p>
    <w:p w:rsidR="00F73254" w:rsidRDefault="00F73254" w:rsidP="00F73254">
      <w:pPr>
        <w:spacing w:before="79"/>
        <w:ind w:left="130" w:right="238"/>
        <w:jc w:val="center"/>
        <w:rPr>
          <w:b/>
          <w:sz w:val="48"/>
        </w:rPr>
      </w:pPr>
      <w:r>
        <w:rPr>
          <w:b/>
          <w:sz w:val="48"/>
        </w:rPr>
        <w:t xml:space="preserve">ПРОЕКТ </w:t>
      </w:r>
    </w:p>
    <w:p w:rsidR="00F73254" w:rsidRDefault="00F73254" w:rsidP="00F73254">
      <w:pPr>
        <w:spacing w:before="79"/>
        <w:ind w:left="130" w:right="238"/>
        <w:jc w:val="center"/>
        <w:rPr>
          <w:b/>
          <w:spacing w:val="-117"/>
          <w:sz w:val="48"/>
        </w:rPr>
      </w:pPr>
      <w:r>
        <w:rPr>
          <w:b/>
          <w:sz w:val="48"/>
        </w:rPr>
        <w:t xml:space="preserve">ПЛАНА ВНЕУРОЧНОЙ ДЕЯТЕЛЬНОСТИ </w:t>
      </w:r>
      <w:r>
        <w:rPr>
          <w:b/>
          <w:spacing w:val="-117"/>
          <w:sz w:val="48"/>
        </w:rPr>
        <w:t xml:space="preserve">   </w:t>
      </w:r>
    </w:p>
    <w:p w:rsidR="00F73254" w:rsidRDefault="00F73254" w:rsidP="00F73254">
      <w:pPr>
        <w:spacing w:before="79"/>
        <w:ind w:left="130" w:right="238"/>
        <w:jc w:val="center"/>
        <w:rPr>
          <w:b/>
          <w:sz w:val="48"/>
        </w:rPr>
      </w:pPr>
      <w:r>
        <w:rPr>
          <w:b/>
          <w:sz w:val="48"/>
        </w:rPr>
        <w:t>НАЧАЛЬНОГО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ОБЩЕГО</w:t>
      </w:r>
    </w:p>
    <w:p w:rsidR="00F73254" w:rsidRDefault="00F73254" w:rsidP="00F73254">
      <w:pPr>
        <w:ind w:left="2920" w:right="3025"/>
        <w:jc w:val="center"/>
        <w:rPr>
          <w:b/>
          <w:sz w:val="48"/>
        </w:rPr>
      </w:pPr>
      <w:r>
        <w:rPr>
          <w:b/>
          <w:sz w:val="48"/>
        </w:rPr>
        <w:t>ОБРАЗОВАНИЯ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(1-4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КЛАСС)</w:t>
      </w:r>
    </w:p>
    <w:p w:rsidR="00F73254" w:rsidRDefault="00F73254" w:rsidP="00F73254">
      <w:pPr>
        <w:jc w:val="center"/>
        <w:rPr>
          <w:sz w:val="48"/>
        </w:rPr>
        <w:sectPr w:rsidR="00F73254">
          <w:pgSz w:w="11910" w:h="16840"/>
          <w:pgMar w:top="700" w:right="640" w:bottom="280" w:left="1600" w:header="720" w:footer="720" w:gutter="0"/>
          <w:cols w:space="720"/>
        </w:sectPr>
      </w:pPr>
    </w:p>
    <w:p w:rsidR="00F73254" w:rsidRDefault="00F73254" w:rsidP="00F73254">
      <w:pPr>
        <w:spacing w:before="78"/>
        <w:ind w:left="-567" w:right="172" w:firstLine="709"/>
        <w:jc w:val="center"/>
        <w:rPr>
          <w:b/>
          <w:sz w:val="24"/>
        </w:rPr>
      </w:pPr>
      <w:r>
        <w:rPr>
          <w:b/>
          <w:sz w:val="24"/>
        </w:rPr>
        <w:lastRenderedPageBreak/>
        <w:t>ПЛАН ВНЕУРОЧНОЙ ДЕЯТЕЛ</w:t>
      </w:r>
      <w:bookmarkStart w:id="0" w:name="_GoBack"/>
      <w:bookmarkEnd w:id="0"/>
      <w:r>
        <w:rPr>
          <w:b/>
          <w:sz w:val="24"/>
        </w:rPr>
        <w:t xml:space="preserve">ЬНОСТИ 1-4-х КЛАССОВ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 УЧЕБНЫЙ ГОД</w:t>
      </w:r>
    </w:p>
    <w:p w:rsidR="00F73254" w:rsidRDefault="00F73254" w:rsidP="00F73254">
      <w:pPr>
        <w:spacing w:line="274" w:lineRule="exact"/>
        <w:ind w:left="-567" w:right="172" w:firstLine="709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F73254" w:rsidRDefault="00F73254" w:rsidP="00F73254">
      <w:pPr>
        <w:pStyle w:val="a3"/>
        <w:ind w:right="354" w:firstLine="567"/>
        <w:jc w:val="both"/>
        <w:rPr>
          <w:sz w:val="28"/>
          <w:szCs w:val="28"/>
        </w:rPr>
      </w:pPr>
      <w:r w:rsidRPr="00AD618F">
        <w:rPr>
          <w:sz w:val="28"/>
          <w:szCs w:val="28"/>
        </w:rPr>
        <w:t>План</w:t>
      </w:r>
      <w:r w:rsidRPr="00AD618F">
        <w:rPr>
          <w:spacing w:val="28"/>
          <w:sz w:val="28"/>
          <w:szCs w:val="28"/>
        </w:rPr>
        <w:t xml:space="preserve"> </w:t>
      </w:r>
      <w:r w:rsidRPr="00AD618F">
        <w:rPr>
          <w:sz w:val="28"/>
          <w:szCs w:val="28"/>
        </w:rPr>
        <w:t>внеурочной</w:t>
      </w:r>
      <w:r w:rsidRPr="00AD618F">
        <w:rPr>
          <w:spacing w:val="29"/>
          <w:sz w:val="28"/>
          <w:szCs w:val="28"/>
        </w:rPr>
        <w:t xml:space="preserve"> </w:t>
      </w:r>
      <w:r w:rsidRPr="00AD618F">
        <w:rPr>
          <w:sz w:val="28"/>
          <w:szCs w:val="28"/>
        </w:rPr>
        <w:t>деятельности</w:t>
      </w:r>
      <w:r w:rsidRPr="00AD618F">
        <w:rPr>
          <w:spacing w:val="30"/>
          <w:sz w:val="28"/>
          <w:szCs w:val="28"/>
        </w:rPr>
        <w:t xml:space="preserve"> </w:t>
      </w:r>
      <w:r w:rsidRPr="00AD618F">
        <w:rPr>
          <w:sz w:val="28"/>
          <w:szCs w:val="28"/>
        </w:rPr>
        <w:t>для</w:t>
      </w:r>
      <w:r w:rsidRPr="00AD618F">
        <w:rPr>
          <w:spacing w:val="29"/>
          <w:sz w:val="28"/>
          <w:szCs w:val="28"/>
        </w:rPr>
        <w:t xml:space="preserve"> </w:t>
      </w:r>
      <w:r w:rsidRPr="00AD618F">
        <w:rPr>
          <w:sz w:val="28"/>
          <w:szCs w:val="28"/>
        </w:rPr>
        <w:t>1-4-х</w:t>
      </w:r>
      <w:r w:rsidRPr="00AD618F">
        <w:rPr>
          <w:spacing w:val="30"/>
          <w:sz w:val="28"/>
          <w:szCs w:val="28"/>
        </w:rPr>
        <w:t xml:space="preserve"> </w:t>
      </w:r>
      <w:r w:rsidRPr="00AD618F">
        <w:rPr>
          <w:sz w:val="28"/>
          <w:szCs w:val="28"/>
        </w:rPr>
        <w:t>классов</w:t>
      </w:r>
      <w:r w:rsidRPr="00AD618F">
        <w:rPr>
          <w:spacing w:val="30"/>
          <w:sz w:val="28"/>
          <w:szCs w:val="28"/>
        </w:rPr>
        <w:t xml:space="preserve"> </w:t>
      </w:r>
      <w:r w:rsidRPr="00AD618F">
        <w:rPr>
          <w:sz w:val="28"/>
          <w:szCs w:val="28"/>
        </w:rPr>
        <w:t>МБОУ</w:t>
      </w:r>
      <w:r w:rsidRPr="00AD618F">
        <w:rPr>
          <w:spacing w:val="35"/>
          <w:sz w:val="28"/>
          <w:szCs w:val="28"/>
        </w:rPr>
        <w:t xml:space="preserve"> </w:t>
      </w:r>
      <w:r w:rsidRPr="00AD618F">
        <w:rPr>
          <w:sz w:val="28"/>
          <w:szCs w:val="28"/>
        </w:rPr>
        <w:t>Сусатская СОШ</w:t>
      </w:r>
      <w:r w:rsidRPr="00AD618F">
        <w:rPr>
          <w:spacing w:val="24"/>
          <w:sz w:val="28"/>
          <w:szCs w:val="28"/>
        </w:rPr>
        <w:t xml:space="preserve"> </w:t>
      </w:r>
      <w:r w:rsidRPr="00AD618F">
        <w:rPr>
          <w:sz w:val="28"/>
          <w:szCs w:val="28"/>
        </w:rPr>
        <w:t>составлен</w:t>
      </w:r>
      <w:r w:rsidRPr="00AD618F">
        <w:rPr>
          <w:spacing w:val="31"/>
          <w:sz w:val="28"/>
          <w:szCs w:val="28"/>
        </w:rPr>
        <w:t xml:space="preserve"> </w:t>
      </w:r>
      <w:r w:rsidRPr="00AD618F">
        <w:rPr>
          <w:sz w:val="28"/>
          <w:szCs w:val="28"/>
        </w:rPr>
        <w:t>в</w:t>
      </w:r>
      <w:r w:rsidRPr="00AD618F">
        <w:rPr>
          <w:spacing w:val="-57"/>
          <w:sz w:val="28"/>
          <w:szCs w:val="28"/>
        </w:rPr>
        <w:t xml:space="preserve"> </w:t>
      </w:r>
      <w:r w:rsidRPr="00AD618F">
        <w:rPr>
          <w:sz w:val="28"/>
          <w:szCs w:val="28"/>
        </w:rPr>
        <w:t xml:space="preserve">соответствии с приказом </w:t>
      </w:r>
      <w:proofErr w:type="spellStart"/>
      <w:r w:rsidRPr="00AD618F">
        <w:rPr>
          <w:sz w:val="28"/>
          <w:szCs w:val="28"/>
        </w:rPr>
        <w:t>Минпросвещения</w:t>
      </w:r>
      <w:proofErr w:type="spellEnd"/>
      <w:r w:rsidRPr="00AD618F">
        <w:rPr>
          <w:sz w:val="28"/>
          <w:szCs w:val="28"/>
        </w:rPr>
        <w:t xml:space="preserve"> России от 31.05.2021 № 286 «Об утверждении</w:t>
      </w:r>
      <w:r w:rsidRPr="00AD618F">
        <w:rPr>
          <w:spacing w:val="1"/>
          <w:sz w:val="28"/>
          <w:szCs w:val="28"/>
        </w:rPr>
        <w:t xml:space="preserve"> </w:t>
      </w:r>
      <w:r w:rsidR="00A00453">
        <w:rPr>
          <w:sz w:val="28"/>
          <w:szCs w:val="28"/>
        </w:rPr>
        <w:t xml:space="preserve">федерального государственного </w:t>
      </w:r>
      <w:r w:rsidRPr="00AD618F">
        <w:rPr>
          <w:sz w:val="28"/>
          <w:szCs w:val="28"/>
        </w:rPr>
        <w:t xml:space="preserve">образовательного стандарта </w:t>
      </w:r>
      <w:r w:rsidRPr="00AD618F">
        <w:rPr>
          <w:sz w:val="28"/>
          <w:szCs w:val="28"/>
        </w:rPr>
        <w:tab/>
        <w:t>начального</w:t>
      </w:r>
      <w:r w:rsidRPr="00AD618F">
        <w:rPr>
          <w:sz w:val="28"/>
          <w:szCs w:val="28"/>
        </w:rPr>
        <w:tab/>
        <w:t>общего</w:t>
      </w:r>
      <w:r w:rsidR="00A00453">
        <w:rPr>
          <w:sz w:val="28"/>
          <w:szCs w:val="28"/>
        </w:rPr>
        <w:t xml:space="preserve"> </w:t>
      </w:r>
      <w:r w:rsidRPr="00AD618F">
        <w:rPr>
          <w:sz w:val="28"/>
          <w:szCs w:val="28"/>
        </w:rPr>
        <w:t>образования»;</w:t>
      </w:r>
      <w:r w:rsidR="00A00453">
        <w:rPr>
          <w:spacing w:val="28"/>
          <w:sz w:val="28"/>
          <w:szCs w:val="28"/>
        </w:rPr>
        <w:t xml:space="preserve"> </w:t>
      </w:r>
      <w:proofErr w:type="gramStart"/>
      <w:r w:rsidRPr="00AD618F">
        <w:rPr>
          <w:sz w:val="28"/>
          <w:szCs w:val="28"/>
        </w:rPr>
        <w:t>методическими</w:t>
      </w:r>
      <w:r w:rsidRPr="00AD618F">
        <w:rPr>
          <w:spacing w:val="26"/>
          <w:sz w:val="28"/>
          <w:szCs w:val="28"/>
        </w:rPr>
        <w:t xml:space="preserve"> </w:t>
      </w:r>
      <w:r w:rsidRPr="00AD618F">
        <w:rPr>
          <w:sz w:val="28"/>
          <w:szCs w:val="28"/>
        </w:rPr>
        <w:t>рекомендациями</w:t>
      </w:r>
      <w:r w:rsidRPr="00AD618F">
        <w:rPr>
          <w:spacing w:val="26"/>
          <w:sz w:val="28"/>
          <w:szCs w:val="28"/>
        </w:rPr>
        <w:t xml:space="preserve"> </w:t>
      </w:r>
      <w:r w:rsidRPr="00AD618F">
        <w:rPr>
          <w:sz w:val="28"/>
          <w:szCs w:val="28"/>
        </w:rPr>
        <w:t>по</w:t>
      </w:r>
      <w:r w:rsidRPr="00AD618F">
        <w:rPr>
          <w:spacing w:val="25"/>
          <w:sz w:val="28"/>
          <w:szCs w:val="28"/>
        </w:rPr>
        <w:t xml:space="preserve"> </w:t>
      </w:r>
      <w:r w:rsidRPr="00AD618F">
        <w:rPr>
          <w:sz w:val="28"/>
          <w:szCs w:val="28"/>
        </w:rPr>
        <w:t>формированию</w:t>
      </w:r>
      <w:r w:rsidRPr="00AD618F">
        <w:rPr>
          <w:spacing w:val="26"/>
          <w:sz w:val="28"/>
          <w:szCs w:val="28"/>
        </w:rPr>
        <w:t xml:space="preserve"> </w:t>
      </w:r>
      <w:r w:rsidRPr="00AD618F">
        <w:rPr>
          <w:sz w:val="28"/>
          <w:szCs w:val="28"/>
        </w:rPr>
        <w:t>учебных</w:t>
      </w:r>
      <w:r w:rsidRPr="00AD618F">
        <w:rPr>
          <w:spacing w:val="27"/>
          <w:sz w:val="28"/>
          <w:szCs w:val="28"/>
        </w:rPr>
        <w:t xml:space="preserve"> </w:t>
      </w:r>
      <w:r w:rsidRPr="00AD618F">
        <w:rPr>
          <w:sz w:val="28"/>
          <w:szCs w:val="28"/>
        </w:rPr>
        <w:t>планов</w:t>
      </w:r>
      <w:r w:rsidRPr="00AD618F">
        <w:rPr>
          <w:spacing w:val="25"/>
          <w:sz w:val="28"/>
          <w:szCs w:val="28"/>
        </w:rPr>
        <w:t xml:space="preserve"> </w:t>
      </w:r>
      <w:r w:rsidRPr="00AD618F">
        <w:rPr>
          <w:sz w:val="28"/>
          <w:szCs w:val="28"/>
        </w:rPr>
        <w:t>в</w:t>
      </w:r>
      <w:r w:rsidRPr="00AD618F">
        <w:rPr>
          <w:spacing w:val="-57"/>
          <w:sz w:val="28"/>
          <w:szCs w:val="28"/>
        </w:rPr>
        <w:t xml:space="preserve"> </w:t>
      </w:r>
      <w:r w:rsidRPr="00AD618F">
        <w:rPr>
          <w:sz w:val="28"/>
          <w:szCs w:val="28"/>
        </w:rPr>
        <w:t>образовательных</w:t>
      </w:r>
      <w:r w:rsidRPr="00AD618F">
        <w:rPr>
          <w:spacing w:val="19"/>
          <w:sz w:val="28"/>
          <w:szCs w:val="28"/>
        </w:rPr>
        <w:t xml:space="preserve"> </w:t>
      </w:r>
      <w:r w:rsidRPr="00AD618F">
        <w:rPr>
          <w:sz w:val="28"/>
          <w:szCs w:val="28"/>
        </w:rPr>
        <w:t>организациях</w:t>
      </w:r>
      <w:r w:rsidRPr="00AD618F">
        <w:rPr>
          <w:spacing w:val="22"/>
          <w:sz w:val="28"/>
          <w:szCs w:val="28"/>
        </w:rPr>
        <w:t xml:space="preserve"> </w:t>
      </w:r>
      <w:r w:rsidRPr="00AD618F">
        <w:rPr>
          <w:sz w:val="28"/>
          <w:szCs w:val="28"/>
        </w:rPr>
        <w:t xml:space="preserve">Ростовской </w:t>
      </w:r>
      <w:r w:rsidRPr="00AD618F">
        <w:rPr>
          <w:spacing w:val="19"/>
          <w:sz w:val="28"/>
          <w:szCs w:val="28"/>
        </w:rPr>
        <w:t xml:space="preserve"> </w:t>
      </w:r>
      <w:r w:rsidRPr="00AD618F">
        <w:rPr>
          <w:sz w:val="28"/>
          <w:szCs w:val="28"/>
        </w:rPr>
        <w:t>области,</w:t>
      </w:r>
      <w:r w:rsidRPr="00AD618F">
        <w:rPr>
          <w:spacing w:val="20"/>
          <w:sz w:val="28"/>
          <w:szCs w:val="28"/>
        </w:rPr>
        <w:t xml:space="preserve"> </w:t>
      </w:r>
      <w:r w:rsidRPr="00AD618F">
        <w:rPr>
          <w:sz w:val="28"/>
          <w:szCs w:val="28"/>
        </w:rPr>
        <w:t>реализующих</w:t>
      </w:r>
      <w:r w:rsidRPr="00AD618F">
        <w:rPr>
          <w:spacing w:val="22"/>
          <w:sz w:val="28"/>
          <w:szCs w:val="28"/>
        </w:rPr>
        <w:t xml:space="preserve"> </w:t>
      </w:r>
      <w:r w:rsidRPr="00AD618F">
        <w:rPr>
          <w:sz w:val="28"/>
          <w:szCs w:val="28"/>
        </w:rPr>
        <w:t>программы</w:t>
      </w:r>
      <w:r w:rsidRPr="00AD618F">
        <w:rPr>
          <w:spacing w:val="19"/>
          <w:sz w:val="28"/>
          <w:szCs w:val="28"/>
        </w:rPr>
        <w:t xml:space="preserve"> </w:t>
      </w:r>
      <w:r w:rsidRPr="00AD618F">
        <w:rPr>
          <w:sz w:val="28"/>
          <w:szCs w:val="28"/>
        </w:rPr>
        <w:t xml:space="preserve">начального, </w:t>
      </w:r>
      <w:r w:rsidRPr="00AD618F">
        <w:rPr>
          <w:spacing w:val="-57"/>
          <w:sz w:val="28"/>
          <w:szCs w:val="28"/>
        </w:rPr>
        <w:t xml:space="preserve"> </w:t>
      </w:r>
      <w:r w:rsidRPr="00AD618F">
        <w:rPr>
          <w:sz w:val="28"/>
          <w:szCs w:val="28"/>
        </w:rPr>
        <w:t>основног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  <w:t xml:space="preserve"> и среднего </w:t>
      </w:r>
      <w:r w:rsidR="00A00453">
        <w:rPr>
          <w:sz w:val="28"/>
          <w:szCs w:val="28"/>
        </w:rPr>
        <w:t>общего образования</w:t>
      </w:r>
      <w:r w:rsidR="00A00453">
        <w:rPr>
          <w:sz w:val="28"/>
          <w:szCs w:val="28"/>
        </w:rPr>
        <w:tab/>
        <w:t xml:space="preserve">на </w:t>
      </w:r>
      <w:r w:rsidRPr="00AD618F">
        <w:rPr>
          <w:sz w:val="28"/>
          <w:szCs w:val="28"/>
        </w:rPr>
        <w:t>2022/2023 учебный год</w:t>
      </w:r>
      <w:r w:rsidRPr="00AD618F">
        <w:rPr>
          <w:sz w:val="28"/>
          <w:szCs w:val="28"/>
        </w:rPr>
        <w:tab/>
        <w:t xml:space="preserve">на </w:t>
      </w:r>
      <w:r>
        <w:rPr>
          <w:sz w:val="28"/>
          <w:szCs w:val="28"/>
        </w:rPr>
        <w:t>основе</w:t>
      </w:r>
      <w:r>
        <w:rPr>
          <w:sz w:val="28"/>
          <w:szCs w:val="28"/>
        </w:rPr>
        <w:tab/>
        <w:t>примерной</w:t>
      </w:r>
      <w:r>
        <w:rPr>
          <w:sz w:val="28"/>
          <w:szCs w:val="28"/>
        </w:rPr>
        <w:tab/>
        <w:t xml:space="preserve">основной </w:t>
      </w:r>
      <w:r w:rsidRPr="00AD618F">
        <w:rPr>
          <w:sz w:val="28"/>
          <w:szCs w:val="28"/>
        </w:rPr>
        <w:t>образовательной</w:t>
      </w:r>
      <w:r w:rsidR="00A00453">
        <w:rPr>
          <w:sz w:val="28"/>
          <w:szCs w:val="28"/>
        </w:rPr>
        <w:t xml:space="preserve"> </w:t>
      </w:r>
      <w:r w:rsidRPr="00AD618F">
        <w:rPr>
          <w:spacing w:val="-1"/>
          <w:sz w:val="28"/>
          <w:szCs w:val="28"/>
        </w:rPr>
        <w:t>программы,</w:t>
      </w:r>
      <w:r w:rsidRPr="00AD618F">
        <w:rPr>
          <w:spacing w:val="-57"/>
          <w:sz w:val="28"/>
          <w:szCs w:val="28"/>
        </w:rPr>
        <w:t xml:space="preserve"> </w:t>
      </w:r>
      <w:r w:rsidRPr="00AD618F">
        <w:rPr>
          <w:sz w:val="28"/>
          <w:szCs w:val="28"/>
        </w:rPr>
        <w:t>подготовленной</w:t>
      </w:r>
      <w:r w:rsidRPr="00AD618F">
        <w:rPr>
          <w:spacing w:val="9"/>
          <w:sz w:val="28"/>
          <w:szCs w:val="28"/>
        </w:rPr>
        <w:t xml:space="preserve"> </w:t>
      </w:r>
      <w:r w:rsidRPr="00AD618F">
        <w:rPr>
          <w:sz w:val="28"/>
          <w:szCs w:val="28"/>
        </w:rPr>
        <w:t>Институтом</w:t>
      </w:r>
      <w:r w:rsidRPr="00AD618F">
        <w:rPr>
          <w:spacing w:val="14"/>
          <w:sz w:val="28"/>
          <w:szCs w:val="28"/>
        </w:rPr>
        <w:t xml:space="preserve"> </w:t>
      </w:r>
      <w:r w:rsidRPr="00AD618F">
        <w:rPr>
          <w:sz w:val="28"/>
          <w:szCs w:val="28"/>
        </w:rPr>
        <w:t>стратегии</w:t>
      </w:r>
      <w:r w:rsidRPr="00AD618F">
        <w:rPr>
          <w:spacing w:val="10"/>
          <w:sz w:val="28"/>
          <w:szCs w:val="28"/>
        </w:rPr>
        <w:t xml:space="preserve"> </w:t>
      </w:r>
      <w:r w:rsidRPr="00AD618F">
        <w:rPr>
          <w:sz w:val="28"/>
          <w:szCs w:val="28"/>
        </w:rPr>
        <w:t>развития</w:t>
      </w:r>
      <w:r w:rsidRPr="00AD618F">
        <w:rPr>
          <w:spacing w:val="8"/>
          <w:sz w:val="28"/>
          <w:szCs w:val="28"/>
        </w:rPr>
        <w:t xml:space="preserve"> </w:t>
      </w:r>
      <w:r w:rsidRPr="00AD618F">
        <w:rPr>
          <w:sz w:val="28"/>
          <w:szCs w:val="28"/>
        </w:rPr>
        <w:t>образования;</w:t>
      </w:r>
      <w:r w:rsidRPr="00AD618F">
        <w:rPr>
          <w:spacing w:val="9"/>
          <w:sz w:val="28"/>
          <w:szCs w:val="28"/>
        </w:rPr>
        <w:t xml:space="preserve"> </w:t>
      </w:r>
      <w:r w:rsidRPr="00AD618F">
        <w:rPr>
          <w:sz w:val="28"/>
          <w:szCs w:val="28"/>
        </w:rPr>
        <w:t>с</w:t>
      </w:r>
      <w:r w:rsidRPr="00AD618F">
        <w:rPr>
          <w:spacing w:val="8"/>
          <w:sz w:val="28"/>
          <w:szCs w:val="28"/>
        </w:rPr>
        <w:t xml:space="preserve"> </w:t>
      </w:r>
      <w:r w:rsidRPr="00AD618F">
        <w:rPr>
          <w:sz w:val="28"/>
          <w:szCs w:val="28"/>
        </w:rPr>
        <w:t>учетом</w:t>
      </w:r>
      <w:r w:rsidRPr="00AD618F">
        <w:rPr>
          <w:spacing w:val="12"/>
          <w:sz w:val="28"/>
          <w:szCs w:val="28"/>
        </w:rPr>
        <w:t xml:space="preserve"> </w:t>
      </w:r>
      <w:r w:rsidRPr="00AD618F">
        <w:rPr>
          <w:sz w:val="28"/>
          <w:szCs w:val="28"/>
        </w:rPr>
        <w:t>с</w:t>
      </w:r>
      <w:r w:rsidRPr="00AD618F">
        <w:rPr>
          <w:spacing w:val="12"/>
          <w:sz w:val="28"/>
          <w:szCs w:val="28"/>
        </w:rPr>
        <w:t xml:space="preserve"> </w:t>
      </w:r>
      <w:r w:rsidRPr="00AD618F">
        <w:rPr>
          <w:sz w:val="28"/>
          <w:szCs w:val="28"/>
        </w:rPr>
        <w:t>учетом</w:t>
      </w:r>
      <w:r w:rsidRPr="00AD618F">
        <w:rPr>
          <w:spacing w:val="-57"/>
          <w:sz w:val="28"/>
          <w:szCs w:val="28"/>
        </w:rPr>
        <w:t xml:space="preserve"> </w:t>
      </w:r>
      <w:r w:rsidRPr="00AD618F">
        <w:rPr>
          <w:sz w:val="28"/>
          <w:szCs w:val="28"/>
        </w:rPr>
        <w:t>действующих</w:t>
      </w:r>
      <w:r w:rsidRPr="00AD618F">
        <w:rPr>
          <w:spacing w:val="90"/>
          <w:sz w:val="28"/>
          <w:szCs w:val="28"/>
        </w:rPr>
        <w:t xml:space="preserve"> </w:t>
      </w:r>
      <w:r w:rsidRPr="00AD618F">
        <w:rPr>
          <w:sz w:val="28"/>
          <w:szCs w:val="28"/>
        </w:rPr>
        <w:t>санитарных</w:t>
      </w:r>
      <w:r w:rsidRPr="00AD618F">
        <w:rPr>
          <w:sz w:val="28"/>
          <w:szCs w:val="28"/>
        </w:rPr>
        <w:tab/>
      </w:r>
      <w:r>
        <w:rPr>
          <w:sz w:val="28"/>
          <w:szCs w:val="28"/>
        </w:rPr>
        <w:t xml:space="preserve"> правил </w:t>
      </w:r>
      <w:r w:rsidRPr="00AD618F">
        <w:rPr>
          <w:sz w:val="28"/>
          <w:szCs w:val="28"/>
        </w:rPr>
        <w:t>СП</w:t>
      </w:r>
      <w:r w:rsidRPr="00AD618F">
        <w:rPr>
          <w:spacing w:val="1"/>
          <w:sz w:val="28"/>
          <w:szCs w:val="28"/>
        </w:rPr>
        <w:t xml:space="preserve"> </w:t>
      </w:r>
      <w:r w:rsidRPr="00AD618F">
        <w:rPr>
          <w:sz w:val="28"/>
          <w:szCs w:val="28"/>
        </w:rPr>
        <w:t>2.4.3648-20</w:t>
      </w:r>
      <w:r w:rsidRPr="00AD618F">
        <w:rPr>
          <w:spacing w:val="1"/>
          <w:sz w:val="28"/>
          <w:szCs w:val="28"/>
        </w:rPr>
        <w:t xml:space="preserve"> </w:t>
      </w:r>
      <w:r w:rsidRPr="00AD618F">
        <w:rPr>
          <w:sz w:val="28"/>
          <w:szCs w:val="28"/>
        </w:rPr>
        <w:t>«Санитарно-эпидемиологические</w:t>
      </w:r>
      <w:r w:rsidRPr="00AD618F">
        <w:rPr>
          <w:spacing w:val="-57"/>
          <w:sz w:val="28"/>
          <w:szCs w:val="28"/>
        </w:rPr>
        <w:t xml:space="preserve"> </w:t>
      </w:r>
      <w:r w:rsidRPr="00AD618F">
        <w:rPr>
          <w:sz w:val="28"/>
          <w:szCs w:val="28"/>
        </w:rPr>
        <w:t>требования</w:t>
      </w:r>
      <w:r w:rsidRPr="00AD618F">
        <w:rPr>
          <w:spacing w:val="44"/>
          <w:sz w:val="28"/>
          <w:szCs w:val="28"/>
        </w:rPr>
        <w:t xml:space="preserve"> </w:t>
      </w:r>
      <w:r w:rsidRPr="00AD618F">
        <w:rPr>
          <w:sz w:val="28"/>
          <w:szCs w:val="28"/>
        </w:rPr>
        <w:t>к организациям</w:t>
      </w:r>
      <w:r w:rsidRPr="00AD618F">
        <w:rPr>
          <w:spacing w:val="41"/>
          <w:sz w:val="28"/>
          <w:szCs w:val="28"/>
        </w:rPr>
        <w:t xml:space="preserve"> </w:t>
      </w:r>
      <w:r w:rsidRPr="00AD618F">
        <w:rPr>
          <w:sz w:val="28"/>
          <w:szCs w:val="28"/>
        </w:rPr>
        <w:t>воспитания</w:t>
      </w:r>
      <w:r w:rsidRPr="00AD618F">
        <w:rPr>
          <w:spacing w:val="39"/>
          <w:sz w:val="28"/>
          <w:szCs w:val="28"/>
        </w:rPr>
        <w:t xml:space="preserve"> </w:t>
      </w:r>
      <w:r w:rsidRPr="00AD618F">
        <w:rPr>
          <w:sz w:val="28"/>
          <w:szCs w:val="28"/>
        </w:rPr>
        <w:t>и</w:t>
      </w:r>
      <w:r w:rsidRPr="00AD618F">
        <w:rPr>
          <w:spacing w:val="41"/>
          <w:sz w:val="28"/>
          <w:szCs w:val="28"/>
        </w:rPr>
        <w:t xml:space="preserve"> </w:t>
      </w:r>
      <w:r w:rsidRPr="00AD618F">
        <w:rPr>
          <w:sz w:val="28"/>
          <w:szCs w:val="28"/>
        </w:rPr>
        <w:t>обучения,</w:t>
      </w:r>
      <w:r w:rsidRPr="00AD618F">
        <w:rPr>
          <w:spacing w:val="42"/>
          <w:sz w:val="28"/>
          <w:szCs w:val="28"/>
        </w:rPr>
        <w:t xml:space="preserve"> </w:t>
      </w:r>
      <w:r w:rsidRPr="00AD618F">
        <w:rPr>
          <w:sz w:val="28"/>
          <w:szCs w:val="28"/>
        </w:rPr>
        <w:t>отдыха</w:t>
      </w:r>
      <w:r w:rsidRPr="00AD618F">
        <w:rPr>
          <w:spacing w:val="41"/>
          <w:sz w:val="28"/>
          <w:szCs w:val="28"/>
        </w:rPr>
        <w:t xml:space="preserve"> </w:t>
      </w:r>
      <w:r w:rsidRPr="00AD618F">
        <w:rPr>
          <w:sz w:val="28"/>
          <w:szCs w:val="28"/>
        </w:rPr>
        <w:t>и</w:t>
      </w:r>
      <w:r w:rsidRPr="00AD618F">
        <w:rPr>
          <w:spacing w:val="43"/>
          <w:sz w:val="28"/>
          <w:szCs w:val="28"/>
        </w:rPr>
        <w:t xml:space="preserve"> </w:t>
      </w:r>
      <w:r w:rsidRPr="00AD618F">
        <w:rPr>
          <w:sz w:val="28"/>
          <w:szCs w:val="28"/>
        </w:rPr>
        <w:t>оздоровления детей</w:t>
      </w:r>
      <w:r w:rsidRPr="00AD618F">
        <w:rPr>
          <w:spacing w:val="1"/>
          <w:sz w:val="28"/>
          <w:szCs w:val="28"/>
        </w:rPr>
        <w:t xml:space="preserve"> </w:t>
      </w:r>
      <w:r w:rsidRPr="00AD618F">
        <w:rPr>
          <w:sz w:val="28"/>
          <w:szCs w:val="28"/>
        </w:rPr>
        <w:t xml:space="preserve">и </w:t>
      </w:r>
      <w:r w:rsidRPr="00AD618F">
        <w:rPr>
          <w:spacing w:val="-57"/>
          <w:sz w:val="28"/>
          <w:szCs w:val="28"/>
        </w:rPr>
        <w:t xml:space="preserve"> </w:t>
      </w:r>
      <w:r w:rsidRPr="00AD618F">
        <w:rPr>
          <w:sz w:val="28"/>
          <w:szCs w:val="28"/>
        </w:rPr>
        <w:t>молодежи».</w:t>
      </w:r>
      <w:proofErr w:type="gramEnd"/>
    </w:p>
    <w:p w:rsidR="00A00453" w:rsidRDefault="00A00453" w:rsidP="00A00453">
      <w:pPr>
        <w:pStyle w:val="a3"/>
        <w:ind w:right="354" w:firstLine="567"/>
        <w:jc w:val="both"/>
        <w:rPr>
          <w:sz w:val="28"/>
          <w:szCs w:val="28"/>
        </w:rPr>
      </w:pPr>
      <w:r w:rsidRPr="00AD618F">
        <w:rPr>
          <w:sz w:val="28"/>
          <w:szCs w:val="28"/>
        </w:rPr>
        <w:t>Внеурочная деятельность включает в себя деятельность по различным направлениям</w:t>
      </w:r>
      <w:r w:rsidRPr="006F2546">
        <w:rPr>
          <w:sz w:val="28"/>
          <w:szCs w:val="28"/>
        </w:rPr>
        <w:t xml:space="preserve"> </w:t>
      </w:r>
      <w:r w:rsidRPr="00AD618F">
        <w:rPr>
          <w:sz w:val="28"/>
          <w:szCs w:val="28"/>
        </w:rPr>
        <w:t>развития</w:t>
      </w:r>
      <w:r w:rsidRPr="006F2546">
        <w:rPr>
          <w:sz w:val="28"/>
          <w:szCs w:val="28"/>
        </w:rPr>
        <w:t xml:space="preserve"> </w:t>
      </w:r>
      <w:r w:rsidRPr="00AD618F">
        <w:rPr>
          <w:sz w:val="28"/>
          <w:szCs w:val="28"/>
        </w:rPr>
        <w:t>личности</w:t>
      </w:r>
      <w:r>
        <w:rPr>
          <w:sz w:val="28"/>
          <w:szCs w:val="28"/>
        </w:rPr>
        <w:t>:</w:t>
      </w:r>
    </w:p>
    <w:p w:rsidR="00A00453" w:rsidRPr="00A00453" w:rsidRDefault="00A00453" w:rsidP="00A00453">
      <w:pPr>
        <w:ind w:right="141" w:firstLine="567"/>
        <w:jc w:val="both"/>
        <w:rPr>
          <w:sz w:val="28"/>
          <w:szCs w:val="28"/>
        </w:rPr>
      </w:pPr>
      <w:r>
        <w:rPr>
          <w:b/>
          <w:sz w:val="24"/>
        </w:rPr>
        <w:t>1</w:t>
      </w:r>
      <w:r w:rsidRPr="00A00453">
        <w:rPr>
          <w:sz w:val="28"/>
          <w:szCs w:val="28"/>
        </w:rPr>
        <w:t>. </w:t>
      </w:r>
      <w:r w:rsidRPr="00A00453">
        <w:rPr>
          <w:b/>
          <w:sz w:val="28"/>
          <w:szCs w:val="28"/>
        </w:rPr>
        <w:t>Спортивно-оздоровительная деятельность</w:t>
      </w:r>
      <w:r w:rsidRPr="00A00453">
        <w:rPr>
          <w:sz w:val="28"/>
          <w:szCs w:val="28"/>
        </w:rPr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Реализуются программы «Подвижные игры».</w:t>
      </w:r>
    </w:p>
    <w:p w:rsidR="00A00453" w:rsidRPr="00A00453" w:rsidRDefault="00A00453" w:rsidP="00A00453">
      <w:pPr>
        <w:ind w:right="141" w:firstLine="567"/>
        <w:jc w:val="both"/>
        <w:rPr>
          <w:sz w:val="28"/>
          <w:szCs w:val="28"/>
        </w:rPr>
      </w:pPr>
      <w:r>
        <w:rPr>
          <w:spacing w:val="-57"/>
          <w:sz w:val="24"/>
        </w:rPr>
        <w:t xml:space="preserve"> </w:t>
      </w:r>
      <w:r w:rsidRPr="00A00453">
        <w:rPr>
          <w:b/>
          <w:sz w:val="28"/>
          <w:szCs w:val="28"/>
        </w:rPr>
        <w:t>2. Проектно-исследовательская деятельность</w:t>
      </w:r>
      <w:r w:rsidRPr="00A00453">
        <w:rPr>
          <w:sz w:val="28"/>
          <w:szCs w:val="28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  <w:r>
        <w:rPr>
          <w:sz w:val="28"/>
          <w:szCs w:val="28"/>
        </w:rPr>
        <w:t xml:space="preserve"> </w:t>
      </w:r>
      <w:r w:rsidRPr="00A00453">
        <w:rPr>
          <w:sz w:val="28"/>
          <w:szCs w:val="28"/>
        </w:rPr>
        <w:t>«Шахматы» (посредством сетевой формы).</w:t>
      </w:r>
    </w:p>
    <w:p w:rsidR="00A00453" w:rsidRPr="00A00453" w:rsidRDefault="00A00453" w:rsidP="00A00453">
      <w:pPr>
        <w:ind w:right="141" w:firstLine="567"/>
        <w:jc w:val="both"/>
        <w:rPr>
          <w:sz w:val="28"/>
          <w:szCs w:val="28"/>
        </w:rPr>
      </w:pPr>
      <w:r w:rsidRPr="00A00453">
        <w:rPr>
          <w:b/>
          <w:sz w:val="28"/>
          <w:szCs w:val="28"/>
        </w:rPr>
        <w:t>3. Коммуникативная деятельность</w:t>
      </w:r>
      <w:r w:rsidRPr="00A00453">
        <w:rPr>
          <w:sz w:val="28"/>
          <w:szCs w:val="28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 Программа «Библиотечные уроки», кружок художественного чтения</w:t>
      </w:r>
      <w:r>
        <w:rPr>
          <w:sz w:val="28"/>
          <w:szCs w:val="28"/>
        </w:rPr>
        <w:t xml:space="preserve"> </w:t>
      </w:r>
      <w:r w:rsidRPr="00A00453">
        <w:rPr>
          <w:sz w:val="28"/>
          <w:szCs w:val="28"/>
        </w:rPr>
        <w:t>«Вдохновение».</w:t>
      </w:r>
    </w:p>
    <w:p w:rsidR="00A00453" w:rsidRPr="00A00453" w:rsidRDefault="00A00453" w:rsidP="00A00453">
      <w:pPr>
        <w:ind w:right="141" w:firstLine="567"/>
        <w:jc w:val="both"/>
        <w:rPr>
          <w:sz w:val="28"/>
          <w:szCs w:val="28"/>
        </w:rPr>
      </w:pPr>
      <w:r w:rsidRPr="00A00453">
        <w:rPr>
          <w:b/>
          <w:sz w:val="28"/>
          <w:szCs w:val="28"/>
        </w:rPr>
        <w:t> 4. Художественно-эстетическая творческая деятельность</w:t>
      </w:r>
      <w:r w:rsidRPr="00A00453">
        <w:rPr>
          <w:sz w:val="28"/>
          <w:szCs w:val="28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A00453" w:rsidRPr="00A00453" w:rsidRDefault="00A00453" w:rsidP="00A00453">
      <w:pPr>
        <w:ind w:right="141" w:firstLine="567"/>
        <w:jc w:val="both"/>
        <w:rPr>
          <w:sz w:val="28"/>
          <w:szCs w:val="28"/>
        </w:rPr>
      </w:pPr>
      <w:r w:rsidRPr="00A00453">
        <w:rPr>
          <w:sz w:val="28"/>
          <w:szCs w:val="28"/>
        </w:rPr>
        <w:t> </w:t>
      </w:r>
      <w:r w:rsidRPr="00A00453">
        <w:rPr>
          <w:b/>
          <w:sz w:val="28"/>
          <w:szCs w:val="28"/>
        </w:rPr>
        <w:t>5. Информационная культура предполагает</w:t>
      </w:r>
      <w:r w:rsidRPr="00A00453">
        <w:rPr>
          <w:sz w:val="28"/>
          <w:szCs w:val="28"/>
        </w:rPr>
        <w:t xml:space="preserve">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:rsidR="00A00453" w:rsidRPr="00A00453" w:rsidRDefault="00A00453" w:rsidP="00A00453">
      <w:pPr>
        <w:ind w:right="141" w:firstLine="567"/>
        <w:jc w:val="both"/>
        <w:rPr>
          <w:sz w:val="28"/>
          <w:szCs w:val="28"/>
        </w:rPr>
      </w:pPr>
      <w:r w:rsidRPr="00A00453">
        <w:rPr>
          <w:b/>
          <w:sz w:val="28"/>
          <w:szCs w:val="28"/>
        </w:rPr>
        <w:t>6.  Интеллектуальные марафоны</w:t>
      </w:r>
      <w:r w:rsidRPr="00A00453">
        <w:rPr>
          <w:sz w:val="28"/>
          <w:szCs w:val="28"/>
        </w:rPr>
        <w:t xml:space="preserve">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</w:t>
      </w:r>
      <w:r>
        <w:rPr>
          <w:sz w:val="28"/>
          <w:szCs w:val="28"/>
        </w:rPr>
        <w:t>ы</w:t>
      </w:r>
      <w:r w:rsidRPr="00A00453">
        <w:rPr>
          <w:sz w:val="28"/>
          <w:szCs w:val="28"/>
        </w:rPr>
        <w:t xml:space="preserve"> и способности к самообразованию.</w:t>
      </w:r>
    </w:p>
    <w:p w:rsidR="00A00453" w:rsidRDefault="00A00453" w:rsidP="00A00453">
      <w:pPr>
        <w:ind w:right="141" w:firstLine="567"/>
        <w:jc w:val="both"/>
        <w:rPr>
          <w:sz w:val="28"/>
          <w:szCs w:val="28"/>
        </w:rPr>
      </w:pPr>
      <w:r w:rsidRPr="00A00453">
        <w:rPr>
          <w:b/>
          <w:sz w:val="28"/>
          <w:szCs w:val="28"/>
        </w:rPr>
        <w:t>7.  «Учение с увлечением!»</w:t>
      </w:r>
      <w:r w:rsidRPr="00A00453">
        <w:rPr>
          <w:sz w:val="28"/>
          <w:szCs w:val="28"/>
        </w:rPr>
        <w:t xml:space="preserve"> включает систему занятий в зоне ближайшего развития, когда учитель непосредственно помогает </w:t>
      </w:r>
      <w:proofErr w:type="gramStart"/>
      <w:r w:rsidRPr="00A00453">
        <w:rPr>
          <w:sz w:val="28"/>
          <w:szCs w:val="28"/>
        </w:rPr>
        <w:lastRenderedPageBreak/>
        <w:t>обучающемуся</w:t>
      </w:r>
      <w:proofErr w:type="gramEnd"/>
      <w:r w:rsidRPr="00A00453">
        <w:rPr>
          <w:sz w:val="28"/>
          <w:szCs w:val="28"/>
        </w:rPr>
        <w:t xml:space="preserve"> преодолеть трудности, возникшие при изучении разных предметов.</w:t>
      </w:r>
    </w:p>
    <w:p w:rsidR="00A00453" w:rsidRDefault="006B359C" w:rsidP="006B359C">
      <w:pPr>
        <w:pStyle w:val="a3"/>
        <w:ind w:right="354" w:firstLine="567"/>
        <w:jc w:val="both"/>
        <w:rPr>
          <w:sz w:val="28"/>
          <w:szCs w:val="28"/>
        </w:rPr>
      </w:pPr>
      <w:r w:rsidRPr="006B359C">
        <w:rPr>
          <w:sz w:val="28"/>
          <w:szCs w:val="28"/>
        </w:rPr>
        <w:t>Возможными формами организации внеурочной деятельности могут быть следующие:</w:t>
      </w:r>
      <w:r>
        <w:rPr>
          <w:sz w:val="28"/>
          <w:szCs w:val="28"/>
        </w:rPr>
        <w:t xml:space="preserve"> </w:t>
      </w:r>
      <w:r w:rsidRPr="006B359C">
        <w:rPr>
          <w:sz w:val="28"/>
          <w:szCs w:val="28"/>
        </w:rPr>
        <w:t>учебные курсы и факультативы; художественные, музыкальные и спортивные студии; соревновательные мероприятия, дискуссионные клубы, секции, экскурсии, мини</w:t>
      </w:r>
      <w:r>
        <w:rPr>
          <w:sz w:val="28"/>
          <w:szCs w:val="28"/>
        </w:rPr>
        <w:t xml:space="preserve"> </w:t>
      </w:r>
      <w:r w:rsidRPr="006B359C">
        <w:rPr>
          <w:sz w:val="28"/>
          <w:szCs w:val="28"/>
        </w:rPr>
        <w:t>- исследования; общественно полезные практики и др.</w:t>
      </w:r>
    </w:p>
    <w:p w:rsidR="006B359C" w:rsidRPr="006B359C" w:rsidRDefault="006B359C" w:rsidP="006B359C">
      <w:pPr>
        <w:pStyle w:val="a3"/>
        <w:ind w:right="354" w:firstLine="567"/>
        <w:jc w:val="both"/>
        <w:rPr>
          <w:sz w:val="28"/>
          <w:szCs w:val="28"/>
        </w:rPr>
      </w:pPr>
      <w:r w:rsidRPr="006B359C">
        <w:rPr>
          <w:sz w:val="28"/>
          <w:szCs w:val="28"/>
        </w:rPr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др.).</w:t>
      </w:r>
    </w:p>
    <w:p w:rsidR="006B359C" w:rsidRPr="006B359C" w:rsidRDefault="006B359C" w:rsidP="006B359C">
      <w:pPr>
        <w:pStyle w:val="a3"/>
        <w:ind w:right="354" w:firstLine="567"/>
        <w:jc w:val="both"/>
        <w:rPr>
          <w:sz w:val="28"/>
          <w:szCs w:val="28"/>
        </w:rPr>
      </w:pPr>
      <w:r w:rsidRPr="006B359C">
        <w:rPr>
          <w:sz w:val="28"/>
          <w:szCs w:val="28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6B359C" w:rsidRPr="006B359C" w:rsidRDefault="006B359C" w:rsidP="006B359C">
      <w:pPr>
        <w:pStyle w:val="a3"/>
        <w:ind w:right="354" w:firstLine="567"/>
        <w:jc w:val="both"/>
        <w:rPr>
          <w:sz w:val="28"/>
          <w:szCs w:val="28"/>
        </w:rPr>
      </w:pPr>
      <w:r w:rsidRPr="006B359C">
        <w:rPr>
          <w:sz w:val="28"/>
          <w:szCs w:val="28"/>
        </w:rPr>
        <w:t>Координирующую роль в организации внеурочной деятельности выполняет, как правило, основной учитель, ведущий класс начальной школы, завуч начальных классов, заместитель директора по учебно-воспитательной работе.</w:t>
      </w:r>
    </w:p>
    <w:p w:rsidR="006B359C" w:rsidRDefault="006B359C" w:rsidP="006B359C">
      <w:pPr>
        <w:pStyle w:val="a3"/>
        <w:ind w:right="354" w:firstLine="567"/>
        <w:jc w:val="both"/>
        <w:rPr>
          <w:sz w:val="28"/>
          <w:szCs w:val="28"/>
        </w:rPr>
      </w:pPr>
      <w:r w:rsidRPr="00AD618F">
        <w:rPr>
          <w:sz w:val="28"/>
          <w:szCs w:val="28"/>
        </w:rPr>
        <w:t>План</w:t>
      </w:r>
      <w:r w:rsidRPr="006F2546">
        <w:rPr>
          <w:sz w:val="28"/>
          <w:szCs w:val="28"/>
        </w:rPr>
        <w:t xml:space="preserve"> </w:t>
      </w:r>
      <w:r w:rsidRPr="00AD618F">
        <w:rPr>
          <w:sz w:val="28"/>
          <w:szCs w:val="28"/>
        </w:rPr>
        <w:t>внеурочной</w:t>
      </w:r>
      <w:r w:rsidRPr="006F2546">
        <w:rPr>
          <w:sz w:val="28"/>
          <w:szCs w:val="28"/>
        </w:rPr>
        <w:t xml:space="preserve"> </w:t>
      </w:r>
      <w:r w:rsidRPr="00AD618F">
        <w:rPr>
          <w:sz w:val="28"/>
          <w:szCs w:val="28"/>
        </w:rPr>
        <w:t>деятельности</w:t>
      </w:r>
      <w:r w:rsidRPr="006F2546">
        <w:rPr>
          <w:sz w:val="28"/>
          <w:szCs w:val="28"/>
        </w:rPr>
        <w:t xml:space="preserve"> </w:t>
      </w:r>
      <w:r w:rsidRPr="00AD618F">
        <w:rPr>
          <w:sz w:val="28"/>
          <w:szCs w:val="28"/>
        </w:rPr>
        <w:t>в</w:t>
      </w:r>
      <w:r w:rsidRPr="006F2546">
        <w:rPr>
          <w:sz w:val="28"/>
          <w:szCs w:val="28"/>
        </w:rPr>
        <w:t xml:space="preserve"> </w:t>
      </w:r>
      <w:r w:rsidRPr="00AD618F">
        <w:rPr>
          <w:sz w:val="28"/>
          <w:szCs w:val="28"/>
        </w:rPr>
        <w:t>1-4</w:t>
      </w:r>
      <w:r w:rsidRPr="006F2546">
        <w:rPr>
          <w:sz w:val="28"/>
          <w:szCs w:val="28"/>
        </w:rPr>
        <w:t xml:space="preserve"> </w:t>
      </w:r>
      <w:r w:rsidRPr="00AD618F">
        <w:rPr>
          <w:sz w:val="28"/>
          <w:szCs w:val="28"/>
        </w:rPr>
        <w:t>классах</w:t>
      </w:r>
      <w:r w:rsidRPr="006F2546">
        <w:rPr>
          <w:sz w:val="28"/>
          <w:szCs w:val="28"/>
        </w:rPr>
        <w:t xml:space="preserve"> </w:t>
      </w:r>
      <w:r w:rsidRPr="00AD618F">
        <w:rPr>
          <w:sz w:val="28"/>
          <w:szCs w:val="28"/>
        </w:rPr>
        <w:t>рассчитан</w:t>
      </w:r>
      <w:r w:rsidRPr="006F2546">
        <w:rPr>
          <w:sz w:val="28"/>
          <w:szCs w:val="28"/>
        </w:rPr>
        <w:t xml:space="preserve"> </w:t>
      </w:r>
      <w:r w:rsidRPr="00AD618F">
        <w:rPr>
          <w:sz w:val="28"/>
          <w:szCs w:val="28"/>
        </w:rPr>
        <w:t>на</w:t>
      </w:r>
      <w:r w:rsidRPr="006F2546">
        <w:rPr>
          <w:sz w:val="28"/>
          <w:szCs w:val="28"/>
        </w:rPr>
        <w:t xml:space="preserve"> </w:t>
      </w:r>
      <w:r w:rsidRPr="00AD618F">
        <w:rPr>
          <w:sz w:val="28"/>
          <w:szCs w:val="28"/>
        </w:rPr>
        <w:t>5-ти</w:t>
      </w:r>
      <w:r w:rsidRPr="006F2546">
        <w:rPr>
          <w:sz w:val="28"/>
          <w:szCs w:val="28"/>
        </w:rPr>
        <w:t xml:space="preserve"> </w:t>
      </w:r>
      <w:r w:rsidRPr="00AD618F">
        <w:rPr>
          <w:sz w:val="28"/>
          <w:szCs w:val="28"/>
        </w:rPr>
        <w:t>дневную</w:t>
      </w:r>
      <w:r w:rsidRPr="006F2546">
        <w:rPr>
          <w:sz w:val="28"/>
          <w:szCs w:val="28"/>
        </w:rPr>
        <w:t xml:space="preserve"> </w:t>
      </w:r>
      <w:r w:rsidRPr="00AD618F">
        <w:rPr>
          <w:sz w:val="28"/>
          <w:szCs w:val="28"/>
        </w:rPr>
        <w:t xml:space="preserve">рабочую </w:t>
      </w:r>
      <w:r w:rsidRPr="006F2546">
        <w:rPr>
          <w:sz w:val="28"/>
          <w:szCs w:val="28"/>
        </w:rPr>
        <w:t xml:space="preserve"> </w:t>
      </w:r>
      <w:r w:rsidRPr="00AD618F">
        <w:rPr>
          <w:sz w:val="28"/>
          <w:szCs w:val="28"/>
        </w:rPr>
        <w:t>неделю.</w:t>
      </w:r>
      <w:r w:rsidRPr="006F2546">
        <w:rPr>
          <w:sz w:val="28"/>
          <w:szCs w:val="28"/>
        </w:rPr>
        <w:t xml:space="preserve"> </w:t>
      </w:r>
      <w:r w:rsidRPr="00AD618F">
        <w:rPr>
          <w:sz w:val="28"/>
          <w:szCs w:val="28"/>
        </w:rPr>
        <w:t>Максимальная недельная нагрузка</w:t>
      </w:r>
      <w:r w:rsidRPr="006F2546">
        <w:rPr>
          <w:sz w:val="28"/>
          <w:szCs w:val="28"/>
        </w:rPr>
        <w:t xml:space="preserve"> </w:t>
      </w:r>
      <w:r w:rsidRPr="00AD618F">
        <w:rPr>
          <w:sz w:val="28"/>
          <w:szCs w:val="28"/>
        </w:rPr>
        <w:t xml:space="preserve">– </w:t>
      </w:r>
      <w:r w:rsidR="00D30204">
        <w:rPr>
          <w:sz w:val="28"/>
          <w:szCs w:val="28"/>
        </w:rPr>
        <w:t>_____</w:t>
      </w:r>
      <w:r w:rsidRPr="006F2546">
        <w:rPr>
          <w:sz w:val="28"/>
          <w:szCs w:val="28"/>
        </w:rPr>
        <w:t xml:space="preserve"> </w:t>
      </w:r>
      <w:r w:rsidRPr="00AD618F">
        <w:rPr>
          <w:sz w:val="28"/>
          <w:szCs w:val="28"/>
        </w:rPr>
        <w:t>часов.</w:t>
      </w:r>
    </w:p>
    <w:p w:rsidR="006B359C" w:rsidRPr="00AD618F" w:rsidRDefault="006B359C" w:rsidP="006B359C">
      <w:pPr>
        <w:pStyle w:val="a3"/>
        <w:ind w:right="354" w:firstLine="567"/>
        <w:jc w:val="both"/>
        <w:rPr>
          <w:sz w:val="28"/>
          <w:szCs w:val="28"/>
        </w:rPr>
      </w:pPr>
      <w:r w:rsidRPr="00AD618F">
        <w:rPr>
          <w:sz w:val="28"/>
          <w:szCs w:val="28"/>
        </w:rPr>
        <w:t>Часы</w:t>
      </w:r>
      <w:r w:rsidRPr="006F2546">
        <w:rPr>
          <w:sz w:val="28"/>
          <w:szCs w:val="28"/>
        </w:rPr>
        <w:t xml:space="preserve"> </w:t>
      </w:r>
      <w:r w:rsidRPr="00AD618F">
        <w:rPr>
          <w:sz w:val="28"/>
          <w:szCs w:val="28"/>
        </w:rPr>
        <w:t>курсов</w:t>
      </w:r>
      <w:r w:rsidRPr="006F2546">
        <w:rPr>
          <w:sz w:val="28"/>
          <w:szCs w:val="28"/>
        </w:rPr>
        <w:t xml:space="preserve"> </w:t>
      </w:r>
      <w:r w:rsidRPr="00AD618F">
        <w:rPr>
          <w:sz w:val="28"/>
          <w:szCs w:val="28"/>
        </w:rPr>
        <w:t>внеурочной</w:t>
      </w:r>
      <w:r w:rsidRPr="006F2546">
        <w:rPr>
          <w:sz w:val="28"/>
          <w:szCs w:val="28"/>
        </w:rPr>
        <w:t xml:space="preserve"> </w:t>
      </w:r>
      <w:r w:rsidRPr="00AD618F">
        <w:rPr>
          <w:sz w:val="28"/>
          <w:szCs w:val="28"/>
        </w:rPr>
        <w:t>деятельности</w:t>
      </w:r>
      <w:r w:rsidRPr="006F2546">
        <w:rPr>
          <w:sz w:val="28"/>
          <w:szCs w:val="28"/>
        </w:rPr>
        <w:t xml:space="preserve"> </w:t>
      </w:r>
      <w:r w:rsidRPr="00AD618F">
        <w:rPr>
          <w:sz w:val="28"/>
          <w:szCs w:val="28"/>
        </w:rPr>
        <w:t>распределяются</w:t>
      </w:r>
      <w:r w:rsidRPr="006F2546">
        <w:rPr>
          <w:sz w:val="28"/>
          <w:szCs w:val="28"/>
        </w:rPr>
        <w:t xml:space="preserve"> </w:t>
      </w:r>
      <w:r w:rsidRPr="00AD618F">
        <w:rPr>
          <w:sz w:val="28"/>
          <w:szCs w:val="28"/>
        </w:rPr>
        <w:t>следующим</w:t>
      </w:r>
      <w:r w:rsidRPr="006F2546">
        <w:rPr>
          <w:sz w:val="28"/>
          <w:szCs w:val="28"/>
        </w:rPr>
        <w:t xml:space="preserve"> </w:t>
      </w:r>
      <w:r w:rsidRPr="00AD618F">
        <w:rPr>
          <w:sz w:val="28"/>
          <w:szCs w:val="28"/>
        </w:rPr>
        <w:t>образом:</w:t>
      </w:r>
    </w:p>
    <w:tbl>
      <w:tblPr>
        <w:tblStyle w:val="TableNormal"/>
        <w:tblpPr w:leftFromText="180" w:rightFromText="180" w:vertAnchor="text" w:horzAnchor="margin" w:tblpXSpec="center" w:tblpY="588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034"/>
        <w:gridCol w:w="911"/>
        <w:gridCol w:w="708"/>
        <w:gridCol w:w="851"/>
        <w:gridCol w:w="850"/>
        <w:gridCol w:w="709"/>
      </w:tblGrid>
      <w:tr w:rsidR="006B359C" w:rsidTr="00CE602C">
        <w:trPr>
          <w:trHeight w:val="830"/>
        </w:trPr>
        <w:tc>
          <w:tcPr>
            <w:tcW w:w="2156" w:type="dxa"/>
          </w:tcPr>
          <w:p w:rsidR="006B359C" w:rsidRPr="00A046D9" w:rsidRDefault="006B359C" w:rsidP="006B359C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  <w:szCs w:val="24"/>
              </w:rPr>
            </w:pPr>
            <w:proofErr w:type="spellStart"/>
            <w:r w:rsidRPr="00A046D9">
              <w:rPr>
                <w:b/>
                <w:sz w:val="24"/>
                <w:szCs w:val="24"/>
              </w:rPr>
              <w:t>Направление</w:t>
            </w:r>
            <w:proofErr w:type="spellEnd"/>
          </w:p>
          <w:p w:rsidR="006B359C" w:rsidRPr="00A046D9" w:rsidRDefault="006B359C" w:rsidP="006B359C">
            <w:pPr>
              <w:pStyle w:val="TableParagraph"/>
              <w:spacing w:line="274" w:lineRule="exact"/>
              <w:ind w:left="110" w:right="551"/>
              <w:jc w:val="left"/>
              <w:rPr>
                <w:b/>
                <w:sz w:val="24"/>
                <w:szCs w:val="24"/>
              </w:rPr>
            </w:pPr>
            <w:proofErr w:type="spellStart"/>
            <w:r w:rsidRPr="00A046D9">
              <w:rPr>
                <w:b/>
                <w:sz w:val="24"/>
                <w:szCs w:val="24"/>
              </w:rPr>
              <w:t>внеурочной</w:t>
            </w:r>
            <w:proofErr w:type="spellEnd"/>
            <w:r w:rsidRPr="00A046D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46D9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034" w:type="dxa"/>
          </w:tcPr>
          <w:p w:rsidR="006B359C" w:rsidRPr="00A046D9" w:rsidRDefault="006B359C" w:rsidP="006B359C">
            <w:pPr>
              <w:pStyle w:val="TableParagraph"/>
              <w:spacing w:line="242" w:lineRule="auto"/>
              <w:ind w:left="883" w:right="683" w:hanging="168"/>
              <w:jc w:val="left"/>
              <w:rPr>
                <w:b/>
                <w:sz w:val="24"/>
                <w:szCs w:val="24"/>
              </w:rPr>
            </w:pPr>
            <w:proofErr w:type="spellStart"/>
            <w:r w:rsidRPr="00A046D9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A046D9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46D9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029" w:type="dxa"/>
            <w:gridSpan w:val="5"/>
          </w:tcPr>
          <w:p w:rsidR="006B359C" w:rsidRPr="00A046D9" w:rsidRDefault="006B359C" w:rsidP="006B359C">
            <w:pPr>
              <w:pStyle w:val="TableParagraph"/>
              <w:spacing w:line="273" w:lineRule="exact"/>
              <w:ind w:left="192"/>
              <w:jc w:val="left"/>
              <w:rPr>
                <w:b/>
                <w:sz w:val="24"/>
                <w:szCs w:val="24"/>
              </w:rPr>
            </w:pPr>
            <w:r w:rsidRPr="00A046D9">
              <w:rPr>
                <w:b/>
                <w:sz w:val="24"/>
                <w:szCs w:val="24"/>
                <w:lang w:val="ru-RU"/>
              </w:rPr>
              <w:t>Количество часов в</w:t>
            </w:r>
            <w:r w:rsidRPr="00A046D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046D9">
              <w:rPr>
                <w:b/>
                <w:sz w:val="24"/>
                <w:szCs w:val="24"/>
                <w:lang w:val="ru-RU"/>
              </w:rPr>
              <w:t>неделю</w:t>
            </w:r>
            <w:r w:rsidRPr="00A046D9">
              <w:rPr>
                <w:b/>
                <w:spacing w:val="57"/>
                <w:sz w:val="24"/>
                <w:szCs w:val="24"/>
                <w:lang w:val="ru-RU"/>
              </w:rPr>
              <w:t xml:space="preserve"> </w:t>
            </w:r>
          </w:p>
        </w:tc>
      </w:tr>
      <w:tr w:rsidR="006B359C" w:rsidTr="006B359C">
        <w:trPr>
          <w:trHeight w:val="537"/>
        </w:trPr>
        <w:tc>
          <w:tcPr>
            <w:tcW w:w="5190" w:type="dxa"/>
            <w:gridSpan w:val="2"/>
          </w:tcPr>
          <w:p w:rsidR="006B359C" w:rsidRPr="00A046D9" w:rsidRDefault="00A046D9" w:rsidP="00A046D9">
            <w:pPr>
              <w:pStyle w:val="TableParagraph"/>
              <w:spacing w:line="268" w:lineRule="exact"/>
              <w:ind w:left="2215" w:right="121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6B359C" w:rsidRPr="00A046D9">
              <w:rPr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911" w:type="dxa"/>
          </w:tcPr>
          <w:p w:rsidR="006B359C" w:rsidRPr="00A046D9" w:rsidRDefault="006B359C" w:rsidP="006B359C">
            <w:pPr>
              <w:pStyle w:val="TableParagraph"/>
              <w:spacing w:line="273" w:lineRule="exact"/>
              <w:ind w:right="203"/>
              <w:jc w:val="right"/>
              <w:rPr>
                <w:b/>
                <w:sz w:val="24"/>
                <w:szCs w:val="24"/>
              </w:rPr>
            </w:pPr>
            <w:r w:rsidRPr="00A046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B359C" w:rsidRPr="00A046D9" w:rsidRDefault="006B359C" w:rsidP="006B359C">
            <w:pPr>
              <w:pStyle w:val="TableParagraph"/>
              <w:spacing w:line="273" w:lineRule="exact"/>
              <w:ind w:left="101" w:right="86"/>
              <w:rPr>
                <w:b/>
                <w:sz w:val="24"/>
                <w:szCs w:val="24"/>
                <w:lang w:val="ru-RU"/>
              </w:rPr>
            </w:pPr>
            <w:r w:rsidRPr="00A046D9">
              <w:rPr>
                <w:b/>
                <w:sz w:val="24"/>
                <w:szCs w:val="24"/>
                <w:lang w:val="ru-RU"/>
              </w:rPr>
              <w:t>2а</w:t>
            </w:r>
          </w:p>
        </w:tc>
        <w:tc>
          <w:tcPr>
            <w:tcW w:w="851" w:type="dxa"/>
          </w:tcPr>
          <w:p w:rsidR="006B359C" w:rsidRPr="00A046D9" w:rsidRDefault="006B359C" w:rsidP="006B359C">
            <w:pPr>
              <w:pStyle w:val="TableParagraph"/>
              <w:spacing w:line="273" w:lineRule="exact"/>
              <w:ind w:left="155" w:right="149"/>
              <w:rPr>
                <w:b/>
                <w:sz w:val="24"/>
                <w:szCs w:val="24"/>
              </w:rPr>
            </w:pPr>
            <w:r w:rsidRPr="00A046D9">
              <w:rPr>
                <w:b/>
                <w:sz w:val="24"/>
                <w:szCs w:val="24"/>
                <w:lang w:val="ru-RU"/>
              </w:rPr>
              <w:t>2б</w:t>
            </w:r>
          </w:p>
        </w:tc>
        <w:tc>
          <w:tcPr>
            <w:tcW w:w="850" w:type="dxa"/>
          </w:tcPr>
          <w:p w:rsidR="006B359C" w:rsidRPr="00A046D9" w:rsidRDefault="006B359C" w:rsidP="006B359C">
            <w:pPr>
              <w:pStyle w:val="TableParagraph"/>
              <w:spacing w:line="273" w:lineRule="exact"/>
              <w:ind w:right="133"/>
              <w:jc w:val="right"/>
              <w:rPr>
                <w:b/>
                <w:sz w:val="24"/>
                <w:szCs w:val="24"/>
                <w:lang w:val="ru-RU"/>
              </w:rPr>
            </w:pPr>
            <w:r w:rsidRPr="00A046D9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6B359C" w:rsidRPr="00A046D9" w:rsidRDefault="006B359C" w:rsidP="006B359C">
            <w:pPr>
              <w:pStyle w:val="TableParagraph"/>
              <w:spacing w:line="273" w:lineRule="exact"/>
              <w:ind w:right="133"/>
              <w:jc w:val="right"/>
              <w:rPr>
                <w:b/>
                <w:sz w:val="24"/>
                <w:szCs w:val="24"/>
                <w:lang w:val="ru-RU"/>
              </w:rPr>
            </w:pPr>
            <w:r w:rsidRPr="00A046D9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537DC8" w:rsidTr="006A11DC">
        <w:trPr>
          <w:trHeight w:val="830"/>
        </w:trPr>
        <w:tc>
          <w:tcPr>
            <w:tcW w:w="2156" w:type="dxa"/>
          </w:tcPr>
          <w:p w:rsidR="00537DC8" w:rsidRPr="00A046D9" w:rsidRDefault="00537DC8" w:rsidP="006B359C">
            <w:pPr>
              <w:pStyle w:val="TableParagraph"/>
              <w:spacing w:line="274" w:lineRule="exact"/>
              <w:ind w:left="110" w:right="291"/>
              <w:jc w:val="left"/>
              <w:rPr>
                <w:sz w:val="24"/>
                <w:szCs w:val="24"/>
              </w:rPr>
            </w:pPr>
            <w:proofErr w:type="spellStart"/>
            <w:r w:rsidRPr="00A046D9">
              <w:rPr>
                <w:sz w:val="24"/>
                <w:szCs w:val="24"/>
              </w:rPr>
              <w:t>Спортивно</w:t>
            </w:r>
            <w:proofErr w:type="spellEnd"/>
            <w:r w:rsidRPr="00A046D9">
              <w:rPr>
                <w:sz w:val="24"/>
                <w:szCs w:val="24"/>
              </w:rPr>
              <w:t>-</w:t>
            </w:r>
            <w:r w:rsidRPr="00A046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46D9">
              <w:rPr>
                <w:sz w:val="24"/>
                <w:szCs w:val="24"/>
              </w:rPr>
              <w:t>оздоровительная</w:t>
            </w:r>
            <w:proofErr w:type="spellEnd"/>
            <w:r w:rsidRPr="00A046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46D9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034" w:type="dxa"/>
          </w:tcPr>
          <w:p w:rsidR="00537DC8" w:rsidRPr="00A046D9" w:rsidRDefault="00537DC8" w:rsidP="006B359C">
            <w:pPr>
              <w:pStyle w:val="TableParagraph"/>
              <w:spacing w:line="273" w:lineRule="exact"/>
              <w:ind w:left="134" w:right="124"/>
              <w:rPr>
                <w:sz w:val="24"/>
                <w:szCs w:val="24"/>
              </w:rPr>
            </w:pPr>
            <w:proofErr w:type="spellStart"/>
            <w:r w:rsidRPr="00A046D9">
              <w:rPr>
                <w:sz w:val="24"/>
                <w:szCs w:val="24"/>
              </w:rPr>
              <w:t>Подвижные</w:t>
            </w:r>
            <w:proofErr w:type="spellEnd"/>
            <w:r w:rsidRPr="00A046D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046D9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470" w:type="dxa"/>
            <w:gridSpan w:val="3"/>
          </w:tcPr>
          <w:p w:rsidR="00537DC8" w:rsidRPr="00537DC8" w:rsidRDefault="00537DC8" w:rsidP="006B359C">
            <w:pPr>
              <w:pStyle w:val="TableParagraph"/>
              <w:ind w:lef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537DC8" w:rsidRPr="00537DC8" w:rsidRDefault="00537DC8" w:rsidP="00537DC8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  <w:r w:rsidRPr="00537DC8">
              <w:rPr>
                <w:sz w:val="24"/>
                <w:szCs w:val="24"/>
                <w:lang w:val="ru-RU"/>
              </w:rPr>
              <w:t>1</w:t>
            </w:r>
          </w:p>
        </w:tc>
      </w:tr>
      <w:tr w:rsidR="00537DC8" w:rsidTr="002E3816">
        <w:trPr>
          <w:trHeight w:val="830"/>
        </w:trPr>
        <w:tc>
          <w:tcPr>
            <w:tcW w:w="2156" w:type="dxa"/>
          </w:tcPr>
          <w:p w:rsidR="00537DC8" w:rsidRPr="00A046D9" w:rsidRDefault="00537DC8" w:rsidP="006B359C">
            <w:pPr>
              <w:pStyle w:val="TableParagraph"/>
              <w:spacing w:line="268" w:lineRule="exact"/>
              <w:ind w:left="110"/>
              <w:jc w:val="left"/>
              <w:rPr>
                <w:sz w:val="24"/>
                <w:szCs w:val="24"/>
              </w:rPr>
            </w:pPr>
            <w:proofErr w:type="spellStart"/>
            <w:r w:rsidRPr="00A046D9">
              <w:rPr>
                <w:sz w:val="24"/>
                <w:szCs w:val="24"/>
              </w:rPr>
              <w:t>Проектно</w:t>
            </w:r>
            <w:proofErr w:type="spellEnd"/>
            <w:r w:rsidRPr="00A046D9">
              <w:rPr>
                <w:sz w:val="24"/>
                <w:szCs w:val="24"/>
              </w:rPr>
              <w:t>-</w:t>
            </w:r>
          </w:p>
          <w:p w:rsidR="00537DC8" w:rsidRPr="00A046D9" w:rsidRDefault="00537DC8" w:rsidP="006B359C">
            <w:pPr>
              <w:pStyle w:val="TableParagraph"/>
              <w:spacing w:line="274" w:lineRule="exact"/>
              <w:ind w:left="110" w:right="122"/>
              <w:jc w:val="left"/>
              <w:rPr>
                <w:sz w:val="24"/>
                <w:szCs w:val="24"/>
              </w:rPr>
            </w:pPr>
            <w:proofErr w:type="spellStart"/>
            <w:r w:rsidRPr="00A046D9">
              <w:rPr>
                <w:spacing w:val="-1"/>
                <w:sz w:val="24"/>
                <w:szCs w:val="24"/>
              </w:rPr>
              <w:t>исследовательская</w:t>
            </w:r>
            <w:proofErr w:type="spellEnd"/>
            <w:r w:rsidRPr="00A046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46D9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034" w:type="dxa"/>
          </w:tcPr>
          <w:p w:rsidR="00537DC8" w:rsidRPr="00A046D9" w:rsidRDefault="00537DC8" w:rsidP="006B359C">
            <w:pPr>
              <w:pStyle w:val="TableParagraph"/>
              <w:spacing w:line="268" w:lineRule="exact"/>
              <w:ind w:left="135" w:right="123"/>
              <w:rPr>
                <w:sz w:val="24"/>
                <w:szCs w:val="24"/>
              </w:rPr>
            </w:pPr>
            <w:proofErr w:type="spellStart"/>
            <w:r w:rsidRPr="00A046D9">
              <w:rPr>
                <w:sz w:val="24"/>
                <w:szCs w:val="24"/>
              </w:rPr>
              <w:t>Шахматы</w:t>
            </w:r>
            <w:proofErr w:type="spellEnd"/>
          </w:p>
        </w:tc>
        <w:tc>
          <w:tcPr>
            <w:tcW w:w="2470" w:type="dxa"/>
            <w:gridSpan w:val="3"/>
          </w:tcPr>
          <w:p w:rsidR="00537DC8" w:rsidRPr="00537DC8" w:rsidRDefault="00537DC8" w:rsidP="006B359C">
            <w:pPr>
              <w:pStyle w:val="TableParagraph"/>
              <w:spacing w:before="198"/>
              <w:ind w:left="159" w:right="1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537DC8" w:rsidRPr="00537DC8" w:rsidRDefault="00537DC8" w:rsidP="00537DC8">
            <w:pPr>
              <w:pStyle w:val="TableParagraph"/>
              <w:spacing w:before="198"/>
              <w:ind w:right="93"/>
              <w:rPr>
                <w:sz w:val="24"/>
                <w:szCs w:val="24"/>
                <w:lang w:val="ru-RU"/>
              </w:rPr>
            </w:pPr>
            <w:r w:rsidRPr="00537DC8">
              <w:rPr>
                <w:sz w:val="24"/>
                <w:szCs w:val="24"/>
                <w:lang w:val="ru-RU"/>
              </w:rPr>
              <w:t>1</w:t>
            </w:r>
          </w:p>
        </w:tc>
      </w:tr>
      <w:tr w:rsidR="00537DC8" w:rsidTr="00575B22">
        <w:trPr>
          <w:trHeight w:val="825"/>
        </w:trPr>
        <w:tc>
          <w:tcPr>
            <w:tcW w:w="2156" w:type="dxa"/>
          </w:tcPr>
          <w:p w:rsidR="00537DC8" w:rsidRPr="00A046D9" w:rsidRDefault="00537DC8" w:rsidP="006B359C">
            <w:pPr>
              <w:pStyle w:val="TableParagraph"/>
              <w:spacing w:before="126" w:line="242" w:lineRule="auto"/>
              <w:ind w:left="110" w:right="155"/>
              <w:jc w:val="left"/>
              <w:rPr>
                <w:sz w:val="24"/>
                <w:szCs w:val="24"/>
              </w:rPr>
            </w:pPr>
            <w:proofErr w:type="spellStart"/>
            <w:r w:rsidRPr="00A046D9">
              <w:rPr>
                <w:spacing w:val="-1"/>
                <w:sz w:val="24"/>
                <w:szCs w:val="24"/>
              </w:rPr>
              <w:t>Коммуникативная</w:t>
            </w:r>
            <w:proofErr w:type="spellEnd"/>
            <w:r w:rsidRPr="00A046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46D9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034" w:type="dxa"/>
          </w:tcPr>
          <w:p w:rsidR="00537DC8" w:rsidRPr="00A046D9" w:rsidRDefault="00537DC8" w:rsidP="006B359C">
            <w:pPr>
              <w:pStyle w:val="TableParagraph"/>
              <w:spacing w:line="268" w:lineRule="exact"/>
              <w:ind w:left="135" w:right="123"/>
              <w:rPr>
                <w:sz w:val="24"/>
                <w:szCs w:val="24"/>
              </w:rPr>
            </w:pPr>
            <w:proofErr w:type="spellStart"/>
            <w:r w:rsidRPr="00A046D9">
              <w:rPr>
                <w:sz w:val="24"/>
                <w:szCs w:val="24"/>
              </w:rPr>
              <w:t>Кружок</w:t>
            </w:r>
            <w:proofErr w:type="spellEnd"/>
            <w:r w:rsidRPr="00A046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046D9">
              <w:rPr>
                <w:sz w:val="24"/>
                <w:szCs w:val="24"/>
              </w:rPr>
              <w:t>художественного</w:t>
            </w:r>
            <w:proofErr w:type="spellEnd"/>
          </w:p>
          <w:p w:rsidR="00537DC8" w:rsidRPr="00A046D9" w:rsidRDefault="00537DC8" w:rsidP="006B359C">
            <w:pPr>
              <w:pStyle w:val="TableParagraph"/>
              <w:spacing w:before="137"/>
              <w:ind w:left="135" w:right="123"/>
              <w:rPr>
                <w:sz w:val="24"/>
                <w:szCs w:val="24"/>
              </w:rPr>
            </w:pPr>
            <w:proofErr w:type="spellStart"/>
            <w:r w:rsidRPr="00A046D9">
              <w:rPr>
                <w:sz w:val="24"/>
                <w:szCs w:val="24"/>
              </w:rPr>
              <w:t>чтения</w:t>
            </w:r>
            <w:proofErr w:type="spellEnd"/>
            <w:r w:rsidRPr="00A046D9">
              <w:rPr>
                <w:spacing w:val="-2"/>
                <w:sz w:val="24"/>
                <w:szCs w:val="24"/>
              </w:rPr>
              <w:t xml:space="preserve"> </w:t>
            </w:r>
            <w:r w:rsidRPr="00A046D9">
              <w:rPr>
                <w:sz w:val="24"/>
                <w:szCs w:val="24"/>
              </w:rPr>
              <w:t>«</w:t>
            </w:r>
            <w:proofErr w:type="spellStart"/>
            <w:r w:rsidRPr="00A046D9">
              <w:rPr>
                <w:sz w:val="24"/>
                <w:szCs w:val="24"/>
              </w:rPr>
              <w:t>Вдохновение</w:t>
            </w:r>
            <w:proofErr w:type="spellEnd"/>
            <w:r w:rsidRPr="00A046D9">
              <w:rPr>
                <w:sz w:val="24"/>
                <w:szCs w:val="24"/>
              </w:rPr>
              <w:t>»</w:t>
            </w:r>
          </w:p>
        </w:tc>
        <w:tc>
          <w:tcPr>
            <w:tcW w:w="2470" w:type="dxa"/>
            <w:gridSpan w:val="3"/>
          </w:tcPr>
          <w:p w:rsidR="00537DC8" w:rsidRPr="00537DC8" w:rsidRDefault="00537DC8" w:rsidP="00537DC8">
            <w:pPr>
              <w:pStyle w:val="TableParagraph"/>
              <w:spacing w:before="198"/>
              <w:ind w:left="159" w:right="1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537DC8" w:rsidRPr="00537DC8" w:rsidRDefault="00537DC8" w:rsidP="00537DC8">
            <w:pPr>
              <w:pStyle w:val="TableParagraph"/>
              <w:spacing w:before="198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37DC8" w:rsidTr="001D4418">
        <w:trPr>
          <w:trHeight w:val="551"/>
        </w:trPr>
        <w:tc>
          <w:tcPr>
            <w:tcW w:w="2156" w:type="dxa"/>
            <w:vMerge w:val="restart"/>
          </w:tcPr>
          <w:p w:rsidR="00537DC8" w:rsidRPr="00A046D9" w:rsidRDefault="00537DC8" w:rsidP="006B359C">
            <w:pPr>
              <w:pStyle w:val="TableParagraph"/>
              <w:ind w:left="110" w:right="320"/>
              <w:jc w:val="left"/>
              <w:rPr>
                <w:sz w:val="24"/>
                <w:szCs w:val="24"/>
              </w:rPr>
            </w:pPr>
            <w:proofErr w:type="spellStart"/>
            <w:r w:rsidRPr="00A046D9">
              <w:rPr>
                <w:sz w:val="24"/>
                <w:szCs w:val="24"/>
              </w:rPr>
              <w:t>Художественно</w:t>
            </w:r>
            <w:proofErr w:type="spellEnd"/>
            <w:r w:rsidRPr="00A046D9">
              <w:rPr>
                <w:sz w:val="24"/>
                <w:szCs w:val="24"/>
              </w:rPr>
              <w:t>-</w:t>
            </w:r>
            <w:r w:rsidRPr="00A046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46D9">
              <w:rPr>
                <w:sz w:val="24"/>
                <w:szCs w:val="24"/>
              </w:rPr>
              <w:lastRenderedPageBreak/>
              <w:t>эстетическая</w:t>
            </w:r>
            <w:proofErr w:type="spellEnd"/>
            <w:r w:rsidRPr="00A046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46D9">
              <w:rPr>
                <w:sz w:val="24"/>
                <w:szCs w:val="24"/>
              </w:rPr>
              <w:t>творческая</w:t>
            </w:r>
            <w:proofErr w:type="spellEnd"/>
          </w:p>
          <w:p w:rsidR="00537DC8" w:rsidRPr="00A046D9" w:rsidRDefault="00537DC8" w:rsidP="006B359C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proofErr w:type="spellStart"/>
            <w:r w:rsidRPr="00A046D9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034" w:type="dxa"/>
          </w:tcPr>
          <w:p w:rsidR="00537DC8" w:rsidRPr="00A046D9" w:rsidRDefault="00537DC8" w:rsidP="006B359C">
            <w:pPr>
              <w:pStyle w:val="TableParagraph"/>
              <w:spacing w:line="268" w:lineRule="exact"/>
              <w:ind w:left="135" w:right="122"/>
              <w:rPr>
                <w:sz w:val="24"/>
                <w:szCs w:val="24"/>
              </w:rPr>
            </w:pPr>
            <w:r w:rsidRPr="00A046D9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A046D9">
              <w:rPr>
                <w:sz w:val="24"/>
                <w:szCs w:val="24"/>
              </w:rPr>
              <w:t>Музыка</w:t>
            </w:r>
            <w:proofErr w:type="spellEnd"/>
            <w:r w:rsidRPr="00A046D9">
              <w:rPr>
                <w:spacing w:val="-2"/>
                <w:sz w:val="24"/>
                <w:szCs w:val="24"/>
              </w:rPr>
              <w:t xml:space="preserve"> </w:t>
            </w:r>
            <w:r w:rsidRPr="00A046D9">
              <w:rPr>
                <w:sz w:val="24"/>
                <w:szCs w:val="24"/>
              </w:rPr>
              <w:t>и</w:t>
            </w:r>
            <w:r w:rsidRPr="00A046D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46D9">
              <w:rPr>
                <w:sz w:val="24"/>
                <w:szCs w:val="24"/>
              </w:rPr>
              <w:t>мы</w:t>
            </w:r>
            <w:proofErr w:type="spellEnd"/>
            <w:r w:rsidRPr="00A046D9">
              <w:rPr>
                <w:sz w:val="24"/>
                <w:szCs w:val="24"/>
              </w:rPr>
              <w:t>»</w:t>
            </w:r>
          </w:p>
        </w:tc>
        <w:tc>
          <w:tcPr>
            <w:tcW w:w="2470" w:type="dxa"/>
            <w:gridSpan w:val="3"/>
          </w:tcPr>
          <w:p w:rsidR="00537DC8" w:rsidRPr="00537DC8" w:rsidRDefault="00537DC8" w:rsidP="006B359C">
            <w:pPr>
              <w:pStyle w:val="TableParagraph"/>
              <w:spacing w:line="268" w:lineRule="exact"/>
              <w:ind w:left="159" w:right="1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537DC8" w:rsidRPr="00537DC8" w:rsidRDefault="00537DC8" w:rsidP="00537DC8">
            <w:pPr>
              <w:pStyle w:val="TableParagraph"/>
              <w:spacing w:line="268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C0152F" w:rsidTr="000217C2">
        <w:trPr>
          <w:trHeight w:val="830"/>
        </w:trPr>
        <w:tc>
          <w:tcPr>
            <w:tcW w:w="2156" w:type="dxa"/>
            <w:vMerge/>
            <w:tcBorders>
              <w:top w:val="nil"/>
            </w:tcBorders>
          </w:tcPr>
          <w:p w:rsidR="00C0152F" w:rsidRPr="00A046D9" w:rsidRDefault="00C0152F" w:rsidP="006B359C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C0152F" w:rsidRPr="00A046D9" w:rsidRDefault="00C0152F" w:rsidP="006B359C">
            <w:pPr>
              <w:pStyle w:val="TableParagraph"/>
              <w:spacing w:line="268" w:lineRule="exact"/>
              <w:ind w:left="135" w:right="124"/>
              <w:rPr>
                <w:sz w:val="24"/>
                <w:szCs w:val="24"/>
              </w:rPr>
            </w:pPr>
            <w:r w:rsidRPr="00A046D9">
              <w:rPr>
                <w:sz w:val="24"/>
                <w:szCs w:val="24"/>
              </w:rPr>
              <w:t>«В</w:t>
            </w:r>
            <w:r w:rsidRPr="00A046D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46D9">
              <w:rPr>
                <w:sz w:val="24"/>
                <w:szCs w:val="24"/>
              </w:rPr>
              <w:t>мире</w:t>
            </w:r>
            <w:proofErr w:type="spellEnd"/>
            <w:r w:rsidRPr="00A046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46D9">
              <w:rPr>
                <w:sz w:val="24"/>
                <w:szCs w:val="24"/>
              </w:rPr>
              <w:t>изобразительного</w:t>
            </w:r>
            <w:proofErr w:type="spellEnd"/>
          </w:p>
          <w:p w:rsidR="00C0152F" w:rsidRPr="00A046D9" w:rsidRDefault="00C0152F" w:rsidP="006B359C">
            <w:pPr>
              <w:pStyle w:val="TableParagraph"/>
              <w:spacing w:before="141"/>
              <w:ind w:left="135" w:right="120"/>
              <w:rPr>
                <w:sz w:val="24"/>
                <w:szCs w:val="24"/>
              </w:rPr>
            </w:pPr>
            <w:proofErr w:type="spellStart"/>
            <w:r w:rsidRPr="00A046D9">
              <w:rPr>
                <w:sz w:val="24"/>
                <w:szCs w:val="24"/>
              </w:rPr>
              <w:t>искусства</w:t>
            </w:r>
            <w:proofErr w:type="spellEnd"/>
            <w:r w:rsidRPr="00A046D9">
              <w:rPr>
                <w:sz w:val="24"/>
                <w:szCs w:val="24"/>
              </w:rPr>
              <w:t>»</w:t>
            </w:r>
          </w:p>
        </w:tc>
        <w:tc>
          <w:tcPr>
            <w:tcW w:w="2470" w:type="dxa"/>
            <w:gridSpan w:val="3"/>
          </w:tcPr>
          <w:p w:rsidR="00C0152F" w:rsidRPr="00C0152F" w:rsidRDefault="00C0152F" w:rsidP="00C0152F">
            <w:pPr>
              <w:pStyle w:val="TableParagraph"/>
              <w:spacing w:before="198"/>
              <w:ind w:left="159" w:right="1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C0152F" w:rsidRPr="00C0152F" w:rsidRDefault="00C0152F" w:rsidP="00C0152F">
            <w:pPr>
              <w:pStyle w:val="TableParagraph"/>
              <w:spacing w:before="198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E6406" w:rsidTr="00EB4D87">
        <w:trPr>
          <w:trHeight w:val="551"/>
        </w:trPr>
        <w:tc>
          <w:tcPr>
            <w:tcW w:w="2156" w:type="dxa"/>
          </w:tcPr>
          <w:p w:rsidR="005E6406" w:rsidRPr="00A046D9" w:rsidRDefault="005E6406" w:rsidP="006B359C">
            <w:pPr>
              <w:pStyle w:val="TableParagraph"/>
              <w:spacing w:line="267" w:lineRule="exact"/>
              <w:ind w:left="110"/>
              <w:jc w:val="left"/>
              <w:rPr>
                <w:sz w:val="24"/>
                <w:szCs w:val="24"/>
              </w:rPr>
            </w:pPr>
            <w:proofErr w:type="spellStart"/>
            <w:r w:rsidRPr="00A046D9">
              <w:rPr>
                <w:sz w:val="24"/>
                <w:szCs w:val="24"/>
              </w:rPr>
              <w:lastRenderedPageBreak/>
              <w:t>Информационная</w:t>
            </w:r>
            <w:proofErr w:type="spellEnd"/>
          </w:p>
          <w:p w:rsidR="005E6406" w:rsidRPr="00A046D9" w:rsidRDefault="005E6406" w:rsidP="006B359C">
            <w:pPr>
              <w:pStyle w:val="TableParagraph"/>
              <w:spacing w:line="265" w:lineRule="exact"/>
              <w:ind w:left="110"/>
              <w:jc w:val="left"/>
              <w:rPr>
                <w:sz w:val="24"/>
                <w:szCs w:val="24"/>
              </w:rPr>
            </w:pPr>
            <w:proofErr w:type="spellStart"/>
            <w:r w:rsidRPr="00A046D9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034" w:type="dxa"/>
          </w:tcPr>
          <w:p w:rsidR="005E6406" w:rsidRPr="00A046D9" w:rsidRDefault="005E6406" w:rsidP="006B359C">
            <w:pPr>
              <w:pStyle w:val="TableParagraph"/>
              <w:spacing w:line="268" w:lineRule="exact"/>
              <w:ind w:left="131" w:right="124"/>
              <w:rPr>
                <w:sz w:val="24"/>
                <w:szCs w:val="24"/>
              </w:rPr>
            </w:pPr>
            <w:r w:rsidRPr="00A046D9">
              <w:rPr>
                <w:sz w:val="24"/>
                <w:szCs w:val="24"/>
              </w:rPr>
              <w:t>«</w:t>
            </w:r>
            <w:proofErr w:type="spellStart"/>
            <w:r w:rsidRPr="00A046D9">
              <w:rPr>
                <w:sz w:val="24"/>
                <w:szCs w:val="24"/>
              </w:rPr>
              <w:t>Библиотечные</w:t>
            </w:r>
            <w:proofErr w:type="spellEnd"/>
            <w:r w:rsidRPr="00A046D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46D9">
              <w:rPr>
                <w:sz w:val="24"/>
                <w:szCs w:val="24"/>
              </w:rPr>
              <w:t>уроки</w:t>
            </w:r>
            <w:proofErr w:type="spellEnd"/>
            <w:r w:rsidRPr="00A046D9">
              <w:rPr>
                <w:sz w:val="24"/>
                <w:szCs w:val="24"/>
              </w:rPr>
              <w:t>»</w:t>
            </w:r>
          </w:p>
        </w:tc>
        <w:tc>
          <w:tcPr>
            <w:tcW w:w="2470" w:type="dxa"/>
            <w:gridSpan w:val="3"/>
          </w:tcPr>
          <w:p w:rsidR="005E6406" w:rsidRPr="005E6406" w:rsidRDefault="005E6406" w:rsidP="005E6406">
            <w:pPr>
              <w:pStyle w:val="TableParagraph"/>
              <w:spacing w:line="268" w:lineRule="exact"/>
              <w:ind w:left="159" w:right="1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:rsidR="005E6406" w:rsidRPr="005E6406" w:rsidRDefault="005E6406" w:rsidP="005E6406">
            <w:pPr>
              <w:pStyle w:val="TableParagraph"/>
              <w:spacing w:line="268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E6406" w:rsidTr="00E7503D">
        <w:trPr>
          <w:trHeight w:val="551"/>
        </w:trPr>
        <w:tc>
          <w:tcPr>
            <w:tcW w:w="2156" w:type="dxa"/>
          </w:tcPr>
          <w:p w:rsidR="005E6406" w:rsidRPr="00A046D9" w:rsidRDefault="005E6406" w:rsidP="006B359C">
            <w:pPr>
              <w:pStyle w:val="TableParagraph"/>
              <w:spacing w:line="267" w:lineRule="exact"/>
              <w:ind w:left="110"/>
              <w:jc w:val="left"/>
              <w:rPr>
                <w:sz w:val="24"/>
                <w:szCs w:val="24"/>
              </w:rPr>
            </w:pPr>
            <w:proofErr w:type="spellStart"/>
            <w:r w:rsidRPr="00A046D9">
              <w:rPr>
                <w:sz w:val="24"/>
                <w:szCs w:val="24"/>
              </w:rPr>
              <w:t>Интеллектуальные</w:t>
            </w:r>
            <w:proofErr w:type="spellEnd"/>
          </w:p>
          <w:p w:rsidR="005E6406" w:rsidRPr="00A046D9" w:rsidRDefault="005E6406" w:rsidP="006B359C">
            <w:pPr>
              <w:pStyle w:val="TableParagraph"/>
              <w:spacing w:line="265" w:lineRule="exact"/>
              <w:ind w:left="110"/>
              <w:jc w:val="left"/>
              <w:rPr>
                <w:sz w:val="24"/>
                <w:szCs w:val="24"/>
              </w:rPr>
            </w:pPr>
            <w:proofErr w:type="spellStart"/>
            <w:r w:rsidRPr="00A046D9">
              <w:rPr>
                <w:sz w:val="24"/>
                <w:szCs w:val="24"/>
              </w:rPr>
              <w:t>марафоны</w:t>
            </w:r>
            <w:proofErr w:type="spellEnd"/>
          </w:p>
        </w:tc>
        <w:tc>
          <w:tcPr>
            <w:tcW w:w="3034" w:type="dxa"/>
          </w:tcPr>
          <w:p w:rsidR="005E6406" w:rsidRPr="00A046D9" w:rsidRDefault="005E6406" w:rsidP="006B359C">
            <w:pPr>
              <w:pStyle w:val="TableParagraph"/>
              <w:spacing w:line="268" w:lineRule="exact"/>
              <w:ind w:left="130" w:right="124"/>
              <w:rPr>
                <w:sz w:val="24"/>
                <w:szCs w:val="24"/>
              </w:rPr>
            </w:pPr>
            <w:r w:rsidRPr="00A046D9">
              <w:rPr>
                <w:sz w:val="24"/>
                <w:szCs w:val="24"/>
              </w:rPr>
              <w:t>«</w:t>
            </w:r>
            <w:proofErr w:type="spellStart"/>
            <w:r w:rsidRPr="00A046D9">
              <w:rPr>
                <w:sz w:val="24"/>
                <w:szCs w:val="24"/>
              </w:rPr>
              <w:t>Умники</w:t>
            </w:r>
            <w:proofErr w:type="spellEnd"/>
            <w:r w:rsidRPr="00A046D9">
              <w:rPr>
                <w:spacing w:val="-2"/>
                <w:sz w:val="24"/>
                <w:szCs w:val="24"/>
              </w:rPr>
              <w:t xml:space="preserve"> </w:t>
            </w:r>
            <w:r w:rsidRPr="00A046D9">
              <w:rPr>
                <w:sz w:val="24"/>
                <w:szCs w:val="24"/>
              </w:rPr>
              <w:t>и</w:t>
            </w:r>
            <w:r w:rsidRPr="00A046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46D9">
              <w:rPr>
                <w:sz w:val="24"/>
                <w:szCs w:val="24"/>
              </w:rPr>
              <w:t>умницы</w:t>
            </w:r>
            <w:proofErr w:type="spellEnd"/>
            <w:r w:rsidRPr="00A046D9">
              <w:rPr>
                <w:sz w:val="24"/>
                <w:szCs w:val="24"/>
              </w:rPr>
              <w:t>»</w:t>
            </w:r>
          </w:p>
        </w:tc>
        <w:tc>
          <w:tcPr>
            <w:tcW w:w="2470" w:type="dxa"/>
            <w:gridSpan w:val="3"/>
          </w:tcPr>
          <w:p w:rsidR="005E6406" w:rsidRPr="005E6406" w:rsidRDefault="005E6406" w:rsidP="006B359C">
            <w:pPr>
              <w:pStyle w:val="TableParagraph"/>
              <w:spacing w:before="59"/>
              <w:ind w:left="159" w:right="1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5E6406" w:rsidRPr="005E6406" w:rsidRDefault="005E6406" w:rsidP="005E6406">
            <w:pPr>
              <w:pStyle w:val="TableParagraph"/>
              <w:spacing w:before="59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5E6406" w:rsidRPr="005E6406" w:rsidRDefault="005E6406" w:rsidP="005E6406">
            <w:pPr>
              <w:pStyle w:val="TableParagraph"/>
              <w:spacing w:before="59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B359C" w:rsidTr="006B359C">
        <w:trPr>
          <w:trHeight w:val="825"/>
        </w:trPr>
        <w:tc>
          <w:tcPr>
            <w:tcW w:w="2156" w:type="dxa"/>
          </w:tcPr>
          <w:p w:rsidR="006B359C" w:rsidRPr="00A046D9" w:rsidRDefault="006B359C" w:rsidP="006B359C">
            <w:pPr>
              <w:pStyle w:val="TableParagraph"/>
              <w:tabs>
                <w:tab w:val="left" w:pos="1943"/>
              </w:tabs>
              <w:spacing w:line="242" w:lineRule="auto"/>
              <w:ind w:left="110" w:right="94"/>
              <w:jc w:val="left"/>
              <w:rPr>
                <w:sz w:val="24"/>
                <w:szCs w:val="24"/>
              </w:rPr>
            </w:pPr>
            <w:r w:rsidRPr="00A046D9">
              <w:rPr>
                <w:sz w:val="24"/>
                <w:szCs w:val="24"/>
              </w:rPr>
              <w:t>«</w:t>
            </w:r>
            <w:proofErr w:type="spellStart"/>
            <w:r w:rsidRPr="00A046D9">
              <w:rPr>
                <w:sz w:val="24"/>
                <w:szCs w:val="24"/>
              </w:rPr>
              <w:t>Учение</w:t>
            </w:r>
            <w:proofErr w:type="spellEnd"/>
            <w:r w:rsidRPr="00A046D9">
              <w:rPr>
                <w:sz w:val="24"/>
                <w:szCs w:val="24"/>
              </w:rPr>
              <w:tab/>
            </w:r>
            <w:r w:rsidRPr="00A046D9">
              <w:rPr>
                <w:spacing w:val="-5"/>
                <w:sz w:val="24"/>
                <w:szCs w:val="24"/>
              </w:rPr>
              <w:t>с</w:t>
            </w:r>
            <w:r w:rsidRPr="00A046D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46D9">
              <w:rPr>
                <w:sz w:val="24"/>
                <w:szCs w:val="24"/>
              </w:rPr>
              <w:t>увлечением</w:t>
            </w:r>
            <w:proofErr w:type="spellEnd"/>
            <w:proofErr w:type="gramStart"/>
            <w:r w:rsidRPr="00A046D9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3034" w:type="dxa"/>
          </w:tcPr>
          <w:p w:rsidR="006B359C" w:rsidRPr="00A046D9" w:rsidRDefault="006B359C" w:rsidP="006B359C">
            <w:pPr>
              <w:pStyle w:val="TableParagraph"/>
              <w:spacing w:line="268" w:lineRule="exact"/>
              <w:ind w:left="135" w:right="121"/>
              <w:rPr>
                <w:sz w:val="24"/>
                <w:szCs w:val="24"/>
              </w:rPr>
            </w:pPr>
            <w:r w:rsidRPr="00A046D9">
              <w:rPr>
                <w:sz w:val="24"/>
                <w:szCs w:val="24"/>
              </w:rPr>
              <w:t>«</w:t>
            </w:r>
            <w:proofErr w:type="spellStart"/>
            <w:r w:rsidRPr="00A046D9">
              <w:rPr>
                <w:sz w:val="24"/>
                <w:szCs w:val="24"/>
              </w:rPr>
              <w:t>Занимательная</w:t>
            </w:r>
            <w:proofErr w:type="spellEnd"/>
          </w:p>
          <w:p w:rsidR="006B359C" w:rsidRPr="00A046D9" w:rsidRDefault="006B359C" w:rsidP="006B359C">
            <w:pPr>
              <w:pStyle w:val="TableParagraph"/>
              <w:spacing w:before="137"/>
              <w:ind w:left="133" w:right="124"/>
              <w:rPr>
                <w:sz w:val="24"/>
                <w:szCs w:val="24"/>
              </w:rPr>
            </w:pPr>
            <w:proofErr w:type="spellStart"/>
            <w:r w:rsidRPr="00A046D9">
              <w:rPr>
                <w:sz w:val="24"/>
                <w:szCs w:val="24"/>
              </w:rPr>
              <w:t>математика</w:t>
            </w:r>
            <w:proofErr w:type="spellEnd"/>
            <w:r w:rsidRPr="00A046D9">
              <w:rPr>
                <w:sz w:val="24"/>
                <w:szCs w:val="24"/>
              </w:rPr>
              <w:t>»</w:t>
            </w:r>
          </w:p>
        </w:tc>
        <w:tc>
          <w:tcPr>
            <w:tcW w:w="911" w:type="dxa"/>
          </w:tcPr>
          <w:p w:rsidR="006B359C" w:rsidRPr="005E6406" w:rsidRDefault="005E6406" w:rsidP="006B359C">
            <w:pPr>
              <w:pStyle w:val="TableParagraph"/>
              <w:spacing w:before="198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6B359C" w:rsidRPr="005E6406" w:rsidRDefault="005E6406" w:rsidP="006B359C">
            <w:pPr>
              <w:pStyle w:val="TableParagraph"/>
              <w:spacing w:before="198"/>
              <w:ind w:left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6B359C" w:rsidRPr="005E6406" w:rsidRDefault="005E6406" w:rsidP="006B359C">
            <w:pPr>
              <w:pStyle w:val="TableParagraph"/>
              <w:spacing w:before="198"/>
              <w:ind w:lef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6B359C" w:rsidRPr="005E6406" w:rsidRDefault="005E6406" w:rsidP="005E6406">
            <w:pPr>
              <w:pStyle w:val="TableParagraph"/>
              <w:spacing w:before="198"/>
              <w:ind w:right="1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6B359C" w:rsidRPr="005E6406" w:rsidRDefault="005E6406" w:rsidP="005E6406">
            <w:pPr>
              <w:pStyle w:val="TableParagraph"/>
              <w:spacing w:before="198"/>
              <w:ind w:right="1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B359C" w:rsidTr="006B359C">
        <w:trPr>
          <w:trHeight w:val="417"/>
        </w:trPr>
        <w:tc>
          <w:tcPr>
            <w:tcW w:w="5190" w:type="dxa"/>
            <w:gridSpan w:val="2"/>
          </w:tcPr>
          <w:p w:rsidR="006B359C" w:rsidRPr="00A046D9" w:rsidRDefault="006B359C" w:rsidP="006B359C">
            <w:pPr>
              <w:pStyle w:val="TableParagraph"/>
              <w:spacing w:before="1"/>
              <w:ind w:left="2215" w:right="2196"/>
              <w:rPr>
                <w:b/>
                <w:sz w:val="24"/>
                <w:szCs w:val="24"/>
              </w:rPr>
            </w:pPr>
            <w:proofErr w:type="spellStart"/>
            <w:r w:rsidRPr="00A046D9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11" w:type="dxa"/>
          </w:tcPr>
          <w:p w:rsidR="006B359C" w:rsidRPr="005E6406" w:rsidRDefault="005E6406" w:rsidP="006B359C">
            <w:pPr>
              <w:pStyle w:val="TableParagraph"/>
              <w:spacing w:before="1"/>
              <w:ind w:right="169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08" w:type="dxa"/>
          </w:tcPr>
          <w:p w:rsidR="006B359C" w:rsidRPr="005E6406" w:rsidRDefault="005E6406" w:rsidP="006B359C">
            <w:pPr>
              <w:pStyle w:val="TableParagraph"/>
              <w:spacing w:before="1"/>
              <w:ind w:left="106" w:right="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</w:tcPr>
          <w:p w:rsidR="006B359C" w:rsidRPr="005E6406" w:rsidRDefault="005E6406" w:rsidP="006B359C">
            <w:pPr>
              <w:pStyle w:val="TableParagraph"/>
              <w:spacing w:before="1"/>
              <w:ind w:left="159" w:right="14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</w:tcPr>
          <w:p w:rsidR="006B359C" w:rsidRPr="005E6406" w:rsidRDefault="005E6406" w:rsidP="005E6406">
            <w:pPr>
              <w:pStyle w:val="TableParagraph"/>
              <w:spacing w:before="1"/>
              <w:ind w:right="9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6B359C" w:rsidRPr="005E6406" w:rsidRDefault="005E6406" w:rsidP="005E6406">
            <w:pPr>
              <w:pStyle w:val="TableParagraph"/>
              <w:spacing w:before="1"/>
              <w:ind w:right="9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</w:tr>
    </w:tbl>
    <w:p w:rsidR="006B359C" w:rsidRPr="00AD618F" w:rsidRDefault="006B359C" w:rsidP="00F73254">
      <w:pPr>
        <w:pStyle w:val="a3"/>
        <w:ind w:right="354" w:firstLine="567"/>
        <w:jc w:val="both"/>
        <w:rPr>
          <w:sz w:val="28"/>
          <w:szCs w:val="28"/>
        </w:rPr>
      </w:pPr>
    </w:p>
    <w:p w:rsidR="00F73254" w:rsidRDefault="00F73254" w:rsidP="00F73254">
      <w:pPr>
        <w:jc w:val="both"/>
      </w:pPr>
    </w:p>
    <w:p w:rsidR="006B359C" w:rsidRDefault="006B359C" w:rsidP="006B359C">
      <w:pPr>
        <w:pStyle w:val="a3"/>
        <w:spacing w:before="4"/>
        <w:rPr>
          <w:b/>
        </w:rPr>
      </w:pPr>
    </w:p>
    <w:p w:rsidR="00F73254" w:rsidRDefault="00F73254" w:rsidP="00F73254">
      <w:pPr>
        <w:pStyle w:val="a3"/>
        <w:tabs>
          <w:tab w:val="left" w:pos="10632"/>
        </w:tabs>
        <w:spacing w:before="4"/>
        <w:rPr>
          <w:b/>
          <w:sz w:val="28"/>
        </w:rPr>
      </w:pPr>
    </w:p>
    <w:sectPr w:rsidR="00F73254" w:rsidSect="006B359C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F6D26"/>
    <w:multiLevelType w:val="hybridMultilevel"/>
    <w:tmpl w:val="22AC9BE2"/>
    <w:lvl w:ilvl="0" w:tplc="C31E08CC">
      <w:start w:val="3"/>
      <w:numFmt w:val="decimal"/>
      <w:lvlText w:val="%1."/>
      <w:lvlJc w:val="left"/>
      <w:pPr>
        <w:ind w:left="123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AA49B46">
      <w:numFmt w:val="bullet"/>
      <w:lvlText w:val="•"/>
      <w:lvlJc w:val="left"/>
      <w:pPr>
        <w:ind w:left="2244" w:hanging="183"/>
      </w:pPr>
      <w:rPr>
        <w:rFonts w:hint="default"/>
        <w:lang w:val="ru-RU" w:eastAsia="en-US" w:bidi="ar-SA"/>
      </w:rPr>
    </w:lvl>
    <w:lvl w:ilvl="2" w:tplc="57301DE4">
      <w:numFmt w:val="bullet"/>
      <w:lvlText w:val="•"/>
      <w:lvlJc w:val="left"/>
      <w:pPr>
        <w:ind w:left="3249" w:hanging="183"/>
      </w:pPr>
      <w:rPr>
        <w:rFonts w:hint="default"/>
        <w:lang w:val="ru-RU" w:eastAsia="en-US" w:bidi="ar-SA"/>
      </w:rPr>
    </w:lvl>
    <w:lvl w:ilvl="3" w:tplc="35AA4CE2">
      <w:numFmt w:val="bullet"/>
      <w:lvlText w:val="•"/>
      <w:lvlJc w:val="left"/>
      <w:pPr>
        <w:ind w:left="4254" w:hanging="183"/>
      </w:pPr>
      <w:rPr>
        <w:rFonts w:hint="default"/>
        <w:lang w:val="ru-RU" w:eastAsia="en-US" w:bidi="ar-SA"/>
      </w:rPr>
    </w:lvl>
    <w:lvl w:ilvl="4" w:tplc="CC847830">
      <w:numFmt w:val="bullet"/>
      <w:lvlText w:val="•"/>
      <w:lvlJc w:val="left"/>
      <w:pPr>
        <w:ind w:left="5259" w:hanging="183"/>
      </w:pPr>
      <w:rPr>
        <w:rFonts w:hint="default"/>
        <w:lang w:val="ru-RU" w:eastAsia="en-US" w:bidi="ar-SA"/>
      </w:rPr>
    </w:lvl>
    <w:lvl w:ilvl="5" w:tplc="41C23A66">
      <w:numFmt w:val="bullet"/>
      <w:lvlText w:val="•"/>
      <w:lvlJc w:val="left"/>
      <w:pPr>
        <w:ind w:left="6264" w:hanging="183"/>
      </w:pPr>
      <w:rPr>
        <w:rFonts w:hint="default"/>
        <w:lang w:val="ru-RU" w:eastAsia="en-US" w:bidi="ar-SA"/>
      </w:rPr>
    </w:lvl>
    <w:lvl w:ilvl="6" w:tplc="A7AAB8DC">
      <w:numFmt w:val="bullet"/>
      <w:lvlText w:val="•"/>
      <w:lvlJc w:val="left"/>
      <w:pPr>
        <w:ind w:left="7269" w:hanging="183"/>
      </w:pPr>
      <w:rPr>
        <w:rFonts w:hint="default"/>
        <w:lang w:val="ru-RU" w:eastAsia="en-US" w:bidi="ar-SA"/>
      </w:rPr>
    </w:lvl>
    <w:lvl w:ilvl="7" w:tplc="41EA37B8">
      <w:numFmt w:val="bullet"/>
      <w:lvlText w:val="•"/>
      <w:lvlJc w:val="left"/>
      <w:pPr>
        <w:ind w:left="8274" w:hanging="183"/>
      </w:pPr>
      <w:rPr>
        <w:rFonts w:hint="default"/>
        <w:lang w:val="ru-RU" w:eastAsia="en-US" w:bidi="ar-SA"/>
      </w:rPr>
    </w:lvl>
    <w:lvl w:ilvl="8" w:tplc="07383870">
      <w:numFmt w:val="bullet"/>
      <w:lvlText w:val="•"/>
      <w:lvlJc w:val="left"/>
      <w:pPr>
        <w:ind w:left="9279" w:hanging="183"/>
      </w:pPr>
      <w:rPr>
        <w:rFonts w:hint="default"/>
        <w:lang w:val="ru-RU" w:eastAsia="en-US" w:bidi="ar-SA"/>
      </w:rPr>
    </w:lvl>
  </w:abstractNum>
  <w:abstractNum w:abstractNumId="1">
    <w:nsid w:val="5252671A"/>
    <w:multiLevelType w:val="hybridMultilevel"/>
    <w:tmpl w:val="56961392"/>
    <w:lvl w:ilvl="0" w:tplc="33E2AFC2">
      <w:numFmt w:val="bullet"/>
      <w:lvlText w:val="—"/>
      <w:lvlJc w:val="left"/>
      <w:pPr>
        <w:ind w:left="1806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70D0A6">
      <w:numFmt w:val="bullet"/>
      <w:lvlText w:val="–"/>
      <w:lvlJc w:val="left"/>
      <w:pPr>
        <w:ind w:left="1239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E04F3F0">
      <w:numFmt w:val="bullet"/>
      <w:lvlText w:val="•"/>
      <w:lvlJc w:val="left"/>
      <w:pPr>
        <w:ind w:left="2854" w:hanging="154"/>
      </w:pPr>
      <w:rPr>
        <w:rFonts w:hint="default"/>
        <w:lang w:val="ru-RU" w:eastAsia="en-US" w:bidi="ar-SA"/>
      </w:rPr>
    </w:lvl>
    <w:lvl w:ilvl="3" w:tplc="DB8E7D3E">
      <w:numFmt w:val="bullet"/>
      <w:lvlText w:val="•"/>
      <w:lvlJc w:val="left"/>
      <w:pPr>
        <w:ind w:left="3908" w:hanging="154"/>
      </w:pPr>
      <w:rPr>
        <w:rFonts w:hint="default"/>
        <w:lang w:val="ru-RU" w:eastAsia="en-US" w:bidi="ar-SA"/>
      </w:rPr>
    </w:lvl>
    <w:lvl w:ilvl="4" w:tplc="23249796">
      <w:numFmt w:val="bullet"/>
      <w:lvlText w:val="•"/>
      <w:lvlJc w:val="left"/>
      <w:pPr>
        <w:ind w:left="4962" w:hanging="154"/>
      </w:pPr>
      <w:rPr>
        <w:rFonts w:hint="default"/>
        <w:lang w:val="ru-RU" w:eastAsia="en-US" w:bidi="ar-SA"/>
      </w:rPr>
    </w:lvl>
    <w:lvl w:ilvl="5" w:tplc="C6F680CE">
      <w:numFmt w:val="bullet"/>
      <w:lvlText w:val="•"/>
      <w:lvlJc w:val="left"/>
      <w:pPr>
        <w:ind w:left="6017" w:hanging="154"/>
      </w:pPr>
      <w:rPr>
        <w:rFonts w:hint="default"/>
        <w:lang w:val="ru-RU" w:eastAsia="en-US" w:bidi="ar-SA"/>
      </w:rPr>
    </w:lvl>
    <w:lvl w:ilvl="6" w:tplc="EDEAD24C">
      <w:numFmt w:val="bullet"/>
      <w:lvlText w:val="•"/>
      <w:lvlJc w:val="left"/>
      <w:pPr>
        <w:ind w:left="7071" w:hanging="154"/>
      </w:pPr>
      <w:rPr>
        <w:rFonts w:hint="default"/>
        <w:lang w:val="ru-RU" w:eastAsia="en-US" w:bidi="ar-SA"/>
      </w:rPr>
    </w:lvl>
    <w:lvl w:ilvl="7" w:tplc="64DA9042">
      <w:numFmt w:val="bullet"/>
      <w:lvlText w:val="•"/>
      <w:lvlJc w:val="left"/>
      <w:pPr>
        <w:ind w:left="8125" w:hanging="154"/>
      </w:pPr>
      <w:rPr>
        <w:rFonts w:hint="default"/>
        <w:lang w:val="ru-RU" w:eastAsia="en-US" w:bidi="ar-SA"/>
      </w:rPr>
    </w:lvl>
    <w:lvl w:ilvl="8" w:tplc="D2B6428A">
      <w:numFmt w:val="bullet"/>
      <w:lvlText w:val="•"/>
      <w:lvlJc w:val="left"/>
      <w:pPr>
        <w:ind w:left="9180" w:hanging="1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54"/>
    <w:rsid w:val="000B42B7"/>
    <w:rsid w:val="00171854"/>
    <w:rsid w:val="00276D55"/>
    <w:rsid w:val="00465A6E"/>
    <w:rsid w:val="00537DC8"/>
    <w:rsid w:val="005E6406"/>
    <w:rsid w:val="006B359C"/>
    <w:rsid w:val="00A00453"/>
    <w:rsid w:val="00A046D9"/>
    <w:rsid w:val="00C0152F"/>
    <w:rsid w:val="00D30204"/>
    <w:rsid w:val="00DE6C30"/>
    <w:rsid w:val="00F7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3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32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325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325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73254"/>
    <w:pPr>
      <w:jc w:val="center"/>
    </w:pPr>
  </w:style>
  <w:style w:type="paragraph" w:customStyle="1" w:styleId="21">
    <w:name w:val="Заголовок 21"/>
    <w:basedOn w:val="a"/>
    <w:uiPriority w:val="1"/>
    <w:qFormat/>
    <w:rsid w:val="00A00453"/>
    <w:pPr>
      <w:spacing w:before="68"/>
      <w:ind w:left="148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00453"/>
    <w:pPr>
      <w:ind w:left="1239" w:hanging="34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3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32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325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325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73254"/>
    <w:pPr>
      <w:jc w:val="center"/>
    </w:pPr>
  </w:style>
  <w:style w:type="paragraph" w:customStyle="1" w:styleId="21">
    <w:name w:val="Заголовок 21"/>
    <w:basedOn w:val="a"/>
    <w:uiPriority w:val="1"/>
    <w:qFormat/>
    <w:rsid w:val="00A00453"/>
    <w:pPr>
      <w:spacing w:before="68"/>
      <w:ind w:left="148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00453"/>
    <w:pPr>
      <w:ind w:left="1239" w:hanging="34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Оператор</cp:lastModifiedBy>
  <cp:revision>2</cp:revision>
  <dcterms:created xsi:type="dcterms:W3CDTF">2022-07-22T10:22:00Z</dcterms:created>
  <dcterms:modified xsi:type="dcterms:W3CDTF">2022-07-22T10:22:00Z</dcterms:modified>
</cp:coreProperties>
</file>