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AB" w:rsidRDefault="00A46FAB" w:rsidP="00BE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FD1" w:rsidRDefault="00A46FAB" w:rsidP="00BE4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AB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>расходовании</w:t>
      </w:r>
      <w:r w:rsidRPr="00A46FAB">
        <w:rPr>
          <w:rFonts w:ascii="Times New Roman" w:hAnsi="Times New Roman" w:cs="Times New Roman"/>
          <w:b/>
          <w:sz w:val="24"/>
          <w:szCs w:val="24"/>
        </w:rPr>
        <w:t xml:space="preserve"> финансовых и материальных средств </w:t>
      </w:r>
    </w:p>
    <w:p w:rsidR="00A46FAB" w:rsidRPr="00A46FAB" w:rsidRDefault="00A46FAB" w:rsidP="00BE4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FAB">
        <w:rPr>
          <w:rFonts w:ascii="Times New Roman" w:hAnsi="Times New Roman" w:cs="Times New Roman"/>
          <w:b/>
          <w:sz w:val="24"/>
          <w:szCs w:val="24"/>
        </w:rPr>
        <w:t>по итогам 2020года</w:t>
      </w:r>
    </w:p>
    <w:p w:rsidR="00A46FAB" w:rsidRDefault="00A46FAB" w:rsidP="00BE4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BE4F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6FAB">
        <w:rPr>
          <w:rFonts w:ascii="Times New Roman" w:hAnsi="Times New Roman" w:cs="Times New Roman"/>
          <w:sz w:val="24"/>
          <w:szCs w:val="24"/>
        </w:rPr>
        <w:t>Выплата заработной платы и уплата налогов производились своевременно. Расходы на заработную пл</w:t>
      </w:r>
      <w:r w:rsidR="00BE4FD1">
        <w:rPr>
          <w:rFonts w:ascii="Times New Roman" w:hAnsi="Times New Roman" w:cs="Times New Roman"/>
          <w:sz w:val="24"/>
          <w:szCs w:val="24"/>
        </w:rPr>
        <w:t xml:space="preserve">ату составили </w:t>
      </w:r>
      <w:r w:rsidR="009176DD">
        <w:rPr>
          <w:rFonts w:ascii="Times New Roman" w:hAnsi="Times New Roman" w:cs="Times New Roman"/>
          <w:sz w:val="24"/>
          <w:szCs w:val="24"/>
        </w:rPr>
        <w:t>11557,5</w:t>
      </w:r>
      <w:r w:rsidR="00BE4FD1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A46FAB">
        <w:rPr>
          <w:rFonts w:ascii="Times New Roman" w:hAnsi="Times New Roman" w:cs="Times New Roman"/>
          <w:sz w:val="24"/>
          <w:szCs w:val="24"/>
        </w:rPr>
        <w:t xml:space="preserve">Расходы и отчисления в фонды составили </w:t>
      </w:r>
      <w:r w:rsidR="009176DD">
        <w:rPr>
          <w:rFonts w:ascii="Times New Roman" w:hAnsi="Times New Roman" w:cs="Times New Roman"/>
          <w:sz w:val="24"/>
          <w:szCs w:val="24"/>
        </w:rPr>
        <w:t>3476,7</w:t>
      </w:r>
      <w:bookmarkStart w:id="0" w:name="_GoBack"/>
      <w:bookmarkEnd w:id="0"/>
      <w:r w:rsidRPr="00A46FAB">
        <w:rPr>
          <w:rFonts w:ascii="Times New Roman" w:hAnsi="Times New Roman" w:cs="Times New Roman"/>
          <w:sz w:val="24"/>
          <w:szCs w:val="24"/>
        </w:rPr>
        <w:t>тысрублей. Всего расходы за 2020 го</w:t>
      </w:r>
      <w:r>
        <w:rPr>
          <w:rFonts w:ascii="Times New Roman" w:hAnsi="Times New Roman" w:cs="Times New Roman"/>
          <w:sz w:val="24"/>
          <w:szCs w:val="24"/>
        </w:rPr>
        <w:t>д составили: 48686,6тыс. рублей:</w:t>
      </w:r>
      <w:r w:rsidRPr="00A46FAB">
        <w:rPr>
          <w:rFonts w:ascii="Times New Roman" w:hAnsi="Times New Roman" w:cs="Times New Roman"/>
          <w:sz w:val="24"/>
          <w:szCs w:val="24"/>
        </w:rPr>
        <w:t xml:space="preserve"> Организация в 2020 году была профинансирована согласно смете расходов. Финансирование в течени</w:t>
      </w:r>
      <w:r w:rsidR="00BE4FD1" w:rsidRPr="00A46FAB">
        <w:rPr>
          <w:rFonts w:ascii="Times New Roman" w:hAnsi="Times New Roman" w:cs="Times New Roman"/>
          <w:sz w:val="24"/>
          <w:szCs w:val="24"/>
        </w:rPr>
        <w:t>е</w:t>
      </w:r>
      <w:r w:rsidRPr="00A46FAB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BE4FD1" w:rsidRPr="00A46FAB">
        <w:rPr>
          <w:rFonts w:ascii="Times New Roman" w:hAnsi="Times New Roman" w:cs="Times New Roman"/>
          <w:sz w:val="24"/>
          <w:szCs w:val="24"/>
        </w:rPr>
        <w:t>систематическим,</w:t>
      </w:r>
      <w:r w:rsidRPr="00A46FAB">
        <w:rPr>
          <w:rFonts w:ascii="Times New Roman" w:hAnsi="Times New Roman" w:cs="Times New Roman"/>
          <w:sz w:val="24"/>
          <w:szCs w:val="24"/>
        </w:rPr>
        <w:t xml:space="preserve"> и расх</w:t>
      </w:r>
      <w:r w:rsidR="00BE4FD1">
        <w:rPr>
          <w:rFonts w:ascii="Times New Roman" w:hAnsi="Times New Roman" w:cs="Times New Roman"/>
          <w:sz w:val="24"/>
          <w:szCs w:val="24"/>
        </w:rPr>
        <w:t>оды производились согласно плану</w:t>
      </w:r>
      <w:r w:rsidRPr="00A46FAB">
        <w:rPr>
          <w:rFonts w:ascii="Times New Roman" w:hAnsi="Times New Roman" w:cs="Times New Roman"/>
          <w:sz w:val="24"/>
          <w:szCs w:val="24"/>
        </w:rPr>
        <w:t xml:space="preserve"> </w:t>
      </w:r>
      <w:r w:rsidR="00BE4FD1" w:rsidRPr="00A46FAB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r w:rsidRPr="00A46FAB">
        <w:rPr>
          <w:rFonts w:ascii="Times New Roman" w:hAnsi="Times New Roman" w:cs="Times New Roman"/>
          <w:sz w:val="24"/>
          <w:szCs w:val="24"/>
        </w:rPr>
        <w:t xml:space="preserve"> деятельности.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6FAB">
        <w:rPr>
          <w:rFonts w:ascii="Times New Roman" w:hAnsi="Times New Roman" w:cs="Times New Roman"/>
          <w:sz w:val="24"/>
          <w:szCs w:val="24"/>
        </w:rPr>
        <w:t xml:space="preserve"> в рамках целевых программ </w:t>
      </w:r>
      <w:r w:rsidR="00BE4FD1">
        <w:rPr>
          <w:rFonts w:ascii="Times New Roman" w:hAnsi="Times New Roman" w:cs="Times New Roman"/>
          <w:sz w:val="24"/>
          <w:szCs w:val="24"/>
        </w:rPr>
        <w:t>выполнены согласно плану</w:t>
      </w:r>
      <w:r w:rsidRPr="00A46FAB">
        <w:rPr>
          <w:rFonts w:ascii="Times New Roman" w:hAnsi="Times New Roman" w:cs="Times New Roman"/>
          <w:sz w:val="24"/>
          <w:szCs w:val="24"/>
        </w:rPr>
        <w:t>, отклонений с фактическим исполнением нет.</w:t>
      </w: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Default="00A46FAB" w:rsidP="00A46FAB">
      <w:pPr>
        <w:rPr>
          <w:rFonts w:ascii="Times New Roman" w:hAnsi="Times New Roman" w:cs="Times New Roman"/>
          <w:sz w:val="24"/>
          <w:szCs w:val="24"/>
        </w:rPr>
      </w:pPr>
    </w:p>
    <w:p w:rsidR="00A46FAB" w:rsidRPr="00A46FAB" w:rsidRDefault="00A46FAB" w:rsidP="00BE4FD1">
      <w:pPr>
        <w:rPr>
          <w:rFonts w:ascii="Times New Roman" w:hAnsi="Times New Roman" w:cs="Times New Roman"/>
          <w:b/>
          <w:sz w:val="24"/>
          <w:szCs w:val="24"/>
        </w:rPr>
      </w:pPr>
    </w:p>
    <w:sectPr w:rsidR="00A46FAB" w:rsidRPr="00A46FAB" w:rsidSect="004C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312"/>
    <w:rsid w:val="000D1C6C"/>
    <w:rsid w:val="002A7B17"/>
    <w:rsid w:val="004C4F70"/>
    <w:rsid w:val="009176DD"/>
    <w:rsid w:val="009A7C40"/>
    <w:rsid w:val="009C022D"/>
    <w:rsid w:val="00A46FAB"/>
    <w:rsid w:val="00BB4A66"/>
    <w:rsid w:val="00BE4FD1"/>
    <w:rsid w:val="00BF168D"/>
    <w:rsid w:val="00D16312"/>
    <w:rsid w:val="00E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3</cp:revision>
  <cp:lastPrinted>2021-02-15T12:07:00Z</cp:lastPrinted>
  <dcterms:created xsi:type="dcterms:W3CDTF">2021-11-17T14:59:00Z</dcterms:created>
  <dcterms:modified xsi:type="dcterms:W3CDTF">2021-11-18T10:37:00Z</dcterms:modified>
</cp:coreProperties>
</file>