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5" w:rsidRPr="00480895" w:rsidRDefault="00480895" w:rsidP="00480895">
      <w:pPr>
        <w:tabs>
          <w:tab w:val="left" w:pos="5820"/>
        </w:tabs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Публичный отчет МБОУ Сусатская СОШ за 2020 -2021 учебный год</w:t>
      </w:r>
    </w:p>
    <w:p w:rsidR="00480895" w:rsidRPr="00480895" w:rsidRDefault="00480895" w:rsidP="00480895">
      <w:pPr>
        <w:tabs>
          <w:tab w:val="left" w:pos="5820"/>
        </w:tabs>
        <w:jc w:val="center"/>
        <w:rPr>
          <w:b/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a4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Общие сведения о школе</w:t>
      </w:r>
    </w:p>
    <w:p w:rsidR="00480895" w:rsidRPr="00480895" w:rsidRDefault="00480895" w:rsidP="00480895">
      <w:pPr>
        <w:tabs>
          <w:tab w:val="left" w:pos="5820"/>
        </w:tabs>
        <w:jc w:val="center"/>
        <w:rPr>
          <w:b/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tabs>
          <w:tab w:val="left" w:pos="5820"/>
        </w:tabs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918460" cy="2170604"/>
            <wp:effectExtent l="0" t="0" r="0" b="1270"/>
            <wp:docPr id="8" name="Рисунок 8" descr="C:\Users\МБОУ Сусатская СОШ\Desktop\medium_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БОУ Сусатская СОШ\Desktop\medium_shko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38" cy="21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95" w:rsidRPr="00480895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spacing w:after="240" w:line="360" w:lineRule="auto"/>
        <w:rPr>
          <w:b/>
          <w:bCs/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Полное наименование образовательного учреждения в соответствии с Уставом:</w:t>
      </w:r>
      <w:r w:rsidRPr="00480895">
        <w:rPr>
          <w:b/>
          <w:bCs/>
          <w:color w:val="000000" w:themeColor="text1"/>
          <w:sz w:val="28"/>
          <w:szCs w:val="28"/>
          <w:u w:val="single"/>
        </w:rPr>
        <w:t>Муниципальное бюджетное образовательное учреждение «Сусатская средняя общеобразовательная школа»</w:t>
      </w:r>
    </w:p>
    <w:p w:rsidR="00480895" w:rsidRPr="00480895" w:rsidRDefault="00480895" w:rsidP="00480895">
      <w:pPr>
        <w:spacing w:after="240"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Юридический адрес:</w:t>
      </w:r>
      <w:r w:rsidRPr="00480895">
        <w:rPr>
          <w:b/>
          <w:bCs/>
          <w:color w:val="000000" w:themeColor="text1"/>
          <w:sz w:val="28"/>
          <w:szCs w:val="28"/>
          <w:u w:val="single"/>
        </w:rPr>
        <w:t>346651 Ростовская область, Семикаракор</w:t>
      </w:r>
      <w:r w:rsidRPr="00480895">
        <w:rPr>
          <w:b/>
          <w:bCs/>
          <w:color w:val="000000" w:themeColor="text1"/>
          <w:sz w:val="28"/>
          <w:szCs w:val="28"/>
          <w:u w:val="single"/>
          <w:lang w:val="en-US"/>
        </w:rPr>
        <w:t>c</w:t>
      </w:r>
      <w:r w:rsidRPr="00480895">
        <w:rPr>
          <w:b/>
          <w:bCs/>
          <w:color w:val="000000" w:themeColor="text1"/>
          <w:sz w:val="28"/>
          <w:szCs w:val="28"/>
          <w:u w:val="single"/>
        </w:rPr>
        <w:t>кий район, х. Сусат, ул. Гагарина, д. 28/1</w:t>
      </w:r>
    </w:p>
    <w:p w:rsidR="00480895" w:rsidRPr="00480895" w:rsidRDefault="00480895" w:rsidP="00480895">
      <w:pPr>
        <w:spacing w:after="240"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Фактический адрес:</w:t>
      </w:r>
      <w:r w:rsidRPr="00480895">
        <w:rPr>
          <w:b/>
          <w:bCs/>
          <w:color w:val="000000" w:themeColor="text1"/>
          <w:sz w:val="28"/>
          <w:szCs w:val="28"/>
          <w:u w:val="single"/>
        </w:rPr>
        <w:t>346651 Ростовская область, Семикаракор</w:t>
      </w:r>
      <w:r w:rsidRPr="00480895">
        <w:rPr>
          <w:b/>
          <w:bCs/>
          <w:color w:val="000000" w:themeColor="text1"/>
          <w:sz w:val="28"/>
          <w:szCs w:val="28"/>
          <w:u w:val="single"/>
          <w:lang w:val="en-US"/>
        </w:rPr>
        <w:t>c</w:t>
      </w:r>
      <w:r w:rsidRPr="00480895">
        <w:rPr>
          <w:b/>
          <w:bCs/>
          <w:color w:val="000000" w:themeColor="text1"/>
          <w:sz w:val="28"/>
          <w:szCs w:val="28"/>
          <w:u w:val="single"/>
        </w:rPr>
        <w:t>кий район, х. Сусат, ул. Гагарина, д. 28/1</w:t>
      </w:r>
    </w:p>
    <w:p w:rsidR="00480895" w:rsidRPr="00480895" w:rsidRDefault="00480895" w:rsidP="00480895">
      <w:pPr>
        <w:spacing w:after="240" w:line="360" w:lineRule="auto"/>
        <w:rPr>
          <w:b/>
          <w:color w:val="000000" w:themeColor="text1"/>
          <w:sz w:val="28"/>
          <w:szCs w:val="28"/>
          <w:u w:val="single"/>
        </w:rPr>
      </w:pPr>
      <w:r w:rsidRPr="00480895">
        <w:rPr>
          <w:color w:val="000000" w:themeColor="text1"/>
          <w:sz w:val="28"/>
          <w:szCs w:val="28"/>
        </w:rPr>
        <w:t xml:space="preserve">Телефоны: </w:t>
      </w:r>
      <w:r w:rsidRPr="00480895">
        <w:rPr>
          <w:b/>
          <w:color w:val="000000" w:themeColor="text1"/>
          <w:sz w:val="28"/>
          <w:szCs w:val="28"/>
          <w:u w:val="single"/>
        </w:rPr>
        <w:t>(86356) 2 – 91 – 46; 2 – 92 - 09</w:t>
      </w:r>
    </w:p>
    <w:p w:rsidR="00480895" w:rsidRPr="00480895" w:rsidRDefault="00480895" w:rsidP="00480895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480895">
        <w:rPr>
          <w:color w:val="000000" w:themeColor="text1"/>
          <w:sz w:val="28"/>
          <w:szCs w:val="28"/>
        </w:rPr>
        <w:t xml:space="preserve">Адрес электронной почты: </w:t>
      </w:r>
      <w:r w:rsidRPr="00480895">
        <w:rPr>
          <w:b/>
          <w:bCs/>
          <w:color w:val="000000" w:themeColor="text1"/>
          <w:sz w:val="28"/>
          <w:szCs w:val="28"/>
          <w:u w:val="single"/>
          <w:lang w:val="en-US"/>
        </w:rPr>
        <w:t>susat</w:t>
      </w:r>
      <w:r w:rsidRPr="00480895">
        <w:rPr>
          <w:b/>
          <w:bCs/>
          <w:color w:val="000000" w:themeColor="text1"/>
          <w:sz w:val="28"/>
          <w:szCs w:val="28"/>
          <w:u w:val="single"/>
        </w:rPr>
        <w:t>-</w:t>
      </w:r>
      <w:r w:rsidRPr="00480895">
        <w:rPr>
          <w:b/>
          <w:bCs/>
          <w:color w:val="000000" w:themeColor="text1"/>
          <w:sz w:val="28"/>
          <w:szCs w:val="28"/>
          <w:u w:val="single"/>
          <w:lang w:val="en-US"/>
        </w:rPr>
        <w:t>shkola</w:t>
      </w:r>
      <w:r w:rsidRPr="00480895">
        <w:rPr>
          <w:b/>
          <w:bCs/>
          <w:color w:val="000000" w:themeColor="text1"/>
          <w:sz w:val="28"/>
          <w:szCs w:val="28"/>
          <w:u w:val="single"/>
        </w:rPr>
        <w:t>@yandex.ru</w:t>
      </w:r>
    </w:p>
    <w:p w:rsidR="00480895" w:rsidRPr="00480895" w:rsidRDefault="00480895" w:rsidP="00480895">
      <w:pPr>
        <w:spacing w:after="240" w:line="36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480895">
        <w:rPr>
          <w:color w:val="000000" w:themeColor="text1"/>
          <w:sz w:val="28"/>
          <w:szCs w:val="28"/>
        </w:rPr>
        <w:t xml:space="preserve">Директор образовательного учреждения: </w:t>
      </w:r>
      <w:r w:rsidRPr="00480895">
        <w:rPr>
          <w:b/>
          <w:bCs/>
          <w:color w:val="000000" w:themeColor="text1"/>
          <w:sz w:val="28"/>
          <w:szCs w:val="28"/>
          <w:u w:val="single"/>
        </w:rPr>
        <w:t>Карташова Ирина Борисовна</w:t>
      </w:r>
    </w:p>
    <w:p w:rsidR="00480895" w:rsidRPr="00480895" w:rsidRDefault="00480895" w:rsidP="00480895">
      <w:pPr>
        <w:spacing w:line="360" w:lineRule="auto"/>
        <w:rPr>
          <w:bCs/>
          <w:color w:val="000000" w:themeColor="text1"/>
          <w:sz w:val="28"/>
          <w:szCs w:val="28"/>
        </w:rPr>
      </w:pPr>
      <w:r w:rsidRPr="00480895">
        <w:rPr>
          <w:bCs/>
          <w:color w:val="000000" w:themeColor="text1"/>
          <w:sz w:val="28"/>
          <w:szCs w:val="28"/>
        </w:rPr>
        <w:t>Заместители директора по направлениям:</w:t>
      </w:r>
    </w:p>
    <w:p w:rsidR="00480895" w:rsidRPr="00480895" w:rsidRDefault="00480895" w:rsidP="00480895">
      <w:pPr>
        <w:spacing w:line="36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480895">
        <w:rPr>
          <w:b/>
          <w:bCs/>
          <w:color w:val="000000" w:themeColor="text1"/>
          <w:sz w:val="28"/>
          <w:szCs w:val="28"/>
          <w:u w:val="single"/>
        </w:rPr>
        <w:t>Бояринцева Оксана Александровна – заместитель директора по УВР;</w:t>
      </w:r>
    </w:p>
    <w:p w:rsidR="00480895" w:rsidRPr="00480895" w:rsidRDefault="00480895" w:rsidP="00480895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480895">
        <w:rPr>
          <w:b/>
          <w:color w:val="000000" w:themeColor="text1"/>
          <w:sz w:val="28"/>
          <w:szCs w:val="28"/>
          <w:u w:val="single"/>
        </w:rPr>
        <w:t>Мовсисян Тамара Эдвардовна – заместитель директора по ВР.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МБОУ Сусатская СОШ   (далее – Школа) расположена в Семикаракорском районе, в 12 км., от районного центра. Большинство семей обучающихся проживают в частных домах, в школе обучаются дети из 2 населённых пунктов, </w:t>
      </w:r>
      <w:r w:rsidRPr="00480895">
        <w:rPr>
          <w:color w:val="000000" w:themeColor="text1"/>
          <w:sz w:val="28"/>
          <w:szCs w:val="28"/>
        </w:rPr>
        <w:lastRenderedPageBreak/>
        <w:t>для которых организован подвоз на школьном автобусе. 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обучающихся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обучающихся.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Основным видом деятельности Школы является реализация общеобразовательных программ дошкольного,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детей.</w:t>
      </w:r>
    </w:p>
    <w:p w:rsidR="00480895" w:rsidRPr="00480895" w:rsidRDefault="00480895" w:rsidP="0048089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Структура управления ОУ, его органов самоуправления</w:t>
      </w:r>
    </w:p>
    <w:p w:rsidR="00480895" w:rsidRPr="00480895" w:rsidRDefault="00480895" w:rsidP="0048089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26F25" w:rsidRDefault="00480895" w:rsidP="00326F25">
      <w:pPr>
        <w:spacing w:line="360" w:lineRule="auto"/>
        <w:ind w:firstLine="708"/>
        <w:jc w:val="both"/>
        <w:rPr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В своей работе школа руководствуется Законом РФ «Об образовании», Конвенцией о правах ребенка, Уставом школы, методическими письмами и рекомендациями Отдела  образования  Администрации Семикаракорского района А также, локальными актами и внутренними приказами, в которых определен круг регулируемых вопросов о правах и обязанностях участников образовательного процесса. Школа обеспечивает общедоступность и бесплатность дошкольного, начального общего, основного общего и среднего (полного) общего образования, индивидуальное обучение на дому обучающимся, имеющим медицинские заключения. </w:t>
      </w:r>
      <w:r w:rsidR="00326F25">
        <w:rPr>
          <w:sz w:val="28"/>
          <w:szCs w:val="28"/>
        </w:rPr>
        <w:t>Охвачено горячим питанием за счет федеральных средств  86 обучающихся начальной школы, 49 обучающихся 5-11 классов за счет  средств областного бюджета из малообеспеченных и многодетных семей.</w:t>
      </w:r>
    </w:p>
    <w:p w:rsid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Управление Школой осуществляется на основе принципов демократии, гласности, государственно-общественного характера управления и строится на сочетании принципов единоначалия и самоуправления.</w:t>
      </w:r>
    </w:p>
    <w:p w:rsidR="007B2231" w:rsidRDefault="007B2231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B2231" w:rsidRPr="00480895" w:rsidRDefault="007B2231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jc w:val="both"/>
        <w:rPr>
          <w:b/>
          <w:bCs/>
          <w:color w:val="000000" w:themeColor="text1"/>
        </w:rPr>
      </w:pPr>
    </w:p>
    <w:p w:rsidR="00480895" w:rsidRPr="00480895" w:rsidRDefault="00480895" w:rsidP="0048089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bCs/>
          <w:color w:val="000000" w:themeColor="text1"/>
          <w:sz w:val="28"/>
          <w:szCs w:val="28"/>
        </w:rPr>
        <w:lastRenderedPageBreak/>
        <w:t>Режим работы школы</w:t>
      </w:r>
    </w:p>
    <w:tbl>
      <w:tblPr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9"/>
        <w:gridCol w:w="3881"/>
      </w:tblGrid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Обучаются в первую смену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1,2,3,4,5,6,7,8,9,10,11 классы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Начало учебных занятий в 1-ой смене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8.20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Продолжительность уроков в1-м  классе</w:t>
            </w:r>
          </w:p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Продолжительность уроков во 2-11 классах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35 минут</w:t>
            </w:r>
          </w:p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40 минут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Продолжительность учебной недели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Пятидневная учебная неделя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Продолжительность учебного года в 1 классе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33 учебные недели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Продолжительность учебного года во 2-4</w:t>
            </w:r>
          </w:p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5-8,9-11 классах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34 учебных недели</w:t>
            </w:r>
          </w:p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35-учебных недель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Продолжительность каникул: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895" w:rsidRPr="00480895" w:rsidRDefault="00480895" w:rsidP="007B2231">
            <w:pPr>
              <w:spacing w:line="276" w:lineRule="auto"/>
              <w:rPr>
                <w:rFonts w:ascii="Calibri" w:hAnsi="Calibri"/>
                <w:color w:val="000000" w:themeColor="text1"/>
                <w:lang w:eastAsia="en-US"/>
              </w:rPr>
            </w:pP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  осенние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9 календарных дней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  зимние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12 календарных дней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  весенние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9 календарных дней</w:t>
            </w:r>
          </w:p>
        </w:tc>
      </w:tr>
      <w:tr w:rsidR="00480895" w:rsidRPr="00480895" w:rsidTr="00480895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 xml:space="preserve">  дополнительные 1 классы 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 xml:space="preserve">С 19.02 по 27.02 </w:t>
            </w:r>
          </w:p>
        </w:tc>
      </w:tr>
    </w:tbl>
    <w:p w:rsidR="00480895" w:rsidRPr="00480895" w:rsidRDefault="00480895" w:rsidP="00480895">
      <w:pPr>
        <w:ind w:firstLine="709"/>
        <w:rPr>
          <w:b/>
          <w:bCs/>
          <w:color w:val="000000" w:themeColor="text1"/>
        </w:rPr>
      </w:pPr>
    </w:p>
    <w:p w:rsidR="00480895" w:rsidRPr="00480895" w:rsidRDefault="00480895" w:rsidP="00480895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80895">
        <w:rPr>
          <w:b/>
          <w:bCs/>
          <w:color w:val="000000" w:themeColor="text1"/>
          <w:sz w:val="28"/>
          <w:szCs w:val="28"/>
        </w:rPr>
        <w:t>Контингент обучающихся</w:t>
      </w:r>
    </w:p>
    <w:tbl>
      <w:tblPr>
        <w:tblW w:w="4793" w:type="pct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2302"/>
        <w:gridCol w:w="2014"/>
        <w:gridCol w:w="2012"/>
        <w:gridCol w:w="1727"/>
      </w:tblGrid>
      <w:tr w:rsidR="00480895" w:rsidRPr="00480895" w:rsidTr="007B2231">
        <w:tc>
          <w:tcPr>
            <w:tcW w:w="756" w:type="pct"/>
            <w:vMerge w:val="restar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after="200" w:line="276" w:lineRule="auto"/>
              <w:rPr>
                <w:rFonts w:ascii="Calibri" w:hAnsi="Calibri"/>
                <w:color w:val="000000" w:themeColor="text1"/>
                <w:lang w:eastAsia="en-US"/>
              </w:rPr>
            </w:pPr>
          </w:p>
        </w:tc>
        <w:tc>
          <w:tcPr>
            <w:tcW w:w="1213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 xml:space="preserve"> Начальная школа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Основная школа</w:t>
            </w:r>
          </w:p>
        </w:tc>
        <w:tc>
          <w:tcPr>
            <w:tcW w:w="1060" w:type="pct"/>
            <w:tcMar>
              <w:top w:w="60" w:type="dxa"/>
              <w:left w:w="60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Средняя школа</w:t>
            </w:r>
          </w:p>
        </w:tc>
        <w:tc>
          <w:tcPr>
            <w:tcW w:w="910" w:type="pct"/>
            <w:tcMar>
              <w:top w:w="60" w:type="dxa"/>
              <w:left w:w="60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ind w:right="-83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Итого</w:t>
            </w:r>
          </w:p>
        </w:tc>
      </w:tr>
      <w:tr w:rsidR="00480895" w:rsidRPr="00480895" w:rsidTr="007B2231">
        <w:tc>
          <w:tcPr>
            <w:tcW w:w="756" w:type="pct"/>
            <w:vMerge/>
            <w:vAlign w:val="center"/>
            <w:hideMark/>
          </w:tcPr>
          <w:p w:rsidR="00480895" w:rsidRPr="00480895" w:rsidRDefault="00480895" w:rsidP="007B2231">
            <w:pPr>
              <w:rPr>
                <w:rFonts w:ascii="Calibri" w:hAnsi="Calibri"/>
                <w:color w:val="000000" w:themeColor="text1"/>
                <w:lang w:eastAsia="en-US"/>
              </w:rPr>
            </w:pPr>
          </w:p>
        </w:tc>
        <w:tc>
          <w:tcPr>
            <w:tcW w:w="1213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2020-2021</w:t>
            </w:r>
          </w:p>
        </w:tc>
        <w:tc>
          <w:tcPr>
            <w:tcW w:w="1061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2020-2021</w:t>
            </w:r>
          </w:p>
        </w:tc>
        <w:tc>
          <w:tcPr>
            <w:tcW w:w="1060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2020-2021</w:t>
            </w:r>
          </w:p>
        </w:tc>
        <w:tc>
          <w:tcPr>
            <w:tcW w:w="91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</w:p>
        </w:tc>
      </w:tr>
      <w:tr w:rsidR="00480895" w:rsidRPr="00480895" w:rsidTr="007B2231">
        <w:tc>
          <w:tcPr>
            <w:tcW w:w="756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Общее количество классов</w:t>
            </w:r>
          </w:p>
        </w:tc>
        <w:tc>
          <w:tcPr>
            <w:tcW w:w="1213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5</w:t>
            </w:r>
          </w:p>
        </w:tc>
        <w:tc>
          <w:tcPr>
            <w:tcW w:w="1061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6</w:t>
            </w:r>
          </w:p>
        </w:tc>
        <w:tc>
          <w:tcPr>
            <w:tcW w:w="1060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2</w:t>
            </w:r>
          </w:p>
        </w:tc>
        <w:tc>
          <w:tcPr>
            <w:tcW w:w="91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>13</w:t>
            </w:r>
          </w:p>
        </w:tc>
      </w:tr>
      <w:tr w:rsidR="00480895" w:rsidRPr="00480895" w:rsidTr="007B2231">
        <w:tc>
          <w:tcPr>
            <w:tcW w:w="756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480895" w:rsidRDefault="00480895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 w:rsidRPr="00480895">
              <w:rPr>
                <w:color w:val="000000" w:themeColor="text1"/>
              </w:rPr>
              <w:t xml:space="preserve"> Общее количество обучающихся</w:t>
            </w:r>
          </w:p>
        </w:tc>
        <w:tc>
          <w:tcPr>
            <w:tcW w:w="1213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7B2231" w:rsidRDefault="007B2231" w:rsidP="007B2231">
            <w:pPr>
              <w:spacing w:before="60" w:after="75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1061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7B2231" w:rsidRDefault="00133512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125</w:t>
            </w:r>
          </w:p>
        </w:tc>
        <w:tc>
          <w:tcPr>
            <w:tcW w:w="1060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80895" w:rsidRPr="007B2231" w:rsidRDefault="00133512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91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895" w:rsidRPr="007B2231" w:rsidRDefault="00133512" w:rsidP="007B2231">
            <w:pPr>
              <w:spacing w:before="60" w:after="7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220</w:t>
            </w:r>
          </w:p>
        </w:tc>
      </w:tr>
    </w:tbl>
    <w:p w:rsidR="00480895" w:rsidRPr="00480895" w:rsidRDefault="00480895" w:rsidP="00480895">
      <w:pPr>
        <w:ind w:firstLine="708"/>
        <w:rPr>
          <w:rFonts w:eastAsia="Trebuchet MS"/>
          <w:color w:val="000000" w:themeColor="text1"/>
          <w:lang w:eastAsia="en-US"/>
        </w:rPr>
      </w:pPr>
    </w:p>
    <w:p w:rsidR="00480895" w:rsidRPr="00480895" w:rsidRDefault="00480895" w:rsidP="0048089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Информация о контингенте обучающихся и наполняемости классов</w:t>
      </w:r>
    </w:p>
    <w:p w:rsidR="00480895" w:rsidRPr="00480895" w:rsidRDefault="00480895" w:rsidP="00480895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Анализ количества обучающихся за последние годы показывает примерно одинаковый численный состав обучающихся в течение последних лет в пределах 150человек.</w:t>
      </w:r>
    </w:p>
    <w:p w:rsidR="00480895" w:rsidRPr="00480895" w:rsidRDefault="00480895" w:rsidP="00480895">
      <w:pPr>
        <w:autoSpaceDE w:val="0"/>
        <w:ind w:firstLine="709"/>
        <w:jc w:val="both"/>
        <w:rPr>
          <w:b/>
          <w:bCs/>
          <w:color w:val="000000" w:themeColor="text1"/>
        </w:rPr>
      </w:pPr>
    </w:p>
    <w:tbl>
      <w:tblPr>
        <w:tblStyle w:val="ad"/>
        <w:tblW w:w="9606" w:type="dxa"/>
        <w:tblLook w:val="04A0"/>
      </w:tblPr>
      <w:tblGrid>
        <w:gridCol w:w="2943"/>
        <w:gridCol w:w="1985"/>
        <w:gridCol w:w="2268"/>
        <w:gridCol w:w="2410"/>
      </w:tblGrid>
      <w:tr w:rsidR="00480895" w:rsidRPr="00480895" w:rsidTr="007B2231">
        <w:tc>
          <w:tcPr>
            <w:tcW w:w="2943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Учебный год</w:t>
            </w:r>
          </w:p>
        </w:tc>
        <w:tc>
          <w:tcPr>
            <w:tcW w:w="1985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 xml:space="preserve">Количество </w:t>
            </w:r>
          </w:p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класс-комплектов</w:t>
            </w:r>
          </w:p>
        </w:tc>
        <w:tc>
          <w:tcPr>
            <w:tcW w:w="2268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Количество обучающихся</w:t>
            </w:r>
          </w:p>
        </w:tc>
        <w:tc>
          <w:tcPr>
            <w:tcW w:w="2410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 xml:space="preserve">Средняя наполняемость </w:t>
            </w:r>
          </w:p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классов</w:t>
            </w:r>
          </w:p>
        </w:tc>
      </w:tr>
      <w:tr w:rsidR="00480895" w:rsidRPr="00480895" w:rsidTr="007B2231">
        <w:tc>
          <w:tcPr>
            <w:tcW w:w="2943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2020-2021 учебный год</w:t>
            </w:r>
          </w:p>
        </w:tc>
        <w:tc>
          <w:tcPr>
            <w:tcW w:w="1985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13</w:t>
            </w:r>
          </w:p>
        </w:tc>
        <w:tc>
          <w:tcPr>
            <w:tcW w:w="2268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220</w:t>
            </w:r>
          </w:p>
        </w:tc>
        <w:tc>
          <w:tcPr>
            <w:tcW w:w="2410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12,91</w:t>
            </w:r>
          </w:p>
        </w:tc>
      </w:tr>
      <w:tr w:rsidR="00480895" w:rsidRPr="00480895" w:rsidTr="007B2231">
        <w:tc>
          <w:tcPr>
            <w:tcW w:w="9606" w:type="dxa"/>
            <w:gridSpan w:val="4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В том числе  2020-2021 учебный год</w:t>
            </w:r>
          </w:p>
        </w:tc>
      </w:tr>
      <w:tr w:rsidR="00480895" w:rsidRPr="00480895" w:rsidTr="007B2231">
        <w:tc>
          <w:tcPr>
            <w:tcW w:w="2943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lastRenderedPageBreak/>
              <w:t>1-4 классы</w:t>
            </w:r>
          </w:p>
        </w:tc>
        <w:tc>
          <w:tcPr>
            <w:tcW w:w="1985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45</w:t>
            </w:r>
          </w:p>
        </w:tc>
        <w:tc>
          <w:tcPr>
            <w:tcW w:w="2410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11,25</w:t>
            </w:r>
          </w:p>
        </w:tc>
      </w:tr>
      <w:tr w:rsidR="00480895" w:rsidRPr="00480895" w:rsidTr="007B2231">
        <w:tc>
          <w:tcPr>
            <w:tcW w:w="2943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5-9 классы</w:t>
            </w:r>
          </w:p>
        </w:tc>
        <w:tc>
          <w:tcPr>
            <w:tcW w:w="1985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94</w:t>
            </w:r>
          </w:p>
        </w:tc>
        <w:tc>
          <w:tcPr>
            <w:tcW w:w="2410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15,67</w:t>
            </w:r>
          </w:p>
        </w:tc>
      </w:tr>
      <w:tr w:rsidR="00480895" w:rsidRPr="00480895" w:rsidTr="007B2231">
        <w:tc>
          <w:tcPr>
            <w:tcW w:w="2943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10-11 классы</w:t>
            </w:r>
          </w:p>
        </w:tc>
        <w:tc>
          <w:tcPr>
            <w:tcW w:w="1985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16</w:t>
            </w:r>
          </w:p>
        </w:tc>
        <w:tc>
          <w:tcPr>
            <w:tcW w:w="2410" w:type="dxa"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8</w:t>
            </w:r>
          </w:p>
        </w:tc>
      </w:tr>
    </w:tbl>
    <w:p w:rsidR="00480895" w:rsidRPr="00480895" w:rsidRDefault="00480895" w:rsidP="00480895">
      <w:pPr>
        <w:ind w:firstLine="709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Основной причиной выбытия детей  из ОУ является  смена ОУ.</w:t>
      </w:r>
    </w:p>
    <w:p w:rsidR="00480895" w:rsidRPr="00480895" w:rsidRDefault="00480895" w:rsidP="00480895">
      <w:pPr>
        <w:ind w:firstLine="709"/>
        <w:jc w:val="both"/>
        <w:rPr>
          <w:rStyle w:val="FontStyle44"/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ind w:firstLine="709"/>
        <w:jc w:val="center"/>
        <w:rPr>
          <w:rStyle w:val="FontStyle44"/>
          <w:color w:val="000000" w:themeColor="text1"/>
          <w:sz w:val="28"/>
          <w:szCs w:val="28"/>
        </w:rPr>
      </w:pPr>
      <w:r w:rsidRPr="00480895">
        <w:rPr>
          <w:rStyle w:val="FontStyle44"/>
          <w:color w:val="000000" w:themeColor="text1"/>
          <w:sz w:val="28"/>
          <w:szCs w:val="28"/>
        </w:rPr>
        <w:t>Статистика движения обучающихся с 2018 по 2021 учебном году.</w:t>
      </w:r>
    </w:p>
    <w:tbl>
      <w:tblPr>
        <w:tblStyle w:val="ad"/>
        <w:tblW w:w="9640" w:type="dxa"/>
        <w:tblInd w:w="-34" w:type="dxa"/>
        <w:tblLayout w:type="fixed"/>
        <w:tblLook w:val="04A0"/>
      </w:tblPr>
      <w:tblGrid>
        <w:gridCol w:w="1163"/>
        <w:gridCol w:w="1305"/>
        <w:gridCol w:w="850"/>
        <w:gridCol w:w="964"/>
        <w:gridCol w:w="850"/>
        <w:gridCol w:w="1814"/>
        <w:gridCol w:w="2694"/>
      </w:tblGrid>
      <w:tr w:rsidR="00480895" w:rsidRPr="00480895" w:rsidTr="007B2231">
        <w:trPr>
          <w:trHeight w:val="62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rStyle w:val="FontStyle43"/>
                <w:color w:val="000000" w:themeColor="text1"/>
              </w:rPr>
            </w:pPr>
            <w:r w:rsidRPr="00480895">
              <w:rPr>
                <w:rStyle w:val="FontStyle43"/>
                <w:color w:val="000000" w:themeColor="text1"/>
              </w:rPr>
              <w:t>2018-2019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rStyle w:val="FontStyle43"/>
                <w:color w:val="000000" w:themeColor="text1"/>
              </w:rPr>
            </w:pPr>
            <w:r w:rsidRPr="00480895">
              <w:rPr>
                <w:rStyle w:val="FontStyle43"/>
                <w:color w:val="000000" w:themeColor="text1"/>
              </w:rPr>
              <w:t>2019-2020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rStyle w:val="FontStyle43"/>
                <w:color w:val="000000" w:themeColor="text1"/>
              </w:rPr>
            </w:pPr>
            <w:r w:rsidRPr="00480895">
              <w:rPr>
                <w:rStyle w:val="FontStyle43"/>
                <w:color w:val="000000" w:themeColor="text1"/>
              </w:rPr>
              <w:t>2020-2021</w:t>
            </w:r>
          </w:p>
        </w:tc>
      </w:tr>
      <w:tr w:rsidR="00480895" w:rsidRPr="00480895" w:rsidTr="007B2231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  <w:sz w:val="18"/>
                <w:szCs w:val="18"/>
              </w:rPr>
            </w:pPr>
            <w:r w:rsidRPr="00480895">
              <w:rPr>
                <w:rStyle w:val="FontStyle43"/>
                <w:color w:val="000000" w:themeColor="text1"/>
                <w:sz w:val="18"/>
                <w:szCs w:val="18"/>
              </w:rPr>
              <w:t>прибыл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  <w:sz w:val="18"/>
                <w:szCs w:val="18"/>
              </w:rPr>
            </w:pPr>
            <w:r w:rsidRPr="00480895">
              <w:rPr>
                <w:rStyle w:val="FontStyle43"/>
                <w:color w:val="000000" w:themeColor="text1"/>
                <w:sz w:val="18"/>
                <w:szCs w:val="18"/>
              </w:rPr>
              <w:t>выбыл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  <w:sz w:val="18"/>
                <w:szCs w:val="18"/>
              </w:rPr>
            </w:pPr>
            <w:r w:rsidRPr="00480895">
              <w:rPr>
                <w:rStyle w:val="FontStyle43"/>
                <w:color w:val="000000" w:themeColor="text1"/>
                <w:sz w:val="18"/>
                <w:szCs w:val="18"/>
              </w:rPr>
              <w:t>прибыл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  <w:sz w:val="18"/>
                <w:szCs w:val="18"/>
              </w:rPr>
            </w:pPr>
            <w:r w:rsidRPr="00480895">
              <w:rPr>
                <w:rStyle w:val="FontStyle43"/>
                <w:color w:val="000000" w:themeColor="text1"/>
                <w:sz w:val="18"/>
                <w:szCs w:val="18"/>
              </w:rPr>
              <w:t>выбыл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  <w:sz w:val="18"/>
                <w:szCs w:val="18"/>
              </w:rPr>
            </w:pPr>
            <w:r w:rsidRPr="00480895">
              <w:rPr>
                <w:rStyle w:val="FontStyle43"/>
                <w:color w:val="000000" w:themeColor="text1"/>
                <w:sz w:val="18"/>
                <w:szCs w:val="18"/>
              </w:rPr>
              <w:t>прибыл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  <w:sz w:val="18"/>
                <w:szCs w:val="18"/>
              </w:rPr>
            </w:pPr>
            <w:r w:rsidRPr="00480895">
              <w:rPr>
                <w:rStyle w:val="FontStyle43"/>
                <w:color w:val="000000" w:themeColor="text1"/>
                <w:sz w:val="18"/>
                <w:szCs w:val="18"/>
              </w:rPr>
              <w:t>выбыл</w:t>
            </w:r>
          </w:p>
        </w:tc>
      </w:tr>
      <w:tr w:rsidR="00480895" w:rsidRPr="00480895" w:rsidTr="007B223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</w:rPr>
            </w:pPr>
            <w:r w:rsidRPr="00480895">
              <w:rPr>
                <w:rStyle w:val="FontStyle43"/>
                <w:color w:val="000000" w:themeColor="text1"/>
              </w:rPr>
              <w:t>1-4-е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</w:tr>
      <w:tr w:rsidR="00480895" w:rsidRPr="00480895" w:rsidTr="007B223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</w:rPr>
            </w:pPr>
            <w:r w:rsidRPr="00480895">
              <w:rPr>
                <w:rStyle w:val="FontStyle43"/>
                <w:color w:val="000000" w:themeColor="text1"/>
              </w:rPr>
              <w:t>5-9-е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2</w:t>
            </w:r>
          </w:p>
        </w:tc>
      </w:tr>
      <w:tr w:rsidR="00480895" w:rsidRPr="00480895" w:rsidTr="007B223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5" w:rsidRPr="00480895" w:rsidRDefault="00480895" w:rsidP="007B2231">
            <w:pPr>
              <w:pStyle w:val="Style16"/>
              <w:widowControl/>
              <w:spacing w:line="240" w:lineRule="auto"/>
              <w:rPr>
                <w:rStyle w:val="FontStyle43"/>
                <w:color w:val="000000" w:themeColor="text1"/>
              </w:rPr>
            </w:pPr>
            <w:r w:rsidRPr="00480895">
              <w:rPr>
                <w:rStyle w:val="FontStyle43"/>
                <w:color w:val="000000" w:themeColor="text1"/>
              </w:rPr>
              <w:t>10-11 классы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0</w:t>
            </w:r>
          </w:p>
        </w:tc>
      </w:tr>
    </w:tbl>
    <w:p w:rsidR="00480895" w:rsidRPr="00480895" w:rsidRDefault="00480895" w:rsidP="00480895">
      <w:pPr>
        <w:ind w:firstLine="709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Средняя наполняемость классов в школе  остается стабильной. </w:t>
      </w:r>
    </w:p>
    <w:p w:rsidR="00480895" w:rsidRPr="00480895" w:rsidRDefault="00480895" w:rsidP="00480895">
      <w:pPr>
        <w:rPr>
          <w:color w:val="000000" w:themeColor="text1"/>
        </w:rPr>
      </w:pP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2020 – 2021 учебном году школа работала по теме: «Совершенствование качества образования, обновление содержания и педагогических технологий в условиях работы по ФГОС»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Цели</w:t>
      </w:r>
      <w:r w:rsidRPr="00480895">
        <w:rPr>
          <w:color w:val="000000" w:themeColor="text1"/>
          <w:sz w:val="28"/>
          <w:szCs w:val="28"/>
        </w:rPr>
        <w:t>: повышение качества образования через непрерывное развитие учительского потенциала,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повышение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уровня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Задачи: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(СОО).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Совершенствовать методический уровень педагогов в овладении новыми педагогическими технологиями .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Обеспечивать методическое сопровождение работы с молодыми и вновь принятыми специалистами.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Развивать и совершенствовать систему работы с детьми, имеющими повышенные интеллектуальные способности.</w:t>
      </w:r>
    </w:p>
    <w:p w:rsidR="00480895" w:rsidRPr="00480895" w:rsidRDefault="00480895" w:rsidP="00480895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Решением этих задач занимался педагогический коллектив школы в количестве 22 человек. Из них: </w:t>
      </w:r>
    </w:p>
    <w:p w:rsidR="00480895" w:rsidRPr="00480895" w:rsidRDefault="00480895" w:rsidP="00480895">
      <w:pPr>
        <w:spacing w:after="240"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- высшее образование имеют  18 чел (82 %);</w:t>
      </w:r>
    </w:p>
    <w:p w:rsidR="00480895" w:rsidRPr="00480895" w:rsidRDefault="00480895" w:rsidP="00480895">
      <w:pPr>
        <w:spacing w:after="240"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- среднее – специальное имеют 4 человека  (18%)</w:t>
      </w:r>
    </w:p>
    <w:p w:rsidR="00480895" w:rsidRPr="00480895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Стаж учителей: </w:t>
      </w:r>
    </w:p>
    <w:p w:rsidR="00480895" w:rsidRPr="00480895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до 5 лет – </w:t>
      </w:r>
    </w:p>
    <w:p w:rsidR="00480895" w:rsidRPr="00480895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от 5 до 10 лет - </w:t>
      </w:r>
    </w:p>
    <w:p w:rsidR="00480895" w:rsidRPr="007B2231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  <w:r w:rsidRPr="007B2231">
        <w:rPr>
          <w:color w:val="000000" w:themeColor="text1"/>
          <w:sz w:val="28"/>
          <w:szCs w:val="28"/>
        </w:rPr>
        <w:t>10 лет и более – 1 чел. (14 %);</w:t>
      </w:r>
    </w:p>
    <w:p w:rsidR="00480895" w:rsidRPr="00480895" w:rsidRDefault="00480895" w:rsidP="00480895">
      <w:pPr>
        <w:spacing w:after="240" w:line="360" w:lineRule="auto"/>
        <w:rPr>
          <w:color w:val="000000" w:themeColor="text1"/>
          <w:sz w:val="28"/>
          <w:szCs w:val="28"/>
        </w:rPr>
      </w:pPr>
      <w:r w:rsidRPr="007B2231">
        <w:rPr>
          <w:color w:val="000000" w:themeColor="text1"/>
          <w:sz w:val="28"/>
          <w:szCs w:val="28"/>
        </w:rPr>
        <w:t>20 лет и более – 13 чел. (86%).</w:t>
      </w:r>
    </w:p>
    <w:p w:rsidR="00480895" w:rsidRPr="00480895" w:rsidRDefault="00480895" w:rsidP="00480895">
      <w:pPr>
        <w:spacing w:after="240" w:line="360" w:lineRule="auto"/>
        <w:ind w:left="-567"/>
        <w:jc w:val="center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Квалификационная категория педагогических работников:</w:t>
      </w:r>
    </w:p>
    <w:p w:rsidR="00480895" w:rsidRPr="00480895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высшая – 3 чел (14 %); </w:t>
      </w:r>
    </w:p>
    <w:p w:rsidR="00480895" w:rsidRPr="00480895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1 категория –7 чел. (32 %); </w:t>
      </w:r>
    </w:p>
    <w:p w:rsidR="00480895" w:rsidRPr="00480895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соответствие занимаемой должности – 10 чел. (45 %);</w:t>
      </w:r>
    </w:p>
    <w:p w:rsidR="00480895" w:rsidRPr="00480895" w:rsidRDefault="00480895" w:rsidP="00480895">
      <w:pPr>
        <w:spacing w:line="360" w:lineRule="auto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молодые специалисты - 2 (9%)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Педагогический коллектив школы стремится к тому, чтобы в процессе обучения  в наибольшей степени были реализованы способности, возможности, потребности  и интересы каждого обучающегося, чтобы каждый ученик смог осуществить  осознанный выбор индивидуальной образовательной и профессиональной траектории.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школе традиционно ведётся образование по трем уровням: 1 уровень (1-4 кл.), 2 уровень (5-9кл.), 3 уровень (10-11 кл). На всех уровнях обучения шла реализация государственных программ в соответствии с  программами и требованиями стандартов обязательного минимума.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Содержание основного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 В 2020-2021 учебном году школа продолжила работу по реализации ФГОС НОО, ФГОС ООО, ФГОС СОО. </w:t>
      </w:r>
    </w:p>
    <w:p w:rsidR="00480895" w:rsidRPr="00480895" w:rsidRDefault="00480895" w:rsidP="00480895">
      <w:pPr>
        <w:pStyle w:val="a4"/>
        <w:numPr>
          <w:ilvl w:val="0"/>
          <w:numId w:val="1"/>
        </w:numPr>
        <w:spacing w:after="240" w:line="360" w:lineRule="auto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Результаты методической работы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работа. Роль методической работы значительно возрастает в современных условиях в связи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проблема, над которой работает педагогический коллектив школы: «Повышение качества знаний в системе мониторинга образовательного процесса».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Цель:</w:t>
      </w:r>
      <w:r w:rsidRPr="00480895">
        <w:rPr>
          <w:color w:val="000000" w:themeColor="text1"/>
          <w:sz w:val="28"/>
          <w:szCs w:val="28"/>
        </w:rPr>
        <w:t xml:space="preserve"> непрерывное совершенствование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освоение новых технологий, </w:t>
      </w:r>
      <w:r w:rsidRPr="00480895">
        <w:rPr>
          <w:color w:val="000000" w:themeColor="text1"/>
          <w:sz w:val="28"/>
          <w:szCs w:val="28"/>
        </w:rPr>
        <w:lastRenderedPageBreak/>
        <w:t>направленных на обеспечение самоопределения, самовыражения и самореализации обучающихся.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Задачи: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1.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2.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3. Расширение сферы использования информационных технологий, создание условий для раннего раскрытия интересов и склонностей учащихся к научно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-исследовательской деятельности, для усвоения школьниками исследовательских, проектировочных и экспериментальных умений.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4.Создание нормативно-правовой базы обеспечения введения ФГОС.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Методическая работа</w:t>
      </w:r>
      <w:r w:rsidRPr="00480895">
        <w:rPr>
          <w:color w:val="000000" w:themeColor="text1"/>
          <w:sz w:val="28"/>
          <w:szCs w:val="28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Методическая работа в 2020-2021 уч.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планирование методической работы школы и методических объединений старались отобрать тот комплекс мероприятий, который позволил бы системно и эффективно решить проблемы и задачи, стоящие перед школой.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педсовет,методсовет;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0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доклады,выступления;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4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мастер-классы;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0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семинары;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1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обсуждениепроблем;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1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самообразование,самоотчеты;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3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наставничество;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1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предметныенедели;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1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методическиеконсультации;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5"/>
        </w:numPr>
        <w:tabs>
          <w:tab w:val="left" w:pos="1435"/>
        </w:tabs>
        <w:autoSpaceDE w:val="0"/>
        <w:autoSpaceDN w:val="0"/>
        <w:spacing w:before="41"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совещанияпридиректоре.</w:t>
      </w:r>
    </w:p>
    <w:p w:rsidR="00480895" w:rsidRPr="00480895" w:rsidRDefault="00480895" w:rsidP="00480895">
      <w:pPr>
        <w:pStyle w:val="a5"/>
        <w:spacing w:before="43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Поставленныезадачивыполненывполномобъеме,чемуспособствовали:</w:t>
      </w:r>
    </w:p>
    <w:p w:rsidR="00480895" w:rsidRPr="00480895" w:rsidRDefault="00480895" w:rsidP="00480895">
      <w:pPr>
        <w:pStyle w:val="a5"/>
        <w:spacing w:before="4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1291082</wp:posOffset>
            </wp:positionH>
            <wp:positionV relativeFrom="paragraph">
              <wp:posOffset>31154</wp:posOffset>
            </wp:positionV>
            <wp:extent cx="237744" cy="169163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спланированнаядеятельностьадминистрациишколыпосозданиюусловийдляучастниковобразовательного процесса;</w:t>
      </w:r>
    </w:p>
    <w:p w:rsidR="00480895" w:rsidRPr="00480895" w:rsidRDefault="00480895" w:rsidP="00480895">
      <w:pPr>
        <w:pStyle w:val="a5"/>
        <w:spacing w:line="27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1291082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анализвыполненияпринятыхуправленческихрешений,обеспечивающийкачестворезультативности обученностиучащихся;</w:t>
      </w:r>
    </w:p>
    <w:p w:rsidR="00480895" w:rsidRPr="00480895" w:rsidRDefault="00480895" w:rsidP="00480895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1291082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выявлениепричинно-следственныхсвязейотдельныхпедагогическихявленийисоответствующаякоррекция деятельности.</w:t>
      </w:r>
    </w:p>
    <w:p w:rsidR="00480895" w:rsidRPr="00480895" w:rsidRDefault="00480895" w:rsidP="00480895">
      <w:pPr>
        <w:pStyle w:val="a5"/>
        <w:ind w:right="52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Научно–методическаяработашколыстроиласьнаосновеплана.Припланированииметодической работы школы педагогический коллектив стремился отобрать те формы, которыереальноспособствовали реализации программы развитияшколы.</w:t>
      </w:r>
    </w:p>
    <w:p w:rsidR="00480895" w:rsidRPr="00480895" w:rsidRDefault="00480895" w:rsidP="00480895">
      <w:pPr>
        <w:pStyle w:val="110"/>
        <w:ind w:left="1333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Работаметодическихобъединений</w:t>
      </w:r>
    </w:p>
    <w:p w:rsidR="00480895" w:rsidRPr="00480895" w:rsidRDefault="00480895" w:rsidP="00480895">
      <w:pPr>
        <w:pStyle w:val="110"/>
        <w:ind w:left="1333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Цель анализа:</w:t>
      </w:r>
      <w:r w:rsidRPr="00480895">
        <w:rPr>
          <w:color w:val="000000" w:themeColor="text1"/>
          <w:sz w:val="28"/>
          <w:szCs w:val="28"/>
        </w:rPr>
        <w:t xml:space="preserve"> выявление результативности выполнения целей и задач, возложенных на методические объединения (МО).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Одной из основных задач, сформулированных в результате анализа работы МО школы, в 2020 - 2021 учебном году была поставлена задача совершенствования педагогического мастерства учителей, их компетентности и широты знаний в области преподаваемых дисциплин, повышение качества проведения учебных занятий на основе внедрения новых педагогических технологий, создание в школе благоприятных условий для умственного и физического развития каждого ученика. Над этой задачей работали методические объединения учителей: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 w:right="284" w:firstLine="0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МО учителей начальных классов – руководитель Авилова Т.И. Т. А. (первая квалификационная категория);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 w:right="284" w:firstLine="0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МО учителей естественно-математического цикла</w:t>
      </w:r>
      <w:r w:rsidRPr="00480895">
        <w:rPr>
          <w:color w:val="000000" w:themeColor="text1"/>
          <w:sz w:val="28"/>
          <w:szCs w:val="28"/>
        </w:rPr>
        <w:tab/>
        <w:t>– руководитель Санча В.М. (соответствие занимаемой должности);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 w:right="284" w:firstLine="0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МО классных руководителей – руководитель Егорова И..И.  (высшая квалификационная категория).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 w:right="284" w:firstLine="0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МО учителей гуманитарного цикла</w:t>
      </w:r>
      <w:r w:rsidRPr="00480895">
        <w:rPr>
          <w:color w:val="000000" w:themeColor="text1"/>
          <w:sz w:val="28"/>
          <w:szCs w:val="28"/>
        </w:rPr>
        <w:tab/>
        <w:t>– руководитель Богданова Л.А. (первая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 w:right="284" w:firstLine="0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квалификационная категория);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 w:right="284" w:firstLine="0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МО естественно – научного цикла – руководитель Балкова Е.А. (высшая квалификационная категория);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6"/>
        </w:numPr>
        <w:autoSpaceDE w:val="0"/>
        <w:autoSpaceDN w:val="0"/>
        <w:spacing w:line="360" w:lineRule="auto"/>
        <w:ind w:left="567" w:right="284" w:firstLine="0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МО эстетического цикла – руководитель Ковалева В.В. (первая квалификационная категория)</w:t>
      </w:r>
    </w:p>
    <w:p w:rsidR="00480895" w:rsidRPr="00480895" w:rsidRDefault="00480895" w:rsidP="00480895">
      <w:pPr>
        <w:spacing w:after="24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 Высшей формой коллективной методической работы является педагогический совет. </w:t>
      </w:r>
    </w:p>
    <w:p w:rsidR="00480895" w:rsidRPr="00480895" w:rsidRDefault="00480895" w:rsidP="00480895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 xml:space="preserve">Тематические педсоветы в 2020-2021уч. году: 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«Качество образования как основной показатель работы образовательной организации»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«Безопасная среда как одно из условий успешности обучения»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«Эффективные способы использования здоровьесберегающих технологий на уроках в рамках реализации образовательных стандартов»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Особое внимание в работе МО и администрации школы уделялось совершенствованию форм и методов организации урока. В 2020-2021 уч. году :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1)      на педсовете рассматривались такие вопросы как: 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- «Оценивание знаний учащихся: теория, психология, практика»; 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- «Воспитание личности школьника – важнейшее условие оптимизации учебного процесса»; 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В целом за год учителями  было дано всего 5 открытых уроков, по плану их должно быть 22. </w:t>
      </w:r>
    </w:p>
    <w:p w:rsidR="00480895" w:rsidRPr="00480895" w:rsidRDefault="00480895" w:rsidP="00480895">
      <w:pPr>
        <w:spacing w:line="360" w:lineRule="auto"/>
        <w:ind w:right="284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Недостатком проведения методической работы является нежелание проводить открытые уроки, плохая организация взаимопосещения учителями уроков своих коллег не только открытых, но и в рабочем порядке, но учителя посещали открытые уроки учителей Семикаракорского района (во время выездов на семинары).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 Важным направлением работы МО и администрации является постоянное совершенствование педагогического мастерства учительских кадров через курсовую систему повышения квалификации. </w:t>
      </w:r>
    </w:p>
    <w:p w:rsidR="00480895" w:rsidRPr="00480895" w:rsidRDefault="00480895" w:rsidP="00480895">
      <w:pPr>
        <w:pStyle w:val="110"/>
        <w:spacing w:line="360" w:lineRule="auto"/>
        <w:ind w:left="0" w:right="284" w:firstLine="567"/>
        <w:jc w:val="center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Аттестацияпедагогическихработников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течение учебного года велась работа по аттестации педагогических кадров. С учителями, аттестующимися на высшую, первую категории, соответствие занимаемой должности, проводились совещания, индивидуальные консультации по вопросам прохождения процедуры аттестации, ознакомления с нормативно-правовыми документами, подготовке к тестированию.</w:t>
      </w:r>
    </w:p>
    <w:p w:rsidR="00480895" w:rsidRPr="00480895" w:rsidRDefault="00480895" w:rsidP="00480895">
      <w:pPr>
        <w:spacing w:line="360" w:lineRule="auto"/>
        <w:ind w:right="284" w:firstLine="567"/>
        <w:jc w:val="center"/>
        <w:rPr>
          <w:b/>
          <w:i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Результатыаттестациипедагогическихируководящихработников</w:t>
      </w:r>
      <w:r w:rsidRPr="00480895">
        <w:rPr>
          <w:b/>
          <w:i/>
          <w:color w:val="000000" w:themeColor="text1"/>
          <w:sz w:val="28"/>
          <w:szCs w:val="28"/>
        </w:rPr>
        <w:t>:</w:t>
      </w:r>
    </w:p>
    <w:tbl>
      <w:tblPr>
        <w:tblStyle w:val="TableNormal"/>
        <w:tblW w:w="98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2209"/>
        <w:gridCol w:w="2905"/>
        <w:gridCol w:w="1962"/>
        <w:gridCol w:w="1962"/>
      </w:tblGrid>
      <w:tr w:rsidR="00480895" w:rsidRPr="00480895" w:rsidTr="007B2231">
        <w:trPr>
          <w:trHeight w:val="366"/>
        </w:trPr>
        <w:tc>
          <w:tcPr>
            <w:tcW w:w="855" w:type="dxa"/>
          </w:tcPr>
          <w:p w:rsidR="00480895" w:rsidRPr="00480895" w:rsidRDefault="00480895" w:rsidP="007B2231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№п\п</w:t>
            </w:r>
          </w:p>
        </w:tc>
        <w:tc>
          <w:tcPr>
            <w:tcW w:w="2209" w:type="dxa"/>
          </w:tcPr>
          <w:p w:rsidR="00480895" w:rsidRPr="00480895" w:rsidRDefault="00480895" w:rsidP="007B2231">
            <w:pPr>
              <w:pStyle w:val="TableParagraph"/>
              <w:spacing w:line="270" w:lineRule="exact"/>
              <w:ind w:left="110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Ф.И.О.педагога</w:t>
            </w:r>
          </w:p>
        </w:tc>
        <w:tc>
          <w:tcPr>
            <w:tcW w:w="2905" w:type="dxa"/>
          </w:tcPr>
          <w:p w:rsidR="00480895" w:rsidRPr="00480895" w:rsidRDefault="00480895" w:rsidP="007B2231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Должность</w:t>
            </w:r>
          </w:p>
        </w:tc>
        <w:tc>
          <w:tcPr>
            <w:tcW w:w="1962" w:type="dxa"/>
          </w:tcPr>
          <w:p w:rsidR="00480895" w:rsidRPr="00480895" w:rsidRDefault="00480895" w:rsidP="007B2231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Имеющаяся</w:t>
            </w:r>
          </w:p>
          <w:p w:rsidR="00480895" w:rsidRPr="00480895" w:rsidRDefault="00480895" w:rsidP="007B2231">
            <w:pPr>
              <w:pStyle w:val="TableParagraph"/>
              <w:spacing w:before="41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категория</w:t>
            </w:r>
          </w:p>
        </w:tc>
        <w:tc>
          <w:tcPr>
            <w:tcW w:w="1962" w:type="dxa"/>
          </w:tcPr>
          <w:p w:rsidR="00480895" w:rsidRPr="00480895" w:rsidRDefault="00480895" w:rsidP="007B2231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Полученная</w:t>
            </w:r>
          </w:p>
          <w:p w:rsidR="00480895" w:rsidRPr="00480895" w:rsidRDefault="00480895" w:rsidP="007B2231">
            <w:pPr>
              <w:pStyle w:val="TableParagraph"/>
              <w:spacing w:before="41"/>
              <w:ind w:left="168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категория</w:t>
            </w:r>
          </w:p>
        </w:tc>
      </w:tr>
      <w:tr w:rsidR="00480895" w:rsidRPr="00480895" w:rsidTr="007B2231">
        <w:trPr>
          <w:trHeight w:val="367"/>
        </w:trPr>
        <w:tc>
          <w:tcPr>
            <w:tcW w:w="855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07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09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10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Бадалян Э.Э.</w:t>
            </w:r>
          </w:p>
        </w:tc>
        <w:tc>
          <w:tcPr>
            <w:tcW w:w="2905" w:type="dxa"/>
          </w:tcPr>
          <w:p w:rsidR="00480895" w:rsidRPr="00480895" w:rsidRDefault="007B2231" w:rsidP="007B2231">
            <w:pPr>
              <w:pStyle w:val="TableParagraph"/>
              <w:tabs>
                <w:tab w:val="left" w:pos="1524"/>
              </w:tabs>
              <w:spacing w:line="271" w:lineRule="exact"/>
              <w:ind w:left="107"/>
              <w:jc w:val="both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У</w:t>
            </w:r>
            <w:r w:rsidR="00480895" w:rsidRPr="00480895">
              <w:rPr>
                <w:color w:val="000000" w:themeColor="text1"/>
                <w:sz w:val="24"/>
              </w:rPr>
              <w:t>читель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изобразительного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искусства</w:t>
            </w:r>
          </w:p>
        </w:tc>
        <w:tc>
          <w:tcPr>
            <w:tcW w:w="1962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первая</w:t>
            </w:r>
          </w:p>
        </w:tc>
        <w:tc>
          <w:tcPr>
            <w:tcW w:w="1962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первая</w:t>
            </w:r>
          </w:p>
        </w:tc>
      </w:tr>
      <w:tr w:rsidR="00480895" w:rsidRPr="00480895" w:rsidTr="007B2231">
        <w:trPr>
          <w:trHeight w:val="367"/>
        </w:trPr>
        <w:tc>
          <w:tcPr>
            <w:tcW w:w="855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07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09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10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Сотникова М.В.</w:t>
            </w:r>
          </w:p>
        </w:tc>
        <w:tc>
          <w:tcPr>
            <w:tcW w:w="2905" w:type="dxa"/>
          </w:tcPr>
          <w:p w:rsidR="00480895" w:rsidRPr="00480895" w:rsidRDefault="007B2231" w:rsidP="007B2231">
            <w:pPr>
              <w:pStyle w:val="TableParagraph"/>
              <w:tabs>
                <w:tab w:val="left" w:pos="1524"/>
              </w:tabs>
              <w:spacing w:line="271" w:lineRule="exact"/>
              <w:ind w:left="107"/>
              <w:jc w:val="both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У</w:t>
            </w:r>
            <w:r w:rsidR="00480895" w:rsidRPr="00480895">
              <w:rPr>
                <w:color w:val="000000" w:themeColor="text1"/>
                <w:sz w:val="24"/>
              </w:rPr>
              <w:t>читель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иностранного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языка</w:t>
            </w:r>
          </w:p>
        </w:tc>
        <w:tc>
          <w:tcPr>
            <w:tcW w:w="1962" w:type="dxa"/>
          </w:tcPr>
          <w:p w:rsidR="00480895" w:rsidRPr="00480895" w:rsidRDefault="007B2231" w:rsidP="007B2231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С</w:t>
            </w:r>
            <w:r w:rsidR="00480895" w:rsidRPr="00480895">
              <w:rPr>
                <w:color w:val="000000" w:themeColor="text1"/>
                <w:sz w:val="24"/>
              </w:rPr>
              <w:t>оответствие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занимаемой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должности</w:t>
            </w:r>
          </w:p>
        </w:tc>
        <w:tc>
          <w:tcPr>
            <w:tcW w:w="1962" w:type="dxa"/>
          </w:tcPr>
          <w:p w:rsidR="00480895" w:rsidRPr="00480895" w:rsidRDefault="007B2231" w:rsidP="007B2231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С</w:t>
            </w:r>
            <w:r w:rsidR="00480895" w:rsidRPr="00480895">
              <w:rPr>
                <w:color w:val="000000" w:themeColor="text1"/>
                <w:sz w:val="24"/>
              </w:rPr>
              <w:t>оответствие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занимаемой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должности</w:t>
            </w:r>
          </w:p>
        </w:tc>
      </w:tr>
      <w:tr w:rsidR="00480895" w:rsidRPr="00480895" w:rsidTr="007B2231">
        <w:trPr>
          <w:trHeight w:val="367"/>
        </w:trPr>
        <w:tc>
          <w:tcPr>
            <w:tcW w:w="855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07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209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10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Тарабанова В.И.</w:t>
            </w:r>
          </w:p>
        </w:tc>
        <w:tc>
          <w:tcPr>
            <w:tcW w:w="2905" w:type="dxa"/>
          </w:tcPr>
          <w:p w:rsidR="00480895" w:rsidRPr="00480895" w:rsidRDefault="007B2231" w:rsidP="007B2231">
            <w:pPr>
              <w:pStyle w:val="TableParagraph"/>
              <w:tabs>
                <w:tab w:val="left" w:pos="1524"/>
              </w:tabs>
              <w:spacing w:line="271" w:lineRule="exact"/>
              <w:ind w:left="107"/>
              <w:jc w:val="both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У</w:t>
            </w:r>
            <w:r w:rsidR="00480895" w:rsidRPr="00480895">
              <w:rPr>
                <w:color w:val="000000" w:themeColor="text1"/>
                <w:sz w:val="24"/>
              </w:rPr>
              <w:t>читель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начальных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lastRenderedPageBreak/>
              <w:t>классов</w:t>
            </w:r>
          </w:p>
        </w:tc>
        <w:tc>
          <w:tcPr>
            <w:tcW w:w="1962" w:type="dxa"/>
          </w:tcPr>
          <w:p w:rsidR="00480895" w:rsidRPr="00480895" w:rsidRDefault="007B2231" w:rsidP="007B2231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lastRenderedPageBreak/>
              <w:t>С</w:t>
            </w:r>
            <w:r w:rsidR="00480895" w:rsidRPr="00480895">
              <w:rPr>
                <w:color w:val="000000" w:themeColor="text1"/>
                <w:sz w:val="24"/>
              </w:rPr>
              <w:t>оответствие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lastRenderedPageBreak/>
              <w:t>занимаемой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должности</w:t>
            </w:r>
          </w:p>
        </w:tc>
        <w:tc>
          <w:tcPr>
            <w:tcW w:w="1962" w:type="dxa"/>
          </w:tcPr>
          <w:p w:rsidR="00480895" w:rsidRPr="00480895" w:rsidRDefault="007B2231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lastRenderedPageBreak/>
              <w:t>С</w:t>
            </w:r>
            <w:r w:rsidR="00480895" w:rsidRPr="00480895">
              <w:rPr>
                <w:color w:val="000000" w:themeColor="text1"/>
              </w:rPr>
              <w:t>оответствие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</w:rPr>
              <w:lastRenderedPageBreak/>
              <w:t>занимаемой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</w:rPr>
              <w:t>должности</w:t>
            </w:r>
          </w:p>
        </w:tc>
      </w:tr>
      <w:tr w:rsidR="00480895" w:rsidRPr="00480895" w:rsidTr="007B2231">
        <w:trPr>
          <w:trHeight w:val="367"/>
        </w:trPr>
        <w:tc>
          <w:tcPr>
            <w:tcW w:w="855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07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209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10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Якушева О.П.</w:t>
            </w:r>
          </w:p>
        </w:tc>
        <w:tc>
          <w:tcPr>
            <w:tcW w:w="2905" w:type="dxa"/>
          </w:tcPr>
          <w:p w:rsidR="00480895" w:rsidRPr="00480895" w:rsidRDefault="007B2231" w:rsidP="007B2231">
            <w:pPr>
              <w:pStyle w:val="TableParagraph"/>
              <w:tabs>
                <w:tab w:val="left" w:pos="1524"/>
              </w:tabs>
              <w:spacing w:line="271" w:lineRule="exact"/>
              <w:ind w:left="107"/>
              <w:jc w:val="both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У</w:t>
            </w:r>
            <w:r w:rsidR="00480895" w:rsidRPr="00480895">
              <w:rPr>
                <w:color w:val="000000" w:themeColor="text1"/>
                <w:sz w:val="24"/>
              </w:rPr>
              <w:t>читель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истории, обществознания</w:t>
            </w:r>
          </w:p>
        </w:tc>
        <w:tc>
          <w:tcPr>
            <w:tcW w:w="1962" w:type="dxa"/>
          </w:tcPr>
          <w:p w:rsidR="00480895" w:rsidRPr="00480895" w:rsidRDefault="007B2231" w:rsidP="007B2231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Н</w:t>
            </w:r>
            <w:r w:rsidR="00480895" w:rsidRPr="00480895">
              <w:rPr>
                <w:color w:val="000000" w:themeColor="text1"/>
                <w:sz w:val="24"/>
              </w:rPr>
              <w:t>ет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категории</w:t>
            </w:r>
          </w:p>
        </w:tc>
        <w:tc>
          <w:tcPr>
            <w:tcW w:w="1962" w:type="dxa"/>
          </w:tcPr>
          <w:p w:rsidR="00480895" w:rsidRPr="00480895" w:rsidRDefault="007B2231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С</w:t>
            </w:r>
            <w:r w:rsidR="00480895" w:rsidRPr="00480895">
              <w:rPr>
                <w:color w:val="000000" w:themeColor="text1"/>
              </w:rPr>
              <w:t>оответствие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</w:rPr>
              <w:t>занимаемой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</w:rPr>
              <w:t>должности</w:t>
            </w:r>
          </w:p>
        </w:tc>
      </w:tr>
      <w:tr w:rsidR="00480895" w:rsidRPr="00480895" w:rsidTr="007B2231">
        <w:trPr>
          <w:trHeight w:val="367"/>
        </w:trPr>
        <w:tc>
          <w:tcPr>
            <w:tcW w:w="855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07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209" w:type="dxa"/>
          </w:tcPr>
          <w:p w:rsidR="00480895" w:rsidRPr="00480895" w:rsidRDefault="00480895" w:rsidP="007B2231">
            <w:pPr>
              <w:pStyle w:val="TableParagraph"/>
              <w:spacing w:line="271" w:lineRule="exact"/>
              <w:ind w:left="110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Орехов А.С.</w:t>
            </w:r>
          </w:p>
        </w:tc>
        <w:tc>
          <w:tcPr>
            <w:tcW w:w="2905" w:type="dxa"/>
          </w:tcPr>
          <w:p w:rsidR="00480895" w:rsidRPr="00480895" w:rsidRDefault="007B2231" w:rsidP="007B2231">
            <w:pPr>
              <w:pStyle w:val="TableParagraph"/>
              <w:tabs>
                <w:tab w:val="left" w:pos="1524"/>
              </w:tabs>
              <w:spacing w:line="271" w:lineRule="exact"/>
              <w:ind w:left="107"/>
              <w:jc w:val="both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У</w:t>
            </w:r>
            <w:r w:rsidR="00480895" w:rsidRPr="00480895">
              <w:rPr>
                <w:color w:val="000000" w:themeColor="text1"/>
                <w:sz w:val="24"/>
              </w:rPr>
              <w:t>читель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иностранного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языка</w:t>
            </w:r>
          </w:p>
        </w:tc>
        <w:tc>
          <w:tcPr>
            <w:tcW w:w="1962" w:type="dxa"/>
          </w:tcPr>
          <w:p w:rsidR="00480895" w:rsidRPr="00480895" w:rsidRDefault="007B2231" w:rsidP="007B2231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sz w:val="24"/>
              </w:rPr>
              <w:t>Н</w:t>
            </w:r>
            <w:r w:rsidR="00480895" w:rsidRPr="00480895">
              <w:rPr>
                <w:color w:val="000000" w:themeColor="text1"/>
                <w:sz w:val="24"/>
              </w:rPr>
              <w:t>ет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4"/>
              </w:rPr>
              <w:t>категории</w:t>
            </w:r>
          </w:p>
        </w:tc>
        <w:tc>
          <w:tcPr>
            <w:tcW w:w="1962" w:type="dxa"/>
          </w:tcPr>
          <w:p w:rsidR="00480895" w:rsidRPr="00480895" w:rsidRDefault="007B2231" w:rsidP="007B2231">
            <w:pPr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С</w:t>
            </w:r>
            <w:r w:rsidR="00480895" w:rsidRPr="00480895">
              <w:rPr>
                <w:color w:val="000000" w:themeColor="text1"/>
              </w:rPr>
              <w:t>оответствие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</w:rPr>
              <w:t>занимаемой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</w:rPr>
              <w:t>должности</w:t>
            </w:r>
          </w:p>
        </w:tc>
      </w:tr>
      <w:tr w:rsidR="00480895" w:rsidRPr="00480895" w:rsidTr="007B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2"/>
        </w:trPr>
        <w:tc>
          <w:tcPr>
            <w:tcW w:w="855" w:type="dxa"/>
          </w:tcPr>
          <w:p w:rsidR="00480895" w:rsidRPr="00480895" w:rsidRDefault="00480895" w:rsidP="007B2231">
            <w:pPr>
              <w:pStyle w:val="TableParagraph"/>
              <w:spacing w:line="264" w:lineRule="exact"/>
              <w:ind w:left="107" w:right="-316"/>
              <w:rPr>
                <w:color w:val="000000" w:themeColor="text1"/>
                <w:sz w:val="24"/>
              </w:rPr>
            </w:pPr>
          </w:p>
        </w:tc>
        <w:tc>
          <w:tcPr>
            <w:tcW w:w="2209" w:type="dxa"/>
          </w:tcPr>
          <w:p w:rsidR="00480895" w:rsidRPr="00480895" w:rsidRDefault="00480895" w:rsidP="007B2231">
            <w:pPr>
              <w:pStyle w:val="TableParagraph"/>
              <w:spacing w:line="264" w:lineRule="exact"/>
              <w:ind w:left="110"/>
              <w:rPr>
                <w:color w:val="000000" w:themeColor="text1"/>
                <w:sz w:val="24"/>
              </w:rPr>
            </w:pPr>
          </w:p>
        </w:tc>
        <w:tc>
          <w:tcPr>
            <w:tcW w:w="2905" w:type="dxa"/>
          </w:tcPr>
          <w:p w:rsidR="00480895" w:rsidRPr="00480895" w:rsidRDefault="00480895" w:rsidP="007B223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</w:p>
        </w:tc>
        <w:tc>
          <w:tcPr>
            <w:tcW w:w="1962" w:type="dxa"/>
          </w:tcPr>
          <w:p w:rsidR="00480895" w:rsidRPr="00480895" w:rsidRDefault="00480895" w:rsidP="007B223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</w:p>
        </w:tc>
        <w:tc>
          <w:tcPr>
            <w:tcW w:w="1962" w:type="dxa"/>
          </w:tcPr>
          <w:p w:rsidR="00480895" w:rsidRPr="00480895" w:rsidRDefault="00480895" w:rsidP="007B2231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</w:p>
        </w:tc>
      </w:tr>
    </w:tbl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С целью создания условий для непрерывного образования педагогам была предоставлена возможность свободного выбора форм и содержания обучения; через работу МО выявлялись затруднения по реализации требований ФГОС; было организовано методическое сопровождение работы по повышению профессионального уровня педагогов через, семинары, участие в научно- практических конференциях, конкурсах профессионального мастерства, созданы условия для развития сетевого взаимодействия и информационно-коммуникационной компетентности. Выросло число педагогов, систематически использующих графические и мультимедийные возможности компьютера, компьютерной телекоммуникации. Осуществлялась преемственность технологий по уровням обучения. В течение учебного года учителя имели возможность поделиться опытом, продемонстрировать профессионализм. Педагоги школы активно участвуют в работе педагогических форумов, вебинаров. 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Анализ всей методической работы в целом позволяет сделать вывод: план методической работы школы выполнен. 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возросла </w:t>
      </w:r>
      <w:r w:rsidRPr="00480895">
        <w:rPr>
          <w:color w:val="000000" w:themeColor="text1"/>
          <w:sz w:val="28"/>
          <w:szCs w:val="28"/>
        </w:rPr>
        <w:tab/>
        <w:t>активность</w:t>
      </w:r>
      <w:r w:rsidRPr="00480895">
        <w:rPr>
          <w:color w:val="000000" w:themeColor="text1"/>
          <w:sz w:val="28"/>
          <w:szCs w:val="28"/>
        </w:rPr>
        <w:tab/>
        <w:t>учителей</w:t>
      </w:r>
      <w:r w:rsidRPr="00480895">
        <w:rPr>
          <w:color w:val="000000" w:themeColor="text1"/>
          <w:sz w:val="28"/>
          <w:szCs w:val="28"/>
        </w:rPr>
        <w:tab/>
        <w:t>в</w:t>
      </w:r>
      <w:r w:rsidRPr="00480895">
        <w:rPr>
          <w:color w:val="000000" w:themeColor="text1"/>
          <w:sz w:val="28"/>
          <w:szCs w:val="28"/>
        </w:rPr>
        <w:tab/>
        <w:t>желании</w:t>
      </w:r>
      <w:r w:rsidRPr="00480895">
        <w:rPr>
          <w:color w:val="000000" w:themeColor="text1"/>
          <w:sz w:val="28"/>
          <w:szCs w:val="28"/>
        </w:rPr>
        <w:tab/>
        <w:t>поделиться педагогическими</w:t>
      </w:r>
      <w:r w:rsidRPr="00480895">
        <w:rPr>
          <w:color w:val="000000" w:themeColor="text1"/>
          <w:sz w:val="28"/>
          <w:szCs w:val="28"/>
        </w:rPr>
        <w:tab/>
        <w:t>и методическими находками;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каждый учитель прорабатывает для себя методику применения в практике преподавания новых педагогических технологий;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учителя совершенствуют навык самоанализа урока; 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пополняются методические копилки учителей;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 xml:space="preserve">Методическая тема школы и вытекающие из нее темы МО соответствуют основным задачам, стоящим перед школой. Все учителя школы объединены в предметные МО, то есть, вовлечены в методическую систему школы. Тематика заседаний МО и педагогических советов отражает основные проблемные вопросы, которые стремится решать педагогический коллектив школы. Повысился профессиональный уровень учительского коллектива, в ходе предметных недель учителя проявили высокие организаторские способности, разнообразные формы их проведения вызвали повышенный интерес у учащихся. 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b/>
          <w:i/>
          <w:color w:val="000000" w:themeColor="text1"/>
          <w:sz w:val="28"/>
          <w:szCs w:val="28"/>
        </w:rPr>
      </w:pPr>
      <w:r w:rsidRPr="00480895">
        <w:rPr>
          <w:b/>
          <w:i/>
          <w:color w:val="000000" w:themeColor="text1"/>
          <w:sz w:val="28"/>
          <w:szCs w:val="28"/>
        </w:rPr>
        <w:t>Вместе с тем нужно и следует отметить и  недостатки в методической работе: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не найдена такая форма организации,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недостаток связан с необходимостью комплексного применения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применение приобретенных знаний, умений и навыков.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недостаточно высок уровень самоанализа у учителей и самоконтроля у учащихся. Слабо налажена система взаимопосещений внутри МО.</w:t>
      </w:r>
    </w:p>
    <w:p w:rsidR="00480895" w:rsidRPr="00480895" w:rsidRDefault="00480895" w:rsidP="00480895">
      <w:pPr>
        <w:spacing w:line="360" w:lineRule="auto"/>
        <w:ind w:right="397"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480895">
        <w:rPr>
          <w:i/>
          <w:color w:val="000000" w:themeColor="text1"/>
          <w:sz w:val="28"/>
          <w:szCs w:val="28"/>
          <w:u w:val="single"/>
        </w:rPr>
        <w:t>Исходя из вышеизложенного основными задачами методической работы на новый учебный год являются: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процессе преподавания шире использовать возможности интерактивных, коллективных, творческих, технических способов обучения;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организовать целенаправленную работу с учащимися над развитием творческих способностей не только во внеурочное время, но и в учебное;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отслеживать работу по накоплению и обобщению педагогического опыта;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работе МО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 и их элементов. Расширить сеть учителей, применяющих элементы тестовой технологии;</w:t>
      </w:r>
    </w:p>
    <w:p w:rsidR="00480895" w:rsidRP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спланировать цикл открытых уроков по МО с учетом реальных возможностей по особо западающим вопросам и более тщательно продумать организацию взаимопосещения уроков;</w:t>
      </w:r>
    </w:p>
    <w:p w:rsidR="00480895" w:rsidRDefault="00480895" w:rsidP="00480895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организовать рейтинговый опрос учащихся об уровне проведения различных меропри</w:t>
      </w:r>
      <w:r>
        <w:rPr>
          <w:color w:val="000000" w:themeColor="text1"/>
          <w:sz w:val="28"/>
          <w:szCs w:val="28"/>
        </w:rPr>
        <w:t>ятий во время предметных недель.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center"/>
        <w:rPr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Оценка качества подготовки обучающихся</w:t>
      </w:r>
    </w:p>
    <w:p w:rsidR="00480895" w:rsidRPr="00480895" w:rsidRDefault="00480895" w:rsidP="004808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течение года в школе проводился педагогический мониторинг по отслеживанию и анализу качества обучения и образования по уровням обучения, анализ уровня итоговой аттестации по предметам с целью выявления недостатков в работе педагогического коллектива по обучению учащихся, их причин и их устранению.</w:t>
      </w:r>
    </w:p>
    <w:p w:rsidR="00480895" w:rsidRPr="00480895" w:rsidRDefault="00480895" w:rsidP="00480895">
      <w:pPr>
        <w:pStyle w:val="31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В2020-2021учебном годупредметомоценкибылиследующиепоказатели: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930"/>
        </w:tabs>
        <w:autoSpaceDE w:val="0"/>
        <w:autoSpaceDN w:val="0"/>
        <w:spacing w:line="360" w:lineRule="auto"/>
        <w:ind w:left="0" w:right="616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качествообразовательныхрезультатов(уровеньусвоенияобразовательныхпрограмм,уровеньсформированностимотивациикучебнойдеятельности);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930"/>
        </w:tabs>
        <w:autoSpaceDE w:val="0"/>
        <w:autoSpaceDN w:val="0"/>
        <w:spacing w:line="360" w:lineRule="auto"/>
        <w:ind w:left="0" w:right="613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качествоусловийобразовательногопроцесса(эффективность</w:t>
      </w:r>
      <w:r w:rsidRPr="00480895">
        <w:rPr>
          <w:color w:val="000000" w:themeColor="text1"/>
          <w:sz w:val="28"/>
          <w:szCs w:val="28"/>
        </w:rPr>
        <w:lastRenderedPageBreak/>
        <w:t>использованияматериально-техническихресурсов,оценкакадровогопотенциалаучрежденияиэффективностидеятельности педагогов);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930"/>
        </w:tabs>
        <w:autoSpaceDE w:val="0"/>
        <w:autoSpaceDN w:val="0"/>
        <w:spacing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качество образовательного процесса (комфортность образовательного процесса,адаптированностьобразовательнойпрограммыобразовательнымпотребностямобучающихся,степеньоткрытости образования,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доступность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образования).</w:t>
      </w:r>
    </w:p>
    <w:p w:rsidR="00480895" w:rsidRPr="00480895" w:rsidRDefault="00480895" w:rsidP="00480895">
      <w:pPr>
        <w:pStyle w:val="a5"/>
        <w:spacing w:before="41" w:line="360" w:lineRule="auto"/>
        <w:ind w:right="60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Внутришкольнаясистемаоценкикачестваосуществляласьпосредствомследующихпроцедурконтроля и экспертной оценки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качества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образования: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before="1" w:line="360" w:lineRule="auto"/>
        <w:ind w:left="0" w:right="616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мониторингаобразовательныхдостиженийобучающихсянаразныхступеняхобучения(контрольныеи тестовыеработы);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результатовгосударственнойитоговойаттестации(ОГЭ,ЕГЭ);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before="1" w:line="360" w:lineRule="auto"/>
        <w:ind w:left="0" w:right="613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результатовучастияшкольниковвпредметныхолимпиадах,конкурсах,соревнованиях;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результатовпсихофизическогоразвитияобучающихся;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line="360" w:lineRule="auto"/>
        <w:ind w:left="0" w:right="615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результатовпоступлениявдругиеучебныеучреждениянабюджетнойиплатнойосновах;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анализатворческихдостиженийшкольников;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результатоваттестациипедагогическихируководящихработников;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системы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внутришкольного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контроля.</w:t>
      </w:r>
    </w:p>
    <w:p w:rsid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Мониторинг осуществлялся через посещение уроков (в течение года по плану работы школы), административные контрольные работы (по итогам полугодия, года), олимпиады (в течение года), сравнительный анализ итогов четверти, года с результатами прошлых лет, отчеты учителей по итогам четверти, года. </w:t>
      </w:r>
    </w:p>
    <w:p w:rsidR="007B2231" w:rsidRDefault="007B2231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B2231" w:rsidRDefault="007B2231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B2231" w:rsidRDefault="007B2231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B2231" w:rsidRPr="00480895" w:rsidRDefault="007B2231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lastRenderedPageBreak/>
        <w:t>Итоги годовой промежуточной аттестации за 2020 – 2021 учебный год</w:t>
      </w:r>
    </w:p>
    <w:p w:rsidR="00480895" w:rsidRPr="00480895" w:rsidRDefault="00480895" w:rsidP="00480895">
      <w:pPr>
        <w:numPr>
          <w:ilvl w:val="0"/>
          <w:numId w:val="2"/>
        </w:numPr>
        <w:suppressAutoHyphens/>
        <w:spacing w:after="240"/>
        <w:rPr>
          <w:b/>
          <w:bCs/>
          <w:color w:val="000000" w:themeColor="text1"/>
          <w:sz w:val="28"/>
          <w:szCs w:val="28"/>
        </w:rPr>
      </w:pPr>
      <w:r w:rsidRPr="00480895">
        <w:rPr>
          <w:b/>
          <w:bCs/>
          <w:color w:val="000000" w:themeColor="text1"/>
          <w:sz w:val="28"/>
          <w:szCs w:val="28"/>
        </w:rPr>
        <w:t>Количественный анализ:</w:t>
      </w:r>
    </w:p>
    <w:tbl>
      <w:tblPr>
        <w:tblW w:w="11055" w:type="dxa"/>
        <w:tblInd w:w="-459" w:type="dxa"/>
        <w:tblLayout w:type="fixed"/>
        <w:tblLook w:val="0000"/>
      </w:tblPr>
      <w:tblGrid>
        <w:gridCol w:w="1778"/>
        <w:gridCol w:w="916"/>
        <w:gridCol w:w="1777"/>
        <w:gridCol w:w="1174"/>
        <w:gridCol w:w="576"/>
        <w:gridCol w:w="577"/>
        <w:gridCol w:w="576"/>
        <w:gridCol w:w="577"/>
        <w:gridCol w:w="576"/>
        <w:gridCol w:w="577"/>
        <w:gridCol w:w="576"/>
        <w:gridCol w:w="652"/>
        <w:gridCol w:w="723"/>
      </w:tblGrid>
      <w:tr w:rsidR="00480895" w:rsidRPr="00480895" w:rsidTr="00480895">
        <w:trPr>
          <w:cantSplit/>
          <w:trHeight w:val="1141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ind w:right="113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  <w:szCs w:val="22"/>
              </w:rPr>
              <w:t>Учитель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ind w:right="113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  <w:szCs w:val="22"/>
              </w:rPr>
              <w:t xml:space="preserve">Класс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pStyle w:val="2"/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113" w:right="113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80895">
              <w:rPr>
                <w:b/>
                <w:bCs/>
                <w:color w:val="000000" w:themeColor="text1"/>
                <w:sz w:val="24"/>
              </w:rPr>
              <w:t>Предмет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0895" w:rsidRPr="00480895" w:rsidRDefault="00480895" w:rsidP="007B2231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Количество учащихся участвовавших в контроле</w:t>
            </w:r>
          </w:p>
        </w:tc>
        <w:tc>
          <w:tcPr>
            <w:tcW w:w="4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pStyle w:val="1"/>
              <w:keepLines w:val="0"/>
              <w:tabs>
                <w:tab w:val="num" w:pos="432"/>
              </w:tabs>
              <w:suppressAutoHyphens/>
              <w:snapToGrid w:val="0"/>
              <w:spacing w:before="0"/>
              <w:ind w:left="432" w:hanging="432"/>
              <w:jc w:val="center"/>
              <w:rPr>
                <w:b w:val="0"/>
                <w:bCs w:val="0"/>
                <w:color w:val="000000" w:themeColor="text1"/>
              </w:rPr>
            </w:pPr>
            <w:r w:rsidRPr="00480895">
              <w:rPr>
                <w:b w:val="0"/>
                <w:bCs w:val="0"/>
                <w:color w:val="000000" w:themeColor="text1"/>
              </w:rPr>
              <w:t>Оценки за итоговый контроль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0895" w:rsidRPr="00480895" w:rsidRDefault="00480895" w:rsidP="007B2231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Средний бал по классу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  <w:p w:rsidR="00480895" w:rsidRPr="00480895" w:rsidRDefault="00480895" w:rsidP="007B2231">
            <w:pPr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 xml:space="preserve"> «5»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  <w:p w:rsidR="00480895" w:rsidRPr="00480895" w:rsidRDefault="00480895" w:rsidP="007B2231">
            <w:pPr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«4»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  <w:p w:rsidR="00480895" w:rsidRPr="00480895" w:rsidRDefault="00480895" w:rsidP="007B2231">
            <w:pPr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«3»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  <w:p w:rsidR="00480895" w:rsidRPr="00480895" w:rsidRDefault="00480895" w:rsidP="007B2231">
            <w:pPr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«2»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чел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чел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чел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чел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80895" w:rsidRPr="00480895" w:rsidTr="00480895">
        <w:trPr>
          <w:cantSplit/>
          <w:trHeight w:val="241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Карташова И. Б.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4 «А»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8%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23%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15%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54%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2,8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 xml:space="preserve">Математика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18%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36%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45%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36%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2,8</w:t>
            </w:r>
          </w:p>
        </w:tc>
      </w:tr>
      <w:tr w:rsidR="00480895" w:rsidRPr="00480895" w:rsidTr="00480895">
        <w:trPr>
          <w:cantSplit/>
          <w:trHeight w:val="257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 xml:space="preserve">Тарабанова В.И.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4 «Б»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13%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27%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33%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27%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3,3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13%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27%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33%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27%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3,3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Губина Е. Ю.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6%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25%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19%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3,4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19%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13%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19%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3,8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Авилова Т.И.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15%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45%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15%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3,4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39%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22%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17%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22%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3,8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Овсянникова Е.Ю.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География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9%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27%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64%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3,8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Сотникова М.В.</w:t>
            </w:r>
          </w:p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Орехов А.С.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6 «А»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Иностранный язык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15%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23%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62%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3,5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6 «Б»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19%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31%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3,4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Ковалева В.В.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43%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48%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9%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4,3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Егорова И.И.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50%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3,5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Балкова Е.А.</w:t>
            </w:r>
          </w:p>
        </w:tc>
        <w:tc>
          <w:tcPr>
            <w:tcW w:w="9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Химия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100%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4,0</w:t>
            </w:r>
          </w:p>
        </w:tc>
      </w:tr>
      <w:tr w:rsidR="00480895" w:rsidRPr="00480895" w:rsidTr="00480895">
        <w:trPr>
          <w:cantSplit/>
          <w:trHeight w:val="145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Орехов А.С.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Английский язык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100%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0%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480895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0895">
              <w:rPr>
                <w:b/>
                <w:bCs/>
                <w:color w:val="000000" w:themeColor="text1"/>
                <w:sz w:val="20"/>
              </w:rPr>
              <w:t>5</w:t>
            </w:r>
          </w:p>
        </w:tc>
      </w:tr>
    </w:tbl>
    <w:p w:rsidR="00480895" w:rsidRPr="00480895" w:rsidRDefault="00480895" w:rsidP="00480895">
      <w:pPr>
        <w:ind w:left="720"/>
        <w:rPr>
          <w:b/>
          <w:bCs/>
          <w:color w:val="000000" w:themeColor="text1"/>
        </w:rPr>
      </w:pPr>
    </w:p>
    <w:p w:rsidR="00480895" w:rsidRPr="00480895" w:rsidRDefault="00480895" w:rsidP="00480895">
      <w:pPr>
        <w:numPr>
          <w:ilvl w:val="0"/>
          <w:numId w:val="2"/>
        </w:numPr>
        <w:suppressAutoHyphens/>
        <w:rPr>
          <w:b/>
          <w:bCs/>
          <w:color w:val="000000" w:themeColor="text1"/>
          <w:sz w:val="28"/>
          <w:szCs w:val="28"/>
        </w:rPr>
      </w:pPr>
      <w:r w:rsidRPr="00480895">
        <w:rPr>
          <w:b/>
          <w:bCs/>
          <w:color w:val="000000" w:themeColor="text1"/>
          <w:sz w:val="28"/>
          <w:szCs w:val="28"/>
        </w:rPr>
        <w:t>Качественный анализ:</w:t>
      </w:r>
    </w:p>
    <w:p w:rsidR="00480895" w:rsidRPr="00480895" w:rsidRDefault="00480895" w:rsidP="00480895">
      <w:pPr>
        <w:ind w:left="720"/>
        <w:rPr>
          <w:b/>
          <w:bCs/>
          <w:color w:val="000000" w:themeColor="text1"/>
        </w:rPr>
      </w:pPr>
    </w:p>
    <w:tbl>
      <w:tblPr>
        <w:tblW w:w="10918" w:type="dxa"/>
        <w:tblInd w:w="-459" w:type="dxa"/>
        <w:tblLayout w:type="fixed"/>
        <w:tblLook w:val="0000"/>
      </w:tblPr>
      <w:tblGrid>
        <w:gridCol w:w="2545"/>
        <w:gridCol w:w="805"/>
        <w:gridCol w:w="2810"/>
        <w:gridCol w:w="1655"/>
        <w:gridCol w:w="1113"/>
        <w:gridCol w:w="1990"/>
      </w:tblGrid>
      <w:tr w:rsidR="00480895" w:rsidRPr="00480895" w:rsidTr="00480895">
        <w:trPr>
          <w:trHeight w:val="269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0895">
              <w:rPr>
                <w:b/>
                <w:color w:val="000000" w:themeColor="text1"/>
                <w:sz w:val="22"/>
                <w:szCs w:val="22"/>
              </w:rPr>
              <w:t xml:space="preserve">Учитель 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0895">
              <w:rPr>
                <w:b/>
                <w:color w:val="000000" w:themeColor="text1"/>
                <w:sz w:val="22"/>
                <w:szCs w:val="22"/>
              </w:rPr>
              <w:t xml:space="preserve">Класс 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0895">
              <w:rPr>
                <w:b/>
                <w:color w:val="000000" w:themeColor="text1"/>
                <w:sz w:val="22"/>
                <w:szCs w:val="22"/>
              </w:rPr>
              <w:t xml:space="preserve">Предмет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0895">
              <w:rPr>
                <w:b/>
                <w:color w:val="000000" w:themeColor="text1"/>
                <w:sz w:val="22"/>
                <w:szCs w:val="22"/>
              </w:rPr>
              <w:t>Качество знаний</w:t>
            </w:r>
          </w:p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0895">
              <w:rPr>
                <w:b/>
                <w:color w:val="000000" w:themeColor="text1"/>
                <w:sz w:val="22"/>
                <w:szCs w:val="22"/>
              </w:rPr>
              <w:t>Обученность</w:t>
            </w:r>
          </w:p>
        </w:tc>
      </w:tr>
      <w:tr w:rsidR="00480895" w:rsidRPr="00480895" w:rsidTr="00480895">
        <w:trPr>
          <w:trHeight w:val="568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0895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0895">
              <w:rPr>
                <w:b/>
                <w:color w:val="000000" w:themeColor="text1"/>
                <w:sz w:val="22"/>
                <w:szCs w:val="22"/>
              </w:rPr>
              <w:t>уровень</w:t>
            </w:r>
          </w:p>
        </w:tc>
      </w:tr>
      <w:tr w:rsidR="00480895" w:rsidRPr="00480895" w:rsidTr="00480895">
        <w:trPr>
          <w:trHeight w:val="269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Карташова И. Б.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4 «А»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 xml:space="preserve">Математика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низкий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Тарбанова В.. И.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4 «Б»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Губина  Е. Ю.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Авилова Т.И.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Овсянникова Е. Ю.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 xml:space="preserve">География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Сотникова М.В.</w:t>
            </w:r>
          </w:p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Орехов А.С.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6 «А»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Иностранный язык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100 %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6 «Б»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100 %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Ковалева В.В.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91%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Высокий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 xml:space="preserve">Егорова И.И.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Высокий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Орехов А.С.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2"/>
              </w:rPr>
              <w:t>Английский язык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высокий</w:t>
            </w:r>
          </w:p>
        </w:tc>
      </w:tr>
      <w:tr w:rsidR="00480895" w:rsidRPr="00480895" w:rsidTr="00480895">
        <w:trPr>
          <w:trHeight w:val="14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Балкова Е.А.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</w:rPr>
            </w:pPr>
            <w:r w:rsidRPr="00480895">
              <w:rPr>
                <w:color w:val="000000" w:themeColor="text1"/>
                <w:sz w:val="22"/>
              </w:rPr>
              <w:t>Химия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895" w:rsidRPr="00480895" w:rsidRDefault="00480895" w:rsidP="007B22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высокий</w:t>
            </w:r>
          </w:p>
        </w:tc>
      </w:tr>
    </w:tbl>
    <w:p w:rsidR="00480895" w:rsidRPr="00480895" w:rsidRDefault="00480895" w:rsidP="00480895">
      <w:pPr>
        <w:ind w:left="360"/>
        <w:rPr>
          <w:b/>
          <w:bCs/>
          <w:color w:val="000000" w:themeColor="text1"/>
        </w:rPr>
      </w:pPr>
    </w:p>
    <w:p w:rsidR="00480895" w:rsidRPr="00480895" w:rsidRDefault="00480895" w:rsidP="00480895">
      <w:pPr>
        <w:pStyle w:val="a5"/>
        <w:spacing w:before="180" w:line="360" w:lineRule="auto"/>
        <w:ind w:right="61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lastRenderedPageBreak/>
        <w:t>Анализадминистративныхработ,проведенныхзагод,позволяетувидетьдинамикуобщей успеваемости и качества знаний по классам, параллелям и предметам во всей школе. Эта работаодновременнопомогаетсвоевременнорешитьпроблемы,возникающиевпроцессеобучения:</w:t>
      </w:r>
    </w:p>
    <w:p w:rsidR="00480895" w:rsidRPr="00480895" w:rsidRDefault="00480895" w:rsidP="00480895">
      <w:pPr>
        <w:pStyle w:val="a4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81"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нутришкольныйконтроль,предусматривающийпосещениеуроков,проверкуведениядокументацииучителямииобучающимися,созданиепсихологическогоисоциальногопортретаклассов, индивидуальные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встречи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с</w:t>
      </w:r>
      <w:r w:rsidR="007B2231">
        <w:rPr>
          <w:color w:val="000000" w:themeColor="text1"/>
          <w:sz w:val="28"/>
          <w:szCs w:val="28"/>
        </w:rPr>
        <w:t xml:space="preserve"> </w:t>
      </w:r>
      <w:r w:rsidRPr="00480895">
        <w:rPr>
          <w:color w:val="000000" w:themeColor="text1"/>
          <w:sz w:val="28"/>
          <w:szCs w:val="28"/>
        </w:rPr>
        <w:t>родителями;</w:t>
      </w:r>
    </w:p>
    <w:p w:rsidR="00480895" w:rsidRPr="00480895" w:rsidRDefault="00480895" w:rsidP="00480895">
      <w:pPr>
        <w:pStyle w:val="a4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81"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проведение индивидуальных встреч с родителями по результатам административных работ, успеваемости за четверть; проведение индивидуальных педагогических консультаций педагогов-предметников по коррекции поведения и успеваемости обучающихся;</w:t>
      </w:r>
    </w:p>
    <w:p w:rsidR="00480895" w:rsidRPr="00480895" w:rsidRDefault="00480895" w:rsidP="00480895">
      <w:pPr>
        <w:pStyle w:val="a4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81"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проведение в течение учебного года предметных недель, предполагающих углубление знаний по предмету, развитие познавательного интереса к научной области, реализацию творческого потенциала обучающихся;</w:t>
      </w:r>
    </w:p>
    <w:p w:rsidR="00480895" w:rsidRPr="00480895" w:rsidRDefault="00480895" w:rsidP="00480895">
      <w:pPr>
        <w:pStyle w:val="a4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81"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систематическое повышение квалификации педагогами школы;</w:t>
      </w:r>
    </w:p>
    <w:p w:rsidR="00480895" w:rsidRPr="00480895" w:rsidRDefault="00480895" w:rsidP="00480895">
      <w:pPr>
        <w:pStyle w:val="a4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81"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обмен опытом между педагогами школы; участие учителей-предметников в работе школьных и городских МО; участие педагогов в конкурсах и конференциях различного уровня с целью обмена опытом и повышения квалификации; развитие творческого и научного потенциала учителя.</w:t>
      </w:r>
    </w:p>
    <w:p w:rsidR="00480895" w:rsidRPr="00480895" w:rsidRDefault="00480895" w:rsidP="00480895">
      <w:pPr>
        <w:pStyle w:val="31"/>
        <w:spacing w:before="1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Выводы:</w:t>
      </w:r>
    </w:p>
    <w:p w:rsidR="00480895" w:rsidRPr="00480895" w:rsidRDefault="00480895" w:rsidP="00480895">
      <w:pPr>
        <w:pStyle w:val="a5"/>
        <w:spacing w:line="360" w:lineRule="auto"/>
        <w:ind w:right="60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 2021-2022 учебном году следует уделять больше внимания работе с обучающимися,имеющими слабую мотивацию к учебе. Для этого планируется составить план мероприятий, вкоторыйвойдут следующиенаправления:</w:t>
      </w:r>
    </w:p>
    <w:p w:rsidR="00480895" w:rsidRPr="00480895" w:rsidRDefault="00480895" w:rsidP="00480895">
      <w:pPr>
        <w:pStyle w:val="a4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81"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система подготовки к ОГЭ;</w:t>
      </w:r>
    </w:p>
    <w:p w:rsidR="00480895" w:rsidRPr="00480895" w:rsidRDefault="00480895" w:rsidP="00480895">
      <w:pPr>
        <w:pStyle w:val="a4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81"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повышение квалификации учителей-предметников; индивидуальная работа со слабо мотивированными обучающимися;</w:t>
      </w:r>
    </w:p>
    <w:p w:rsidR="00480895" w:rsidRPr="00480895" w:rsidRDefault="00480895" w:rsidP="00480895">
      <w:pPr>
        <w:pStyle w:val="a4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181" w:line="360" w:lineRule="auto"/>
        <w:ind w:left="0" w:right="61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работа с родителями.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 xml:space="preserve">Рекомендации: </w:t>
      </w:r>
      <w:r w:rsidRPr="00480895">
        <w:rPr>
          <w:color w:val="000000" w:themeColor="text1"/>
          <w:sz w:val="28"/>
          <w:szCs w:val="28"/>
        </w:rPr>
        <w:t>При составлении рабочих программ на следующий учебный год необходимо учесть полученные результаты, определить возможности для   сопровождения обучающихся, испытывающих трудности в обучении, и возможности поддержки способных обучающихся. Педагогам для повышения уровня преподавания   предметов, сохранению и повышению качества знаний обучающихся, при подготовке   использовать эффективные приемы и методы преподавания, инновационные (в том числе информационные) технологии, систематически вести работу по повторению и обобщениюизученного материала, дифференцировать задания на всех этапах урока, в системе планировать индивидуальную работу с обучающимися.</w:t>
      </w:r>
    </w:p>
    <w:p w:rsidR="00480895" w:rsidRPr="00480895" w:rsidRDefault="00480895" w:rsidP="00480895">
      <w:pPr>
        <w:spacing w:line="360" w:lineRule="auto"/>
        <w:ind w:right="284" w:firstLine="567"/>
        <w:textAlignment w:val="baseline"/>
        <w:rPr>
          <w:b/>
          <w:i/>
          <w:color w:val="000000" w:themeColor="text1"/>
          <w:sz w:val="28"/>
          <w:szCs w:val="28"/>
          <w:u w:val="single"/>
        </w:rPr>
      </w:pPr>
      <w:r w:rsidRPr="00480895">
        <w:rPr>
          <w:b/>
          <w:i/>
          <w:color w:val="000000" w:themeColor="text1"/>
          <w:sz w:val="28"/>
          <w:szCs w:val="28"/>
          <w:u w:val="single"/>
        </w:rPr>
        <w:t>Предложения: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b/>
          <w:i/>
          <w:color w:val="000000" w:themeColor="text1"/>
          <w:sz w:val="28"/>
          <w:szCs w:val="28"/>
        </w:rPr>
      </w:pPr>
      <w:r w:rsidRPr="00480895">
        <w:rPr>
          <w:b/>
          <w:i/>
          <w:color w:val="000000" w:themeColor="text1"/>
          <w:sz w:val="28"/>
          <w:szCs w:val="28"/>
        </w:rPr>
        <w:t>Администрации школы: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1. Усилить контроль за качеством преподавания русского языка, литературного чтения, математики в 2-8, 10 классах;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 3. Усилить контроль за качеством подготовки обучающихся к годовой промежуточной аттестации. 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4. Повысить ответственность учителей-предметников за качество преподаваемых предметов  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b/>
          <w:i/>
          <w:color w:val="000000" w:themeColor="text1"/>
          <w:sz w:val="28"/>
          <w:szCs w:val="28"/>
        </w:rPr>
      </w:pPr>
      <w:r w:rsidRPr="00480895">
        <w:rPr>
          <w:b/>
          <w:i/>
          <w:color w:val="000000" w:themeColor="text1"/>
          <w:sz w:val="28"/>
          <w:szCs w:val="28"/>
        </w:rPr>
        <w:t>Учителям – предметникам: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1.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2. Развивать у учащихся познавательную активность, самостоятельность, инициативу, творческие способности.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3. Применять педагогически обоснованные формы и методы обучения, обеспечивающие высокое качество образования.</w:t>
      </w:r>
    </w:p>
    <w:p w:rsidR="00480895" w:rsidRPr="00480895" w:rsidRDefault="00480895" w:rsidP="00480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Внеурочная деятельность.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 современном мире все глубже осознается значение образования как сферы культурнойжизни,вкоторойнетолькосохраняютсяивоспроизводятсякультурныеидеалыиценности,ноизакладываютсяосновыбудущего,формируютсятезначимыенавыки,которыепомогаютмолодомупоколению быстрои эффективнорешать стоящиеперед нимзадачи.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 ряду новых явлений отечественной сферы образования, одним из наиболее значимых сполнымоснованиемможносчитатьдополнительноеобразованиедетей.Сегоднядополнительное образование детей по праву рассматривается как важнейшая составляющаяобразовательногопространства,сложившегосявсовременномроссийскомобществе,основное предназначениекоторого–удовлетворятьпостоянноизменяющиесяиндивидуальныесоциокультурныеиобразовательныепотребностидетей.Крометого,скаждымгодомнеуклонновозрастает роль дополнительного образования в обеспечении занятости детей и подростков,организации их социально значимого досуга, профилактике правонарушений, наркомании идругихасоциальныхпроявленийсрединесовершеннолетних.Этоподтверждаетвостребованностьтакойформы образования вобществе.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Внеурочная деятельность - это проявляемая вне уроков активность детей, обусловленнаяихинтересамиипотребностями,направленнаянапознаниеипреобразованиесебяиокружающейдействительности,играющаяважнуюрольвразвитииобучающихсяиформированииученического коллектива.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 связи с введением новых Федеральных образовательных стандартов для начальной иосновнойшколысущественноизменилосьпонятиевнеурочнойдеятельности.Те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перьоновключаетвсебялюбойвиддеятельности,которымзанимаетсяребенокпослеуроков.Ивместесэтим внеурочная деятельность является продолжением деятельности на уроках. Федеральныйгосударственный образовательный стандарт основного общего образования предусматриваетединство урочной и внеурочной деятельности. Внеурочная деятельность является одним изспособовреализации(нарядусучебнымпланом)образовательнымучреждениемосновнойобразовательной программы начального общего и основного общего образования. Основнымивидамивнеурочнойдеятельностивнашейшколеявляются:познавательная,социальная,спортивно-оздоровительная,творческая,трудоваядеятельность.Модельорганизациивнеурочнойдеятельностишколысостоитиз5основныхнаправленийдеятельности:</w:t>
      </w:r>
    </w:p>
    <w:p w:rsidR="00480895" w:rsidRPr="00480895" w:rsidRDefault="00480895" w:rsidP="00480895">
      <w:pPr>
        <w:pStyle w:val="a4"/>
        <w:widowControl w:val="0"/>
        <w:numPr>
          <w:ilvl w:val="2"/>
          <w:numId w:val="8"/>
        </w:numPr>
        <w:tabs>
          <w:tab w:val="left" w:pos="1541"/>
        </w:tabs>
        <w:autoSpaceDE w:val="0"/>
        <w:autoSpaceDN w:val="0"/>
        <w:spacing w:line="360" w:lineRule="auto"/>
        <w:ind w:left="0" w:right="284" w:firstLine="567"/>
        <w:contextualSpacing w:val="0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духовно-нравственное;</w:t>
      </w:r>
    </w:p>
    <w:p w:rsidR="00480895" w:rsidRPr="00480895" w:rsidRDefault="00480895" w:rsidP="00480895">
      <w:pPr>
        <w:pStyle w:val="a4"/>
        <w:widowControl w:val="0"/>
        <w:numPr>
          <w:ilvl w:val="2"/>
          <w:numId w:val="8"/>
        </w:numPr>
        <w:tabs>
          <w:tab w:val="left" w:pos="1541"/>
        </w:tabs>
        <w:autoSpaceDE w:val="0"/>
        <w:autoSpaceDN w:val="0"/>
        <w:spacing w:line="360" w:lineRule="auto"/>
        <w:ind w:left="0" w:right="284" w:firstLine="567"/>
        <w:contextualSpacing w:val="0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социальное;</w:t>
      </w:r>
    </w:p>
    <w:p w:rsidR="00480895" w:rsidRPr="00480895" w:rsidRDefault="00480895" w:rsidP="00480895">
      <w:pPr>
        <w:pStyle w:val="a4"/>
        <w:widowControl w:val="0"/>
        <w:numPr>
          <w:ilvl w:val="2"/>
          <w:numId w:val="8"/>
        </w:numPr>
        <w:tabs>
          <w:tab w:val="left" w:pos="1541"/>
        </w:tabs>
        <w:autoSpaceDE w:val="0"/>
        <w:autoSpaceDN w:val="0"/>
        <w:spacing w:line="360" w:lineRule="auto"/>
        <w:ind w:left="0" w:right="284" w:firstLine="567"/>
        <w:contextualSpacing w:val="0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общеинтеллектуальное;</w:t>
      </w:r>
    </w:p>
    <w:p w:rsidR="00480895" w:rsidRPr="00480895" w:rsidRDefault="00480895" w:rsidP="00480895">
      <w:pPr>
        <w:pStyle w:val="a4"/>
        <w:widowControl w:val="0"/>
        <w:numPr>
          <w:ilvl w:val="2"/>
          <w:numId w:val="8"/>
        </w:numPr>
        <w:tabs>
          <w:tab w:val="left" w:pos="1541"/>
        </w:tabs>
        <w:autoSpaceDE w:val="0"/>
        <w:autoSpaceDN w:val="0"/>
        <w:spacing w:line="360" w:lineRule="auto"/>
        <w:ind w:left="0" w:right="284" w:firstLine="567"/>
        <w:contextualSpacing w:val="0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общекультурное;</w:t>
      </w:r>
    </w:p>
    <w:p w:rsidR="00480895" w:rsidRPr="00480895" w:rsidRDefault="00480895" w:rsidP="00480895">
      <w:pPr>
        <w:pStyle w:val="a4"/>
        <w:widowControl w:val="0"/>
        <w:numPr>
          <w:ilvl w:val="2"/>
          <w:numId w:val="8"/>
        </w:numPr>
        <w:tabs>
          <w:tab w:val="left" w:pos="1541"/>
        </w:tabs>
        <w:autoSpaceDE w:val="0"/>
        <w:autoSpaceDN w:val="0"/>
        <w:spacing w:line="360" w:lineRule="auto"/>
        <w:ind w:left="0" w:right="284" w:firstLine="567"/>
        <w:contextualSpacing w:val="0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спортивно-оздоровительное.</w:t>
      </w:r>
    </w:p>
    <w:p w:rsidR="00480895" w:rsidRPr="00480895" w:rsidRDefault="00480895" w:rsidP="00480895">
      <w:pPr>
        <w:spacing w:line="360" w:lineRule="auto"/>
        <w:ind w:right="284" w:firstLine="567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целяхсохранениядуховногоиисторическогонаследияказачества,воспитанияуважениякотечественнойисторииисимволамгосударства,культурнымценностямитрадициямРостовской области,атакжемежнациональногообщения,вшколеведѐтсяработапоразвитиюсистемыказачьегообразования.</w:t>
      </w:r>
    </w:p>
    <w:p w:rsidR="00480895" w:rsidRPr="00480895" w:rsidRDefault="00480895" w:rsidP="00480895">
      <w:pPr>
        <w:ind w:firstLine="567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210"/>
        <w:numPr>
          <w:ilvl w:val="2"/>
          <w:numId w:val="10"/>
        </w:numPr>
        <w:tabs>
          <w:tab w:val="left" w:pos="1363"/>
        </w:tabs>
        <w:spacing w:before="164"/>
        <w:ind w:left="0" w:right="912" w:firstLine="56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480895">
        <w:rPr>
          <w:rFonts w:ascii="Times New Roman" w:hAnsi="Times New Roman" w:cs="Times New Roman"/>
          <w:i w:val="0"/>
          <w:color w:val="000000" w:themeColor="text1"/>
        </w:rPr>
        <w:t>Условиядляобучающихся,находящихсянаиндивидуальном обучениипо состояниюздоровья</w:t>
      </w:r>
    </w:p>
    <w:p w:rsidR="00480895" w:rsidRPr="00480895" w:rsidRDefault="00480895" w:rsidP="00480895">
      <w:pPr>
        <w:pStyle w:val="a5"/>
        <w:spacing w:before="9"/>
        <w:ind w:firstLine="567"/>
        <w:rPr>
          <w:rFonts w:ascii="Arial"/>
          <w:b/>
          <w:i/>
          <w:color w:val="000000" w:themeColor="text1"/>
          <w:sz w:val="35"/>
        </w:rPr>
      </w:pP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6 статьи 41 Федерального закона от 29.12.2012 № 273-ФЗ «Обобразовании в Российской Федерации» на основании представленных медицинских справок,заявлений родителей и приказов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lastRenderedPageBreak/>
        <w:t>директора на индивидуальном обучении в 2020-2021 учебномгодунаходились 4 человека.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Обучение по медицинским показаниям по основным общеобразовательным программамначального общего, основного общего образования, на дому былоорганизовано в соответствии с нормативными документами. Для всех обучающихся составленучебныйплан индивидуальногообучения и расписаниезанятий.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Все учителя имеют календарно - тематическое планирование по каждому предметуучебногоплана.Класснымируководителямизаведеныжурналыиндивидуальныхзанятий.Занятия проводились согласно утвержденному расписанию и в соответствии с тематическимпланированием,своевременноиправильновносилисьзаписивжурналзанятий.Всеобучающиеся, находившиеся на индивидуальном обучении, по желанию и согласию родителей(законныхпредставителей)моглипосещатьдополнительнозанятиясклассом,программыначального общего, основного общего реализованы в полномобъеме.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Наряду страдиционнымиурокамиприпосещениидетейнадомуприменялисьидистанционныетехнологии:перепискапоэлектроннойпочте,общениепосистемеSkype,использованиевозможностейшкольногосайтадистанционногообученияидругихобразовательныхресурсов и технологий сети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Интернет.</w:t>
      </w:r>
    </w:p>
    <w:p w:rsidR="00480895" w:rsidRPr="00480895" w:rsidRDefault="00480895" w:rsidP="00480895">
      <w:pPr>
        <w:pStyle w:val="210"/>
        <w:numPr>
          <w:ilvl w:val="1"/>
          <w:numId w:val="11"/>
        </w:numPr>
        <w:tabs>
          <w:tab w:val="left" w:pos="1877"/>
        </w:tabs>
        <w:spacing w:before="186"/>
        <w:ind w:left="0" w:firstLine="567"/>
        <w:rPr>
          <w:rFonts w:ascii="Times New Roman" w:hAnsi="Times New Roman" w:cs="Times New Roman"/>
          <w:i w:val="0"/>
          <w:color w:val="000000" w:themeColor="text1"/>
          <w:sz w:val="26"/>
        </w:rPr>
      </w:pPr>
      <w:r w:rsidRPr="00480895">
        <w:rPr>
          <w:rFonts w:ascii="Times New Roman" w:hAnsi="Times New Roman" w:cs="Times New Roman"/>
          <w:i w:val="0"/>
          <w:color w:val="000000" w:themeColor="text1"/>
        </w:rPr>
        <w:t>РезультатыГосударственнойитоговойаттестации</w:t>
      </w:r>
    </w:p>
    <w:p w:rsidR="00480895" w:rsidRPr="00480895" w:rsidRDefault="00480895" w:rsidP="00480895">
      <w:pPr>
        <w:ind w:firstLine="567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a5"/>
        <w:spacing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Государственнаяитоговаяаттестациявыпускников9-х,11-хклассовв2020-2021учебномгодупроводиласьнаосновенормативно-правовойбазы,вкоторуювошлидокументыирекомендациифедерального,регионального,муниципальногоуровняи</w:t>
      </w:r>
      <w:r w:rsidRPr="00480895">
        <w:rPr>
          <w:rFonts w:ascii="Times New Roman" w:hAnsi="Times New Roman"/>
          <w:color w:val="000000" w:themeColor="text1"/>
          <w:spacing w:val="-1"/>
          <w:sz w:val="28"/>
          <w:szCs w:val="28"/>
        </w:rPr>
        <w:t>локальные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 xml:space="preserve">актыучреждения.В школебыла организована разъяснительная работа среди учителей, обучающихся и их родителей(законных представителей) по ознакомлению с порядком окончания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учебного года, порядком проведениягосударственнойитоговойаттестациипообразовательнымпрограммамосновногообщегои среднего общего образования. Заместителем директора Бояринцевой О.А., отвечающей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за проведение государственной итоговой аттестации, были обучены организаторы пунктовпроведенияэкзаменовиобщественные наблюдатели.В соответствиис планоморганизацииипроведениягосударственнойитоговойаттестациипообразовательнымпрограммам основного общего и среднего общего образования были проведены совещанияпри директоре, заседания методического и педагогического советов по вопросам обеспечениякачестваитоговойаттестации,информационно-просветительскойработысредиобучающихся,учителей и родителей. Учителями всех методических объединений школыбыли изучены нормативные документы, регламентирующие вопросы ГИА, составлены планыпоподготовкексдачеэкзаменоввформеи поматериаламЕГЭ иОГЭ.</w:t>
      </w:r>
    </w:p>
    <w:p w:rsidR="00480895" w:rsidRPr="00480895" w:rsidRDefault="00480895" w:rsidP="00480895">
      <w:pPr>
        <w:pStyle w:val="a5"/>
        <w:spacing w:before="2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Проведеныпробныеэкзаменыпорусскомуязыку,математике, обществознанию, физике, биологии, географии,вформатеЕГЭи ОГЭврежимереального времени.</w:t>
      </w:r>
    </w:p>
    <w:p w:rsidR="00480895" w:rsidRPr="00480895" w:rsidRDefault="00480895" w:rsidP="00480895">
      <w:pPr>
        <w:pStyle w:val="a5"/>
        <w:tabs>
          <w:tab w:val="left" w:pos="9356"/>
        </w:tabs>
        <w:spacing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Заместителем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директора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Бояринцевой О.А..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проверены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классные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журналы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объективности</w:t>
      </w:r>
      <w:r w:rsidR="007B2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выставления оценок. Проверка показала, что на конец года теоретическая ипрактическая части программы выполнены полностью в соответствии с учебным планомшколы.</w:t>
      </w:r>
    </w:p>
    <w:p w:rsidR="00480895" w:rsidRPr="00480895" w:rsidRDefault="00480895" w:rsidP="00480895">
      <w:pPr>
        <w:pStyle w:val="a5"/>
        <w:tabs>
          <w:tab w:val="left" w:pos="9356"/>
        </w:tabs>
        <w:spacing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Оформлен информационный стенд «Государственная итоговая аттестация». На сайтешколыимеетсяспециальныйраздел«ГИА»,гдеразмещеныактуальныессылки,нормативныедокументы, графики проведения дополнительных занятий по подготовке к ГИА и расписаниепробныхэкзаменов.</w:t>
      </w:r>
    </w:p>
    <w:p w:rsidR="00480895" w:rsidRPr="00480895" w:rsidRDefault="00480895" w:rsidP="00480895">
      <w:pPr>
        <w:pStyle w:val="a5"/>
        <w:tabs>
          <w:tab w:val="left" w:pos="9356"/>
        </w:tabs>
        <w:spacing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 xml:space="preserve">15апреля2021г.всоответствииснормативнымидокументамибылопроведеноитоговое сочинение в 11 классе как условие допуска к государственной итоговой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lastRenderedPageBreak/>
        <w:t>аттестациипо темам, предложенным Министерством образования и науки РФ. Все учащиеся получилидопускк ЕГЭ.</w:t>
      </w:r>
    </w:p>
    <w:p w:rsidR="00480895" w:rsidRPr="00480895" w:rsidRDefault="00480895" w:rsidP="00480895">
      <w:pPr>
        <w:pStyle w:val="a5"/>
        <w:tabs>
          <w:tab w:val="left" w:pos="9356"/>
        </w:tabs>
        <w:spacing w:before="1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К итоговой аттестации были допущены 3 обучающихся 11-х классов.</w:t>
      </w:r>
    </w:p>
    <w:p w:rsidR="00480895" w:rsidRPr="00480895" w:rsidRDefault="00480895" w:rsidP="00480895">
      <w:pPr>
        <w:pStyle w:val="a5"/>
        <w:tabs>
          <w:tab w:val="left" w:pos="9356"/>
        </w:tabs>
        <w:spacing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Государственнаяитоговаяаттестацииобучающихся11-хклассовпроводиласьвсоответствии сособенностями, утвержденными Постановлением Правительства РоссийскойФедерации от 26 февраля 2021 года № 256 «Об особенностях проведения государственнойитоговой аттестации по образовательным программам основного общего и среднего общегообразования в 2021 году» иприказом Министерства просвещения Российской Федерации и</w:t>
      </w:r>
      <w:r w:rsidRPr="00480895">
        <w:rPr>
          <w:rFonts w:ascii="Times New Roman" w:hAnsi="Times New Roman"/>
          <w:color w:val="000000" w:themeColor="text1"/>
          <w:spacing w:val="-1"/>
          <w:sz w:val="28"/>
          <w:szCs w:val="28"/>
        </w:rPr>
        <w:t>Федеральнойслужбы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понадзорувсфереобразованияинаукиот16марта2021года№105/307 «Обособенностяхпроведениягосударственнойитоговойаттестациипо образовательнымпрограммам среднегообщегообразования в2021 году».</w:t>
      </w:r>
    </w:p>
    <w:p w:rsidR="00480895" w:rsidRPr="00480895" w:rsidRDefault="00480895" w:rsidP="00480895">
      <w:pPr>
        <w:tabs>
          <w:tab w:val="left" w:pos="9356"/>
        </w:tabs>
        <w:spacing w:line="360" w:lineRule="auto"/>
        <w:ind w:right="-1" w:firstLine="567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a5"/>
        <w:tabs>
          <w:tab w:val="left" w:pos="9356"/>
        </w:tabs>
        <w:spacing w:before="69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Порезультатамитоговойаттестации2обучающихсяшколыполучилиаттестат о среднем общем образовании, что составило 66,6 % от общего числа выпускников.</w:t>
      </w:r>
    </w:p>
    <w:p w:rsidR="00480895" w:rsidRPr="00480895" w:rsidRDefault="00480895" w:rsidP="00480895">
      <w:pPr>
        <w:spacing w:before="136"/>
        <w:ind w:left="1190" w:right="1187"/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Выборпредметоввыпускникамив2021году</w:t>
      </w:r>
    </w:p>
    <w:tbl>
      <w:tblPr>
        <w:tblStyle w:val="TableNormal"/>
        <w:tblW w:w="0" w:type="auto"/>
        <w:jc w:val="center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08"/>
        <w:gridCol w:w="994"/>
        <w:gridCol w:w="850"/>
        <w:gridCol w:w="852"/>
        <w:gridCol w:w="991"/>
        <w:gridCol w:w="869"/>
        <w:gridCol w:w="832"/>
        <w:gridCol w:w="1192"/>
      </w:tblGrid>
      <w:tr w:rsidR="00480895" w:rsidRPr="00480895" w:rsidTr="00480895">
        <w:trPr>
          <w:trHeight w:val="460"/>
          <w:jc w:val="center"/>
        </w:trPr>
        <w:tc>
          <w:tcPr>
            <w:tcW w:w="2377" w:type="dxa"/>
            <w:vMerge w:val="restart"/>
            <w:shd w:val="clear" w:color="auto" w:fill="E8E8E8"/>
          </w:tcPr>
          <w:p w:rsidR="00480895" w:rsidRPr="00480895" w:rsidRDefault="00480895" w:rsidP="007B2231">
            <w:pPr>
              <w:pStyle w:val="TableParagraph"/>
              <w:ind w:left="774" w:right="772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702" w:type="dxa"/>
            <w:gridSpan w:val="2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28" w:lineRule="exact"/>
              <w:ind w:left="402" w:right="289" w:hanging="89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Количествоучащихся</w:t>
            </w:r>
          </w:p>
        </w:tc>
        <w:tc>
          <w:tcPr>
            <w:tcW w:w="850" w:type="dxa"/>
            <w:vMerge w:val="restart"/>
            <w:shd w:val="clear" w:color="auto" w:fill="E8E8E8"/>
            <w:textDirection w:val="btLr"/>
          </w:tcPr>
          <w:p w:rsidR="00480895" w:rsidRPr="00480895" w:rsidRDefault="00480895" w:rsidP="007B2231">
            <w:pPr>
              <w:pStyle w:val="TableParagraph"/>
              <w:spacing w:before="105"/>
              <w:ind w:left="221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%обученности</w:t>
            </w:r>
          </w:p>
        </w:tc>
        <w:tc>
          <w:tcPr>
            <w:tcW w:w="1843" w:type="dxa"/>
            <w:gridSpan w:val="2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28" w:lineRule="exact"/>
              <w:ind w:left="258" w:right="245" w:firstLine="52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Наименьшийбалл</w:t>
            </w:r>
            <w:r w:rsidR="007B223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0"/>
                <w:szCs w:val="20"/>
              </w:rPr>
              <w:t>по</w:t>
            </w:r>
            <w:r w:rsidR="007B223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0"/>
                <w:szCs w:val="20"/>
              </w:rPr>
              <w:t>школе</w:t>
            </w:r>
          </w:p>
        </w:tc>
        <w:tc>
          <w:tcPr>
            <w:tcW w:w="1701" w:type="dxa"/>
            <w:gridSpan w:val="2"/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28" w:lineRule="exact"/>
              <w:ind w:left="186" w:right="175" w:firstLine="100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Наивысший</w:t>
            </w:r>
            <w:r w:rsidR="007B223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0"/>
                <w:szCs w:val="20"/>
              </w:rPr>
              <w:t>балл</w:t>
            </w:r>
            <w:r w:rsidR="007B223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0"/>
                <w:szCs w:val="20"/>
              </w:rPr>
              <w:t>по</w:t>
            </w:r>
            <w:r w:rsidR="007B2231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0"/>
                <w:szCs w:val="20"/>
              </w:rPr>
              <w:t>школе</w:t>
            </w:r>
          </w:p>
        </w:tc>
        <w:tc>
          <w:tcPr>
            <w:tcW w:w="1192" w:type="dxa"/>
            <w:vMerge w:val="restart"/>
            <w:shd w:val="clear" w:color="auto" w:fill="E8E8E8"/>
            <w:textDirection w:val="btLr"/>
          </w:tcPr>
          <w:p w:rsidR="00480895" w:rsidRPr="00480895" w:rsidRDefault="00480895" w:rsidP="007B2231">
            <w:pPr>
              <w:pStyle w:val="TableParagraph"/>
              <w:spacing w:before="109" w:line="244" w:lineRule="auto"/>
              <w:ind w:left="417" w:right="255" w:hanging="147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  <w:lang w:val="ru-RU"/>
              </w:rPr>
              <w:t>Среднее количествобалловпо школе</w:t>
            </w:r>
          </w:p>
        </w:tc>
      </w:tr>
      <w:tr w:rsidR="00480895" w:rsidRPr="00480895" w:rsidTr="00480895">
        <w:trPr>
          <w:trHeight w:val="1903"/>
          <w:jc w:val="center"/>
        </w:trPr>
        <w:tc>
          <w:tcPr>
            <w:tcW w:w="2377" w:type="dxa"/>
            <w:vMerge/>
            <w:tcBorders>
              <w:top w:val="nil"/>
            </w:tcBorders>
            <w:shd w:val="clear" w:color="auto" w:fill="E8E8E8"/>
          </w:tcPr>
          <w:p w:rsidR="00480895" w:rsidRPr="00480895" w:rsidRDefault="00480895" w:rsidP="007B2231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23" w:lineRule="exact"/>
              <w:ind w:left="87" w:right="78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shd w:val="clear" w:color="auto" w:fill="D2D2D2"/>
            <w:textDirection w:val="btLr"/>
          </w:tcPr>
          <w:p w:rsidR="00480895" w:rsidRPr="00480895" w:rsidRDefault="00480895" w:rsidP="007B2231">
            <w:pPr>
              <w:pStyle w:val="TableParagraph"/>
              <w:spacing w:before="108" w:line="247" w:lineRule="auto"/>
              <w:ind w:left="174" w:right="176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Набравших</w:t>
            </w: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баллыменее нижнегопорога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8E8E8"/>
            <w:textDirection w:val="btLr"/>
          </w:tcPr>
          <w:p w:rsidR="00480895" w:rsidRPr="00480895" w:rsidRDefault="00480895" w:rsidP="007B2231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23" w:lineRule="exact"/>
              <w:ind w:left="200" w:right="197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991" w:type="dxa"/>
            <w:shd w:val="clear" w:color="auto" w:fill="D2D2D2"/>
            <w:textDirection w:val="btLr"/>
          </w:tcPr>
          <w:p w:rsidR="00480895" w:rsidRPr="00480895" w:rsidRDefault="00480895" w:rsidP="007B2231">
            <w:pPr>
              <w:pStyle w:val="TableParagraph"/>
              <w:spacing w:before="105"/>
              <w:ind w:left="448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869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23" w:lineRule="exact"/>
              <w:ind w:left="208" w:right="207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832" w:type="dxa"/>
            <w:shd w:val="clear" w:color="auto" w:fill="D2D2D2"/>
            <w:textDirection w:val="btLr"/>
          </w:tcPr>
          <w:p w:rsidR="00480895" w:rsidRPr="00480895" w:rsidRDefault="00480895" w:rsidP="007B2231">
            <w:pPr>
              <w:pStyle w:val="TableParagraph"/>
              <w:spacing w:before="105"/>
              <w:ind w:left="448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192" w:type="dxa"/>
            <w:vMerge/>
            <w:tcBorders>
              <w:top w:val="nil"/>
            </w:tcBorders>
            <w:shd w:val="clear" w:color="auto" w:fill="E8E8E8"/>
            <w:textDirection w:val="btLr"/>
          </w:tcPr>
          <w:p w:rsidR="00480895" w:rsidRPr="00480895" w:rsidRDefault="00480895" w:rsidP="007B22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895" w:rsidRPr="00480895" w:rsidTr="00480895">
        <w:trPr>
          <w:trHeight w:val="230"/>
          <w:jc w:val="center"/>
        </w:trPr>
        <w:tc>
          <w:tcPr>
            <w:tcW w:w="2377" w:type="dxa"/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Русскийязык</w:t>
            </w:r>
          </w:p>
        </w:tc>
        <w:tc>
          <w:tcPr>
            <w:tcW w:w="708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87" w:right="76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4" w:type="dxa"/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9" w:right="42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00" w:right="196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66</w:t>
            </w:r>
          </w:p>
        </w:tc>
        <w:tc>
          <w:tcPr>
            <w:tcW w:w="991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right="436"/>
              <w:jc w:val="right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98" w:right="207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69</w:t>
            </w:r>
          </w:p>
        </w:tc>
        <w:tc>
          <w:tcPr>
            <w:tcW w:w="83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00" w:right="391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  <w:lang w:val="ru-RU"/>
              </w:rPr>
              <w:t>68</w:t>
            </w:r>
          </w:p>
        </w:tc>
      </w:tr>
      <w:tr w:rsidR="00480895" w:rsidRPr="00480895" w:rsidTr="00480895">
        <w:trPr>
          <w:trHeight w:val="230"/>
          <w:jc w:val="center"/>
        </w:trPr>
        <w:tc>
          <w:tcPr>
            <w:tcW w:w="2377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Математика(профиль)</w:t>
            </w:r>
          </w:p>
        </w:tc>
        <w:tc>
          <w:tcPr>
            <w:tcW w:w="708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87" w:right="76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  <w:shd w:val="clear" w:color="auto" w:fill="D2D2D2"/>
            <w:vAlign w:val="center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9" w:right="42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85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00" w:right="195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1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right="436"/>
              <w:jc w:val="right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08" w:right="200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83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19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00" w:right="387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480895" w:rsidRPr="00480895" w:rsidTr="00480895">
        <w:trPr>
          <w:trHeight w:val="230"/>
          <w:jc w:val="center"/>
        </w:trPr>
        <w:tc>
          <w:tcPr>
            <w:tcW w:w="2377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Английскийязык</w:t>
            </w:r>
          </w:p>
        </w:tc>
        <w:tc>
          <w:tcPr>
            <w:tcW w:w="708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5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  <w:lang w:val="ru-RU"/>
              </w:rPr>
              <w:t xml:space="preserve">  1</w:t>
            </w:r>
          </w:p>
        </w:tc>
        <w:tc>
          <w:tcPr>
            <w:tcW w:w="994" w:type="dxa"/>
            <w:shd w:val="clear" w:color="auto" w:fill="D2D2D2"/>
            <w:vAlign w:val="center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"/>
              <w:jc w:val="center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9" w:right="42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00" w:right="195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991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right="436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08" w:right="200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  <w:tc>
          <w:tcPr>
            <w:tcW w:w="83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00" w:right="391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</w:tr>
      <w:tr w:rsidR="00480895" w:rsidRPr="00480895" w:rsidTr="00480895">
        <w:trPr>
          <w:trHeight w:val="230"/>
          <w:jc w:val="center"/>
        </w:trPr>
        <w:tc>
          <w:tcPr>
            <w:tcW w:w="2377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20"/>
                <w:szCs w:val="20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87" w:right="76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4" w:type="dxa"/>
            <w:shd w:val="clear" w:color="auto" w:fill="D2D2D2"/>
            <w:vAlign w:val="center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7" w:right="42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85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00" w:right="195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39</w:t>
            </w:r>
          </w:p>
        </w:tc>
        <w:tc>
          <w:tcPr>
            <w:tcW w:w="991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right="436"/>
              <w:jc w:val="right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208" w:right="200"/>
              <w:rPr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color w:val="000000" w:themeColor="text1"/>
                <w:sz w:val="20"/>
                <w:szCs w:val="20"/>
                <w:lang w:val="ru-RU"/>
              </w:rPr>
              <w:t>59</w:t>
            </w:r>
          </w:p>
        </w:tc>
        <w:tc>
          <w:tcPr>
            <w:tcW w:w="83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"/>
              <w:rPr>
                <w:color w:val="000000" w:themeColor="text1"/>
                <w:sz w:val="20"/>
                <w:szCs w:val="20"/>
              </w:rPr>
            </w:pPr>
            <w:r w:rsidRPr="00480895">
              <w:rPr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D2D2D2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00" w:right="387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80895">
              <w:rPr>
                <w:b/>
                <w:color w:val="000000" w:themeColor="text1"/>
                <w:sz w:val="20"/>
                <w:szCs w:val="20"/>
                <w:lang w:val="ru-RU"/>
              </w:rPr>
              <w:t>49</w:t>
            </w:r>
          </w:p>
        </w:tc>
      </w:tr>
    </w:tbl>
    <w:p w:rsidR="00480895" w:rsidRPr="00480895" w:rsidRDefault="00480895" w:rsidP="0048089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80895" w:rsidRDefault="00480895" w:rsidP="0048089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B2231" w:rsidRDefault="007B2231" w:rsidP="0048089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B2231" w:rsidRDefault="007B2231" w:rsidP="0048089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B2231" w:rsidRPr="00480895" w:rsidRDefault="007B2231" w:rsidP="0048089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31"/>
        <w:spacing w:before="90"/>
        <w:ind w:right="141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lastRenderedPageBreak/>
        <w:t>Сведенияобитоговойаттестациивыпускников11-хклассов</w:t>
      </w:r>
    </w:p>
    <w:p w:rsidR="00480895" w:rsidRPr="00480895" w:rsidRDefault="00480895" w:rsidP="00480895">
      <w:pPr>
        <w:spacing w:before="198"/>
        <w:ind w:right="1438"/>
        <w:rPr>
          <w:b/>
          <w:color w:val="000000" w:themeColor="text1"/>
          <w:sz w:val="20"/>
        </w:rPr>
      </w:pPr>
      <w:r w:rsidRPr="00480895">
        <w:rPr>
          <w:b/>
          <w:color w:val="000000" w:themeColor="text1"/>
          <w:sz w:val="20"/>
        </w:rPr>
        <w:t>Таблица12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4"/>
        <w:gridCol w:w="2268"/>
        <w:gridCol w:w="1805"/>
      </w:tblGrid>
      <w:tr w:rsidR="00480895" w:rsidRPr="00480895" w:rsidTr="00480895">
        <w:trPr>
          <w:trHeight w:val="438"/>
        </w:trPr>
        <w:tc>
          <w:tcPr>
            <w:tcW w:w="5744" w:type="dxa"/>
            <w:vMerge w:val="restart"/>
          </w:tcPr>
          <w:p w:rsidR="00480895" w:rsidRPr="00480895" w:rsidRDefault="00480895" w:rsidP="007B2231">
            <w:pPr>
              <w:pStyle w:val="TableParagraph"/>
              <w:spacing w:line="223" w:lineRule="exact"/>
              <w:ind w:right="2310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073" w:type="dxa"/>
            <w:gridSpan w:val="2"/>
          </w:tcPr>
          <w:p w:rsidR="00480895" w:rsidRPr="00480895" w:rsidRDefault="00480895" w:rsidP="007B2231">
            <w:pPr>
              <w:pStyle w:val="TableParagraph"/>
              <w:spacing w:line="223" w:lineRule="exact"/>
              <w:ind w:left="1010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2020-2021учебныйгод</w:t>
            </w:r>
          </w:p>
        </w:tc>
      </w:tr>
      <w:tr w:rsidR="00480895" w:rsidRPr="00480895" w:rsidTr="00480895">
        <w:trPr>
          <w:trHeight w:val="218"/>
        </w:trPr>
        <w:tc>
          <w:tcPr>
            <w:tcW w:w="5744" w:type="dxa"/>
            <w:vMerge/>
            <w:tcBorders>
              <w:top w:val="nil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80895" w:rsidRPr="00480895" w:rsidRDefault="00480895" w:rsidP="007B2231">
            <w:pPr>
              <w:pStyle w:val="TableParagraph"/>
              <w:spacing w:line="198" w:lineRule="exact"/>
              <w:ind w:right="587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8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w w:val="99"/>
                <w:sz w:val="24"/>
                <w:szCs w:val="24"/>
              </w:rPr>
              <w:t>%</w:t>
            </w:r>
          </w:p>
        </w:tc>
      </w:tr>
      <w:tr w:rsidR="00480895" w:rsidRPr="00480895" w:rsidTr="00480895">
        <w:trPr>
          <w:trHeight w:val="439"/>
        </w:trPr>
        <w:tc>
          <w:tcPr>
            <w:tcW w:w="5744" w:type="dxa"/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Количество11-хклассов</w:t>
            </w:r>
          </w:p>
        </w:tc>
        <w:tc>
          <w:tcPr>
            <w:tcW w:w="2268" w:type="dxa"/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vAlign w:val="center"/>
          </w:tcPr>
          <w:p w:rsidR="00480895" w:rsidRPr="00480895" w:rsidRDefault="00480895" w:rsidP="007B223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0895" w:rsidRPr="00480895" w:rsidTr="00480895">
        <w:trPr>
          <w:trHeight w:val="217"/>
        </w:trPr>
        <w:tc>
          <w:tcPr>
            <w:tcW w:w="5744" w:type="dxa"/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Количествоучащихся</w:t>
            </w:r>
          </w:p>
        </w:tc>
        <w:tc>
          <w:tcPr>
            <w:tcW w:w="2268" w:type="dxa"/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591" w:right="5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05" w:type="dxa"/>
            <w:vAlign w:val="center"/>
          </w:tcPr>
          <w:p w:rsidR="00480895" w:rsidRPr="00480895" w:rsidRDefault="00480895" w:rsidP="007B223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0895" w:rsidRPr="00480895" w:rsidTr="00480895">
        <w:trPr>
          <w:trHeight w:val="218"/>
        </w:trPr>
        <w:tc>
          <w:tcPr>
            <w:tcW w:w="5744" w:type="dxa"/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Сдавалиэкзаменыформе ГВЭ - аттестат</w:t>
            </w:r>
          </w:p>
        </w:tc>
        <w:tc>
          <w:tcPr>
            <w:tcW w:w="2268" w:type="dxa"/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vAlign w:val="center"/>
          </w:tcPr>
          <w:p w:rsidR="00480895" w:rsidRPr="00480895" w:rsidRDefault="00480895" w:rsidP="007B223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0895" w:rsidRPr="00480895" w:rsidTr="00480895">
        <w:trPr>
          <w:trHeight w:val="657"/>
        </w:trPr>
        <w:tc>
          <w:tcPr>
            <w:tcW w:w="5744" w:type="dxa"/>
          </w:tcPr>
          <w:p w:rsidR="00480895" w:rsidRPr="00480895" w:rsidRDefault="00480895" w:rsidP="007B2231">
            <w:pPr>
              <w:pStyle w:val="TableParagraph"/>
              <w:spacing w:line="212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Количествоучащихся:</w:t>
            </w:r>
          </w:p>
          <w:p w:rsidR="00480895" w:rsidRPr="00480895" w:rsidRDefault="00480895" w:rsidP="007B2231">
            <w:pPr>
              <w:pStyle w:val="TableParagraph"/>
              <w:spacing w:line="212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80895" w:rsidRPr="00480895" w:rsidRDefault="00480895" w:rsidP="007B2231">
            <w:pPr>
              <w:pStyle w:val="TableParagraph"/>
              <w:tabs>
                <w:tab w:val="left" w:pos="534"/>
                <w:tab w:val="left" w:pos="535"/>
              </w:tabs>
              <w:spacing w:line="218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окончилина«4»и«5»</w:t>
            </w:r>
          </w:p>
          <w:p w:rsidR="00480895" w:rsidRPr="00480895" w:rsidRDefault="00480895" w:rsidP="007B2231">
            <w:pPr>
              <w:pStyle w:val="TableParagraph"/>
              <w:tabs>
                <w:tab w:val="left" w:pos="534"/>
                <w:tab w:val="left" w:pos="535"/>
              </w:tabs>
              <w:spacing w:line="206" w:lineRule="exact"/>
              <w:ind w:left="10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80895" w:rsidRPr="00480895" w:rsidRDefault="00480895" w:rsidP="007B2231">
            <w:pPr>
              <w:pStyle w:val="TableParagraph"/>
              <w:spacing w:before="11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80895" w:rsidRPr="00480895" w:rsidRDefault="00480895" w:rsidP="007B2231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480895" w:rsidRPr="00480895" w:rsidRDefault="00480895" w:rsidP="007B2231">
            <w:pPr>
              <w:pStyle w:val="TableParagraph"/>
              <w:spacing w:line="206" w:lineRule="exact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480895" w:rsidRPr="00480895" w:rsidRDefault="00480895" w:rsidP="007B2231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80895" w:rsidRPr="00480895" w:rsidRDefault="00480895" w:rsidP="007B2231">
            <w:pPr>
              <w:pStyle w:val="TableParagraph"/>
              <w:ind w:left="547" w:right="540"/>
              <w:jc w:val="center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480895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480895" w:rsidRPr="00480895" w:rsidTr="00480895">
        <w:trPr>
          <w:trHeight w:val="1149"/>
        </w:trPr>
        <w:tc>
          <w:tcPr>
            <w:tcW w:w="5744" w:type="dxa"/>
          </w:tcPr>
          <w:p w:rsidR="00480895" w:rsidRPr="00480895" w:rsidRDefault="00480895" w:rsidP="007B2231">
            <w:pPr>
              <w:pStyle w:val="TableParagraph"/>
              <w:tabs>
                <w:tab w:val="left" w:pos="534"/>
                <w:tab w:val="left" w:pos="535"/>
              </w:tabs>
              <w:spacing w:line="228" w:lineRule="auto"/>
              <w:ind w:right="101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получилиаттестатосреднемобщемобразованииобычногообразца</w:t>
            </w:r>
          </w:p>
        </w:tc>
        <w:tc>
          <w:tcPr>
            <w:tcW w:w="2268" w:type="dxa"/>
          </w:tcPr>
          <w:p w:rsidR="00480895" w:rsidRPr="00480895" w:rsidRDefault="00480895" w:rsidP="007B2231">
            <w:pPr>
              <w:pStyle w:val="TableParagraph"/>
              <w:ind w:left="0" w:right="5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805" w:type="dxa"/>
          </w:tcPr>
          <w:p w:rsidR="00480895" w:rsidRPr="00480895" w:rsidRDefault="00480895" w:rsidP="007B2231">
            <w:pPr>
              <w:pStyle w:val="TableParagraph"/>
              <w:spacing w:line="219" w:lineRule="exact"/>
              <w:ind w:left="547" w:right="5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66,6 %</w:t>
            </w:r>
          </w:p>
        </w:tc>
      </w:tr>
      <w:tr w:rsidR="00480895" w:rsidRPr="00480895" w:rsidTr="00480895">
        <w:trPr>
          <w:trHeight w:val="873"/>
        </w:trPr>
        <w:tc>
          <w:tcPr>
            <w:tcW w:w="5744" w:type="dxa"/>
          </w:tcPr>
          <w:p w:rsidR="00480895" w:rsidRPr="00480895" w:rsidRDefault="00480895" w:rsidP="007B2231">
            <w:pPr>
              <w:pStyle w:val="TableParagraph"/>
              <w:spacing w:line="20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Уровеньобученности:</w:t>
            </w:r>
          </w:p>
          <w:p w:rsidR="00480895" w:rsidRPr="00480895" w:rsidRDefault="00480895" w:rsidP="007B2231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  <w:tab w:val="left" w:pos="535"/>
              </w:tabs>
              <w:spacing w:line="218" w:lineRule="exact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поитогамгода</w:t>
            </w:r>
          </w:p>
          <w:p w:rsidR="00480895" w:rsidRPr="00480895" w:rsidRDefault="00480895" w:rsidP="007B2231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  <w:tab w:val="left" w:pos="535"/>
              </w:tabs>
              <w:spacing w:line="218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поитогамэкзаменов(основныепредметы)</w:t>
            </w:r>
          </w:p>
          <w:p w:rsidR="00480895" w:rsidRPr="00480895" w:rsidRDefault="00480895" w:rsidP="007B2231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  <w:tab w:val="left" w:pos="535"/>
              </w:tabs>
              <w:spacing w:line="209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поитогамэкзаменов(предметыповыбору)</w:t>
            </w:r>
          </w:p>
        </w:tc>
        <w:tc>
          <w:tcPr>
            <w:tcW w:w="2268" w:type="dxa"/>
            <w:vAlign w:val="center"/>
          </w:tcPr>
          <w:p w:rsidR="00480895" w:rsidRPr="00480895" w:rsidRDefault="00480895" w:rsidP="007B2231">
            <w:pPr>
              <w:pStyle w:val="TableParagraph"/>
              <w:spacing w:before="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80895" w:rsidRPr="00480895" w:rsidRDefault="00480895" w:rsidP="007B2231">
            <w:pPr>
              <w:pStyle w:val="TableParagraph"/>
              <w:spacing w:line="224" w:lineRule="exact"/>
              <w:ind w:left="591" w:right="5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3</w:t>
            </w:r>
          </w:p>
          <w:p w:rsidR="00480895" w:rsidRPr="00480895" w:rsidRDefault="00480895" w:rsidP="007B2231">
            <w:pPr>
              <w:pStyle w:val="TableParagraph"/>
              <w:spacing w:line="218" w:lineRule="exact"/>
              <w:ind w:left="591" w:right="5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3</w:t>
            </w:r>
          </w:p>
          <w:p w:rsidR="00480895" w:rsidRPr="00480895" w:rsidRDefault="00480895" w:rsidP="007B2231">
            <w:pPr>
              <w:pStyle w:val="TableParagraph"/>
              <w:spacing w:line="209" w:lineRule="exact"/>
              <w:ind w:left="591" w:right="5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5" w:type="dxa"/>
            <w:vAlign w:val="center"/>
          </w:tcPr>
          <w:p w:rsidR="00480895" w:rsidRPr="00480895" w:rsidRDefault="00480895" w:rsidP="007B2231">
            <w:pPr>
              <w:pStyle w:val="TableParagraph"/>
              <w:spacing w:before="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80895" w:rsidRPr="00480895" w:rsidRDefault="00480895" w:rsidP="007B2231">
            <w:pPr>
              <w:pStyle w:val="TableParagraph"/>
              <w:spacing w:line="224" w:lineRule="exact"/>
              <w:ind w:left="547" w:right="538"/>
              <w:jc w:val="center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100%</w:t>
            </w:r>
          </w:p>
          <w:p w:rsidR="00480895" w:rsidRPr="00480895" w:rsidRDefault="00480895" w:rsidP="007B2231">
            <w:pPr>
              <w:pStyle w:val="TableParagraph"/>
              <w:spacing w:line="218" w:lineRule="exact"/>
              <w:ind w:left="547" w:right="538"/>
              <w:jc w:val="center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33,3</w:t>
            </w:r>
            <w:r w:rsidRPr="00480895">
              <w:rPr>
                <w:color w:val="000000" w:themeColor="text1"/>
                <w:sz w:val="24"/>
                <w:szCs w:val="24"/>
              </w:rPr>
              <w:t>%</w:t>
            </w:r>
          </w:p>
          <w:p w:rsidR="00480895" w:rsidRPr="00480895" w:rsidRDefault="00480895" w:rsidP="007B2231">
            <w:pPr>
              <w:pStyle w:val="TableParagraph"/>
              <w:spacing w:line="209" w:lineRule="exact"/>
              <w:ind w:left="547" w:right="489"/>
              <w:jc w:val="center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33,3</w:t>
            </w:r>
            <w:r w:rsidRPr="0048089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480895" w:rsidRPr="00480895" w:rsidTr="00480895">
        <w:trPr>
          <w:trHeight w:val="438"/>
        </w:trPr>
        <w:tc>
          <w:tcPr>
            <w:tcW w:w="5744" w:type="dxa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Качествознаний:</w:t>
            </w:r>
          </w:p>
          <w:p w:rsidR="00480895" w:rsidRPr="00480895" w:rsidRDefault="00480895" w:rsidP="007B2231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spacing w:line="209" w:lineRule="exact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поитогам10-11классов</w:t>
            </w:r>
          </w:p>
        </w:tc>
        <w:tc>
          <w:tcPr>
            <w:tcW w:w="2268" w:type="dxa"/>
            <w:vAlign w:val="center"/>
          </w:tcPr>
          <w:p w:rsidR="00480895" w:rsidRPr="00480895" w:rsidRDefault="00480895" w:rsidP="007B2231">
            <w:pPr>
              <w:pStyle w:val="TableParagraph"/>
              <w:spacing w:line="210" w:lineRule="exact"/>
              <w:ind w:left="429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80895" w:rsidRPr="00480895" w:rsidRDefault="00480895" w:rsidP="007B2231">
            <w:pPr>
              <w:pStyle w:val="TableParagraph"/>
              <w:spacing w:line="209" w:lineRule="exact"/>
              <w:ind w:left="4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на«4»и «5»-</w:t>
            </w: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805" w:type="dxa"/>
            <w:vAlign w:val="center"/>
          </w:tcPr>
          <w:p w:rsidR="00480895" w:rsidRPr="00480895" w:rsidRDefault="00480895" w:rsidP="007B2231">
            <w:pPr>
              <w:pStyle w:val="TableParagraph"/>
              <w:spacing w:before="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80895" w:rsidRPr="00480895" w:rsidRDefault="00480895" w:rsidP="007B2231">
            <w:pPr>
              <w:pStyle w:val="TableParagraph"/>
              <w:spacing w:line="215" w:lineRule="exact"/>
              <w:ind w:left="566"/>
              <w:jc w:val="center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48089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480895" w:rsidRPr="00480895" w:rsidRDefault="00480895" w:rsidP="00480895">
      <w:pPr>
        <w:pStyle w:val="31"/>
        <w:spacing w:before="90"/>
        <w:ind w:left="0" w:right="1417"/>
        <w:jc w:val="left"/>
        <w:rPr>
          <w:color w:val="000000" w:themeColor="text1"/>
        </w:rPr>
      </w:pPr>
    </w:p>
    <w:p w:rsidR="00480895" w:rsidRPr="00480895" w:rsidRDefault="00480895" w:rsidP="00480895">
      <w:pPr>
        <w:pStyle w:val="31"/>
        <w:spacing w:line="270" w:lineRule="exact"/>
        <w:ind w:right="1415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Сведенияобитоговойаттестациивыпускников9–хклассов</w:t>
      </w:r>
    </w:p>
    <w:p w:rsidR="00480895" w:rsidRPr="00480895" w:rsidRDefault="00480895" w:rsidP="00480895">
      <w:pPr>
        <w:pStyle w:val="a5"/>
        <w:spacing w:before="6"/>
        <w:rPr>
          <w:b/>
          <w:color w:val="000000" w:themeColor="text1"/>
          <w:sz w:val="23"/>
        </w:rPr>
      </w:pP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 2020 – 2021 учебном году в 9 классе обучалось 24 человека.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10февраля2021г.всоответствииснормативнымидокументамибылопроведеноитоговое собеседование по русскому языку в 9 классе как условие допуска к государственнойитоговой аттестации по программам основного общего образования. Все учащиеся успешнопрошлииспытаниеиполучилидопуск к ОГЭ.</w:t>
      </w:r>
    </w:p>
    <w:p w:rsidR="00480895" w:rsidRPr="00480895" w:rsidRDefault="00480895" w:rsidP="00480895">
      <w:pPr>
        <w:pStyle w:val="a5"/>
        <w:spacing w:before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Китоговойаттестациибылидопущены24обучающихся9-гокласса.</w:t>
      </w:r>
    </w:p>
    <w:p w:rsidR="00480895" w:rsidRPr="00480895" w:rsidRDefault="00480895" w:rsidP="00480895">
      <w:pPr>
        <w:pStyle w:val="a5"/>
        <w:spacing w:after="0" w:line="360" w:lineRule="auto"/>
        <w:ind w:righ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Государственнаяитоговаяаттестацииобучающихся9-хклассовпроводиласьвсоответствии сособенностями, утвержденными Постановлением Правительства РоссийскойФедерации от 26 февраля 2021 года № 256 «Об особенностях проведения государственнойитоговой аттестации по образовательным программам основного общего и среднего общегообразования в 2021 году» иприказом Министерства просвещения Российской Федерации 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lastRenderedPageBreak/>
        <w:t>и</w:t>
      </w:r>
      <w:r w:rsidRPr="00480895">
        <w:rPr>
          <w:rFonts w:ascii="Times New Roman" w:hAnsi="Times New Roman"/>
          <w:color w:val="000000" w:themeColor="text1"/>
          <w:spacing w:val="-1"/>
          <w:sz w:val="28"/>
          <w:szCs w:val="28"/>
        </w:rPr>
        <w:t>Федеральнойслужбы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>понадзорувсфереобразованияинаукиот16марта2021года№104/306 «Обособенностяхпроведениягосударственнойитоговойаттестациипо образовательнымпрограммамосновного общего образования в2021году».</w:t>
      </w:r>
    </w:p>
    <w:p w:rsidR="00480895" w:rsidRPr="00480895" w:rsidRDefault="00480895" w:rsidP="00480895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В2021годувыпускникисдавали  следующиепредметы:</w:t>
      </w:r>
    </w:p>
    <w:tbl>
      <w:tblPr>
        <w:tblStyle w:val="TableNormal"/>
        <w:tblW w:w="0" w:type="auto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11"/>
        <w:gridCol w:w="850"/>
        <w:gridCol w:w="1369"/>
        <w:gridCol w:w="850"/>
        <w:gridCol w:w="850"/>
        <w:gridCol w:w="993"/>
        <w:gridCol w:w="868"/>
        <w:gridCol w:w="836"/>
        <w:gridCol w:w="1386"/>
      </w:tblGrid>
      <w:tr w:rsidR="00480895" w:rsidRPr="00480895" w:rsidTr="00480895">
        <w:trPr>
          <w:trHeight w:val="459"/>
        </w:trPr>
        <w:tc>
          <w:tcPr>
            <w:tcW w:w="1611" w:type="dxa"/>
            <w:vMerge w:val="restart"/>
            <w:tcBorders>
              <w:bottom w:val="single" w:sz="8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28" w:lineRule="exact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19" w:type="dxa"/>
            <w:gridSpan w:val="2"/>
            <w:tcBorders>
              <w:left w:val="single" w:sz="8" w:space="0" w:color="A4A4A4"/>
              <w:bottom w:val="single" w:sz="18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30" w:lineRule="exact"/>
              <w:ind w:right="287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pacing w:val="-1"/>
                <w:sz w:val="24"/>
                <w:szCs w:val="24"/>
              </w:rPr>
              <w:t>Количество</w:t>
            </w:r>
            <w:r w:rsidR="007B2231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  <w:vMerge w:val="restart"/>
            <w:tcBorders>
              <w:left w:val="single" w:sz="8" w:space="0" w:color="A4A4A4"/>
              <w:bottom w:val="single" w:sz="8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28" w:lineRule="exact"/>
              <w:ind w:left="23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w w:val="99"/>
                <w:sz w:val="24"/>
                <w:szCs w:val="24"/>
              </w:rPr>
              <w:t>%</w:t>
            </w:r>
          </w:p>
          <w:p w:rsidR="00480895" w:rsidRPr="00480895" w:rsidRDefault="00480895" w:rsidP="007B2231">
            <w:pPr>
              <w:pStyle w:val="TableParagraph"/>
              <w:ind w:left="118" w:right="9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  <w:lang w:val="ru-RU"/>
              </w:rPr>
              <w:t>успеваемости</w:t>
            </w:r>
          </w:p>
        </w:tc>
        <w:tc>
          <w:tcPr>
            <w:tcW w:w="1843" w:type="dxa"/>
            <w:gridSpan w:val="2"/>
            <w:tcBorders>
              <w:left w:val="single" w:sz="8" w:space="0" w:color="A4A4A4"/>
              <w:bottom w:val="single" w:sz="18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30" w:lineRule="exact"/>
              <w:ind w:right="231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Наименьший</w:t>
            </w:r>
            <w:r w:rsidR="007B22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</w:rPr>
              <w:t>балл</w:t>
            </w:r>
            <w:r w:rsidR="007B22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</w:rPr>
              <w:t>по</w:t>
            </w:r>
            <w:r w:rsidR="007B22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</w:rPr>
              <w:t>школе</w:t>
            </w:r>
          </w:p>
        </w:tc>
        <w:tc>
          <w:tcPr>
            <w:tcW w:w="1704" w:type="dxa"/>
            <w:gridSpan w:val="2"/>
            <w:tcBorders>
              <w:left w:val="single" w:sz="8" w:space="0" w:color="A4A4A4"/>
              <w:bottom w:val="single" w:sz="18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30" w:lineRule="exact"/>
              <w:ind w:right="164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Наивысший</w:t>
            </w:r>
            <w:r w:rsidR="007B22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</w:rPr>
              <w:t>балл</w:t>
            </w:r>
            <w:r w:rsidR="007B22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</w:rPr>
              <w:t>по</w:t>
            </w:r>
            <w:r w:rsidR="007B22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</w:rPr>
              <w:t>школе</w:t>
            </w:r>
          </w:p>
        </w:tc>
        <w:tc>
          <w:tcPr>
            <w:tcW w:w="1386" w:type="dxa"/>
            <w:vMerge w:val="restart"/>
            <w:tcBorders>
              <w:left w:val="single" w:sz="8" w:space="0" w:color="A4A4A4"/>
              <w:bottom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ind w:left="169" w:right="150" w:firstLine="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  <w:lang w:val="ru-RU"/>
              </w:rPr>
              <w:t>Среднее</w:t>
            </w:r>
            <w:r w:rsidR="007B22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  <w:lang w:val="ru-RU"/>
              </w:rPr>
              <w:t>количество баллов по</w:t>
            </w:r>
            <w:r w:rsidR="007B22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  <w:szCs w:val="24"/>
                <w:lang w:val="ru-RU"/>
              </w:rPr>
              <w:t>школе</w:t>
            </w:r>
          </w:p>
        </w:tc>
      </w:tr>
      <w:tr w:rsidR="00480895" w:rsidRPr="00480895" w:rsidTr="00480895">
        <w:trPr>
          <w:trHeight w:val="1150"/>
        </w:trPr>
        <w:tc>
          <w:tcPr>
            <w:tcW w:w="1611" w:type="dxa"/>
            <w:vMerge/>
            <w:tcBorders>
              <w:top w:val="nil"/>
              <w:bottom w:val="single" w:sz="8" w:space="0" w:color="A4A4A4"/>
              <w:right w:val="single" w:sz="8" w:space="0" w:color="A4A4A4"/>
            </w:tcBorders>
          </w:tcPr>
          <w:p w:rsidR="00480895" w:rsidRPr="00480895" w:rsidRDefault="00480895" w:rsidP="007B2231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22" w:lineRule="exact"/>
              <w:ind w:left="89" w:right="66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ind w:left="132" w:right="111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Набрав</w:t>
            </w: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ших</w:t>
            </w:r>
            <w:r w:rsidR="007B223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менее</w:t>
            </w:r>
          </w:p>
          <w:p w:rsidR="00480895" w:rsidRPr="00480895" w:rsidRDefault="00480895" w:rsidP="007B2231">
            <w:pPr>
              <w:pStyle w:val="TableParagraph"/>
              <w:spacing w:line="230" w:lineRule="atLeast"/>
              <w:ind w:left="132" w:right="111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нижнего</w:t>
            </w: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порога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480895" w:rsidRPr="00480895" w:rsidRDefault="00480895" w:rsidP="007B2231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22" w:lineRule="exact"/>
              <w:ind w:left="114" w:right="91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ind w:left="357" w:right="103" w:hanging="219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pacing w:val="-1"/>
                <w:sz w:val="24"/>
                <w:szCs w:val="24"/>
              </w:rPr>
              <w:t>Количес</w:t>
            </w:r>
            <w:r w:rsidRPr="00480895">
              <w:rPr>
                <w:color w:val="000000" w:themeColor="text1"/>
                <w:sz w:val="24"/>
                <w:szCs w:val="24"/>
              </w:rPr>
              <w:t>тво</w:t>
            </w:r>
          </w:p>
        </w:tc>
        <w:tc>
          <w:tcPr>
            <w:tcW w:w="868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22" w:lineRule="exact"/>
              <w:ind w:left="212" w:right="192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836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ind w:left="189" w:right="112" w:hanging="41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pacing w:val="-1"/>
                <w:sz w:val="24"/>
                <w:szCs w:val="24"/>
              </w:rPr>
              <w:t>Колич</w:t>
            </w:r>
            <w:r w:rsidRPr="00480895">
              <w:rPr>
                <w:color w:val="000000" w:themeColor="text1"/>
                <w:sz w:val="24"/>
                <w:szCs w:val="24"/>
              </w:rPr>
              <w:t>ество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4A4A4"/>
              <w:bottom w:val="single" w:sz="8" w:space="0" w:color="A4A4A4"/>
            </w:tcBorders>
          </w:tcPr>
          <w:p w:rsidR="00480895" w:rsidRPr="00480895" w:rsidRDefault="00480895" w:rsidP="007B2231">
            <w:pPr>
              <w:rPr>
                <w:color w:val="000000" w:themeColor="text1"/>
              </w:rPr>
            </w:pPr>
          </w:p>
        </w:tc>
      </w:tr>
      <w:tr w:rsidR="00480895" w:rsidRPr="00480895" w:rsidTr="00480895">
        <w:trPr>
          <w:trHeight w:val="229"/>
        </w:trPr>
        <w:tc>
          <w:tcPr>
            <w:tcW w:w="1611" w:type="dxa"/>
            <w:tcBorders>
              <w:top w:val="single" w:sz="8" w:space="0" w:color="A4A4A4"/>
              <w:bottom w:val="double" w:sz="2" w:space="0" w:color="A4A4A4"/>
              <w:right w:val="single" w:sz="8" w:space="0" w:color="A4A4A4"/>
            </w:tcBorders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Русскийязык</w:t>
            </w:r>
          </w:p>
        </w:tc>
        <w:tc>
          <w:tcPr>
            <w:tcW w:w="850" w:type="dxa"/>
            <w:tcBorders>
              <w:top w:val="single" w:sz="8" w:space="0" w:color="A4A4A4"/>
              <w:left w:val="single" w:sz="8" w:space="0" w:color="A4A4A4"/>
              <w:bottom w:val="double" w:sz="2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89" w:right="6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369" w:type="dxa"/>
            <w:tcBorders>
              <w:top w:val="single" w:sz="8" w:space="0" w:color="A4A4A4"/>
              <w:left w:val="single" w:sz="8" w:space="0" w:color="A4A4A4"/>
              <w:bottom w:val="double" w:sz="2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4A4A4"/>
              <w:left w:val="single" w:sz="8" w:space="0" w:color="A4A4A4"/>
              <w:bottom w:val="double" w:sz="2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276"/>
              <w:jc w:val="center"/>
              <w:rPr>
                <w:color w:val="000000" w:themeColor="text1"/>
                <w:sz w:val="24"/>
                <w:szCs w:val="24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A4A4A4"/>
              <w:left w:val="single" w:sz="8" w:space="0" w:color="A4A4A4"/>
              <w:bottom w:val="double" w:sz="2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16" w:right="9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A4A4A4"/>
              <w:left w:val="single" w:sz="8" w:space="0" w:color="A4A4A4"/>
              <w:bottom w:val="double" w:sz="2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44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68" w:type="dxa"/>
            <w:tcBorders>
              <w:top w:val="single" w:sz="8" w:space="0" w:color="A4A4A4"/>
              <w:left w:val="single" w:sz="8" w:space="0" w:color="A4A4A4"/>
              <w:bottom w:val="double" w:sz="2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99" w:right="19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sz w:val="24"/>
                <w:szCs w:val="24"/>
              </w:rPr>
              <w:t>3</w:t>
            </w:r>
            <w:r w:rsidRPr="0048089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  <w:tcBorders>
              <w:top w:val="single" w:sz="8" w:space="0" w:color="A4A4A4"/>
              <w:left w:val="single" w:sz="8" w:space="0" w:color="A4A4A4"/>
              <w:bottom w:val="double" w:sz="2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color w:val="000000" w:themeColor="text1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386" w:type="dxa"/>
            <w:tcBorders>
              <w:top w:val="single" w:sz="8" w:space="0" w:color="A4A4A4"/>
              <w:left w:val="single" w:sz="8" w:space="0" w:color="A4A4A4"/>
              <w:bottom w:val="double" w:sz="2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495" w:right="47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  <w:tr w:rsidR="00480895" w:rsidRPr="00480895" w:rsidTr="00480895">
        <w:trPr>
          <w:trHeight w:val="553"/>
        </w:trPr>
        <w:tc>
          <w:tcPr>
            <w:tcW w:w="1611" w:type="dxa"/>
            <w:tcBorders>
              <w:top w:val="double" w:sz="2" w:space="0" w:color="A4A4A4"/>
              <w:right w:val="single" w:sz="8" w:space="0" w:color="A4A4A4"/>
            </w:tcBorders>
          </w:tcPr>
          <w:p w:rsidR="00480895" w:rsidRPr="00480895" w:rsidRDefault="00480895" w:rsidP="007B2231">
            <w:pPr>
              <w:pStyle w:val="TableParagraph"/>
              <w:spacing w:line="211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double" w:sz="2" w:space="0" w:color="A4A4A4"/>
              <w:left w:val="single" w:sz="8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11" w:lineRule="exact"/>
              <w:ind w:left="89" w:right="6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369" w:type="dxa"/>
            <w:tcBorders>
              <w:top w:val="double" w:sz="2" w:space="0" w:color="A4A4A4"/>
              <w:left w:val="single" w:sz="8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11" w:lineRule="exact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double" w:sz="2" w:space="0" w:color="A4A4A4"/>
              <w:left w:val="single" w:sz="8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11" w:lineRule="exact"/>
              <w:ind w:left="32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double" w:sz="2" w:space="0" w:color="A4A4A4"/>
              <w:left w:val="single" w:sz="8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11" w:lineRule="exact"/>
              <w:ind w:left="2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double" w:sz="2" w:space="0" w:color="A4A4A4"/>
              <w:left w:val="single" w:sz="8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11" w:lineRule="exact"/>
              <w:ind w:left="448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w w:val="99"/>
                <w:sz w:val="24"/>
                <w:szCs w:val="24"/>
              </w:rPr>
              <w:t>1</w:t>
            </w:r>
            <w:r w:rsidRPr="00480895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68" w:type="dxa"/>
            <w:tcBorders>
              <w:top w:val="double" w:sz="2" w:space="0" w:color="A4A4A4"/>
              <w:left w:val="single" w:sz="8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11" w:lineRule="exact"/>
              <w:ind w:left="212" w:right="185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836" w:type="dxa"/>
            <w:tcBorders>
              <w:top w:val="double" w:sz="2" w:space="0" w:color="A4A4A4"/>
              <w:left w:val="single" w:sz="8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11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0895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386" w:type="dxa"/>
            <w:tcBorders>
              <w:top w:val="double" w:sz="2" w:space="0" w:color="A4A4A4"/>
              <w:lef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211" w:lineRule="exact"/>
              <w:ind w:right="47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0895">
              <w:rPr>
                <w:b/>
                <w:color w:val="000000" w:themeColor="text1"/>
                <w:sz w:val="24"/>
                <w:szCs w:val="24"/>
              </w:rPr>
              <w:t>15,6</w:t>
            </w:r>
          </w:p>
        </w:tc>
      </w:tr>
    </w:tbl>
    <w:p w:rsidR="00480895" w:rsidRPr="00480895" w:rsidRDefault="00480895" w:rsidP="00480895">
      <w:pPr>
        <w:pStyle w:val="a5"/>
        <w:rPr>
          <w:b/>
          <w:color w:val="000000" w:themeColor="text1"/>
        </w:rPr>
      </w:pPr>
    </w:p>
    <w:p w:rsidR="00480895" w:rsidRPr="00480895" w:rsidRDefault="00480895" w:rsidP="00480895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Следует отметить, что  100% успеваемость по математике и русскому языку  была достигнута в результате пересдачи экзаменов в резервные сроки, т.е.  не все выпускники сдали экзамены в основной период сдачи ОГЭ.</w:t>
      </w:r>
    </w:p>
    <w:p w:rsidR="00480895" w:rsidRPr="00480895" w:rsidRDefault="00480895" w:rsidP="00480895">
      <w:pPr>
        <w:pStyle w:val="31"/>
        <w:spacing w:before="141"/>
        <w:ind w:right="141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480895">
        <w:rPr>
          <w:color w:val="000000" w:themeColor="text1"/>
          <w:sz w:val="28"/>
          <w:szCs w:val="28"/>
        </w:rPr>
        <w:t>веденияобитоговойаттестациивыпускников9-хклассов</w:t>
      </w:r>
    </w:p>
    <w:tbl>
      <w:tblPr>
        <w:tblStyle w:val="TableNormal"/>
        <w:tblW w:w="9641" w:type="dxa"/>
        <w:tblInd w:w="-119" w:type="dxa"/>
        <w:tblBorders>
          <w:top w:val="single" w:sz="18" w:space="0" w:color="2E5395"/>
          <w:left w:val="single" w:sz="18" w:space="0" w:color="2E5395"/>
          <w:bottom w:val="single" w:sz="18" w:space="0" w:color="2E5395"/>
          <w:right w:val="single" w:sz="18" w:space="0" w:color="2E5395"/>
          <w:insideH w:val="single" w:sz="18" w:space="0" w:color="2E5395"/>
          <w:insideV w:val="single" w:sz="18" w:space="0" w:color="2E5395"/>
        </w:tblBorders>
        <w:tblLayout w:type="fixed"/>
        <w:tblLook w:val="01E0"/>
      </w:tblPr>
      <w:tblGrid>
        <w:gridCol w:w="5209"/>
        <w:gridCol w:w="2269"/>
        <w:gridCol w:w="2163"/>
      </w:tblGrid>
      <w:tr w:rsidR="00480895" w:rsidRPr="00480895" w:rsidTr="00480895">
        <w:trPr>
          <w:trHeight w:val="437"/>
        </w:trPr>
        <w:tc>
          <w:tcPr>
            <w:tcW w:w="5209" w:type="dxa"/>
            <w:vMerge w:val="restart"/>
            <w:tcBorders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22" w:lineRule="exact"/>
              <w:ind w:left="2050" w:right="2020"/>
              <w:rPr>
                <w:b/>
                <w:color w:val="000000" w:themeColor="text1"/>
                <w:sz w:val="20"/>
                <w:lang w:val="ru-RU"/>
              </w:rPr>
            </w:pPr>
            <w:r w:rsidRPr="00480895">
              <w:rPr>
                <w:b/>
                <w:color w:val="000000" w:themeColor="text1"/>
                <w:sz w:val="20"/>
                <w:lang w:val="ru-RU"/>
              </w:rPr>
              <w:t>Показатели</w:t>
            </w:r>
          </w:p>
        </w:tc>
        <w:tc>
          <w:tcPr>
            <w:tcW w:w="4432" w:type="dxa"/>
            <w:gridSpan w:val="2"/>
            <w:tcBorders>
              <w:left w:val="single" w:sz="8" w:space="0" w:color="A4A4A4"/>
              <w:bottom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22" w:lineRule="exact"/>
              <w:ind w:left="1201"/>
              <w:rPr>
                <w:b/>
                <w:color w:val="000000" w:themeColor="text1"/>
                <w:sz w:val="20"/>
                <w:lang w:val="ru-RU"/>
              </w:rPr>
            </w:pPr>
            <w:r w:rsidRPr="00480895">
              <w:rPr>
                <w:b/>
                <w:color w:val="000000" w:themeColor="text1"/>
                <w:sz w:val="20"/>
                <w:lang w:val="ru-RU"/>
              </w:rPr>
              <w:t>2020-2021учебныйгод</w:t>
            </w:r>
          </w:p>
        </w:tc>
      </w:tr>
      <w:tr w:rsidR="00480895" w:rsidRPr="00480895" w:rsidTr="00480895">
        <w:trPr>
          <w:trHeight w:val="220"/>
        </w:trPr>
        <w:tc>
          <w:tcPr>
            <w:tcW w:w="5209" w:type="dxa"/>
            <w:vMerge/>
            <w:tcBorders>
              <w:top w:val="nil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22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480895" w:rsidRPr="00480895" w:rsidRDefault="00480895" w:rsidP="007B2231">
            <w:pPr>
              <w:pStyle w:val="TableParagraph"/>
              <w:spacing w:line="200" w:lineRule="exact"/>
              <w:ind w:left="426" w:right="385"/>
              <w:rPr>
                <w:b/>
                <w:color w:val="000000" w:themeColor="text1"/>
                <w:sz w:val="20"/>
                <w:lang w:val="ru-RU"/>
              </w:rPr>
            </w:pPr>
            <w:r w:rsidRPr="00480895">
              <w:rPr>
                <w:b/>
                <w:color w:val="000000" w:themeColor="text1"/>
                <w:sz w:val="20"/>
                <w:lang w:val="ru-RU"/>
              </w:rPr>
              <w:t>количество</w:t>
            </w:r>
          </w:p>
        </w:tc>
        <w:tc>
          <w:tcPr>
            <w:tcW w:w="216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00" w:lineRule="exact"/>
              <w:ind w:right="936"/>
              <w:jc w:val="right"/>
              <w:rPr>
                <w:b/>
                <w:color w:val="000000" w:themeColor="text1"/>
                <w:sz w:val="20"/>
                <w:lang w:val="ru-RU"/>
              </w:rPr>
            </w:pPr>
            <w:r w:rsidRPr="00480895">
              <w:rPr>
                <w:b/>
                <w:color w:val="000000" w:themeColor="text1"/>
                <w:w w:val="99"/>
                <w:sz w:val="20"/>
                <w:lang w:val="ru-RU"/>
              </w:rPr>
              <w:t>%</w:t>
            </w:r>
          </w:p>
        </w:tc>
      </w:tr>
      <w:tr w:rsidR="00480895" w:rsidRPr="00480895" w:rsidTr="00480895">
        <w:trPr>
          <w:trHeight w:val="217"/>
        </w:trPr>
        <w:tc>
          <w:tcPr>
            <w:tcW w:w="5209" w:type="dxa"/>
            <w:tcBorders>
              <w:top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107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Количество</w:t>
            </w:r>
            <w:r w:rsidRPr="00480895">
              <w:rPr>
                <w:color w:val="000000" w:themeColor="text1"/>
                <w:sz w:val="20"/>
              </w:rPr>
              <w:t>9-хклассов</w:t>
            </w:r>
          </w:p>
        </w:tc>
        <w:tc>
          <w:tcPr>
            <w:tcW w:w="22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38"/>
              <w:jc w:val="center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w w:val="99"/>
                <w:sz w:val="20"/>
                <w:lang w:val="ru-RU"/>
              </w:rPr>
              <w:t>24</w:t>
            </w:r>
          </w:p>
        </w:tc>
        <w:tc>
          <w:tcPr>
            <w:tcW w:w="216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</w:tr>
      <w:tr w:rsidR="00480895" w:rsidRPr="00480895" w:rsidTr="00480895">
        <w:trPr>
          <w:trHeight w:val="217"/>
        </w:trPr>
        <w:tc>
          <w:tcPr>
            <w:tcW w:w="5209" w:type="dxa"/>
            <w:tcBorders>
              <w:top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107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Количествоучащихсядопущенныхкитоговойаттестации</w:t>
            </w:r>
          </w:p>
        </w:tc>
        <w:tc>
          <w:tcPr>
            <w:tcW w:w="22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426" w:right="382"/>
              <w:jc w:val="center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24</w:t>
            </w:r>
          </w:p>
        </w:tc>
        <w:tc>
          <w:tcPr>
            <w:tcW w:w="216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</w:tr>
      <w:tr w:rsidR="00480895" w:rsidRPr="00480895" w:rsidTr="00480895">
        <w:trPr>
          <w:trHeight w:val="220"/>
        </w:trPr>
        <w:tc>
          <w:tcPr>
            <w:tcW w:w="5209" w:type="dxa"/>
            <w:tcBorders>
              <w:top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00" w:lineRule="exact"/>
              <w:ind w:left="107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Сдавалиэкзаменывщадящейформе</w:t>
            </w:r>
          </w:p>
        </w:tc>
        <w:tc>
          <w:tcPr>
            <w:tcW w:w="22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00" w:lineRule="exact"/>
              <w:ind w:left="38"/>
              <w:jc w:val="center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w w:val="99"/>
                <w:sz w:val="20"/>
                <w:lang w:val="ru-RU"/>
              </w:rPr>
              <w:t>0</w:t>
            </w:r>
          </w:p>
        </w:tc>
        <w:tc>
          <w:tcPr>
            <w:tcW w:w="216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200" w:lineRule="exact"/>
              <w:ind w:right="911"/>
              <w:jc w:val="center"/>
              <w:rPr>
                <w:color w:val="000000" w:themeColor="text1"/>
                <w:sz w:val="20"/>
              </w:rPr>
            </w:pPr>
          </w:p>
        </w:tc>
      </w:tr>
      <w:tr w:rsidR="00480895" w:rsidRPr="00480895" w:rsidTr="00480895">
        <w:trPr>
          <w:trHeight w:val="217"/>
        </w:trPr>
        <w:tc>
          <w:tcPr>
            <w:tcW w:w="5209" w:type="dxa"/>
            <w:tcBorders>
              <w:top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107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Количество учащихсянесдавшиходинэкзамен</w:t>
            </w:r>
          </w:p>
        </w:tc>
        <w:tc>
          <w:tcPr>
            <w:tcW w:w="2269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38"/>
              <w:jc w:val="center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w w:val="99"/>
                <w:sz w:val="20"/>
                <w:lang w:val="ru-RU"/>
              </w:rPr>
              <w:t>0</w:t>
            </w:r>
          </w:p>
        </w:tc>
        <w:tc>
          <w:tcPr>
            <w:tcW w:w="2163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198" w:lineRule="exact"/>
              <w:ind w:right="861"/>
              <w:jc w:val="center"/>
              <w:rPr>
                <w:color w:val="000000" w:themeColor="text1"/>
                <w:sz w:val="20"/>
              </w:rPr>
            </w:pPr>
          </w:p>
        </w:tc>
      </w:tr>
      <w:tr w:rsidR="00480895" w:rsidRPr="00480895" w:rsidTr="00480895">
        <w:trPr>
          <w:trHeight w:val="287"/>
        </w:trPr>
        <w:tc>
          <w:tcPr>
            <w:tcW w:w="5209" w:type="dxa"/>
            <w:tcBorders>
              <w:top w:val="single" w:sz="8" w:space="0" w:color="A4A4A4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171" w:lineRule="exact"/>
              <w:ind w:left="107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Количество</w:t>
            </w:r>
            <w:r w:rsidR="007B2231">
              <w:rPr>
                <w:color w:val="000000" w:themeColor="text1"/>
                <w:sz w:val="20"/>
                <w:lang w:val="ru-RU"/>
              </w:rPr>
              <w:t xml:space="preserve"> </w:t>
            </w:r>
            <w:r w:rsidRPr="00480895">
              <w:rPr>
                <w:color w:val="000000" w:themeColor="text1"/>
                <w:sz w:val="20"/>
              </w:rPr>
              <w:t>учащихся:</w:t>
            </w:r>
          </w:p>
        </w:tc>
        <w:tc>
          <w:tcPr>
            <w:tcW w:w="2269" w:type="dxa"/>
            <w:tcBorders>
              <w:top w:val="single" w:sz="8" w:space="0" w:color="A4A4A4"/>
              <w:left w:val="single" w:sz="8" w:space="0" w:color="A4A4A4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A4A4A4"/>
              <w:lef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before="4"/>
              <w:ind w:left="0"/>
              <w:jc w:val="center"/>
              <w:rPr>
                <w:b/>
                <w:color w:val="000000" w:themeColor="text1"/>
                <w:sz w:val="19"/>
                <w:lang w:val="ru-RU"/>
              </w:rPr>
            </w:pPr>
          </w:p>
          <w:p w:rsidR="00480895" w:rsidRPr="00480895" w:rsidRDefault="00480895" w:rsidP="007B2231">
            <w:pPr>
              <w:pStyle w:val="TableParagraph"/>
              <w:ind w:left="737" w:right="686"/>
              <w:jc w:val="center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17</w:t>
            </w:r>
            <w:r w:rsidRPr="00480895">
              <w:rPr>
                <w:color w:val="000000" w:themeColor="text1"/>
                <w:sz w:val="20"/>
              </w:rPr>
              <w:t>%</w:t>
            </w:r>
          </w:p>
          <w:p w:rsidR="00480895" w:rsidRPr="00480895" w:rsidRDefault="00480895" w:rsidP="007B223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</w:p>
          <w:p w:rsidR="00480895" w:rsidRPr="00480895" w:rsidRDefault="00480895" w:rsidP="007B2231">
            <w:pPr>
              <w:pStyle w:val="TableParagraph"/>
              <w:spacing w:before="1"/>
              <w:ind w:left="737" w:right="681"/>
              <w:jc w:val="center"/>
              <w:rPr>
                <w:color w:val="000000" w:themeColor="text1"/>
                <w:sz w:val="20"/>
                <w:lang w:val="ru-RU"/>
              </w:rPr>
            </w:pPr>
          </w:p>
          <w:p w:rsidR="00480895" w:rsidRPr="00480895" w:rsidRDefault="00480895" w:rsidP="007B2231">
            <w:pPr>
              <w:pStyle w:val="TableParagraph"/>
              <w:spacing w:before="1"/>
              <w:ind w:left="737" w:right="681"/>
              <w:jc w:val="center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100%</w:t>
            </w:r>
          </w:p>
        </w:tc>
      </w:tr>
      <w:tr w:rsidR="00480895" w:rsidRPr="00480895" w:rsidTr="00480895">
        <w:trPr>
          <w:trHeight w:val="173"/>
        </w:trPr>
        <w:tc>
          <w:tcPr>
            <w:tcW w:w="5209" w:type="dxa"/>
            <w:tcBorders>
              <w:top w:val="nil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  <w:tab w:val="left" w:pos="535"/>
              </w:tabs>
              <w:spacing w:line="154" w:lineRule="exact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окончилина«4»и«5»</w:t>
            </w:r>
          </w:p>
        </w:tc>
        <w:tc>
          <w:tcPr>
            <w:tcW w:w="2269" w:type="dxa"/>
            <w:tcBorders>
              <w:top w:val="nil"/>
              <w:left w:val="single" w:sz="8" w:space="0" w:color="A4A4A4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154" w:lineRule="exact"/>
              <w:ind w:left="426" w:right="382"/>
              <w:jc w:val="center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2163" w:type="dxa"/>
            <w:vMerge/>
            <w:tcBorders>
              <w:top w:val="nil"/>
              <w:lef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80895" w:rsidRPr="00480895" w:rsidTr="00480895">
        <w:trPr>
          <w:trHeight w:val="174"/>
        </w:trPr>
        <w:tc>
          <w:tcPr>
            <w:tcW w:w="5209" w:type="dxa"/>
            <w:tcBorders>
              <w:top w:val="nil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tabs>
                <w:tab w:val="left" w:pos="534"/>
                <w:tab w:val="left" w:pos="535"/>
              </w:tabs>
              <w:spacing w:line="155" w:lineRule="exact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A4A4A4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154" w:lineRule="exact"/>
              <w:ind w:left="426" w:right="38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80895" w:rsidRPr="00480895" w:rsidTr="00480895">
        <w:trPr>
          <w:trHeight w:val="172"/>
        </w:trPr>
        <w:tc>
          <w:tcPr>
            <w:tcW w:w="5209" w:type="dxa"/>
            <w:tcBorders>
              <w:top w:val="nil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152" w:lineRule="exact"/>
              <w:ind w:left="0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A4A4A4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80895" w:rsidRPr="00480895" w:rsidTr="00480895">
        <w:trPr>
          <w:trHeight w:val="175"/>
        </w:trPr>
        <w:tc>
          <w:tcPr>
            <w:tcW w:w="5209" w:type="dxa"/>
            <w:tcBorders>
              <w:top w:val="nil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  <w:tab w:val="left" w:pos="535"/>
              </w:tabs>
              <w:spacing w:line="155" w:lineRule="exact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получилиаттестатобосновномобщемобразовании</w:t>
            </w:r>
          </w:p>
        </w:tc>
        <w:tc>
          <w:tcPr>
            <w:tcW w:w="2269" w:type="dxa"/>
            <w:tcBorders>
              <w:top w:val="nil"/>
              <w:left w:val="single" w:sz="8" w:space="0" w:color="A4A4A4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spacing w:line="155" w:lineRule="exact"/>
              <w:ind w:left="426" w:right="382"/>
              <w:jc w:val="center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  <w:lang w:val="ru-RU"/>
              </w:rPr>
              <w:t>24</w:t>
            </w:r>
          </w:p>
        </w:tc>
        <w:tc>
          <w:tcPr>
            <w:tcW w:w="2163" w:type="dxa"/>
            <w:vMerge/>
            <w:tcBorders>
              <w:top w:val="nil"/>
              <w:lef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80895" w:rsidRPr="00480895" w:rsidTr="00480895">
        <w:trPr>
          <w:trHeight w:val="173"/>
        </w:trPr>
        <w:tc>
          <w:tcPr>
            <w:tcW w:w="5209" w:type="dxa"/>
            <w:tcBorders>
              <w:top w:val="nil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7B2231" w:rsidP="007B2231">
            <w:pPr>
              <w:pStyle w:val="TableParagraph"/>
              <w:spacing w:line="154" w:lineRule="exact"/>
              <w:ind w:left="534"/>
              <w:rPr>
                <w:color w:val="000000" w:themeColor="text1"/>
                <w:sz w:val="20"/>
                <w:lang w:val="ru-RU"/>
              </w:rPr>
            </w:pPr>
            <w:r w:rsidRPr="00480895">
              <w:rPr>
                <w:color w:val="000000" w:themeColor="text1"/>
                <w:sz w:val="20"/>
              </w:rPr>
              <w:t>О</w:t>
            </w:r>
            <w:r w:rsidR="00480895" w:rsidRPr="00480895">
              <w:rPr>
                <w:color w:val="000000" w:themeColor="text1"/>
                <w:sz w:val="20"/>
              </w:rPr>
              <w:t>бычногоо</w:t>
            </w:r>
            <w:r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480895" w:rsidRPr="00480895">
              <w:rPr>
                <w:color w:val="000000" w:themeColor="text1"/>
                <w:sz w:val="20"/>
              </w:rPr>
              <w:t>бразца</w:t>
            </w:r>
          </w:p>
          <w:p w:rsidR="00480895" w:rsidRPr="00480895" w:rsidRDefault="00480895" w:rsidP="007B2231">
            <w:pPr>
              <w:pStyle w:val="TableParagraph"/>
              <w:spacing w:line="154" w:lineRule="exact"/>
              <w:ind w:left="534"/>
              <w:rPr>
                <w:color w:val="000000" w:themeColor="text1"/>
                <w:sz w:val="20"/>
                <w:lang w:val="ru-RU"/>
              </w:rPr>
            </w:pPr>
          </w:p>
          <w:p w:rsidR="00480895" w:rsidRPr="00480895" w:rsidRDefault="00480895" w:rsidP="007B2231">
            <w:pPr>
              <w:pStyle w:val="TableParagraph"/>
              <w:spacing w:line="154" w:lineRule="exact"/>
              <w:ind w:left="534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A4A4A4"/>
              <w:bottom w:val="nil"/>
              <w:right w:val="single" w:sz="8" w:space="0" w:color="A4A4A4"/>
            </w:tcBorders>
            <w:shd w:val="clear" w:color="auto" w:fill="E8E8E8"/>
            <w:vAlign w:val="center"/>
          </w:tcPr>
          <w:p w:rsidR="00480895" w:rsidRPr="00480895" w:rsidRDefault="00480895" w:rsidP="007B2231">
            <w:pPr>
              <w:pStyle w:val="TableParagraph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80895" w:rsidRPr="00480895" w:rsidTr="00480895">
        <w:trPr>
          <w:trHeight w:val="35"/>
        </w:trPr>
        <w:tc>
          <w:tcPr>
            <w:tcW w:w="5209" w:type="dxa"/>
            <w:tcBorders>
              <w:top w:val="nil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213" w:lineRule="exact"/>
              <w:ind w:left="0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A4A4A4"/>
              <w:righ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pStyle w:val="TableParagraph"/>
              <w:spacing w:line="198" w:lineRule="exact"/>
              <w:ind w:left="38"/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8" w:space="0" w:color="A4A4A4"/>
            </w:tcBorders>
            <w:shd w:val="clear" w:color="auto" w:fill="E8E8E8"/>
          </w:tcPr>
          <w:p w:rsidR="00480895" w:rsidRPr="00480895" w:rsidRDefault="00480895" w:rsidP="007B223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480895" w:rsidRPr="00480895" w:rsidRDefault="00480895" w:rsidP="00480895">
      <w:pPr>
        <w:pStyle w:val="a5"/>
        <w:rPr>
          <w:b/>
          <w:color w:val="000000" w:themeColor="text1"/>
          <w:sz w:val="14"/>
        </w:rPr>
      </w:pPr>
    </w:p>
    <w:p w:rsidR="00480895" w:rsidRPr="00480895" w:rsidRDefault="00480895" w:rsidP="00480895">
      <w:pPr>
        <w:pStyle w:val="a5"/>
        <w:rPr>
          <w:b/>
          <w:color w:val="000000" w:themeColor="text1"/>
          <w:sz w:val="14"/>
        </w:rPr>
      </w:pPr>
    </w:p>
    <w:p w:rsidR="00480895" w:rsidRPr="00480895" w:rsidRDefault="00480895" w:rsidP="0048089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80895">
        <w:rPr>
          <w:b/>
          <w:bCs/>
          <w:color w:val="000000" w:themeColor="text1"/>
          <w:sz w:val="28"/>
          <w:szCs w:val="28"/>
        </w:rPr>
        <w:t>Динамика качества успеваемости по итогам года и на экзамене</w:t>
      </w:r>
    </w:p>
    <w:p w:rsidR="00480895" w:rsidRPr="00480895" w:rsidRDefault="00480895" w:rsidP="00480895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80895">
        <w:rPr>
          <w:b/>
          <w:bCs/>
          <w:color w:val="000000" w:themeColor="text1"/>
          <w:sz w:val="28"/>
          <w:szCs w:val="28"/>
        </w:rPr>
        <w:t>по русскому языку и математике</w:t>
      </w:r>
    </w:p>
    <w:p w:rsidR="00480895" w:rsidRPr="00480895" w:rsidRDefault="00480895" w:rsidP="00480895">
      <w:pPr>
        <w:ind w:firstLine="567"/>
        <w:jc w:val="center"/>
        <w:textAlignment w:val="baseline"/>
        <w:rPr>
          <w:b/>
          <w:bCs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8"/>
        <w:gridCol w:w="1797"/>
        <w:gridCol w:w="1801"/>
        <w:gridCol w:w="1819"/>
        <w:gridCol w:w="1906"/>
      </w:tblGrid>
      <w:tr w:rsidR="00480895" w:rsidRPr="00480895" w:rsidTr="00480895">
        <w:tc>
          <w:tcPr>
            <w:tcW w:w="2218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3598" w:type="dxa"/>
            <w:gridSpan w:val="2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/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/>
                <w:bCs/>
                <w:color w:val="000000" w:themeColor="text1"/>
                <w:bdr w:val="none" w:sz="0" w:space="0" w:color="auto" w:frame="1"/>
              </w:rPr>
              <w:t>На конец года</w:t>
            </w:r>
          </w:p>
        </w:tc>
        <w:tc>
          <w:tcPr>
            <w:tcW w:w="3725" w:type="dxa"/>
            <w:gridSpan w:val="2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/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/>
                <w:bCs/>
                <w:color w:val="000000" w:themeColor="text1"/>
                <w:bdr w:val="none" w:sz="0" w:space="0" w:color="auto" w:frame="1"/>
              </w:rPr>
              <w:t>По результатам ОГЭ</w:t>
            </w:r>
          </w:p>
        </w:tc>
      </w:tr>
      <w:tr w:rsidR="00480895" w:rsidRPr="00480895" w:rsidTr="00480895">
        <w:tc>
          <w:tcPr>
            <w:tcW w:w="2218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797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 xml:space="preserve">Качество </w:t>
            </w:r>
          </w:p>
        </w:tc>
        <w:tc>
          <w:tcPr>
            <w:tcW w:w="1801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 xml:space="preserve">Освоение стандарта </w:t>
            </w:r>
          </w:p>
        </w:tc>
        <w:tc>
          <w:tcPr>
            <w:tcW w:w="1819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Качество</w:t>
            </w:r>
          </w:p>
        </w:tc>
        <w:tc>
          <w:tcPr>
            <w:tcW w:w="1906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Освоение стандарта</w:t>
            </w:r>
          </w:p>
        </w:tc>
      </w:tr>
      <w:tr w:rsidR="00480895" w:rsidRPr="00480895" w:rsidTr="00480895">
        <w:tc>
          <w:tcPr>
            <w:tcW w:w="2218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/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/>
                <w:bCs/>
                <w:color w:val="000000" w:themeColor="text1"/>
                <w:bdr w:val="none" w:sz="0" w:space="0" w:color="auto" w:frame="1"/>
              </w:rPr>
              <w:t>Русский язык</w:t>
            </w:r>
          </w:p>
        </w:tc>
        <w:tc>
          <w:tcPr>
            <w:tcW w:w="1797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33%</w:t>
            </w:r>
          </w:p>
        </w:tc>
        <w:tc>
          <w:tcPr>
            <w:tcW w:w="1801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100%</w:t>
            </w:r>
          </w:p>
        </w:tc>
        <w:tc>
          <w:tcPr>
            <w:tcW w:w="1819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54%</w:t>
            </w:r>
          </w:p>
        </w:tc>
        <w:tc>
          <w:tcPr>
            <w:tcW w:w="1906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100%</w:t>
            </w:r>
          </w:p>
        </w:tc>
      </w:tr>
      <w:tr w:rsidR="00480895" w:rsidRPr="00480895" w:rsidTr="00480895">
        <w:tc>
          <w:tcPr>
            <w:tcW w:w="2218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/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/>
                <w:bCs/>
                <w:color w:val="000000" w:themeColor="text1"/>
                <w:bdr w:val="none" w:sz="0" w:space="0" w:color="auto" w:frame="1"/>
              </w:rPr>
              <w:t>Математика</w:t>
            </w:r>
          </w:p>
        </w:tc>
        <w:tc>
          <w:tcPr>
            <w:tcW w:w="1797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36%</w:t>
            </w:r>
          </w:p>
        </w:tc>
        <w:tc>
          <w:tcPr>
            <w:tcW w:w="1801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100%</w:t>
            </w:r>
          </w:p>
        </w:tc>
        <w:tc>
          <w:tcPr>
            <w:tcW w:w="1819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25%</w:t>
            </w:r>
          </w:p>
        </w:tc>
        <w:tc>
          <w:tcPr>
            <w:tcW w:w="1906" w:type="dxa"/>
            <w:shd w:val="clear" w:color="auto" w:fill="auto"/>
          </w:tcPr>
          <w:p w:rsidR="00480895" w:rsidRPr="00480895" w:rsidRDefault="00480895" w:rsidP="007B2231">
            <w:pPr>
              <w:spacing w:line="276" w:lineRule="auto"/>
              <w:jc w:val="center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480895">
              <w:rPr>
                <w:bCs/>
                <w:color w:val="000000" w:themeColor="text1"/>
                <w:bdr w:val="none" w:sz="0" w:space="0" w:color="auto" w:frame="1"/>
              </w:rPr>
              <w:t>100%</w:t>
            </w:r>
          </w:p>
        </w:tc>
      </w:tr>
    </w:tbl>
    <w:p w:rsidR="00480895" w:rsidRPr="00480895" w:rsidRDefault="00480895" w:rsidP="00480895">
      <w:pPr>
        <w:spacing w:line="276" w:lineRule="auto"/>
        <w:ind w:firstLine="567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480895">
        <w:rPr>
          <w:b/>
          <w:noProof/>
          <w:color w:val="000000" w:themeColor="text1"/>
          <w:bdr w:val="none" w:sz="0" w:space="0" w:color="auto" w:frame="1"/>
        </w:rPr>
        <w:lastRenderedPageBreak/>
        <w:drawing>
          <wp:inline distT="0" distB="0" distL="0" distR="0">
            <wp:extent cx="5353050" cy="2371725"/>
            <wp:effectExtent l="19050" t="0" r="19050" b="0"/>
            <wp:docPr id="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895" w:rsidRPr="00480895" w:rsidRDefault="00480895" w:rsidP="00480895">
      <w:pPr>
        <w:spacing w:before="240" w:line="36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Качество знаний по русскому на экзамене на 21 % выше соответствующих показателей за год, а по  математике ниже на 411 %.</w:t>
      </w:r>
    </w:p>
    <w:p w:rsidR="00480895" w:rsidRPr="00480895" w:rsidRDefault="00480895" w:rsidP="00480895">
      <w:pPr>
        <w:jc w:val="center"/>
        <w:rPr>
          <w:b/>
          <w:bCs/>
          <w:color w:val="000000" w:themeColor="text1"/>
          <w:u w:val="single"/>
        </w:rPr>
      </w:pPr>
    </w:p>
    <w:p w:rsidR="00480895" w:rsidRPr="007B2231" w:rsidRDefault="00480895" w:rsidP="00480895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7B2231">
        <w:rPr>
          <w:b/>
          <w:bCs/>
          <w:color w:val="000000" w:themeColor="text1"/>
          <w:sz w:val="28"/>
          <w:szCs w:val="28"/>
          <w:u w:val="single"/>
        </w:rPr>
        <w:t>Сравнительный анализ результатов государственной итоговой аттестации обучающихся 9 класса за три  учебных года</w:t>
      </w:r>
    </w:p>
    <w:p w:rsidR="00480895" w:rsidRPr="007B2231" w:rsidRDefault="00480895" w:rsidP="00480895">
      <w:pPr>
        <w:jc w:val="center"/>
        <w:rPr>
          <w:b/>
          <w:bCs/>
          <w:color w:val="000000" w:themeColor="text1"/>
          <w:u w:val="single"/>
        </w:rPr>
      </w:pPr>
    </w:p>
    <w:p w:rsidR="00480895" w:rsidRPr="00480895" w:rsidRDefault="00480895" w:rsidP="00480895">
      <w:pPr>
        <w:jc w:val="center"/>
        <w:rPr>
          <w:b/>
          <w:bCs/>
          <w:color w:val="000000" w:themeColor="text1"/>
          <w:highlight w:val="yellow"/>
          <w:u w:val="single"/>
        </w:rPr>
      </w:pPr>
      <w:r w:rsidRPr="00480895">
        <w:rPr>
          <w:b/>
          <w:noProof/>
          <w:color w:val="000000" w:themeColor="text1"/>
          <w:highlight w:val="yellow"/>
          <w:u w:val="single"/>
        </w:rPr>
        <w:drawing>
          <wp:inline distT="0" distB="0" distL="0" distR="0">
            <wp:extent cx="5433060" cy="3505200"/>
            <wp:effectExtent l="0" t="0" r="0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0895" w:rsidRPr="00480895" w:rsidRDefault="00480895" w:rsidP="00480895">
      <w:pPr>
        <w:ind w:firstLine="709"/>
        <w:jc w:val="both"/>
        <w:rPr>
          <w:bCs/>
          <w:color w:val="000000" w:themeColor="text1"/>
          <w:highlight w:val="yellow"/>
        </w:rPr>
      </w:pPr>
    </w:p>
    <w:p w:rsidR="00480895" w:rsidRPr="00480895" w:rsidRDefault="00480895" w:rsidP="00480895">
      <w:pPr>
        <w:spacing w:line="360" w:lineRule="auto"/>
        <w:ind w:right="-1" w:firstLine="567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7B2231">
        <w:rPr>
          <w:bCs/>
          <w:color w:val="000000" w:themeColor="text1"/>
          <w:sz w:val="28"/>
          <w:szCs w:val="28"/>
        </w:rPr>
        <w:t>Из данных диаграммы следует сделать вывод, что качество обученности при сдаче   государственной итоговой аттестации по математике резко снизилось (на 23 % по сравнению с прошлым голом, и 25% с позапрошлым) в сравнении с прошлыми годами обучения, а по русскому языку повысились на 2%.</w:t>
      </w:r>
    </w:p>
    <w:p w:rsidR="00480895" w:rsidRPr="00480895" w:rsidRDefault="00480895" w:rsidP="00480895">
      <w:pPr>
        <w:pStyle w:val="a5"/>
        <w:spacing w:before="90" w:after="0" w:line="36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В2021–2022учебномгодуадминистрациииМО школынеобходимо:</w:t>
      </w:r>
    </w:p>
    <w:p w:rsidR="00480895" w:rsidRPr="00480895" w:rsidRDefault="00480895" w:rsidP="00480895">
      <w:pPr>
        <w:pStyle w:val="a5"/>
        <w:spacing w:after="0" w:line="360" w:lineRule="auto"/>
        <w:ind w:right="-1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lastRenderedPageBreak/>
        <w:t>−продолжить работу с педагогами по подготовке обучающихся к ГИА,выполнениюучебных программ;</w:t>
      </w:r>
    </w:p>
    <w:p w:rsidR="00480895" w:rsidRPr="00480895" w:rsidRDefault="00480895" w:rsidP="00480895">
      <w:pPr>
        <w:pStyle w:val="a5"/>
        <w:spacing w:after="0" w:line="360" w:lineRule="auto"/>
        <w:ind w:right="-1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−уделить больше внимания проведению в течение года тренировочных работ, в томчислевформатеЕГЭиОГЭврежимереальноговремениповсемпредметамсцельюкорректировкизнанийобучающихся,ликвидациипробелов,объективнойоценкисобственных знанийобучающимися;</w:t>
      </w:r>
    </w:p>
    <w:p w:rsidR="00480895" w:rsidRPr="00480895" w:rsidRDefault="00480895" w:rsidP="00480895">
      <w:pPr>
        <w:pStyle w:val="a5"/>
        <w:spacing w:after="0" w:line="360" w:lineRule="auto"/>
        <w:ind w:right="-1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−усилитьсвязьсродителямиучеников9и11классовсцельювыработкииндивидуальногообразовательногомаршрута,оказанияпсихологической,моральнойиинтеллектуальнойпомощиобучающимсяпривыбореэкзаменов,подготовкекгосударственнойитоговой аттестации;</w:t>
      </w:r>
    </w:p>
    <w:p w:rsidR="00480895" w:rsidRPr="00480895" w:rsidRDefault="00480895" w:rsidP="00480895">
      <w:pPr>
        <w:pStyle w:val="a5"/>
        <w:spacing w:before="1" w:after="0" w:line="360" w:lineRule="auto"/>
        <w:ind w:right="-1" w:firstLine="566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−использоватьвозможностииндивидуальныхконсультацийобучающихся и групповых занятий.</w:t>
      </w:r>
    </w:p>
    <w:p w:rsidR="00480895" w:rsidRPr="00480895" w:rsidRDefault="00480895" w:rsidP="007B2231">
      <w:pPr>
        <w:pStyle w:val="210"/>
        <w:numPr>
          <w:ilvl w:val="1"/>
          <w:numId w:val="11"/>
        </w:numPr>
        <w:tabs>
          <w:tab w:val="clear" w:pos="360"/>
          <w:tab w:val="num" w:pos="0"/>
          <w:tab w:val="left" w:pos="1841"/>
        </w:tabs>
        <w:spacing w:before="185"/>
        <w:ind w:left="0" w:right="-1" w:firstLine="56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480895">
        <w:rPr>
          <w:rFonts w:ascii="Times New Roman" w:hAnsi="Times New Roman" w:cs="Times New Roman"/>
          <w:i w:val="0"/>
          <w:color w:val="000000" w:themeColor="text1"/>
        </w:rPr>
        <w:t>Достижения</w:t>
      </w:r>
      <w:r w:rsidR="007B2231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80895">
        <w:rPr>
          <w:rFonts w:ascii="Times New Roman" w:hAnsi="Times New Roman" w:cs="Times New Roman"/>
          <w:i w:val="0"/>
          <w:color w:val="000000" w:themeColor="text1"/>
        </w:rPr>
        <w:t>обучающихся</w:t>
      </w:r>
      <w:r w:rsidR="007B2231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80895">
        <w:rPr>
          <w:rFonts w:ascii="Times New Roman" w:hAnsi="Times New Roman" w:cs="Times New Roman"/>
          <w:i w:val="0"/>
          <w:color w:val="000000" w:themeColor="text1"/>
        </w:rPr>
        <w:t>во</w:t>
      </w:r>
      <w:r w:rsidR="007B2231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80895">
        <w:rPr>
          <w:rFonts w:ascii="Times New Roman" w:hAnsi="Times New Roman" w:cs="Times New Roman"/>
          <w:i w:val="0"/>
          <w:color w:val="000000" w:themeColor="text1"/>
        </w:rPr>
        <w:t>Всероссийской</w:t>
      </w:r>
      <w:r w:rsidR="007B2231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80895">
        <w:rPr>
          <w:rFonts w:ascii="Times New Roman" w:hAnsi="Times New Roman" w:cs="Times New Roman"/>
          <w:i w:val="0"/>
          <w:color w:val="000000" w:themeColor="text1"/>
        </w:rPr>
        <w:t>олимпиаде</w:t>
      </w:r>
      <w:r w:rsidR="007B2231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80895">
        <w:rPr>
          <w:rFonts w:ascii="Times New Roman" w:hAnsi="Times New Roman" w:cs="Times New Roman"/>
          <w:i w:val="0"/>
          <w:color w:val="000000" w:themeColor="text1"/>
        </w:rPr>
        <w:t>школьников</w:t>
      </w:r>
    </w:p>
    <w:p w:rsidR="00480895" w:rsidRPr="00480895" w:rsidRDefault="00480895" w:rsidP="00480895">
      <w:pPr>
        <w:pStyle w:val="a5"/>
        <w:tabs>
          <w:tab w:val="num" w:pos="0"/>
          <w:tab w:val="left" w:pos="4620"/>
          <w:tab w:val="left" w:pos="6966"/>
          <w:tab w:val="left" w:pos="9039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Сразвитиемобщества,совершенствованиемнаучно-техническогопрогрессаиповышением требований к уровню знаний выпускников школы, все чаще возникают вопросыокачествеобразованияиегопрактическойнаправленности.Всовременныхусловияхотечественногообразования,предлагающегоученикумногообразиетехнологий,формиметодовобучения,чрезвычайноважнуюрольиграетсовершенствованиеиактивизацияинтеллектуально-познавательной и проектно-исследовательской деятельности школьников.Развитие интеллектуальных способностей учащихся в складывающейся системе школьногообразованиярассматриваетсясегоднякакнеобходимоеусловиеповышениякачествамодернизации образования. Неотъемлемой частью образовательного процесса, без овладениякоторой невозможно повысить его качество, становятся предметные олимпиады школьников.Являясьсоревнованиемпообщеобразовательнымпредметам,олимпиадыспособствуютуглублениюирасширениюзнанийучащихсяпоизучаемымдисципл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инам,повышениюуровняучебной мотивации учащихся. В соответствии с Федеральным Законом «Об образовании вРоссийскойФедерации»цельюпроведенияпредметныхолимпиадшкольниковявляетсявыявлениеиразвитиеуобучающихсяинтеллектуальныхитворческихспособностей,способностейкзанятиямфизическойкультуройиспортом,интересакнаучной(научно-исследовательской)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ab/>
        <w:t>деятельности,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ab/>
        <w:t>творческой</w:t>
      </w:r>
      <w:r w:rsidRPr="00480895">
        <w:rPr>
          <w:rFonts w:ascii="Times New Roman" w:hAnsi="Times New Roman"/>
          <w:color w:val="000000" w:themeColor="text1"/>
          <w:sz w:val="28"/>
          <w:szCs w:val="28"/>
        </w:rPr>
        <w:tab/>
        <w:t>деятельности,физкультурно-спортивнойдеятельности,пропаганданаучныхзнаний,творческихиспортивныхдостижений.</w:t>
      </w:r>
    </w:p>
    <w:p w:rsidR="00480895" w:rsidRPr="00480895" w:rsidRDefault="00480895" w:rsidP="00480895">
      <w:pPr>
        <w:pStyle w:val="a5"/>
        <w:tabs>
          <w:tab w:val="num" w:pos="0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Участие в предметной олимпиаде – это итог работы педагогического коллектива содаренными детьми не только на уроках, но и во внеурочной деятельности (факультативах,кружках и т.д.). Обучающиеся должны показать знания, полученные не только в рамкахшкольнойпрограммы.Основными целямиизадачамиолимпиадыявляются: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6"/>
        </w:numPr>
        <w:tabs>
          <w:tab w:val="num" w:pos="0"/>
          <w:tab w:val="left" w:pos="2227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созданиенеобходимыхусловийдлявыявленияиразвитияуучащихсятворческихспособностейиинтересакнаучно-исследовательскойдеятельности;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6"/>
        </w:numPr>
        <w:tabs>
          <w:tab w:val="num" w:pos="0"/>
          <w:tab w:val="left" w:pos="2227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созданиенеобходимыхусловийдляподдержкиодаренныхдетей;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6"/>
        </w:numPr>
        <w:tabs>
          <w:tab w:val="num" w:pos="0"/>
          <w:tab w:val="left" w:pos="2227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активизацияработыфакультативов,элективныхкурсовидругихформвнекласснойи внешкольной работыс учащимися;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6"/>
        </w:numPr>
        <w:tabs>
          <w:tab w:val="num" w:pos="0"/>
          <w:tab w:val="left" w:pos="2227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оказаниепомощистаршеклассникамвпрофессиональномсамоопределении</w:t>
      </w:r>
    </w:p>
    <w:p w:rsidR="00480895" w:rsidRPr="00480895" w:rsidRDefault="00480895" w:rsidP="00480895">
      <w:pPr>
        <w:tabs>
          <w:tab w:val="num" w:pos="0"/>
        </w:tabs>
        <w:ind w:right="-1" w:firstLine="567"/>
        <w:jc w:val="both"/>
        <w:rPr>
          <w:color w:val="000000" w:themeColor="text1"/>
        </w:rPr>
      </w:pPr>
    </w:p>
    <w:p w:rsidR="00480895" w:rsidRPr="00480895" w:rsidRDefault="00480895" w:rsidP="00480895">
      <w:pPr>
        <w:pStyle w:val="a5"/>
        <w:spacing w:before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b/>
          <w:color w:val="000000" w:themeColor="text1"/>
          <w:sz w:val="28"/>
          <w:szCs w:val="28"/>
        </w:rPr>
        <w:t>КоличествоучастниковВСОШ</w:t>
      </w:r>
    </w:p>
    <w:tbl>
      <w:tblPr>
        <w:tblStyle w:val="TableNormal"/>
        <w:tblW w:w="0" w:type="auto"/>
        <w:tblInd w:w="-132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Look w:val="01E0"/>
      </w:tblPr>
      <w:tblGrid>
        <w:gridCol w:w="2690"/>
        <w:gridCol w:w="2188"/>
        <w:gridCol w:w="2191"/>
        <w:gridCol w:w="2060"/>
      </w:tblGrid>
      <w:tr w:rsidR="00480895" w:rsidRPr="00480895" w:rsidTr="00480895">
        <w:trPr>
          <w:trHeight w:val="823"/>
        </w:trPr>
        <w:tc>
          <w:tcPr>
            <w:tcW w:w="2690" w:type="dxa"/>
            <w:tcBorders>
              <w:bottom w:val="single" w:sz="18" w:space="0" w:color="EC7C30"/>
            </w:tcBorders>
          </w:tcPr>
          <w:p w:rsidR="00480895" w:rsidRPr="00480895" w:rsidRDefault="00480895" w:rsidP="007B2231">
            <w:pPr>
              <w:pStyle w:val="TableParagraph"/>
              <w:spacing w:before="3"/>
              <w:rPr>
                <w:color w:val="000000" w:themeColor="text1"/>
                <w:sz w:val="24"/>
                <w:lang w:val="ru-RU"/>
              </w:rPr>
            </w:pPr>
          </w:p>
          <w:p w:rsidR="00480895" w:rsidRPr="00480895" w:rsidRDefault="00480895" w:rsidP="007B2231">
            <w:pPr>
              <w:pStyle w:val="TableParagraph"/>
              <w:spacing w:before="1"/>
              <w:ind w:left="297" w:right="297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Этап</w:t>
            </w:r>
            <w:r w:rsidR="007B2231"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</w:rPr>
              <w:t>олимпиады</w:t>
            </w:r>
          </w:p>
        </w:tc>
        <w:tc>
          <w:tcPr>
            <w:tcW w:w="2188" w:type="dxa"/>
            <w:tcBorders>
              <w:bottom w:val="single" w:sz="18" w:space="0" w:color="EC7C30"/>
            </w:tcBorders>
          </w:tcPr>
          <w:p w:rsidR="00480895" w:rsidRPr="00480895" w:rsidRDefault="00480895" w:rsidP="007B2231">
            <w:pPr>
              <w:pStyle w:val="TableParagraph"/>
              <w:spacing w:before="3"/>
              <w:rPr>
                <w:color w:val="000000" w:themeColor="text1"/>
                <w:sz w:val="24"/>
              </w:rPr>
            </w:pPr>
          </w:p>
          <w:p w:rsidR="00480895" w:rsidRPr="00480895" w:rsidRDefault="00480895" w:rsidP="007B2231">
            <w:pPr>
              <w:pStyle w:val="TableParagraph"/>
              <w:spacing w:before="1"/>
              <w:ind w:left="500" w:right="501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2018-2019</w:t>
            </w:r>
          </w:p>
          <w:p w:rsidR="00480895" w:rsidRPr="00480895" w:rsidRDefault="007B2231" w:rsidP="007B2231">
            <w:pPr>
              <w:pStyle w:val="TableParagraph"/>
              <w:spacing w:line="268" w:lineRule="exact"/>
              <w:ind w:left="500" w:right="502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У</w:t>
            </w:r>
            <w:r w:rsidR="00480895" w:rsidRPr="00480895">
              <w:rPr>
                <w:b/>
                <w:color w:val="000000" w:themeColor="text1"/>
                <w:sz w:val="24"/>
              </w:rPr>
              <w:t>чебный</w:t>
            </w:r>
            <w:r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b/>
                <w:color w:val="000000" w:themeColor="text1"/>
                <w:sz w:val="24"/>
              </w:rPr>
              <w:t>год</w:t>
            </w:r>
          </w:p>
        </w:tc>
        <w:tc>
          <w:tcPr>
            <w:tcW w:w="2191" w:type="dxa"/>
            <w:tcBorders>
              <w:bottom w:val="single" w:sz="18" w:space="0" w:color="EC7C30"/>
            </w:tcBorders>
          </w:tcPr>
          <w:p w:rsidR="00480895" w:rsidRPr="00480895" w:rsidRDefault="00480895" w:rsidP="007B2231">
            <w:pPr>
              <w:pStyle w:val="TableParagraph"/>
              <w:spacing w:before="3"/>
              <w:rPr>
                <w:color w:val="000000" w:themeColor="text1"/>
                <w:sz w:val="24"/>
              </w:rPr>
            </w:pPr>
          </w:p>
          <w:p w:rsidR="00480895" w:rsidRPr="00480895" w:rsidRDefault="00480895" w:rsidP="007B2231">
            <w:pPr>
              <w:pStyle w:val="TableParagraph"/>
              <w:spacing w:before="1"/>
              <w:ind w:left="500" w:right="502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2019-2020</w:t>
            </w:r>
          </w:p>
          <w:p w:rsidR="00480895" w:rsidRPr="00480895" w:rsidRDefault="007B2231" w:rsidP="007B2231">
            <w:pPr>
              <w:pStyle w:val="TableParagraph"/>
              <w:spacing w:line="268" w:lineRule="exact"/>
              <w:ind w:left="500" w:right="505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У</w:t>
            </w:r>
            <w:r w:rsidR="00480895" w:rsidRPr="00480895">
              <w:rPr>
                <w:b/>
                <w:color w:val="000000" w:themeColor="text1"/>
                <w:sz w:val="24"/>
              </w:rPr>
              <w:t>чебный</w:t>
            </w:r>
            <w:r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b/>
                <w:color w:val="000000" w:themeColor="text1"/>
                <w:sz w:val="24"/>
              </w:rPr>
              <w:t>год</w:t>
            </w:r>
          </w:p>
        </w:tc>
        <w:tc>
          <w:tcPr>
            <w:tcW w:w="2060" w:type="dxa"/>
            <w:tcBorders>
              <w:bottom w:val="single" w:sz="18" w:space="0" w:color="EC7C30"/>
            </w:tcBorders>
          </w:tcPr>
          <w:p w:rsidR="00480895" w:rsidRPr="00480895" w:rsidRDefault="00480895" w:rsidP="007B2231">
            <w:pPr>
              <w:pStyle w:val="TableParagraph"/>
              <w:spacing w:before="143"/>
              <w:ind w:left="426" w:right="434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2020-2021</w:t>
            </w:r>
          </w:p>
          <w:p w:rsidR="00480895" w:rsidRPr="00480895" w:rsidRDefault="007B2231" w:rsidP="007B2231">
            <w:pPr>
              <w:pStyle w:val="TableParagraph"/>
              <w:ind w:left="426" w:right="436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У</w:t>
            </w:r>
            <w:r w:rsidR="00480895" w:rsidRPr="00480895">
              <w:rPr>
                <w:b/>
                <w:color w:val="000000" w:themeColor="text1"/>
                <w:sz w:val="24"/>
              </w:rPr>
              <w:t>чебный</w:t>
            </w:r>
            <w:r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="00480895" w:rsidRPr="00480895">
              <w:rPr>
                <w:b/>
                <w:color w:val="000000" w:themeColor="text1"/>
                <w:sz w:val="24"/>
              </w:rPr>
              <w:t>год</w:t>
            </w:r>
          </w:p>
        </w:tc>
      </w:tr>
      <w:tr w:rsidR="00480895" w:rsidRPr="00480895" w:rsidTr="00480895">
        <w:trPr>
          <w:trHeight w:val="390"/>
        </w:trPr>
        <w:tc>
          <w:tcPr>
            <w:tcW w:w="2690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74" w:lineRule="exact"/>
              <w:ind w:left="295" w:right="297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школьный</w:t>
            </w:r>
          </w:p>
        </w:tc>
        <w:tc>
          <w:tcPr>
            <w:tcW w:w="2188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69" w:lineRule="exact"/>
              <w:ind w:left="500" w:right="501"/>
              <w:rPr>
                <w:color w:val="000000" w:themeColor="text1"/>
                <w:sz w:val="24"/>
              </w:rPr>
            </w:pPr>
          </w:p>
        </w:tc>
        <w:tc>
          <w:tcPr>
            <w:tcW w:w="2191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69" w:lineRule="exact"/>
              <w:ind w:left="500" w:right="504"/>
              <w:rPr>
                <w:color w:val="000000" w:themeColor="text1"/>
                <w:sz w:val="24"/>
              </w:rPr>
            </w:pPr>
          </w:p>
        </w:tc>
        <w:tc>
          <w:tcPr>
            <w:tcW w:w="2060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69" w:lineRule="exact"/>
              <w:ind w:left="426" w:right="431"/>
              <w:rPr>
                <w:color w:val="000000" w:themeColor="text1"/>
                <w:sz w:val="24"/>
                <w:lang w:val="ru-RU"/>
              </w:rPr>
            </w:pPr>
            <w:r w:rsidRPr="00480895">
              <w:rPr>
                <w:color w:val="000000" w:themeColor="text1"/>
                <w:sz w:val="24"/>
                <w:lang w:val="ru-RU"/>
              </w:rPr>
              <w:t>36</w:t>
            </w:r>
          </w:p>
        </w:tc>
      </w:tr>
      <w:tr w:rsidR="00480895" w:rsidRPr="00480895" w:rsidTr="00480895">
        <w:trPr>
          <w:trHeight w:val="388"/>
        </w:trPr>
        <w:tc>
          <w:tcPr>
            <w:tcW w:w="2690" w:type="dxa"/>
          </w:tcPr>
          <w:p w:rsidR="00480895" w:rsidRPr="00480895" w:rsidRDefault="00480895" w:rsidP="007B2231">
            <w:pPr>
              <w:pStyle w:val="TableParagraph"/>
              <w:spacing w:line="272" w:lineRule="exact"/>
              <w:ind w:left="297" w:right="297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муниципальный</w:t>
            </w:r>
          </w:p>
        </w:tc>
        <w:tc>
          <w:tcPr>
            <w:tcW w:w="2188" w:type="dxa"/>
          </w:tcPr>
          <w:p w:rsidR="00480895" w:rsidRPr="00480895" w:rsidRDefault="00480895" w:rsidP="007B2231">
            <w:pPr>
              <w:pStyle w:val="TableParagraph"/>
              <w:spacing w:line="268" w:lineRule="exact"/>
              <w:ind w:left="500" w:right="500"/>
              <w:rPr>
                <w:color w:val="000000" w:themeColor="text1"/>
                <w:sz w:val="24"/>
              </w:rPr>
            </w:pPr>
          </w:p>
        </w:tc>
        <w:tc>
          <w:tcPr>
            <w:tcW w:w="2191" w:type="dxa"/>
          </w:tcPr>
          <w:p w:rsidR="00480895" w:rsidRPr="00480895" w:rsidRDefault="00480895" w:rsidP="007B2231">
            <w:pPr>
              <w:pStyle w:val="TableParagraph"/>
              <w:spacing w:line="268" w:lineRule="exact"/>
              <w:ind w:left="500" w:right="501"/>
              <w:rPr>
                <w:color w:val="000000" w:themeColor="text1"/>
                <w:sz w:val="24"/>
              </w:rPr>
            </w:pPr>
          </w:p>
        </w:tc>
        <w:tc>
          <w:tcPr>
            <w:tcW w:w="2060" w:type="dxa"/>
          </w:tcPr>
          <w:p w:rsidR="00480895" w:rsidRPr="00480895" w:rsidRDefault="00480895" w:rsidP="007B2231">
            <w:pPr>
              <w:pStyle w:val="TableParagraph"/>
              <w:spacing w:line="268" w:lineRule="exact"/>
              <w:ind w:left="426" w:right="433"/>
              <w:rPr>
                <w:color w:val="000000" w:themeColor="text1"/>
                <w:sz w:val="24"/>
                <w:lang w:val="ru-RU"/>
              </w:rPr>
            </w:pPr>
            <w:r w:rsidRPr="00480895">
              <w:rPr>
                <w:color w:val="000000" w:themeColor="text1"/>
                <w:sz w:val="24"/>
                <w:lang w:val="ru-RU"/>
              </w:rPr>
              <w:t>15</w:t>
            </w:r>
          </w:p>
        </w:tc>
      </w:tr>
      <w:tr w:rsidR="00480895" w:rsidRPr="00480895" w:rsidTr="00480895">
        <w:trPr>
          <w:trHeight w:val="391"/>
        </w:trPr>
        <w:tc>
          <w:tcPr>
            <w:tcW w:w="2690" w:type="dxa"/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75" w:lineRule="exact"/>
              <w:ind w:left="297" w:right="297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региональный</w:t>
            </w:r>
          </w:p>
        </w:tc>
        <w:tc>
          <w:tcPr>
            <w:tcW w:w="2188" w:type="dxa"/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91" w:type="dxa"/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</w:p>
        </w:tc>
        <w:tc>
          <w:tcPr>
            <w:tcW w:w="2060" w:type="dxa"/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70" w:lineRule="exact"/>
              <w:ind w:left="426" w:right="433"/>
              <w:rPr>
                <w:color w:val="000000" w:themeColor="text1"/>
                <w:sz w:val="24"/>
                <w:lang w:val="ru-RU"/>
              </w:rPr>
            </w:pPr>
            <w:r w:rsidRPr="00480895">
              <w:rPr>
                <w:color w:val="000000" w:themeColor="text1"/>
                <w:sz w:val="24"/>
                <w:lang w:val="ru-RU"/>
              </w:rPr>
              <w:t>0</w:t>
            </w:r>
          </w:p>
        </w:tc>
      </w:tr>
      <w:tr w:rsidR="00480895" w:rsidRPr="00480895" w:rsidTr="00480895">
        <w:trPr>
          <w:trHeight w:val="391"/>
        </w:trPr>
        <w:tc>
          <w:tcPr>
            <w:tcW w:w="2690" w:type="dxa"/>
          </w:tcPr>
          <w:p w:rsidR="00480895" w:rsidRPr="00480895" w:rsidRDefault="00480895" w:rsidP="007B2231">
            <w:pPr>
              <w:pStyle w:val="TableParagraph"/>
              <w:spacing w:line="272" w:lineRule="exact"/>
              <w:ind w:left="297" w:right="297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заключительный</w:t>
            </w:r>
          </w:p>
        </w:tc>
        <w:tc>
          <w:tcPr>
            <w:tcW w:w="2188" w:type="dxa"/>
          </w:tcPr>
          <w:p w:rsidR="00480895" w:rsidRPr="00480895" w:rsidRDefault="00480895" w:rsidP="007B2231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</w:p>
        </w:tc>
        <w:tc>
          <w:tcPr>
            <w:tcW w:w="2191" w:type="dxa"/>
          </w:tcPr>
          <w:p w:rsidR="00480895" w:rsidRPr="00480895" w:rsidRDefault="00480895" w:rsidP="007B2231">
            <w:pPr>
              <w:pStyle w:val="TableParagraph"/>
              <w:spacing w:line="268" w:lineRule="exact"/>
              <w:ind w:left="499" w:right="505"/>
              <w:rPr>
                <w:color w:val="000000" w:themeColor="text1"/>
                <w:sz w:val="24"/>
              </w:rPr>
            </w:pPr>
          </w:p>
        </w:tc>
        <w:tc>
          <w:tcPr>
            <w:tcW w:w="2060" w:type="dxa"/>
          </w:tcPr>
          <w:p w:rsidR="00480895" w:rsidRPr="00480895" w:rsidRDefault="00480895" w:rsidP="007B2231">
            <w:pPr>
              <w:pStyle w:val="TableParagraph"/>
              <w:spacing w:line="268" w:lineRule="exact"/>
              <w:ind w:right="6"/>
              <w:rPr>
                <w:color w:val="000000" w:themeColor="text1"/>
                <w:sz w:val="24"/>
                <w:lang w:val="ru-RU"/>
              </w:rPr>
            </w:pPr>
            <w:r w:rsidRPr="00480895">
              <w:rPr>
                <w:color w:val="000000" w:themeColor="text1"/>
                <w:sz w:val="24"/>
                <w:lang w:val="ru-RU"/>
              </w:rPr>
              <w:t xml:space="preserve">      0</w:t>
            </w:r>
          </w:p>
        </w:tc>
      </w:tr>
    </w:tbl>
    <w:p w:rsidR="00480895" w:rsidRDefault="00480895" w:rsidP="00480895">
      <w:pPr>
        <w:pStyle w:val="a5"/>
        <w:spacing w:before="1"/>
        <w:rPr>
          <w:color w:val="000000" w:themeColor="text1"/>
          <w:sz w:val="19"/>
        </w:rPr>
      </w:pPr>
    </w:p>
    <w:p w:rsidR="007B2231" w:rsidRPr="00480895" w:rsidRDefault="007B2231" w:rsidP="00480895">
      <w:pPr>
        <w:pStyle w:val="a5"/>
        <w:spacing w:before="1"/>
        <w:rPr>
          <w:color w:val="000000" w:themeColor="text1"/>
          <w:sz w:val="19"/>
        </w:rPr>
      </w:pPr>
    </w:p>
    <w:p w:rsidR="00480895" w:rsidRPr="00480895" w:rsidRDefault="00480895" w:rsidP="00480895">
      <w:pPr>
        <w:pStyle w:val="a5"/>
        <w:spacing w:before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ИтогиучастияобучающихсявоВСОШ</w:t>
      </w:r>
    </w:p>
    <w:p w:rsidR="00480895" w:rsidRPr="00480895" w:rsidRDefault="00480895" w:rsidP="00480895">
      <w:pPr>
        <w:pStyle w:val="a5"/>
        <w:spacing w:before="4"/>
        <w:rPr>
          <w:color w:val="000000" w:themeColor="text1"/>
          <w:sz w:val="5"/>
        </w:rPr>
      </w:pPr>
    </w:p>
    <w:tbl>
      <w:tblPr>
        <w:tblStyle w:val="TableNormal"/>
        <w:tblW w:w="9651" w:type="dxa"/>
        <w:tblInd w:w="1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Look w:val="01E0"/>
      </w:tblPr>
      <w:tblGrid>
        <w:gridCol w:w="1701"/>
        <w:gridCol w:w="1621"/>
        <w:gridCol w:w="1211"/>
        <w:gridCol w:w="1361"/>
        <w:gridCol w:w="1052"/>
        <w:gridCol w:w="1603"/>
        <w:gridCol w:w="1102"/>
      </w:tblGrid>
      <w:tr w:rsidR="00480895" w:rsidRPr="00480895" w:rsidTr="00480895">
        <w:trPr>
          <w:trHeight w:val="538"/>
        </w:trPr>
        <w:tc>
          <w:tcPr>
            <w:tcW w:w="1701" w:type="dxa"/>
            <w:vMerge w:val="restart"/>
          </w:tcPr>
          <w:p w:rsidR="00480895" w:rsidRPr="00480895" w:rsidRDefault="00480895" w:rsidP="007B2231">
            <w:pPr>
              <w:pStyle w:val="TableParagraph"/>
              <w:ind w:left="534" w:right="315" w:hanging="324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pacing w:val="-1"/>
                <w:sz w:val="24"/>
              </w:rPr>
              <w:t>Учебный</w:t>
            </w:r>
            <w:r w:rsidR="007B2231">
              <w:rPr>
                <w:b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</w:rPr>
              <w:t>год</w:t>
            </w:r>
          </w:p>
        </w:tc>
        <w:tc>
          <w:tcPr>
            <w:tcW w:w="2832" w:type="dxa"/>
            <w:gridSpan w:val="2"/>
            <w:tcBorders>
              <w:bottom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76" w:lineRule="exact"/>
              <w:ind w:left="1108" w:right="508" w:hanging="704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Муниципальный</w:t>
            </w:r>
            <w:r w:rsidR="007B2231"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</w:rPr>
              <w:t>этап</w:t>
            </w:r>
          </w:p>
        </w:tc>
        <w:tc>
          <w:tcPr>
            <w:tcW w:w="2413" w:type="dxa"/>
            <w:gridSpan w:val="2"/>
            <w:tcBorders>
              <w:bottom w:val="single" w:sz="18" w:space="0" w:color="EC7C30"/>
            </w:tcBorders>
          </w:tcPr>
          <w:p w:rsidR="00480895" w:rsidRPr="00480895" w:rsidRDefault="00480895" w:rsidP="007B2231">
            <w:pPr>
              <w:pStyle w:val="TableParagraph"/>
              <w:spacing w:line="275" w:lineRule="exact"/>
              <w:ind w:left="205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Региональный</w:t>
            </w:r>
            <w:r w:rsidR="007B2231"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480895">
              <w:rPr>
                <w:b/>
                <w:color w:val="000000" w:themeColor="text1"/>
                <w:sz w:val="24"/>
              </w:rPr>
              <w:t>этап</w:t>
            </w:r>
          </w:p>
        </w:tc>
        <w:tc>
          <w:tcPr>
            <w:tcW w:w="2705" w:type="dxa"/>
            <w:gridSpan w:val="2"/>
            <w:tcBorders>
              <w:bottom w:val="single" w:sz="18" w:space="0" w:color="EC7C30"/>
            </w:tcBorders>
          </w:tcPr>
          <w:p w:rsidR="00480895" w:rsidRPr="00480895" w:rsidRDefault="00480895" w:rsidP="007B2231">
            <w:pPr>
              <w:pStyle w:val="TableParagraph"/>
              <w:spacing w:line="276" w:lineRule="exact"/>
              <w:ind w:left="1034" w:right="421" w:hanging="725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Заключительныйэтап</w:t>
            </w:r>
          </w:p>
        </w:tc>
      </w:tr>
      <w:tr w:rsidR="00480895" w:rsidRPr="00480895" w:rsidTr="00480895">
        <w:trPr>
          <w:trHeight w:val="223"/>
        </w:trPr>
        <w:tc>
          <w:tcPr>
            <w:tcW w:w="1701" w:type="dxa"/>
            <w:vMerge/>
            <w:tcBorders>
              <w:top w:val="nil"/>
            </w:tcBorders>
          </w:tcPr>
          <w:p w:rsidR="00480895" w:rsidRPr="00480895" w:rsidRDefault="00480895" w:rsidP="007B223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95" w:right="315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победители</w:t>
            </w:r>
          </w:p>
        </w:tc>
        <w:tc>
          <w:tcPr>
            <w:tcW w:w="1211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91" w:right="308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призѐры</w:t>
            </w:r>
          </w:p>
        </w:tc>
        <w:tc>
          <w:tcPr>
            <w:tcW w:w="1361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32" w:right="252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победители</w:t>
            </w:r>
          </w:p>
        </w:tc>
        <w:tc>
          <w:tcPr>
            <w:tcW w:w="1052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81" w:right="302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призѐры</w:t>
            </w:r>
          </w:p>
        </w:tc>
        <w:tc>
          <w:tcPr>
            <w:tcW w:w="1603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78" w:right="307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победители</w:t>
            </w:r>
          </w:p>
        </w:tc>
        <w:tc>
          <w:tcPr>
            <w:tcW w:w="1102" w:type="dxa"/>
            <w:tcBorders>
              <w:top w:val="single" w:sz="18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09" w:lineRule="exact"/>
              <w:ind w:left="128" w:right="256"/>
              <w:rPr>
                <w:color w:val="000000" w:themeColor="text1"/>
                <w:sz w:val="20"/>
              </w:rPr>
            </w:pPr>
            <w:r w:rsidRPr="00480895">
              <w:rPr>
                <w:color w:val="000000" w:themeColor="text1"/>
                <w:sz w:val="20"/>
              </w:rPr>
              <w:t>призѐры</w:t>
            </w:r>
          </w:p>
        </w:tc>
      </w:tr>
      <w:tr w:rsidR="00480895" w:rsidRPr="00480895" w:rsidTr="00480895">
        <w:trPr>
          <w:trHeight w:val="270"/>
        </w:trPr>
        <w:tc>
          <w:tcPr>
            <w:tcW w:w="1701" w:type="dxa"/>
          </w:tcPr>
          <w:p w:rsidR="00480895" w:rsidRPr="00480895" w:rsidRDefault="00480895" w:rsidP="007B2231">
            <w:pPr>
              <w:pStyle w:val="TableParagraph"/>
              <w:spacing w:line="258" w:lineRule="exact"/>
              <w:ind w:left="191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2018-2019</w:t>
            </w:r>
          </w:p>
        </w:tc>
        <w:tc>
          <w:tcPr>
            <w:tcW w:w="1621" w:type="dxa"/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8" w:lineRule="exact"/>
              <w:ind w:right="116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211" w:type="dxa"/>
          </w:tcPr>
          <w:p w:rsidR="00480895" w:rsidRPr="00480895" w:rsidRDefault="00480895" w:rsidP="007B2231">
            <w:pPr>
              <w:pStyle w:val="TableParagraph"/>
              <w:spacing w:line="258" w:lineRule="exact"/>
              <w:ind w:right="116"/>
              <w:rPr>
                <w:color w:val="000000" w:themeColor="text1"/>
                <w:sz w:val="24"/>
              </w:rPr>
            </w:pPr>
          </w:p>
        </w:tc>
        <w:tc>
          <w:tcPr>
            <w:tcW w:w="1361" w:type="dxa"/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8" w:lineRule="exact"/>
              <w:ind w:right="118"/>
              <w:rPr>
                <w:color w:val="000000" w:themeColor="text1"/>
                <w:sz w:val="24"/>
              </w:rPr>
            </w:pPr>
          </w:p>
        </w:tc>
        <w:tc>
          <w:tcPr>
            <w:tcW w:w="1052" w:type="dxa"/>
          </w:tcPr>
          <w:p w:rsidR="00480895" w:rsidRPr="00480895" w:rsidRDefault="00480895" w:rsidP="007B2231">
            <w:pPr>
              <w:pStyle w:val="TableParagraph"/>
              <w:spacing w:line="258" w:lineRule="exact"/>
              <w:ind w:right="120"/>
              <w:rPr>
                <w:color w:val="000000" w:themeColor="text1"/>
                <w:sz w:val="24"/>
              </w:rPr>
            </w:pPr>
          </w:p>
        </w:tc>
        <w:tc>
          <w:tcPr>
            <w:tcW w:w="1603" w:type="dxa"/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8" w:lineRule="exact"/>
              <w:ind w:right="124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 w:rsidR="00480895" w:rsidRPr="00480895" w:rsidRDefault="00480895" w:rsidP="007B2231">
            <w:pPr>
              <w:pStyle w:val="TableParagraph"/>
              <w:spacing w:line="258" w:lineRule="exact"/>
              <w:ind w:right="128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w w:val="99"/>
                <w:sz w:val="24"/>
              </w:rPr>
              <w:t>-</w:t>
            </w:r>
          </w:p>
        </w:tc>
      </w:tr>
      <w:tr w:rsidR="00480895" w:rsidRPr="00480895" w:rsidTr="00480895">
        <w:trPr>
          <w:trHeight w:val="267"/>
        </w:trPr>
        <w:tc>
          <w:tcPr>
            <w:tcW w:w="1701" w:type="dxa"/>
            <w:tcBorders>
              <w:bottom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5" w:lineRule="exact"/>
              <w:ind w:left="191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2019-2020</w:t>
            </w:r>
          </w:p>
        </w:tc>
        <w:tc>
          <w:tcPr>
            <w:tcW w:w="1621" w:type="dxa"/>
            <w:tcBorders>
              <w:bottom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5" w:lineRule="exact"/>
              <w:ind w:right="113"/>
              <w:rPr>
                <w:color w:val="000000" w:themeColor="text1"/>
                <w:sz w:val="24"/>
              </w:rPr>
            </w:pPr>
          </w:p>
        </w:tc>
        <w:tc>
          <w:tcPr>
            <w:tcW w:w="1211" w:type="dxa"/>
            <w:tcBorders>
              <w:bottom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5" w:lineRule="exact"/>
              <w:ind w:left="191" w:right="307"/>
              <w:rPr>
                <w:color w:val="000000" w:themeColor="text1"/>
                <w:sz w:val="24"/>
              </w:rPr>
            </w:pPr>
          </w:p>
        </w:tc>
        <w:tc>
          <w:tcPr>
            <w:tcW w:w="1361" w:type="dxa"/>
            <w:tcBorders>
              <w:bottom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5" w:lineRule="exact"/>
              <w:ind w:right="118"/>
              <w:rPr>
                <w:color w:val="000000" w:themeColor="text1"/>
                <w:sz w:val="24"/>
              </w:rPr>
            </w:pPr>
          </w:p>
        </w:tc>
        <w:tc>
          <w:tcPr>
            <w:tcW w:w="1052" w:type="dxa"/>
            <w:tcBorders>
              <w:bottom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5" w:lineRule="exact"/>
              <w:ind w:right="120"/>
              <w:rPr>
                <w:color w:val="000000" w:themeColor="text1"/>
                <w:sz w:val="24"/>
              </w:rPr>
            </w:pPr>
          </w:p>
        </w:tc>
        <w:tc>
          <w:tcPr>
            <w:tcW w:w="1603" w:type="dxa"/>
            <w:tcBorders>
              <w:bottom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5" w:lineRule="exact"/>
              <w:ind w:right="124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1102" w:type="dxa"/>
            <w:tcBorders>
              <w:bottom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5" w:lineRule="exact"/>
              <w:ind w:right="128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w w:val="99"/>
                <w:sz w:val="24"/>
              </w:rPr>
              <w:t>-</w:t>
            </w:r>
          </w:p>
        </w:tc>
      </w:tr>
      <w:tr w:rsidR="00480895" w:rsidRPr="00480895" w:rsidTr="00480895">
        <w:trPr>
          <w:trHeight w:val="270"/>
        </w:trPr>
        <w:tc>
          <w:tcPr>
            <w:tcW w:w="1701" w:type="dxa"/>
            <w:tcBorders>
              <w:top w:val="double" w:sz="2" w:space="0" w:color="EC7C30"/>
            </w:tcBorders>
          </w:tcPr>
          <w:p w:rsidR="00480895" w:rsidRPr="00480895" w:rsidRDefault="00480895" w:rsidP="007B2231">
            <w:pPr>
              <w:pStyle w:val="TableParagraph"/>
              <w:spacing w:line="257" w:lineRule="exact"/>
              <w:ind w:left="191"/>
              <w:rPr>
                <w:b/>
                <w:color w:val="000000" w:themeColor="text1"/>
                <w:sz w:val="24"/>
              </w:rPr>
            </w:pPr>
            <w:r w:rsidRPr="00480895">
              <w:rPr>
                <w:b/>
                <w:color w:val="000000" w:themeColor="text1"/>
                <w:sz w:val="24"/>
              </w:rPr>
              <w:t>2020-2021</w:t>
            </w:r>
          </w:p>
        </w:tc>
        <w:tc>
          <w:tcPr>
            <w:tcW w:w="1621" w:type="dxa"/>
            <w:tcBorders>
              <w:top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7" w:lineRule="exact"/>
              <w:ind w:right="116"/>
              <w:rPr>
                <w:color w:val="000000" w:themeColor="text1"/>
                <w:sz w:val="24"/>
                <w:lang w:val="ru-RU"/>
              </w:rPr>
            </w:pPr>
            <w:r w:rsidRPr="00480895">
              <w:rPr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1211" w:type="dxa"/>
            <w:tcBorders>
              <w:top w:val="double" w:sz="2" w:space="0" w:color="EC7C30"/>
            </w:tcBorders>
          </w:tcPr>
          <w:p w:rsidR="00480895" w:rsidRPr="00480895" w:rsidRDefault="00480895" w:rsidP="007B2231">
            <w:pPr>
              <w:pStyle w:val="TableParagraph"/>
              <w:spacing w:line="257" w:lineRule="exact"/>
              <w:ind w:right="116"/>
              <w:rPr>
                <w:color w:val="000000" w:themeColor="text1"/>
                <w:sz w:val="24"/>
                <w:lang w:val="ru-RU"/>
              </w:rPr>
            </w:pPr>
            <w:r w:rsidRPr="00480895">
              <w:rPr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361" w:type="dxa"/>
            <w:tcBorders>
              <w:top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7" w:lineRule="exact"/>
              <w:ind w:right="119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1052" w:type="dxa"/>
            <w:tcBorders>
              <w:top w:val="double" w:sz="2" w:space="0" w:color="EC7C30"/>
            </w:tcBorders>
          </w:tcPr>
          <w:p w:rsidR="00480895" w:rsidRPr="00480895" w:rsidRDefault="00480895" w:rsidP="007B2231">
            <w:pPr>
              <w:pStyle w:val="TableParagraph"/>
              <w:spacing w:line="257" w:lineRule="exact"/>
              <w:ind w:right="122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1603" w:type="dxa"/>
            <w:tcBorders>
              <w:top w:val="double" w:sz="2" w:space="0" w:color="EC7C30"/>
            </w:tcBorders>
            <w:shd w:val="clear" w:color="auto" w:fill="F9DECA"/>
          </w:tcPr>
          <w:p w:rsidR="00480895" w:rsidRPr="00480895" w:rsidRDefault="00480895" w:rsidP="007B2231">
            <w:pPr>
              <w:pStyle w:val="TableParagraph"/>
              <w:spacing w:line="257" w:lineRule="exact"/>
              <w:ind w:right="124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w w:val="99"/>
                <w:sz w:val="24"/>
              </w:rPr>
              <w:t>-</w:t>
            </w:r>
          </w:p>
        </w:tc>
        <w:tc>
          <w:tcPr>
            <w:tcW w:w="1102" w:type="dxa"/>
            <w:tcBorders>
              <w:top w:val="double" w:sz="2" w:space="0" w:color="EC7C30"/>
            </w:tcBorders>
          </w:tcPr>
          <w:p w:rsidR="00480895" w:rsidRPr="00480895" w:rsidRDefault="00480895" w:rsidP="007B2231">
            <w:pPr>
              <w:pStyle w:val="TableParagraph"/>
              <w:spacing w:line="257" w:lineRule="exact"/>
              <w:ind w:right="128"/>
              <w:rPr>
                <w:color w:val="000000" w:themeColor="text1"/>
                <w:sz w:val="24"/>
              </w:rPr>
            </w:pPr>
            <w:r w:rsidRPr="00480895">
              <w:rPr>
                <w:color w:val="000000" w:themeColor="text1"/>
                <w:w w:val="99"/>
                <w:sz w:val="24"/>
              </w:rPr>
              <w:t>-</w:t>
            </w:r>
          </w:p>
        </w:tc>
      </w:tr>
    </w:tbl>
    <w:p w:rsidR="00480895" w:rsidRPr="00480895" w:rsidRDefault="00480895" w:rsidP="00480895">
      <w:pPr>
        <w:pStyle w:val="a5"/>
        <w:spacing w:before="6"/>
        <w:rPr>
          <w:color w:val="000000" w:themeColor="text1"/>
          <w:sz w:val="20"/>
        </w:rPr>
      </w:pPr>
    </w:p>
    <w:p w:rsidR="00480895" w:rsidRPr="00480895" w:rsidRDefault="00480895" w:rsidP="00480895">
      <w:pPr>
        <w:pStyle w:val="a5"/>
        <w:spacing w:after="0" w:line="360" w:lineRule="auto"/>
        <w:ind w:right="-1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80895">
        <w:rPr>
          <w:rFonts w:ascii="Times New Roman" w:hAnsi="Times New Roman"/>
          <w:color w:val="000000" w:themeColor="text1"/>
          <w:sz w:val="28"/>
          <w:szCs w:val="28"/>
        </w:rPr>
        <w:t>Анализрезультатовобразовательнойорганизациипоподготовкеобучающихсякпредметнымолимпиадампозволилопределитьосновныеподходык даннойработе: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7"/>
        </w:numPr>
        <w:tabs>
          <w:tab w:val="left" w:pos="1001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важно сформировать у учащихся позитивную мотивационную стратегию, чтобы они самизахотелиготовиться иучаствовать волимпиаде;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7"/>
        </w:numPr>
        <w:tabs>
          <w:tab w:val="left" w:pos="970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дляуспешностиучастияшкольниковволимпиаде,созданиядлянихситуацииуверенностиикомфортности,возможностиреализациисвоегопотенциаласледуетвестиподготовку позаданиямвысокогоуровня сложности;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7"/>
        </w:numPr>
        <w:tabs>
          <w:tab w:val="left" w:pos="996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процессе подготовки необходимо создание ситуаций максимальной самостоятельности –предоставление учащимся возможности самостоятельного решения заданий. Самые прочныезнанияэтоте,которыеученикдобываетсобственнымиусилиями,впроцессеработысисточникамипри решении различныхзаданий;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7"/>
        </w:numPr>
        <w:tabs>
          <w:tab w:val="left" w:pos="967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pacing w:val="-1"/>
          <w:sz w:val="28"/>
          <w:szCs w:val="28"/>
        </w:rPr>
        <w:t>индивидуальная</w:t>
      </w:r>
      <w:r w:rsidRPr="00480895">
        <w:rPr>
          <w:color w:val="000000" w:themeColor="text1"/>
          <w:sz w:val="28"/>
          <w:szCs w:val="28"/>
        </w:rPr>
        <w:t>программаподготовкиколимпиадедлякаждогоученикадолжнасочетатьсяс командными формами работы. Одновременно с выявлением мотивированных школьников,интересующихся учебным предметом, необходимо работать над созданием группы, командыучащихся,готовящихсяколимпиадам.Команднаяработапозволяетреализоватьвзаимопомощь, передачу опыта участия в олимпиадах, психологическую подготовку новыхучастников. Это позволяет также уменьшить нагрузку на учителя, так как часть работы поподготовкемладшихмогутвзятьнасебястаршие,а,обучаядругих,онибудутсовершенствоватьи свои знания;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главное внимание при подготовке к олимпиаде необходимо уделить совершенствованию </w:t>
      </w:r>
      <w:r w:rsidRPr="00480895">
        <w:rPr>
          <w:color w:val="000000" w:themeColor="text1"/>
          <w:sz w:val="28"/>
          <w:szCs w:val="28"/>
        </w:rPr>
        <w:lastRenderedPageBreak/>
        <w:t>иразвитиюудетейисследовательскихиэкспериментальныхнавыков,уменийприменятьзнаниявнестандартнойситуации,самостоятельномоделироватьсвоюпоисковуюдеятельностьприрешенииэкспериментально-исследовательскихзадач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7"/>
        </w:numPr>
        <w:tabs>
          <w:tab w:val="left" w:pos="982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важно проводить анализ результатов прошедших олимпиад совместно со школьниками, что позволяет определить проблемы, трудности и недостатки, выявить находки, не учтенные в предыдущей деятельности. Этот подход обязателен и для учителя, так как он положительно влияет на качество организации подготовительных работ к олимпиаде, и для учащихся, так как способствует повышению прочности знаний и умений, развивает умение анализировать не только успехи, но и недостатки;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важно, чтобы результат олимпиады, даже не очень высокий, воспринимался каждым участником как очередная победа, пусть не в сравнении с другими участниками, но в сравнении с самим собой.</w:t>
      </w:r>
    </w:p>
    <w:p w:rsidR="00480895" w:rsidRPr="00480895" w:rsidRDefault="00480895" w:rsidP="00480895">
      <w:pPr>
        <w:pStyle w:val="a4"/>
        <w:widowControl w:val="0"/>
        <w:tabs>
          <w:tab w:val="left" w:pos="567"/>
        </w:tabs>
        <w:autoSpaceDE w:val="0"/>
        <w:autoSpaceDN w:val="0"/>
        <w:spacing w:line="360" w:lineRule="auto"/>
        <w:ind w:left="0" w:right="-1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Необходимым этапом в подготовке школьников к олимпиадам является проведение диагностического контроля знаний учащихся, определение наиболее «сильных» и наиболее  «слабых» сторон. Диагностирование помогает дальнейшему подбору заданий с учетом подготовленности учащихся и ориентации на задания олимпиадного уровня.</w:t>
      </w:r>
    </w:p>
    <w:p w:rsidR="00480895" w:rsidRPr="00480895" w:rsidRDefault="00480895" w:rsidP="00480895">
      <w:pPr>
        <w:pStyle w:val="a4"/>
        <w:numPr>
          <w:ilvl w:val="0"/>
          <w:numId w:val="3"/>
        </w:numPr>
        <w:spacing w:after="240" w:line="360" w:lineRule="auto"/>
        <w:ind w:left="0" w:right="-1" w:firstLine="567"/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Анализ воспитательной работы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 2020 – 2021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Основными формами работы с детьми  были часы общения, праздники, экскурсии, викторины, интеллектуальные конкурсы различных уровней, соревнования, беседы, рейды и т.д.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Система воспитательной работы школы проводилась следующим образом: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1. Воспитание в процессе обучения.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lastRenderedPageBreak/>
        <w:t>2. Внеурочная деятельность: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-внеклассная работа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-внешкольная работа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-работа с родителями.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Данные направления реализуются через традиционные школьные мероприятия. По сути традиции представляют собой исторически-культурное наследие, которое постоянно развивается с учетом современных реалий жизни.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Такие традиции существуют и развиваются в школе.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День знаний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День учителя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Осенний бал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Самый лучший класс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День матери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Новогодние праздники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Конкурсы к 23 февраля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Праздники, посвященные женскому дню 8 Марта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Смотр художественной самодеятельности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Выставки прикладного и художественного творчества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Вахта памяти ко Дню Победы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Последний звонок</w:t>
      </w:r>
    </w:p>
    <w:p w:rsidR="00480895" w:rsidRPr="00480895" w:rsidRDefault="00480895" w:rsidP="00480895">
      <w:pPr>
        <w:numPr>
          <w:ilvl w:val="0"/>
          <w:numId w:val="1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Выпускные вечера и т.д.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 2018 – 2019 уч. году были проведены следующие общешкольные мероприятия:</w:t>
      </w:r>
    </w:p>
    <w:p w:rsidR="00480895" w:rsidRPr="00480895" w:rsidRDefault="00480895" w:rsidP="00480895">
      <w:pPr>
        <w:numPr>
          <w:ilvl w:val="0"/>
          <w:numId w:val="19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Визитная карточка к конкурсу «Самый лучший класс»</w:t>
      </w:r>
    </w:p>
    <w:p w:rsidR="00480895" w:rsidRPr="00480895" w:rsidRDefault="00480895" w:rsidP="00480895">
      <w:pPr>
        <w:numPr>
          <w:ilvl w:val="0"/>
          <w:numId w:val="19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Открытие и закрытие тематических недель</w:t>
      </w:r>
    </w:p>
    <w:p w:rsidR="00480895" w:rsidRPr="00480895" w:rsidRDefault="00480895" w:rsidP="00480895">
      <w:pPr>
        <w:numPr>
          <w:ilvl w:val="0"/>
          <w:numId w:val="19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Вечер встречи выпускников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Положительный результат:</w:t>
      </w:r>
      <w:r w:rsidRPr="00480895">
        <w:rPr>
          <w:color w:val="000000" w:themeColor="text1"/>
          <w:sz w:val="28"/>
        </w:rPr>
        <w:t> Активное участие учащихся в большинстве мероприятий, развитие творческих и организационных способностей. Особо надо отметить творческую помощь классных руководителей 1-4 классов.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lastRenderedPageBreak/>
        <w:t>Проблемное поле:</w:t>
      </w:r>
      <w:r w:rsidRPr="00480895">
        <w:rPr>
          <w:color w:val="000000" w:themeColor="text1"/>
          <w:sz w:val="28"/>
        </w:rPr>
        <w:t> Низкая активность классных руководителей и родителей в среднем и старшем звене.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Пути решения:</w:t>
      </w:r>
      <w:r w:rsidRPr="00480895">
        <w:rPr>
          <w:b/>
          <w:bCs/>
          <w:color w:val="000000" w:themeColor="text1"/>
          <w:sz w:val="28"/>
        </w:rPr>
        <w:t> </w:t>
      </w:r>
      <w:r w:rsidRPr="00480895">
        <w:rPr>
          <w:color w:val="000000" w:themeColor="text1"/>
          <w:sz w:val="28"/>
        </w:rPr>
        <w:t>Изменение планирования воспитательной работы с целью увеличения роли классных руководителей в организации мероприятий, повышения мотивации. Усилить совместную работу по привлечению родителей к школьной жизни.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t>1. Гражданско-патриотическое направление:</w:t>
      </w:r>
    </w:p>
    <w:p w:rsidR="00480895" w:rsidRPr="00480895" w:rsidRDefault="00480895" w:rsidP="00480895">
      <w:pPr>
        <w:numPr>
          <w:ilvl w:val="0"/>
          <w:numId w:val="20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Проведение уроков и классных часов по гражданско-патриотическому и духовно-нравственному воспитанию учащихся («Уроки мужества», «Месячник ко Дню победы», посещение ветеранов и т.д.</w:t>
      </w:r>
      <w:r w:rsidRPr="00480895">
        <w:rPr>
          <w:i/>
          <w:iCs/>
          <w:color w:val="000000" w:themeColor="text1"/>
          <w:sz w:val="28"/>
        </w:rPr>
        <w:t>)</w:t>
      </w:r>
    </w:p>
    <w:p w:rsidR="00480895" w:rsidRPr="00480895" w:rsidRDefault="00480895" w:rsidP="00480895">
      <w:pPr>
        <w:numPr>
          <w:ilvl w:val="0"/>
          <w:numId w:val="21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Знакомство с историей и традициями народов России,  формирование духовности, милосердия, этнической толерантности, в рамках проекта 150 культур Дона.</w:t>
      </w:r>
    </w:p>
    <w:p w:rsidR="00480895" w:rsidRPr="00480895" w:rsidRDefault="00480895" w:rsidP="00480895">
      <w:pPr>
        <w:numPr>
          <w:ilvl w:val="0"/>
          <w:numId w:val="21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Взаимодействие семьи, школы и общества в развитии патриотизма, как стержневой духовной составляющей ценности личности выпускника школы.</w:t>
      </w:r>
    </w:p>
    <w:p w:rsidR="00480895" w:rsidRPr="00480895" w:rsidRDefault="00480895" w:rsidP="00480895">
      <w:pPr>
        <w:numPr>
          <w:ilvl w:val="0"/>
          <w:numId w:val="21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Проведение общешкольных праздников, в том числе православных.</w:t>
      </w:r>
    </w:p>
    <w:p w:rsidR="00480895" w:rsidRPr="00480895" w:rsidRDefault="00480895" w:rsidP="00480895">
      <w:pPr>
        <w:numPr>
          <w:ilvl w:val="0"/>
          <w:numId w:val="22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встречи с ветеранами ВОВ;</w:t>
      </w:r>
    </w:p>
    <w:p w:rsidR="00480895" w:rsidRPr="00480895" w:rsidRDefault="00480895" w:rsidP="00480895">
      <w:pPr>
        <w:numPr>
          <w:ilvl w:val="0"/>
          <w:numId w:val="22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организация и проведение месячника, посвященного Дню Защитника Отечества; </w:t>
      </w:r>
    </w:p>
    <w:p w:rsidR="00480895" w:rsidRPr="00480895" w:rsidRDefault="00480895" w:rsidP="00480895">
      <w:pPr>
        <w:numPr>
          <w:ilvl w:val="0"/>
          <w:numId w:val="22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организация и проведение месячника оборонно -массовой направленности</w:t>
      </w:r>
    </w:p>
    <w:p w:rsidR="00480895" w:rsidRPr="00480895" w:rsidRDefault="00480895" w:rsidP="00480895">
      <w:pPr>
        <w:numPr>
          <w:ilvl w:val="0"/>
          <w:numId w:val="23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Организация и проведения митинга-праздника посвященного Дню Победы.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 современном обществе все более актуальной становится проблема создания условий для успешного </w:t>
      </w:r>
      <w:r w:rsidRPr="00480895">
        <w:rPr>
          <w:b/>
          <w:bCs/>
          <w:color w:val="000000" w:themeColor="text1"/>
          <w:sz w:val="28"/>
        </w:rPr>
        <w:t>профессионального самоопределения</w:t>
      </w:r>
      <w:r w:rsidRPr="00480895">
        <w:rPr>
          <w:color w:val="000000" w:themeColor="text1"/>
          <w:sz w:val="28"/>
        </w:rPr>
        <w:t>. В сентябре 2020 года произведен, сбор информации об определении выпускников 2020 - 2021 года, предварительная диагностика учащихся 9-х классов.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1.Исследование сферы профессиональных предпочтений (8, 9 и 11 классы) 2.Проведение кл. часов «Кем быть? Каким быть?» с учащимися 6,7 кл. 3.Исследование мотивационной сферы учащихся 9, 8 классы. 4.Исследование по профориентации учащихся 8, 9 классов. 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lastRenderedPageBreak/>
        <w:t xml:space="preserve">По результатам опросов можно отметить, что увеличилось количество учащихся 9-х классов, которые уже определились с выбором профессии; 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На базе школы в каникулярное время организована работа пришкольного лагеря «Сказка», в летне-каникулярное время организованна работа трудовой бригады, дети из малообеспеченных семей, отправились на отдых в летне-оздоровительные лагеря. 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t>2. Духовно-нравственное направление:</w:t>
      </w:r>
    </w:p>
    <w:p w:rsidR="00480895" w:rsidRPr="00480895" w:rsidRDefault="00480895" w:rsidP="00480895">
      <w:pPr>
        <w:numPr>
          <w:ilvl w:val="0"/>
          <w:numId w:val="24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посещение театров, выставок, музеев </w:t>
      </w:r>
    </w:p>
    <w:p w:rsidR="00480895" w:rsidRPr="00480895" w:rsidRDefault="00480895" w:rsidP="00480895">
      <w:pPr>
        <w:numPr>
          <w:ilvl w:val="0"/>
          <w:numId w:val="24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выпуск тематических газет;</w:t>
      </w:r>
    </w:p>
    <w:p w:rsidR="00480895" w:rsidRPr="00480895" w:rsidRDefault="00480895" w:rsidP="00480895">
      <w:pPr>
        <w:numPr>
          <w:ilvl w:val="0"/>
          <w:numId w:val="24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работа школьного сайта, где отображается жизнь и деятельность нашей школы;</w:t>
      </w:r>
    </w:p>
    <w:p w:rsidR="00480895" w:rsidRPr="00480895" w:rsidRDefault="00480895" w:rsidP="00480895">
      <w:pPr>
        <w:numPr>
          <w:ilvl w:val="0"/>
          <w:numId w:val="24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участие в школьных и районных мероприятиях: - Акция «Помощь пожилому человеку»</w:t>
      </w:r>
    </w:p>
    <w:p w:rsidR="00480895" w:rsidRPr="00480895" w:rsidRDefault="00480895" w:rsidP="00480895">
      <w:pPr>
        <w:numPr>
          <w:ilvl w:val="0"/>
          <w:numId w:val="24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 месячник оборонно-массовой и спортивной работы, - Вахта Памяти.</w:t>
      </w:r>
    </w:p>
    <w:p w:rsidR="00480895" w:rsidRPr="00480895" w:rsidRDefault="00480895" w:rsidP="00480895">
      <w:pPr>
        <w:numPr>
          <w:ilvl w:val="0"/>
          <w:numId w:val="24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организация выставок рисунков и поделок учащихся;</w:t>
      </w:r>
    </w:p>
    <w:p w:rsidR="00480895" w:rsidRPr="00480895" w:rsidRDefault="00480895" w:rsidP="00480895">
      <w:pPr>
        <w:numPr>
          <w:ilvl w:val="0"/>
          <w:numId w:val="25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480895" w:rsidRPr="00480895" w:rsidRDefault="00480895" w:rsidP="00480895">
      <w:pPr>
        <w:numPr>
          <w:ilvl w:val="0"/>
          <w:numId w:val="25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работа кружков художественно – прикладной направленности;</w:t>
      </w:r>
    </w:p>
    <w:p w:rsidR="00480895" w:rsidRPr="00480895" w:rsidRDefault="00480895" w:rsidP="00480895">
      <w:pPr>
        <w:numPr>
          <w:ilvl w:val="0"/>
          <w:numId w:val="25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участие в конкурсах, выставках детского творчества на уровне района и области;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Проблемное поле: </w:t>
      </w:r>
      <w:r w:rsidRPr="00480895">
        <w:rPr>
          <w:color w:val="000000" w:themeColor="text1"/>
          <w:sz w:val="28"/>
          <w:shd w:val="clear" w:color="auto" w:fill="FFFFFF"/>
        </w:rPr>
        <w:t>Недостаток согласованности в воспитании детей различных социальных институтов: семьи и школы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Пути решения:</w:t>
      </w:r>
      <w:r w:rsidRPr="00480895">
        <w:rPr>
          <w:color w:val="000000" w:themeColor="text1"/>
          <w:sz w:val="28"/>
        </w:rPr>
        <w:t xml:space="preserve"> Создание атмосферы духовности во время занятий в целом. Классным руководителям сформировать пакет документов по проблеме духовно – нравственного воспитания (дневники наблюдений «группы риска», банк данных родительских ресурсов, методические материалы для проведения классных часов, родительских собраний), рекомендовать его к использованию в последующие годы в процессе воспитательной работы ). Каждому учителю определить свои эффективные методы и приёмы духовно – нравственного воспитания средствами своего предмета. Формировать в школьниках такие </w:t>
      </w:r>
      <w:r w:rsidRPr="00480895">
        <w:rPr>
          <w:color w:val="000000" w:themeColor="text1"/>
          <w:sz w:val="28"/>
        </w:rPr>
        <w:lastRenderedPageBreak/>
        <w:t>качества как: толерантность, взаимопонимание, патриотизм, гуманистическое мировоззрение, культуру общения.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t>4.</w:t>
      </w:r>
      <w:r w:rsidRPr="00480895">
        <w:rPr>
          <w:color w:val="000000" w:themeColor="text1"/>
          <w:sz w:val="28"/>
        </w:rPr>
        <w:t> </w:t>
      </w:r>
      <w:r w:rsidRPr="00480895">
        <w:rPr>
          <w:b/>
          <w:bCs/>
          <w:color w:val="000000" w:themeColor="text1"/>
          <w:sz w:val="28"/>
        </w:rPr>
        <w:t>Здоровьесберегающее направление:</w:t>
      </w:r>
    </w:p>
    <w:p w:rsidR="00480895" w:rsidRPr="00480895" w:rsidRDefault="00480895" w:rsidP="00480895">
      <w:pPr>
        <w:numPr>
          <w:ilvl w:val="0"/>
          <w:numId w:val="26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работа спортивных секций;</w:t>
      </w:r>
    </w:p>
    <w:p w:rsidR="00480895" w:rsidRPr="00480895" w:rsidRDefault="00480895" w:rsidP="00480895">
      <w:pPr>
        <w:numPr>
          <w:ilvl w:val="0"/>
          <w:numId w:val="26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веселые старты по параллелям;</w:t>
      </w:r>
    </w:p>
    <w:p w:rsidR="00480895" w:rsidRPr="00480895" w:rsidRDefault="00480895" w:rsidP="00480895">
      <w:pPr>
        <w:numPr>
          <w:ilvl w:val="0"/>
          <w:numId w:val="26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проведение бесед с учениками по пропаганде ЗОЖ;</w:t>
      </w:r>
    </w:p>
    <w:p w:rsidR="00480895" w:rsidRPr="00480895" w:rsidRDefault="00480895" w:rsidP="00480895">
      <w:pPr>
        <w:numPr>
          <w:ilvl w:val="0"/>
          <w:numId w:val="26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проведение внутришкольных соревнований;</w:t>
      </w:r>
    </w:p>
    <w:p w:rsidR="00480895" w:rsidRPr="00480895" w:rsidRDefault="00480895" w:rsidP="00480895">
      <w:pPr>
        <w:numPr>
          <w:ilvl w:val="0"/>
          <w:numId w:val="26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участие в соревнованиях на уровне района;</w:t>
      </w:r>
    </w:p>
    <w:p w:rsidR="00480895" w:rsidRPr="00480895" w:rsidRDefault="00480895" w:rsidP="00480895">
      <w:pPr>
        <w:numPr>
          <w:ilvl w:val="0"/>
          <w:numId w:val="26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Конкурс рисунков в рамках месячника «Правильного питания»</w:t>
      </w:r>
    </w:p>
    <w:p w:rsidR="00480895" w:rsidRPr="00480895" w:rsidRDefault="00480895" w:rsidP="00480895">
      <w:pPr>
        <w:numPr>
          <w:ilvl w:val="0"/>
          <w:numId w:val="26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Профилактика наркомании: просмотр фильмов</w:t>
      </w:r>
    </w:p>
    <w:p w:rsidR="00480895" w:rsidRPr="00480895" w:rsidRDefault="00480895" w:rsidP="00480895">
      <w:pPr>
        <w:numPr>
          <w:ilvl w:val="0"/>
          <w:numId w:val="26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лекционно-предупредительная работа с правоохранительными органами по половозрастному и правовому воспитанию;</w:t>
      </w:r>
    </w:p>
    <w:p w:rsidR="00480895" w:rsidRPr="00480895" w:rsidRDefault="00480895" w:rsidP="00480895">
      <w:pPr>
        <w:numPr>
          <w:ilvl w:val="0"/>
          <w:numId w:val="27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антиалкогольная, антиникотиновая пропаганда, профилактика наркомании;</w:t>
      </w:r>
    </w:p>
    <w:p w:rsidR="00480895" w:rsidRPr="00480895" w:rsidRDefault="00480895" w:rsidP="00480895">
      <w:pPr>
        <w:numPr>
          <w:ilvl w:val="0"/>
          <w:numId w:val="27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работа педагога -психолога по предупреждению социально опасных ситуаций для подростка.</w:t>
      </w:r>
    </w:p>
    <w:p w:rsidR="00480895" w:rsidRPr="00480895" w:rsidRDefault="00480895" w:rsidP="00480895">
      <w:pPr>
        <w:numPr>
          <w:ilvl w:val="0"/>
          <w:numId w:val="27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проведение социально-психологического тестирования</w:t>
      </w:r>
    </w:p>
    <w:p w:rsidR="00480895" w:rsidRPr="00480895" w:rsidRDefault="00480895" w:rsidP="00480895">
      <w:pPr>
        <w:numPr>
          <w:ilvl w:val="0"/>
          <w:numId w:val="27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работа совета профилактики;</w:t>
      </w:r>
    </w:p>
    <w:p w:rsidR="00480895" w:rsidRPr="00480895" w:rsidRDefault="00480895" w:rsidP="00480895">
      <w:pPr>
        <w:numPr>
          <w:ilvl w:val="0"/>
          <w:numId w:val="27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беседы и утренники по правилам безопасности дорожного движения;</w:t>
      </w:r>
    </w:p>
    <w:p w:rsidR="00480895" w:rsidRPr="00480895" w:rsidRDefault="00480895" w:rsidP="00480895">
      <w:pPr>
        <w:numPr>
          <w:ilvl w:val="0"/>
          <w:numId w:val="27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работа с социально-неадаптированными подростками и их семьями.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 школе накоплен интересный опыт проведения различных массовых физкультурно – оздоровительных мероприятий с обучающимися. В рамках спортивно – оздоровительного направления были проведены традиционные мероприятия: соревнования по волейболу, баскетболу. В целях распространения и пропаганду здорового образа жизни классными руководителями в течении 2018 – 2019 учебного года проведены часы общения на темы: «Мы выбираем жизнь», «Берегите здоровье», «Будь здоров», «Искусство быть здоровым», «Я выбираю спорт как альтернативы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питания»;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lastRenderedPageBreak/>
        <w:t xml:space="preserve">Акции: - «Скажи здоровью – ДА!», «Мы выбираем здоровье!», «Жизнь без наркотиков» 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Положительный результат: </w:t>
      </w:r>
      <w:r w:rsidRPr="00480895">
        <w:rPr>
          <w:color w:val="000000" w:themeColor="text1"/>
          <w:sz w:val="28"/>
          <w:shd w:val="clear" w:color="auto" w:fill="FFFFFF"/>
        </w:rPr>
        <w:t>Внедрение здоровьесберегающих технологий является одним из основных направлений в воспитательной работе нашей школы.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Проблемное поле: </w:t>
      </w:r>
      <w:r w:rsidRPr="00480895">
        <w:rPr>
          <w:color w:val="000000" w:themeColor="text1"/>
          <w:sz w:val="28"/>
          <w:shd w:val="clear" w:color="auto" w:fill="FFFFFF"/>
        </w:rPr>
        <w:t> По статистике 2/3 выпускников выходят из стен школы с хроническими заболеваниями и отклонениями в физическом развитии.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Пути решения:</w:t>
      </w:r>
      <w:r w:rsidRPr="00480895">
        <w:rPr>
          <w:color w:val="000000" w:themeColor="text1"/>
          <w:sz w:val="28"/>
          <w:shd w:val="clear" w:color="auto" w:fill="FFFFFF"/>
        </w:rPr>
        <w:t> Внедрить активные формы и методы использования современных здоровьесберегающих технологий с учётом особенностей работы школы в рамках полного дня. Проводить регулярную экспресс-диагностику состояния учащихся и отслеживание основных параметров развития организма в динамике (начало - конец учебного года), что позволит сделать соответствующие выводы о влиянии здоровьесберегающих технологий на состояние здоровья учащихся.</w:t>
      </w:r>
    </w:p>
    <w:p w:rsidR="00480895" w:rsidRPr="00480895" w:rsidRDefault="00480895" w:rsidP="00480895">
      <w:pPr>
        <w:shd w:val="clear" w:color="auto" w:fill="FFFFFF"/>
        <w:spacing w:line="360" w:lineRule="auto"/>
        <w:ind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Для формирования «имиджа» школы, выхода учеников школы на более высокий уровень особое значение имеет участие в районных, областных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В этом учебном году ученики школы приняли участие в следующих мероприятиях: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Районный конкурс чтецов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Районная конкурс «Безопасное колесо».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Районный конкурс по мини футболу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Районные спортивные соревнования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Районные соревнования по пожарно-прикладному спорту»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Областные военно-полевые соревнования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Районный конкурс «Донские родники талантов»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Районные конкурсы искусств</w:t>
      </w:r>
    </w:p>
    <w:p w:rsidR="00480895" w:rsidRPr="00480895" w:rsidRDefault="00480895" w:rsidP="00480895">
      <w:pPr>
        <w:numPr>
          <w:ilvl w:val="0"/>
          <w:numId w:val="28"/>
        </w:numPr>
        <w:shd w:val="clear" w:color="auto" w:fill="FFFFFF"/>
        <w:spacing w:line="360" w:lineRule="auto"/>
        <w:ind w:left="0" w:right="-1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  <w:u w:val="single"/>
        </w:rPr>
        <w:t>Районные конкурсы декоративно-прикладного творчества</w:t>
      </w:r>
    </w:p>
    <w:p w:rsidR="00480895" w:rsidRPr="00480895" w:rsidRDefault="00480895" w:rsidP="00480895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lang w:val="en-US"/>
        </w:rPr>
      </w:pPr>
    </w:p>
    <w:p w:rsidR="00480895" w:rsidRPr="00480895" w:rsidRDefault="00480895" w:rsidP="00480895">
      <w:pPr>
        <w:shd w:val="clear" w:color="auto" w:fill="FFFFFF"/>
        <w:spacing w:line="360" w:lineRule="auto"/>
        <w:jc w:val="center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t>Результативность участия обучающихся в конкурсах, соревнованиях, смотрах и т.п. муниципального, регионального уровня</w:t>
      </w:r>
    </w:p>
    <w:tbl>
      <w:tblPr>
        <w:tblStyle w:val="ad"/>
        <w:tblW w:w="10242" w:type="dxa"/>
        <w:tblInd w:w="-318" w:type="dxa"/>
        <w:tblLayout w:type="fixed"/>
        <w:tblLook w:val="04A0"/>
      </w:tblPr>
      <w:tblGrid>
        <w:gridCol w:w="568"/>
        <w:gridCol w:w="1276"/>
        <w:gridCol w:w="2969"/>
        <w:gridCol w:w="2027"/>
        <w:gridCol w:w="1701"/>
        <w:gridCol w:w="1701"/>
      </w:tblGrid>
      <w:tr w:rsidR="00480895" w:rsidRPr="00480895" w:rsidTr="00480895">
        <w:tc>
          <w:tcPr>
            <w:tcW w:w="568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№п.п.</w:t>
            </w: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Уровень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Наименование конкурса 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ИТОГИ(ФИ участника, место)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Региональный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Региональный этап Всероссийского конкурса учебных и методических материалов 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Участие 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Балкова Е. А.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195 от 04.03.2021 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2место</w:t>
            </w:r>
            <w:r w:rsidRPr="00480895">
              <w:rPr>
                <w:color w:val="000000" w:themeColor="text1"/>
                <w:sz w:val="28"/>
              </w:rPr>
              <w:t xml:space="preserve"> – Акопян Стелла (6 б)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2 место</w:t>
            </w:r>
            <w:r w:rsidRPr="00480895">
              <w:rPr>
                <w:color w:val="000000" w:themeColor="text1"/>
                <w:sz w:val="28"/>
              </w:rPr>
              <w:t xml:space="preserve"> – Соловьева М. (8 кл.)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3 место</w:t>
            </w:r>
            <w:r w:rsidRPr="00480895">
              <w:rPr>
                <w:color w:val="000000" w:themeColor="text1"/>
                <w:sz w:val="28"/>
              </w:rPr>
              <w:t xml:space="preserve"> – Хван Анна (11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ПыкинаВ.В.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Богданова Л. А.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Пыкина В. В.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209 от 13.03.2021 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Месячник оборонно-массовой и патриотической работы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2 место - </w:t>
            </w:r>
            <w:r w:rsidRPr="00480895">
              <w:rPr>
                <w:color w:val="000000" w:themeColor="text1"/>
                <w:sz w:val="28"/>
              </w:rPr>
              <w:t>Смотр строя и песни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1 место </w:t>
            </w:r>
            <w:r w:rsidRPr="00480895">
              <w:rPr>
                <w:color w:val="000000" w:themeColor="text1"/>
                <w:sz w:val="28"/>
              </w:rPr>
              <w:t>-Конкурс боевых листков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место</w:t>
            </w:r>
            <w:r w:rsidRPr="00480895">
              <w:rPr>
                <w:color w:val="000000" w:themeColor="text1"/>
                <w:sz w:val="28"/>
              </w:rPr>
              <w:t xml:space="preserve"> – конкурс стенгазет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Горяйнов А. Ю.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Горяйнов А. Ю.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Бадалян Э. Э.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252 от 07.04.2021года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Районный Фестиваль школьных краеведческих музеев «Школьный музей: новые возможности»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Участие – </w:t>
            </w:r>
            <w:r w:rsidRPr="00480895">
              <w:rPr>
                <w:color w:val="000000" w:themeColor="text1"/>
                <w:sz w:val="28"/>
              </w:rPr>
              <w:t>Соловьева Мария (8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Санча В. М.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257 от 07.04.2021 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Конкурс литературных творческих работ «Их имена, как раны, на сердце запеклись»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1 место – </w:t>
            </w:r>
            <w:r w:rsidRPr="00480895">
              <w:rPr>
                <w:color w:val="000000" w:themeColor="text1"/>
                <w:sz w:val="28"/>
              </w:rPr>
              <w:t>Семенова Ю. (8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2 место – </w:t>
            </w:r>
            <w:r w:rsidRPr="00480895">
              <w:rPr>
                <w:color w:val="000000" w:themeColor="text1"/>
                <w:sz w:val="28"/>
              </w:rPr>
              <w:t>Фомина В. (9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Богданова Л. А.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Егорова И. И.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255 от 07.04.2021 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Литературный конкурс «100 строк о </w:t>
            </w:r>
            <w:r w:rsidRPr="00480895">
              <w:rPr>
                <w:color w:val="000000" w:themeColor="text1"/>
                <w:sz w:val="28"/>
              </w:rPr>
              <w:lastRenderedPageBreak/>
              <w:t>моей малой Родине»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lastRenderedPageBreak/>
              <w:t xml:space="preserve">Участие – </w:t>
            </w:r>
            <w:r w:rsidRPr="00480895">
              <w:rPr>
                <w:color w:val="000000" w:themeColor="text1"/>
                <w:sz w:val="28"/>
              </w:rPr>
              <w:t xml:space="preserve">Галошина </w:t>
            </w:r>
            <w:r w:rsidRPr="00480895">
              <w:rPr>
                <w:color w:val="000000" w:themeColor="text1"/>
                <w:sz w:val="28"/>
              </w:rPr>
              <w:lastRenderedPageBreak/>
              <w:t>Д.(10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Участие – </w:t>
            </w:r>
            <w:r w:rsidRPr="00480895">
              <w:rPr>
                <w:color w:val="000000" w:themeColor="text1"/>
                <w:sz w:val="28"/>
              </w:rPr>
              <w:t>Белкина А. (8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Участие – </w:t>
            </w:r>
            <w:r w:rsidRPr="00480895">
              <w:rPr>
                <w:color w:val="000000" w:themeColor="text1"/>
                <w:sz w:val="28"/>
              </w:rPr>
              <w:t>Смирнова А. (8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Участие – </w:t>
            </w:r>
            <w:r w:rsidRPr="00480895">
              <w:rPr>
                <w:color w:val="000000" w:themeColor="text1"/>
                <w:sz w:val="28"/>
              </w:rPr>
              <w:t>Бабаян Л. (11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lastRenderedPageBreak/>
              <w:t>Овсянникова Е. Ю.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Богданова Л. А.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Егорова И. И.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Овсянникова Е. Ю.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lastRenderedPageBreak/>
              <w:t xml:space="preserve">Приказ ОО № 254 от </w:t>
            </w:r>
            <w:r w:rsidRPr="00480895">
              <w:rPr>
                <w:color w:val="000000" w:themeColor="text1"/>
                <w:sz w:val="28"/>
              </w:rPr>
              <w:lastRenderedPageBreak/>
              <w:t>07.04.2021 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Конкурс рисунков «Юнармия шагает по стране»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1 место – </w:t>
            </w:r>
            <w:r w:rsidRPr="00480895">
              <w:rPr>
                <w:color w:val="000000" w:themeColor="text1"/>
                <w:sz w:val="28"/>
              </w:rPr>
              <w:t>Акопян С. (6 б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1 место – </w:t>
            </w:r>
            <w:r w:rsidRPr="00480895">
              <w:rPr>
                <w:color w:val="000000" w:themeColor="text1"/>
                <w:sz w:val="28"/>
              </w:rPr>
              <w:t>Вардапетян Э. (7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1 место – </w:t>
            </w:r>
            <w:r w:rsidRPr="00480895">
              <w:rPr>
                <w:color w:val="000000" w:themeColor="text1"/>
                <w:sz w:val="28"/>
              </w:rPr>
              <w:t>Боярина К. (5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1 место – </w:t>
            </w:r>
            <w:r w:rsidRPr="00480895">
              <w:rPr>
                <w:color w:val="000000" w:themeColor="text1"/>
                <w:sz w:val="28"/>
              </w:rPr>
              <w:t>Хачикян К. (8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Бадалян Э.Э.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Горяйнов А. Ю.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Богданова Л. А.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Горяйнов А. Ю.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258 от 07.04.2021 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  <w:lang w:val="en-US"/>
              </w:rPr>
              <w:t>XIX</w:t>
            </w:r>
            <w:r w:rsidRPr="00480895">
              <w:rPr>
                <w:color w:val="000000" w:themeColor="text1"/>
                <w:sz w:val="28"/>
              </w:rPr>
              <w:t xml:space="preserve"> всероссийский детский экологический форум «Зелёная планета 2021»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2 место – </w:t>
            </w:r>
            <w:r w:rsidRPr="00480895">
              <w:rPr>
                <w:color w:val="000000" w:themeColor="text1"/>
                <w:sz w:val="28"/>
              </w:rPr>
              <w:t>Тян Яна (7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2 место – </w:t>
            </w:r>
            <w:r w:rsidRPr="00480895">
              <w:rPr>
                <w:color w:val="000000" w:themeColor="text1"/>
                <w:sz w:val="28"/>
              </w:rPr>
              <w:t>Смирнова А. (8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2 место – </w:t>
            </w:r>
            <w:r w:rsidRPr="00480895">
              <w:rPr>
                <w:color w:val="000000" w:themeColor="text1"/>
                <w:sz w:val="28"/>
              </w:rPr>
              <w:t>Денисова А. (6 б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2 место – </w:t>
            </w:r>
            <w:r w:rsidRPr="00480895">
              <w:rPr>
                <w:color w:val="000000" w:themeColor="text1"/>
                <w:sz w:val="28"/>
              </w:rPr>
              <w:t>Денисова А. (6 б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Бадалян Э. Э.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263 от 07.04.2021 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  <w:lang w:val="en-US"/>
              </w:rPr>
              <w:t>XXIII</w:t>
            </w:r>
            <w:r w:rsidRPr="00480895">
              <w:rPr>
                <w:color w:val="000000" w:themeColor="text1"/>
                <w:sz w:val="28"/>
              </w:rPr>
              <w:t xml:space="preserve"> Международный фестиваль «Детство без границ»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Победитель – </w:t>
            </w:r>
            <w:r w:rsidRPr="00480895">
              <w:rPr>
                <w:color w:val="000000" w:themeColor="text1"/>
                <w:sz w:val="28"/>
              </w:rPr>
              <w:t>Денисова Алина (6 б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Победитель –</w:t>
            </w:r>
            <w:r w:rsidRPr="00480895">
              <w:rPr>
                <w:color w:val="000000" w:themeColor="text1"/>
                <w:sz w:val="28"/>
              </w:rPr>
              <w:t>Магакян Марина (7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1 место – </w:t>
            </w:r>
            <w:r w:rsidRPr="00480895">
              <w:rPr>
                <w:color w:val="000000" w:themeColor="text1"/>
                <w:sz w:val="28"/>
              </w:rPr>
              <w:t>Ерыженский Никита (9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3 место – </w:t>
            </w:r>
            <w:r w:rsidRPr="00480895">
              <w:rPr>
                <w:color w:val="000000" w:themeColor="text1"/>
                <w:sz w:val="28"/>
              </w:rPr>
              <w:t>Семенова Юлия (8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Бадалян Э. Э.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Бадалян Э.Э.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Егорова И. И.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lastRenderedPageBreak/>
              <w:t>Егорова И. И.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lastRenderedPageBreak/>
              <w:t>Приказ ОО № 261 от 07.04.2021 года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Военно-патриотическая игра «Юнармия, вперед»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2 место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Горяйнов А. Ю.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274 от 15.04.2021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Слет первичных отделений Общероссийской общественно-государственной детско-юношеской организации «Российское движение школьников» (РДШ) Семикаракорского района «Команда в сборе»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3 место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Горяйнов А. Ю.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Чуприкова А. В.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310 от 11.05.2021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Проведение учебных сборов с обучающимися образовательных организаций по программе 10-го класса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Горяйнов А. Ю.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330 от 21.05.2021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«Лучшая казачья школа»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3 место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Соловьева М. (8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Егорова И. И.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343 от 26.05.2021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Итоги </w:t>
            </w:r>
            <w:r w:rsidRPr="00480895">
              <w:rPr>
                <w:color w:val="000000" w:themeColor="text1"/>
                <w:sz w:val="28"/>
                <w:lang w:val="en-US"/>
              </w:rPr>
              <w:t>VIII</w:t>
            </w:r>
            <w:r w:rsidRPr="00480895">
              <w:rPr>
                <w:color w:val="000000" w:themeColor="text1"/>
                <w:sz w:val="28"/>
              </w:rPr>
              <w:t xml:space="preserve"> районного слета казачьих образовательных учреждений «Мы Донские казаки»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Егорова И. И.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351 от 31.05.2021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Конкурс фоторабот, посвященных 85-летию Госавтоинспекции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3 место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Матлашова С. (3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Губина Е. Ю.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358 от 01.06.2021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Международный конкурс «Письмо солдату. Победа без границ»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место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Акопян С. (6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1 место 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Ли К. (6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место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Магакян М. (7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место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Тян Я. (7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lastRenderedPageBreak/>
              <w:t>Бадалян Э. Э.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359 от 01.06.2021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«Вспомним вместе. Читают дети строки о войне»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место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Карташова Н. (4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место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Соловьева М. (8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место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Текучева В. (9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Карташова И. Б.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Богданова Л. А.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Пыкина В. В.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361 от 01.06.2021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Муниципальный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Отбор лучших работ фестиваля народной культуры «Наследники традиций»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Победитель 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Семенова Юлия (8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Егорова И. И.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Приказ ОО № 466 от 09.08.2021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Региональный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0895">
              <w:rPr>
                <w:color w:val="000000" w:themeColor="text1"/>
                <w:sz w:val="28"/>
                <w:szCs w:val="28"/>
              </w:rPr>
              <w:t>Региональный этап</w:t>
            </w:r>
          </w:p>
          <w:p w:rsidR="00480895" w:rsidRPr="00480895" w:rsidRDefault="00480895" w:rsidP="007B223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0895">
              <w:rPr>
                <w:color w:val="000000" w:themeColor="text1"/>
                <w:sz w:val="28"/>
                <w:szCs w:val="28"/>
              </w:rPr>
              <w:t>Акции «С любовью к России мы делами добрыми едины»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Участие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Письмо ОО № 2152 от 16.08.2021 г.</w:t>
            </w:r>
          </w:p>
        </w:tc>
      </w:tr>
      <w:tr w:rsidR="00480895" w:rsidRPr="00480895" w:rsidTr="00480895">
        <w:tc>
          <w:tcPr>
            <w:tcW w:w="568" w:type="dxa"/>
          </w:tcPr>
          <w:p w:rsidR="00480895" w:rsidRPr="00480895" w:rsidRDefault="00480895" w:rsidP="00480895">
            <w:pPr>
              <w:pStyle w:val="a4"/>
              <w:numPr>
                <w:ilvl w:val="0"/>
                <w:numId w:val="31"/>
              </w:numPr>
              <w:ind w:left="0" w:firstLine="34"/>
              <w:rPr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Региональный </w:t>
            </w:r>
          </w:p>
        </w:tc>
        <w:tc>
          <w:tcPr>
            <w:tcW w:w="2969" w:type="dxa"/>
          </w:tcPr>
          <w:p w:rsidR="00480895" w:rsidRPr="00480895" w:rsidRDefault="00480895" w:rsidP="007B223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80895">
              <w:rPr>
                <w:color w:val="000000" w:themeColor="text1"/>
                <w:sz w:val="28"/>
                <w:szCs w:val="28"/>
              </w:rPr>
              <w:t>Областной конкурс детского и юношеского творчества «Вспомним вместе». Тема конкурса: «Читаем строки о войне», посвященного 76-й годовщине Победы в ВОВ</w:t>
            </w:r>
          </w:p>
        </w:tc>
        <w:tc>
          <w:tcPr>
            <w:tcW w:w="2027" w:type="dxa"/>
          </w:tcPr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Диплом 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степени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Карташова Н. (5 «а»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Диплом 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1 степени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Текучева В. (10 кл.)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 xml:space="preserve">Диплом 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3 степени</w:t>
            </w:r>
          </w:p>
          <w:p w:rsidR="00480895" w:rsidRPr="00480895" w:rsidRDefault="00480895" w:rsidP="007B2231">
            <w:pPr>
              <w:rPr>
                <w:b/>
                <w:color w:val="000000" w:themeColor="text1"/>
                <w:sz w:val="28"/>
              </w:rPr>
            </w:pPr>
            <w:r w:rsidRPr="00480895">
              <w:rPr>
                <w:b/>
                <w:color w:val="000000" w:themeColor="text1"/>
                <w:sz w:val="28"/>
              </w:rPr>
              <w:t>Соловьева М. (9 кл.)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Карташова И. Б.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Пыкина В. В.</w:t>
            </w: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</w:p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>Богданова Л. А.</w:t>
            </w:r>
          </w:p>
        </w:tc>
        <w:tc>
          <w:tcPr>
            <w:tcW w:w="1701" w:type="dxa"/>
          </w:tcPr>
          <w:p w:rsidR="00480895" w:rsidRPr="00480895" w:rsidRDefault="00480895" w:rsidP="007B2231">
            <w:pPr>
              <w:rPr>
                <w:color w:val="000000" w:themeColor="text1"/>
                <w:sz w:val="28"/>
              </w:rPr>
            </w:pPr>
            <w:r w:rsidRPr="00480895">
              <w:rPr>
                <w:color w:val="000000" w:themeColor="text1"/>
                <w:sz w:val="28"/>
              </w:rPr>
              <w:t xml:space="preserve">Протокол заседания жюри </w:t>
            </w:r>
            <w:r w:rsidRPr="00480895">
              <w:rPr>
                <w:color w:val="000000" w:themeColor="text1"/>
                <w:sz w:val="28"/>
                <w:szCs w:val="28"/>
              </w:rPr>
              <w:t>областного конкурса детского и юношеского творчества «Вспомним вместе». Тема конкурса: «Читаем строки о войне», посвященно</w:t>
            </w:r>
            <w:r w:rsidRPr="00480895">
              <w:rPr>
                <w:color w:val="000000" w:themeColor="text1"/>
                <w:sz w:val="28"/>
                <w:szCs w:val="28"/>
              </w:rPr>
              <w:lastRenderedPageBreak/>
              <w:t>го 76-й годовщине Победы в ВОВ</w:t>
            </w:r>
          </w:p>
        </w:tc>
      </w:tr>
    </w:tbl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</w:rPr>
      </w:pP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t>4. Профилактика правонарушений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Согласно плану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составлялись списки;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  своевременно ставились такие дети на внутришкольный контроль;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Велось обследование  жилищно-бытовых условий учащихся, находящихся в социально-опасном положении 1 раз в четверть, составлялись акты;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        Разработан совместный план с ПДН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 школе осуществляется контроль   получения образования несовершеннолетними. Строгий учет пропущенных уроков.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     Индивидуально - профилактическая работа с несовершеннолетними проводилась администрацией школы  с привлечением представителей правоохранительных органов при необходимости. План по  профилактике правонарушений реализован в полном объеме.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   Классными руководителями проводится  работа в этом направлении  с учащимися и их родителями -  классные часы, беседы по профилактике правонарушений.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lastRenderedPageBreak/>
        <w:t>    Администрацией школы, классными руководителями регулярно совершались плановые и неплановые рейды в неблагополучные семьи, совместно с инспектором ПДН.   Ежедневно заместитель директора по ВР занимался текущими вопросами организации воспитательной работы; профилактики безнадзорности, правонарушений.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На конец учебного года в школе остаётся одна неблагополучная семьи, состоящая в областном банке семей– это семья Кобзевых (Кобзев Н.- 8 кл., Кобзев Р.- 6 кл., Кобзева В.- 5 кл.). Родительских прав за учебный год никто не лишен.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В школах был организован единый день профилактики правонарушений и безнадзорности несовершеннолетних. Была предоставлена возможность откровенно поговорить с  школьным психологом. 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i/>
          <w:iCs/>
          <w:color w:val="000000" w:themeColor="text1"/>
          <w:sz w:val="28"/>
          <w:u w:val="single"/>
        </w:rPr>
        <w:t>Положительный результат: </w:t>
      </w:r>
      <w:r w:rsidRPr="00480895">
        <w:rPr>
          <w:color w:val="000000" w:themeColor="text1"/>
          <w:sz w:val="28"/>
        </w:rPr>
        <w:t>Работе с трудными подростками в школе уделяется достойное внимание.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Проблемное поле: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1.Снижается ответственность родителей за воспитание детей.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2.Низкий уровень образования родителей, материальные трудности в семьях.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  <w:u w:val="single"/>
        </w:rPr>
        <w:t>Возможные пути преодоления недостатков: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1.Обеспечение социально-педагогического сопровождения детей, находящихся в социально-опасном положении.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2.Полное выполнение совместного плана работы всех служб школы, КДН, ПДН и его реализация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3.Классным руководителям усилить контроль  за  учащимися, склонных правонарушениям, за семьями находящимися в сложной жизненной ситуации.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4.Пакет документов по работе с «трудными» детьми должен соответствовать законам и распоряжениям РФ.</w:t>
      </w:r>
    </w:p>
    <w:p w:rsid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</w:rPr>
      </w:pPr>
    </w:p>
    <w:p w:rsidR="007B2231" w:rsidRDefault="007B2231" w:rsidP="00480895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</w:rPr>
      </w:pPr>
    </w:p>
    <w:p w:rsidR="007B2231" w:rsidRPr="00480895" w:rsidRDefault="007B2231" w:rsidP="00480895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</w:rPr>
      </w:pP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lastRenderedPageBreak/>
        <w:t>Дополнительное образование</w:t>
      </w:r>
    </w:p>
    <w:p w:rsidR="00480895" w:rsidRPr="00480895" w:rsidRDefault="00480895" w:rsidP="00480895">
      <w:pPr>
        <w:pStyle w:val="2"/>
        <w:spacing w:line="276" w:lineRule="auto"/>
        <w:ind w:firstLine="567"/>
        <w:jc w:val="both"/>
        <w:rPr>
          <w:b/>
          <w:i/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В МБОУ Сусатская СОШ дополнительное образование реализуется по 6 направленностям: </w:t>
      </w:r>
    </w:p>
    <w:p w:rsidR="00480895" w:rsidRPr="00480895" w:rsidRDefault="00480895" w:rsidP="00480895">
      <w:pPr>
        <w:pStyle w:val="2"/>
        <w:spacing w:line="276" w:lineRule="auto"/>
        <w:ind w:firstLine="567"/>
        <w:jc w:val="both"/>
        <w:rPr>
          <w:b/>
          <w:i/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1. Естественно – научная направленность: </w:t>
      </w:r>
    </w:p>
    <w:p w:rsidR="00480895" w:rsidRPr="00480895" w:rsidRDefault="00480895" w:rsidP="00480895">
      <w:pPr>
        <w:pStyle w:val="2"/>
        <w:keepNext/>
        <w:numPr>
          <w:ilvl w:val="0"/>
          <w:numId w:val="32"/>
        </w:numPr>
        <w:spacing w:line="276" w:lineRule="auto"/>
        <w:ind w:left="0" w:firstLine="567"/>
        <w:jc w:val="both"/>
        <w:rPr>
          <w:b/>
          <w:i/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объединение по изучению природы  родного края «Юный эколог».</w:t>
      </w:r>
    </w:p>
    <w:p w:rsidR="00480895" w:rsidRPr="00480895" w:rsidRDefault="00480895" w:rsidP="00480895">
      <w:p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2. Художественная направленность:</w:t>
      </w:r>
    </w:p>
    <w:p w:rsidR="00480895" w:rsidRPr="00480895" w:rsidRDefault="00480895" w:rsidP="00480895">
      <w:pPr>
        <w:pStyle w:val="a4"/>
        <w:numPr>
          <w:ilvl w:val="0"/>
          <w:numId w:val="32"/>
        </w:numPr>
        <w:spacing w:line="276" w:lineRule="auto"/>
        <w:ind w:left="0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Объединение «Юный художник»;</w:t>
      </w:r>
    </w:p>
    <w:p w:rsidR="00480895" w:rsidRPr="00480895" w:rsidRDefault="00480895" w:rsidP="00480895">
      <w:pPr>
        <w:pStyle w:val="a4"/>
        <w:numPr>
          <w:ilvl w:val="0"/>
          <w:numId w:val="32"/>
        </w:numPr>
        <w:spacing w:line="276" w:lineRule="auto"/>
        <w:ind w:left="0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Объединение «Маски»; </w:t>
      </w:r>
    </w:p>
    <w:p w:rsidR="00480895" w:rsidRPr="00480895" w:rsidRDefault="00480895" w:rsidP="00480895">
      <w:pPr>
        <w:pStyle w:val="a4"/>
        <w:numPr>
          <w:ilvl w:val="0"/>
          <w:numId w:val="32"/>
        </w:numPr>
        <w:spacing w:line="276" w:lineRule="auto"/>
        <w:ind w:left="0" w:firstLine="567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Объединение «Фантазия»; </w:t>
      </w:r>
    </w:p>
    <w:p w:rsidR="00480895" w:rsidRPr="00480895" w:rsidRDefault="00480895" w:rsidP="00480895">
      <w:pPr>
        <w:spacing w:line="276" w:lineRule="auto"/>
        <w:ind w:firstLine="567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3. Физкультурно – спортивная направленность:</w:t>
      </w:r>
    </w:p>
    <w:p w:rsidR="00480895" w:rsidRPr="00480895" w:rsidRDefault="00480895" w:rsidP="00480895">
      <w:pPr>
        <w:pStyle w:val="a4"/>
        <w:numPr>
          <w:ilvl w:val="0"/>
          <w:numId w:val="33"/>
        </w:numPr>
        <w:spacing w:line="276" w:lineRule="auto"/>
        <w:ind w:left="0" w:firstLine="567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Объединение  «Волейбол»;</w:t>
      </w:r>
    </w:p>
    <w:p w:rsidR="00480895" w:rsidRPr="00480895" w:rsidRDefault="00480895" w:rsidP="00480895">
      <w:pPr>
        <w:pStyle w:val="a4"/>
        <w:numPr>
          <w:ilvl w:val="0"/>
          <w:numId w:val="33"/>
        </w:numPr>
        <w:spacing w:line="276" w:lineRule="auto"/>
        <w:ind w:left="0" w:firstLine="567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Объединение «Спортивные игры».</w:t>
      </w:r>
    </w:p>
    <w:p w:rsidR="00480895" w:rsidRPr="00480895" w:rsidRDefault="00480895" w:rsidP="00480895">
      <w:pPr>
        <w:spacing w:line="276" w:lineRule="auto"/>
        <w:ind w:firstLine="567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4. Туристско – краеведческая направленность:</w:t>
      </w:r>
    </w:p>
    <w:p w:rsidR="00480895" w:rsidRPr="00480895" w:rsidRDefault="00480895" w:rsidP="00480895">
      <w:pPr>
        <w:pStyle w:val="a4"/>
        <w:numPr>
          <w:ilvl w:val="0"/>
          <w:numId w:val="33"/>
        </w:numPr>
        <w:spacing w:line="276" w:lineRule="auto"/>
        <w:ind w:left="0" w:firstLine="567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 xml:space="preserve">Объединение «Моя малая родина»;  </w:t>
      </w:r>
    </w:p>
    <w:p w:rsidR="00480895" w:rsidRPr="00480895" w:rsidRDefault="00480895" w:rsidP="00480895">
      <w:pPr>
        <w:spacing w:line="276" w:lineRule="auto"/>
        <w:ind w:firstLine="567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5. Техническая направленность:</w:t>
      </w:r>
    </w:p>
    <w:p w:rsidR="00480895" w:rsidRPr="00480895" w:rsidRDefault="00480895" w:rsidP="00480895">
      <w:pPr>
        <w:pStyle w:val="a4"/>
        <w:numPr>
          <w:ilvl w:val="0"/>
          <w:numId w:val="33"/>
        </w:numPr>
        <w:spacing w:line="276" w:lineRule="auto"/>
        <w:ind w:left="0" w:firstLine="567"/>
        <w:rPr>
          <w:color w:val="000000" w:themeColor="text1"/>
          <w:sz w:val="28"/>
          <w:shd w:val="clear" w:color="auto" w:fill="FFFFFF"/>
        </w:rPr>
      </w:pPr>
      <w:r w:rsidRPr="00480895">
        <w:rPr>
          <w:color w:val="000000" w:themeColor="text1"/>
          <w:sz w:val="28"/>
        </w:rPr>
        <w:t xml:space="preserve">Объединение </w:t>
      </w:r>
      <w:r w:rsidRPr="00480895">
        <w:rPr>
          <w:color w:val="000000" w:themeColor="text1"/>
          <w:sz w:val="28"/>
          <w:shd w:val="clear" w:color="auto" w:fill="FFFFFF"/>
        </w:rPr>
        <w:t>по конструированию и моделированию из декоративного материала  «ДПИ».</w:t>
      </w:r>
    </w:p>
    <w:p w:rsidR="00480895" w:rsidRPr="00480895" w:rsidRDefault="00480895" w:rsidP="00480895">
      <w:pPr>
        <w:spacing w:line="276" w:lineRule="auto"/>
        <w:ind w:firstLine="567"/>
        <w:rPr>
          <w:color w:val="000000" w:themeColor="text1"/>
          <w:sz w:val="28"/>
          <w:shd w:val="clear" w:color="auto" w:fill="FFFFFF"/>
        </w:rPr>
      </w:pPr>
      <w:r w:rsidRPr="00480895">
        <w:rPr>
          <w:color w:val="000000" w:themeColor="text1"/>
          <w:sz w:val="28"/>
          <w:shd w:val="clear" w:color="auto" w:fill="FFFFFF"/>
        </w:rPr>
        <w:t>6. Социально-педагогическая направленность:</w:t>
      </w:r>
    </w:p>
    <w:p w:rsidR="00480895" w:rsidRPr="00480895" w:rsidRDefault="00480895" w:rsidP="00480895">
      <w:pPr>
        <w:pStyle w:val="a4"/>
        <w:numPr>
          <w:ilvl w:val="0"/>
          <w:numId w:val="34"/>
        </w:numPr>
        <w:spacing w:line="276" w:lineRule="auto"/>
        <w:ind w:left="0" w:firstLine="567"/>
        <w:rPr>
          <w:color w:val="000000" w:themeColor="text1"/>
          <w:sz w:val="28"/>
          <w:shd w:val="clear" w:color="auto" w:fill="FFFFFF"/>
        </w:rPr>
      </w:pPr>
      <w:r w:rsidRPr="00480895">
        <w:rPr>
          <w:color w:val="000000" w:themeColor="text1"/>
          <w:sz w:val="28"/>
          <w:shd w:val="clear" w:color="auto" w:fill="FFFFFF"/>
        </w:rPr>
        <w:t>Объединение «ДЮП. Младшая группа»;</w:t>
      </w:r>
    </w:p>
    <w:p w:rsidR="00480895" w:rsidRPr="00480895" w:rsidRDefault="00480895" w:rsidP="00480895">
      <w:pPr>
        <w:pStyle w:val="a4"/>
        <w:numPr>
          <w:ilvl w:val="0"/>
          <w:numId w:val="34"/>
        </w:numPr>
        <w:spacing w:line="276" w:lineRule="auto"/>
        <w:ind w:left="0" w:firstLine="567"/>
        <w:rPr>
          <w:color w:val="000000" w:themeColor="text1"/>
          <w:sz w:val="28"/>
          <w:shd w:val="clear" w:color="auto" w:fill="FFFFFF"/>
        </w:rPr>
      </w:pPr>
      <w:r w:rsidRPr="00480895">
        <w:rPr>
          <w:color w:val="000000" w:themeColor="text1"/>
          <w:sz w:val="28"/>
          <w:shd w:val="clear" w:color="auto" w:fill="FFFFFF"/>
        </w:rPr>
        <w:t>Объединение по безопасности жизнедеятельность «ДЮП»;</w:t>
      </w:r>
    </w:p>
    <w:p w:rsidR="00480895" w:rsidRPr="00480895" w:rsidRDefault="00480895" w:rsidP="00480895">
      <w:pPr>
        <w:pStyle w:val="a4"/>
        <w:numPr>
          <w:ilvl w:val="0"/>
          <w:numId w:val="34"/>
        </w:numPr>
        <w:spacing w:line="276" w:lineRule="auto"/>
        <w:ind w:left="0" w:firstLine="567"/>
        <w:rPr>
          <w:color w:val="000000" w:themeColor="text1"/>
          <w:sz w:val="28"/>
          <w:shd w:val="clear" w:color="auto" w:fill="FFFFFF"/>
        </w:rPr>
      </w:pPr>
      <w:r w:rsidRPr="00480895">
        <w:rPr>
          <w:color w:val="000000" w:themeColor="text1"/>
          <w:sz w:val="28"/>
          <w:shd w:val="clear" w:color="auto" w:fill="FFFFFF"/>
        </w:rPr>
        <w:t xml:space="preserve">Объединение по безопасности жизнедеятельность «ЮИД» </w:t>
      </w:r>
    </w:p>
    <w:p w:rsidR="00480895" w:rsidRPr="00480895" w:rsidRDefault="00480895" w:rsidP="00480895">
      <w:pPr>
        <w:spacing w:line="276" w:lineRule="auto"/>
        <w:ind w:firstLine="567"/>
        <w:jc w:val="both"/>
        <w:rPr>
          <w:color w:val="000000" w:themeColor="text1"/>
          <w:sz w:val="28"/>
          <w:shd w:val="clear" w:color="auto" w:fill="FFFFFF"/>
        </w:rPr>
      </w:pPr>
      <w:r w:rsidRPr="00480895">
        <w:rPr>
          <w:color w:val="000000" w:themeColor="text1"/>
          <w:sz w:val="28"/>
        </w:rPr>
        <w:t>В МБОУ Сусатская СОШ 220 обучающихся, при мониторинге занятости обучающихся во внеурочное время по классам и школе в целом выяснилось, что в кружках и секциях школы занимаются 219 обучающихся, что составляет 99,6 % от общего количества (1 обучающийся – обучение на дому).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В нашей школе много творчески одарённых детей. И каждый из них пробует свои силы в творческих конкурсах.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color w:val="000000" w:themeColor="text1"/>
          <w:sz w:val="28"/>
          <w:u w:val="single"/>
        </w:rPr>
      </w:pPr>
      <w:r w:rsidRPr="00480895">
        <w:rPr>
          <w:b/>
          <w:bCs/>
          <w:i/>
          <w:iCs/>
          <w:color w:val="000000" w:themeColor="text1"/>
          <w:sz w:val="28"/>
          <w:u w:val="single"/>
        </w:rPr>
        <w:t>Положительный результат: 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1.  Стабильная занятость детей во внеурочное время.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2.  Рост мастерства, творческой активности учащихся.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t>Развитие самоуправления: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Самоуправление в школе необходимый компонент современного воспитания. Оно способствует личностному росту школьников, развитию их ответственности и самостоятельности.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lastRenderedPageBreak/>
        <w:t>Мониторинг развития ученического самоуправления показал: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1. </w:t>
      </w:r>
      <w:r w:rsidRPr="00480895">
        <w:rPr>
          <w:b/>
          <w:bCs/>
          <w:color w:val="000000" w:themeColor="text1"/>
          <w:sz w:val="28"/>
        </w:rPr>
        <w:t>Через самоуправление решаются задачи</w:t>
      </w:r>
      <w:r w:rsidRPr="00480895">
        <w:rPr>
          <w:color w:val="000000" w:themeColor="text1"/>
          <w:sz w:val="28"/>
          <w:u w:val="single"/>
        </w:rPr>
        <w:t>: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развитие, сплочение ученического коллектива;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формирование культуры деловых отношений;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умение решать проблемы;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самораскрытие и самореализация личности;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равноправие в совместной деятельности;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формирование готовности участвовать в различных проектах.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2. </w:t>
      </w:r>
      <w:r w:rsidRPr="00480895">
        <w:rPr>
          <w:b/>
          <w:bCs/>
          <w:color w:val="000000" w:themeColor="text1"/>
          <w:sz w:val="28"/>
        </w:rPr>
        <w:t>Учащиеся осуществляют: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дежурство в школе и в классах;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- организацию благоустройства территории школы, у памятника в сквере школы;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t>Принципами ученического самоуправления учащиеся считают:</w:t>
      </w:r>
    </w:p>
    <w:p w:rsidR="00480895" w:rsidRPr="00480895" w:rsidRDefault="00480895" w:rsidP="00480895">
      <w:pPr>
        <w:numPr>
          <w:ilvl w:val="0"/>
          <w:numId w:val="29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Добровольность, равноправность, законность, гласность.</w:t>
      </w:r>
    </w:p>
    <w:p w:rsidR="00480895" w:rsidRPr="00480895" w:rsidRDefault="00480895" w:rsidP="00480895">
      <w:pPr>
        <w:numPr>
          <w:ilvl w:val="0"/>
          <w:numId w:val="29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Приоритет человеческих ценностей.</w:t>
      </w:r>
    </w:p>
    <w:p w:rsidR="00480895" w:rsidRPr="00480895" w:rsidRDefault="00480895" w:rsidP="00480895">
      <w:pPr>
        <w:numPr>
          <w:ilvl w:val="0"/>
          <w:numId w:val="29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Коллегиальность принятия решения.</w:t>
      </w:r>
    </w:p>
    <w:p w:rsidR="00480895" w:rsidRPr="00480895" w:rsidRDefault="00480895" w:rsidP="00480895">
      <w:pPr>
        <w:numPr>
          <w:ilvl w:val="0"/>
          <w:numId w:val="29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Уважение к интересам, достоинству и мнению каждого члена самоуправления.</w:t>
      </w:r>
    </w:p>
    <w:p w:rsidR="00480895" w:rsidRP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b/>
          <w:bCs/>
          <w:color w:val="000000" w:themeColor="text1"/>
          <w:sz w:val="28"/>
        </w:rPr>
        <w:t>Основные заповеди школьного самоуправления:</w:t>
      </w:r>
    </w:p>
    <w:p w:rsidR="00480895" w:rsidRPr="00480895" w:rsidRDefault="00480895" w:rsidP="00480895">
      <w:pPr>
        <w:numPr>
          <w:ilvl w:val="0"/>
          <w:numId w:val="30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Не делайте другим того, чего не желаете себе.</w:t>
      </w:r>
    </w:p>
    <w:p w:rsidR="00480895" w:rsidRPr="00480895" w:rsidRDefault="00480895" w:rsidP="00480895">
      <w:pPr>
        <w:numPr>
          <w:ilvl w:val="0"/>
          <w:numId w:val="30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Творить для других добро, если для этого у вас есть возможность.</w:t>
      </w:r>
    </w:p>
    <w:p w:rsidR="00480895" w:rsidRPr="00480895" w:rsidRDefault="00480895" w:rsidP="00480895">
      <w:pPr>
        <w:numPr>
          <w:ilvl w:val="0"/>
          <w:numId w:val="30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Будьте патриотами своей нации и своей страны. Защищайте Отчество.</w:t>
      </w:r>
    </w:p>
    <w:p w:rsidR="00480895" w:rsidRPr="00480895" w:rsidRDefault="00480895" w:rsidP="00480895">
      <w:pPr>
        <w:numPr>
          <w:ilvl w:val="0"/>
          <w:numId w:val="30"/>
        </w:numPr>
        <w:shd w:val="clear" w:color="auto" w:fill="FFFFFF"/>
        <w:spacing w:line="360" w:lineRule="auto"/>
        <w:ind w:left="0"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Будьте законопослушными, не допускайте нарушения правопорядка.</w:t>
      </w:r>
    </w:p>
    <w:p w:rsidR="00480895" w:rsidRDefault="00480895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  <w:r w:rsidRPr="00480895">
        <w:rPr>
          <w:color w:val="000000" w:themeColor="text1"/>
          <w:sz w:val="28"/>
        </w:rPr>
        <w:t>Исходя из этого, можно увидеть, что работа Совета Старшеклассников должна быть серьёзной, многоплановой, должна затрагивать и охватывать все направления работы школы.</w:t>
      </w:r>
    </w:p>
    <w:p w:rsidR="007B2231" w:rsidRDefault="007B2231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</w:p>
    <w:p w:rsidR="007B2231" w:rsidRDefault="007B2231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</w:p>
    <w:p w:rsidR="007B2231" w:rsidRPr="00480895" w:rsidRDefault="007B2231" w:rsidP="00480895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</w:rPr>
      </w:pPr>
    </w:p>
    <w:p w:rsidR="00480895" w:rsidRPr="00480895" w:rsidRDefault="00480895" w:rsidP="00480895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lastRenderedPageBreak/>
        <w:t>Задачи, поставленные на 2020/2021 учебный год, в основном выполнены:</w:t>
      </w:r>
    </w:p>
    <w:p w:rsidR="00480895" w:rsidRPr="00480895" w:rsidRDefault="00480895" w:rsidP="00480895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a4"/>
        <w:numPr>
          <w:ilvl w:val="0"/>
          <w:numId w:val="35"/>
        </w:numPr>
        <w:shd w:val="clear" w:color="auto" w:fill="FFFFFF"/>
        <w:spacing w:line="276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Составлена новая Программа воспитания. Сформулированы конкретные задачи патриотического, гражданского, экологического и др. воспитания.</w:t>
      </w:r>
    </w:p>
    <w:p w:rsidR="00480895" w:rsidRPr="00480895" w:rsidRDefault="00480895" w:rsidP="00480895">
      <w:pPr>
        <w:pStyle w:val="a4"/>
        <w:numPr>
          <w:ilvl w:val="0"/>
          <w:numId w:val="35"/>
        </w:numPr>
        <w:shd w:val="clear" w:color="auto" w:fill="FFFFFF"/>
        <w:spacing w:line="276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Воспитательная работа ведется соразмерно специфике каждого ученического класса.</w:t>
      </w:r>
    </w:p>
    <w:p w:rsidR="00480895" w:rsidRPr="00480895" w:rsidRDefault="00480895" w:rsidP="00480895">
      <w:pPr>
        <w:pStyle w:val="a4"/>
        <w:numPr>
          <w:ilvl w:val="0"/>
          <w:numId w:val="35"/>
        </w:numPr>
        <w:shd w:val="clear" w:color="auto" w:fill="FFFFFF"/>
        <w:spacing w:line="276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Мероприятия проходят в соответствии с Программой воспитания. </w:t>
      </w:r>
    </w:p>
    <w:p w:rsidR="00480895" w:rsidRPr="00480895" w:rsidRDefault="00480895" w:rsidP="00480895">
      <w:pPr>
        <w:pStyle w:val="a4"/>
        <w:numPr>
          <w:ilvl w:val="0"/>
          <w:numId w:val="35"/>
        </w:numPr>
        <w:shd w:val="clear" w:color="auto" w:fill="FFFFFF"/>
        <w:spacing w:line="276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 xml:space="preserve">В программе воспитания запланирован модуль коллективные «Общешкольные дела» и план-сетка мероприятий по направлениям. </w:t>
      </w:r>
    </w:p>
    <w:p w:rsidR="00480895" w:rsidRPr="00480895" w:rsidRDefault="00480895" w:rsidP="00480895">
      <w:pPr>
        <w:pStyle w:val="a4"/>
        <w:numPr>
          <w:ilvl w:val="0"/>
          <w:numId w:val="35"/>
        </w:numPr>
        <w:shd w:val="clear" w:color="auto" w:fill="FFFFFF"/>
        <w:spacing w:line="276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Регулярно ведется мониторинг занятости обучающихся в спортивных секция и кружках, школьных и спортивных школ.</w:t>
      </w:r>
    </w:p>
    <w:p w:rsidR="00480895" w:rsidRPr="00480895" w:rsidRDefault="00480895" w:rsidP="00480895">
      <w:pPr>
        <w:pStyle w:val="a4"/>
        <w:numPr>
          <w:ilvl w:val="0"/>
          <w:numId w:val="35"/>
        </w:numPr>
        <w:shd w:val="clear" w:color="auto" w:fill="FFFFFF"/>
        <w:spacing w:line="276" w:lineRule="auto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В школе разработаны и утверждены новые локальные акты, регламентирующие воспитательную работу: Положение о классном руководстве, Положение о плане воспитательной работы классного руководителя, Положение об организации внеурочной деятельности, Положение о блоке дополнительного образования и др.</w:t>
      </w:r>
    </w:p>
    <w:p w:rsidR="00480895" w:rsidRPr="00480895" w:rsidRDefault="00480895" w:rsidP="00480895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  <w:r w:rsidRPr="00480895">
        <w:rPr>
          <w:b/>
          <w:color w:val="000000" w:themeColor="text1"/>
          <w:sz w:val="28"/>
          <w:szCs w:val="28"/>
        </w:rPr>
        <w:t>С целью совершенствования воспитательного процесса в 2021/2022 учебном году запланировано:</w:t>
      </w:r>
    </w:p>
    <w:p w:rsidR="00480895" w:rsidRPr="00480895" w:rsidRDefault="00480895" w:rsidP="00480895">
      <w:pPr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1. Продолжать совершенствовать систему партнёрства и сотрудничества с семьями обучающихся.</w:t>
      </w:r>
    </w:p>
    <w:p w:rsidR="00480895" w:rsidRPr="00480895" w:rsidRDefault="00480895" w:rsidP="00480895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2. Повышать эффективность работы педагогического коллектива по социализации школьника и патриотическому воспитанию через проектную деятельность.</w:t>
      </w:r>
    </w:p>
    <w:p w:rsidR="00480895" w:rsidRPr="00480895" w:rsidRDefault="00480895" w:rsidP="00480895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3. Повышать интерес классных руководителей к необходимости прохождения курсовой подготовки, участию в конференциях, обучающих семинарах, конкурсах по воспитательной работе.</w:t>
      </w:r>
    </w:p>
    <w:p w:rsidR="00480895" w:rsidRPr="00480895" w:rsidRDefault="00480895" w:rsidP="00480895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4. Пропагандировать посещение учреждений культуры</w:t>
      </w:r>
    </w:p>
    <w:p w:rsidR="00480895" w:rsidRPr="00480895" w:rsidRDefault="00480895" w:rsidP="00480895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5. Добиться 100% участия обучающихся в коллективных творческих делах.</w:t>
      </w:r>
    </w:p>
    <w:p w:rsidR="00480895" w:rsidRPr="00480895" w:rsidRDefault="00480895" w:rsidP="00480895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6. Расширять возможности использования медиапространства, совершенствовать систему работы онлайн.</w:t>
      </w:r>
    </w:p>
    <w:p w:rsidR="00480895" w:rsidRDefault="00480895" w:rsidP="00480895">
      <w:pPr>
        <w:pStyle w:val="110"/>
        <w:ind w:left="0" w:right="284" w:firstLine="567"/>
        <w:jc w:val="both"/>
        <w:rPr>
          <w:color w:val="000000" w:themeColor="text1"/>
        </w:rPr>
      </w:pPr>
    </w:p>
    <w:p w:rsidR="007B2231" w:rsidRPr="00480895" w:rsidRDefault="007B2231" w:rsidP="00480895">
      <w:pPr>
        <w:pStyle w:val="110"/>
        <w:ind w:left="0" w:right="284" w:firstLine="567"/>
        <w:jc w:val="both"/>
        <w:rPr>
          <w:color w:val="000000" w:themeColor="text1"/>
        </w:rPr>
      </w:pPr>
    </w:p>
    <w:p w:rsidR="00480895" w:rsidRDefault="00480895" w:rsidP="00480895">
      <w:pPr>
        <w:pStyle w:val="a5"/>
        <w:spacing w:before="90" w:line="360" w:lineRule="auto"/>
        <w:ind w:right="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a5"/>
        <w:spacing w:before="90" w:line="360" w:lineRule="auto"/>
        <w:ind w:right="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8089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Считатьнаучно-методическуюиучебно-воспитательнуюработушколыза2020-2021учебныйгодудовлетворительной.</w:t>
      </w:r>
    </w:p>
    <w:p w:rsidR="00480895" w:rsidRPr="00480895" w:rsidRDefault="00480895" w:rsidP="00480895">
      <w:pPr>
        <w:pStyle w:val="a5"/>
        <w:spacing w:before="5"/>
        <w:rPr>
          <w:rFonts w:ascii="Times New Roman" w:hAnsi="Times New Roman"/>
          <w:color w:val="000000" w:themeColor="text1"/>
          <w:sz w:val="28"/>
          <w:szCs w:val="28"/>
        </w:rPr>
      </w:pPr>
    </w:p>
    <w:p w:rsidR="00480895" w:rsidRPr="00480895" w:rsidRDefault="00480895" w:rsidP="00480895">
      <w:pPr>
        <w:pStyle w:val="31"/>
        <w:spacing w:line="360" w:lineRule="auto"/>
        <w:ind w:left="580" w:right="709" w:hanging="13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Приоритетные задачи реализации программы развития образовательногоучрежденияна 2021-2022  учебный год: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line="360" w:lineRule="auto"/>
        <w:ind w:left="284" w:right="284" w:firstLine="851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Оптимизация системы профессионального и личностного роста педагогических работниковкак необходимоеусловие современныхобразовательныхотношений.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line="360" w:lineRule="auto"/>
        <w:ind w:left="284" w:right="284" w:firstLine="851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Оптимизацияструктурыисодержанияобразовательнойдеятельности,обеспечивающейдуховно-нравственноеразвитиеиподдержкуталантовудетей.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line="360" w:lineRule="auto"/>
        <w:ind w:left="284" w:right="284" w:firstLine="851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Обеспечение повышения профессиональной компетентности педагогического коллектива,совершенствованиесистемы стимуловихтворческойдеятельности.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line="360" w:lineRule="auto"/>
        <w:ind w:left="284" w:right="284" w:firstLine="851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Обеспечениефункционированиявнутришкольнойсистемыоценкикачестваобщегообразования (ВСОКО) на основе разработанной методологии и критериев оценки качестваобщегообразования вобщеобразовательных организациях.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line="360" w:lineRule="auto"/>
        <w:ind w:left="284" w:right="284" w:firstLine="851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z w:val="28"/>
          <w:szCs w:val="28"/>
        </w:rPr>
        <w:t>Развитиеусловийдлясоциальнойадаптации,формированиездоровогообразажизниобучающихся, обеспечениеихбезопасности жизнедеятельности.</w:t>
      </w:r>
    </w:p>
    <w:p w:rsidR="00480895" w:rsidRPr="00480895" w:rsidRDefault="00480895" w:rsidP="00480895">
      <w:pPr>
        <w:pStyle w:val="a4"/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line="360" w:lineRule="auto"/>
        <w:ind w:left="284" w:right="284" w:firstLine="851"/>
        <w:contextualSpacing w:val="0"/>
        <w:jc w:val="both"/>
        <w:rPr>
          <w:color w:val="000000" w:themeColor="text1"/>
          <w:sz w:val="28"/>
          <w:szCs w:val="28"/>
        </w:rPr>
      </w:pPr>
      <w:r w:rsidRPr="00480895">
        <w:rPr>
          <w:color w:val="000000" w:themeColor="text1"/>
          <w:spacing w:val="-1"/>
          <w:sz w:val="28"/>
          <w:szCs w:val="28"/>
        </w:rPr>
        <w:t>Активизациядеятельностиученическогосамоуправления</w:t>
      </w:r>
      <w:r w:rsidRPr="00480895">
        <w:rPr>
          <w:color w:val="000000" w:themeColor="text1"/>
          <w:sz w:val="28"/>
          <w:szCs w:val="28"/>
        </w:rPr>
        <w:t>черезсотрудничествомеждувсемиучастникамиобразовательныхотношений.</w:t>
      </w:r>
    </w:p>
    <w:p w:rsidR="00D233E7" w:rsidRPr="00480895" w:rsidRDefault="00D233E7">
      <w:pPr>
        <w:rPr>
          <w:color w:val="000000" w:themeColor="text1"/>
        </w:rPr>
      </w:pPr>
    </w:p>
    <w:sectPr w:rsidR="00D233E7" w:rsidRPr="00480895" w:rsidSect="00480895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E2" w:rsidRDefault="009247E2" w:rsidP="00A75F8D">
      <w:r>
        <w:separator/>
      </w:r>
    </w:p>
  </w:endnote>
  <w:endnote w:type="continuationSeparator" w:id="1">
    <w:p w:rsidR="009247E2" w:rsidRDefault="009247E2" w:rsidP="00A7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31" w:rsidRDefault="000B1DD4">
    <w:pPr>
      <w:pStyle w:val="a5"/>
      <w:spacing w:line="14" w:lineRule="auto"/>
      <w:rPr>
        <w:sz w:val="20"/>
      </w:rPr>
    </w:pPr>
    <w:r w:rsidRPr="000B1DD4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0.35pt;margin-top:817.7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DC&#10;dMfc4gAAAA8BAAAPAAAAAAAAAAAAAAAAABEFAABkcnMvZG93bnJldi54bWxQSwUGAAAAAAQABADz&#10;AAAAIAYAAAAA&#10;" filled="f" stroked="f">
          <v:textbox inset="0,0,0,0">
            <w:txbxContent>
              <w:p w:rsidR="007B2231" w:rsidRPr="00B7542A" w:rsidRDefault="007B2231" w:rsidP="007B223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E2" w:rsidRDefault="009247E2" w:rsidP="00A75F8D">
      <w:r>
        <w:separator/>
      </w:r>
    </w:p>
  </w:footnote>
  <w:footnote w:type="continuationSeparator" w:id="1">
    <w:p w:rsidR="009247E2" w:rsidRDefault="009247E2" w:rsidP="00A75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2F6EF1"/>
    <w:multiLevelType w:val="hybridMultilevel"/>
    <w:tmpl w:val="A22CFD52"/>
    <w:lvl w:ilvl="0" w:tplc="BB46FACC">
      <w:numFmt w:val="bullet"/>
      <w:lvlText w:val="–"/>
      <w:lvlJc w:val="left"/>
      <w:pPr>
        <w:ind w:left="798" w:hanging="180"/>
      </w:pPr>
      <w:rPr>
        <w:rFonts w:hint="default"/>
        <w:w w:val="100"/>
        <w:lang w:val="ru-RU" w:eastAsia="en-US" w:bidi="ar-SA"/>
      </w:rPr>
    </w:lvl>
    <w:lvl w:ilvl="1" w:tplc="176C0D22">
      <w:numFmt w:val="bullet"/>
      <w:lvlText w:val=""/>
      <w:lvlJc w:val="left"/>
      <w:pPr>
        <w:ind w:left="14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C947290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3" w:tplc="788024D4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5E6A9910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5" w:tplc="722A2A5C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6C4E805A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5EE4E18A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  <w:lvl w:ilvl="8" w:tplc="0F161F22">
      <w:numFmt w:val="bullet"/>
      <w:lvlText w:val="•"/>
      <w:lvlJc w:val="left"/>
      <w:pPr>
        <w:ind w:left="8906" w:hanging="360"/>
      </w:pPr>
      <w:rPr>
        <w:rFonts w:hint="default"/>
        <w:lang w:val="ru-RU" w:eastAsia="en-US" w:bidi="ar-SA"/>
      </w:rPr>
    </w:lvl>
  </w:abstractNum>
  <w:abstractNum w:abstractNumId="2">
    <w:nsid w:val="037E16F0"/>
    <w:multiLevelType w:val="multilevel"/>
    <w:tmpl w:val="3DF6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25F6A"/>
    <w:multiLevelType w:val="multilevel"/>
    <w:tmpl w:val="6E0E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A6999"/>
    <w:multiLevelType w:val="multilevel"/>
    <w:tmpl w:val="CC2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215DD"/>
    <w:multiLevelType w:val="hybridMultilevel"/>
    <w:tmpl w:val="030C6318"/>
    <w:lvl w:ilvl="0" w:tplc="E43A1528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6FA8A64">
      <w:numFmt w:val="bullet"/>
      <w:lvlText w:val="•"/>
      <w:lvlJc w:val="left"/>
      <w:pPr>
        <w:ind w:left="1059" w:hanging="428"/>
      </w:pPr>
      <w:rPr>
        <w:rFonts w:hint="default"/>
        <w:lang w:val="ru-RU" w:eastAsia="en-US" w:bidi="ar-SA"/>
      </w:rPr>
    </w:lvl>
    <w:lvl w:ilvl="2" w:tplc="89ECB48A">
      <w:numFmt w:val="bullet"/>
      <w:lvlText w:val="•"/>
      <w:lvlJc w:val="left"/>
      <w:pPr>
        <w:ind w:left="1578" w:hanging="428"/>
      </w:pPr>
      <w:rPr>
        <w:rFonts w:hint="default"/>
        <w:lang w:val="ru-RU" w:eastAsia="en-US" w:bidi="ar-SA"/>
      </w:rPr>
    </w:lvl>
    <w:lvl w:ilvl="3" w:tplc="C792DFF8">
      <w:numFmt w:val="bullet"/>
      <w:lvlText w:val="•"/>
      <w:lvlJc w:val="left"/>
      <w:pPr>
        <w:ind w:left="2098" w:hanging="428"/>
      </w:pPr>
      <w:rPr>
        <w:rFonts w:hint="default"/>
        <w:lang w:val="ru-RU" w:eastAsia="en-US" w:bidi="ar-SA"/>
      </w:rPr>
    </w:lvl>
    <w:lvl w:ilvl="4" w:tplc="D8EA2F0C">
      <w:numFmt w:val="bullet"/>
      <w:lvlText w:val="•"/>
      <w:lvlJc w:val="left"/>
      <w:pPr>
        <w:ind w:left="2617" w:hanging="428"/>
      </w:pPr>
      <w:rPr>
        <w:rFonts w:hint="default"/>
        <w:lang w:val="ru-RU" w:eastAsia="en-US" w:bidi="ar-SA"/>
      </w:rPr>
    </w:lvl>
    <w:lvl w:ilvl="5" w:tplc="2C4A98AA">
      <w:numFmt w:val="bullet"/>
      <w:lvlText w:val="•"/>
      <w:lvlJc w:val="left"/>
      <w:pPr>
        <w:ind w:left="3137" w:hanging="428"/>
      </w:pPr>
      <w:rPr>
        <w:rFonts w:hint="default"/>
        <w:lang w:val="ru-RU" w:eastAsia="en-US" w:bidi="ar-SA"/>
      </w:rPr>
    </w:lvl>
    <w:lvl w:ilvl="6" w:tplc="31AAAED2">
      <w:numFmt w:val="bullet"/>
      <w:lvlText w:val="•"/>
      <w:lvlJc w:val="left"/>
      <w:pPr>
        <w:ind w:left="3656" w:hanging="428"/>
      </w:pPr>
      <w:rPr>
        <w:rFonts w:hint="default"/>
        <w:lang w:val="ru-RU" w:eastAsia="en-US" w:bidi="ar-SA"/>
      </w:rPr>
    </w:lvl>
    <w:lvl w:ilvl="7" w:tplc="4524D802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8" w:tplc="3FF05174">
      <w:numFmt w:val="bullet"/>
      <w:lvlText w:val="•"/>
      <w:lvlJc w:val="left"/>
      <w:pPr>
        <w:ind w:left="4695" w:hanging="428"/>
      </w:pPr>
      <w:rPr>
        <w:rFonts w:hint="default"/>
        <w:lang w:val="ru-RU" w:eastAsia="en-US" w:bidi="ar-SA"/>
      </w:rPr>
    </w:lvl>
  </w:abstractNum>
  <w:abstractNum w:abstractNumId="6">
    <w:nsid w:val="106D4EA7"/>
    <w:multiLevelType w:val="hybridMultilevel"/>
    <w:tmpl w:val="65E0D8C6"/>
    <w:lvl w:ilvl="0" w:tplc="A5680D5A">
      <w:numFmt w:val="bullet"/>
      <w:lvlText w:val=""/>
      <w:lvlJc w:val="left"/>
      <w:pPr>
        <w:ind w:left="534" w:hanging="4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73C2D74">
      <w:numFmt w:val="bullet"/>
      <w:lvlText w:val="•"/>
      <w:lvlJc w:val="left"/>
      <w:pPr>
        <w:ind w:left="1003" w:hanging="428"/>
      </w:pPr>
      <w:rPr>
        <w:rFonts w:hint="default"/>
        <w:lang w:val="ru-RU" w:eastAsia="en-US" w:bidi="ar-SA"/>
      </w:rPr>
    </w:lvl>
    <w:lvl w:ilvl="2" w:tplc="1F2426DC">
      <w:numFmt w:val="bullet"/>
      <w:lvlText w:val="•"/>
      <w:lvlJc w:val="left"/>
      <w:pPr>
        <w:ind w:left="1467" w:hanging="428"/>
      </w:pPr>
      <w:rPr>
        <w:rFonts w:hint="default"/>
        <w:lang w:val="ru-RU" w:eastAsia="en-US" w:bidi="ar-SA"/>
      </w:rPr>
    </w:lvl>
    <w:lvl w:ilvl="3" w:tplc="2C620F02">
      <w:numFmt w:val="bullet"/>
      <w:lvlText w:val="•"/>
      <w:lvlJc w:val="left"/>
      <w:pPr>
        <w:ind w:left="1930" w:hanging="428"/>
      </w:pPr>
      <w:rPr>
        <w:rFonts w:hint="default"/>
        <w:lang w:val="ru-RU" w:eastAsia="en-US" w:bidi="ar-SA"/>
      </w:rPr>
    </w:lvl>
    <w:lvl w:ilvl="4" w:tplc="0D6EA748">
      <w:numFmt w:val="bullet"/>
      <w:lvlText w:val="•"/>
      <w:lvlJc w:val="left"/>
      <w:pPr>
        <w:ind w:left="2394" w:hanging="428"/>
      </w:pPr>
      <w:rPr>
        <w:rFonts w:hint="default"/>
        <w:lang w:val="ru-RU" w:eastAsia="en-US" w:bidi="ar-SA"/>
      </w:rPr>
    </w:lvl>
    <w:lvl w:ilvl="5" w:tplc="16C27E04">
      <w:numFmt w:val="bullet"/>
      <w:lvlText w:val="•"/>
      <w:lvlJc w:val="left"/>
      <w:pPr>
        <w:ind w:left="2858" w:hanging="428"/>
      </w:pPr>
      <w:rPr>
        <w:rFonts w:hint="default"/>
        <w:lang w:val="ru-RU" w:eastAsia="en-US" w:bidi="ar-SA"/>
      </w:rPr>
    </w:lvl>
    <w:lvl w:ilvl="6" w:tplc="D28E0732">
      <w:numFmt w:val="bullet"/>
      <w:lvlText w:val="•"/>
      <w:lvlJc w:val="left"/>
      <w:pPr>
        <w:ind w:left="3321" w:hanging="428"/>
      </w:pPr>
      <w:rPr>
        <w:rFonts w:hint="default"/>
        <w:lang w:val="ru-RU" w:eastAsia="en-US" w:bidi="ar-SA"/>
      </w:rPr>
    </w:lvl>
    <w:lvl w:ilvl="7" w:tplc="64AEF5EE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8" w:tplc="5102342C">
      <w:numFmt w:val="bullet"/>
      <w:lvlText w:val="•"/>
      <w:lvlJc w:val="left"/>
      <w:pPr>
        <w:ind w:left="4249" w:hanging="428"/>
      </w:pPr>
      <w:rPr>
        <w:rFonts w:hint="default"/>
        <w:lang w:val="ru-RU" w:eastAsia="en-US" w:bidi="ar-SA"/>
      </w:rPr>
    </w:lvl>
  </w:abstractNum>
  <w:abstractNum w:abstractNumId="7">
    <w:nsid w:val="27757703"/>
    <w:multiLevelType w:val="hybridMultilevel"/>
    <w:tmpl w:val="22C2F748"/>
    <w:lvl w:ilvl="0" w:tplc="154C5AC0">
      <w:start w:val="65535"/>
      <w:numFmt w:val="bullet"/>
      <w:lvlText w:val="•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2B4C32D7"/>
    <w:multiLevelType w:val="hybridMultilevel"/>
    <w:tmpl w:val="32820B7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33FC7C3D"/>
    <w:multiLevelType w:val="hybridMultilevel"/>
    <w:tmpl w:val="0874BDE6"/>
    <w:lvl w:ilvl="0" w:tplc="BF6AECF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E477964"/>
    <w:multiLevelType w:val="hybridMultilevel"/>
    <w:tmpl w:val="636A6A76"/>
    <w:lvl w:ilvl="0" w:tplc="8A1CE812">
      <w:numFmt w:val="bullet"/>
      <w:lvlText w:val=""/>
      <w:lvlJc w:val="left"/>
      <w:pPr>
        <w:ind w:left="1221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72CE48">
      <w:numFmt w:val="bullet"/>
      <w:lvlText w:val=""/>
      <w:lvlJc w:val="left"/>
      <w:pPr>
        <w:ind w:left="1716" w:hanging="29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568A50A">
      <w:numFmt w:val="bullet"/>
      <w:lvlText w:val="•"/>
      <w:lvlJc w:val="left"/>
      <w:pPr>
        <w:ind w:left="3004" w:hanging="298"/>
      </w:pPr>
      <w:rPr>
        <w:rFonts w:hint="default"/>
        <w:lang w:val="ru-RU" w:eastAsia="en-US" w:bidi="ar-SA"/>
      </w:rPr>
    </w:lvl>
    <w:lvl w:ilvl="3" w:tplc="06F8A0E2">
      <w:numFmt w:val="bullet"/>
      <w:lvlText w:val="•"/>
      <w:lvlJc w:val="left"/>
      <w:pPr>
        <w:ind w:left="4008" w:hanging="298"/>
      </w:pPr>
      <w:rPr>
        <w:rFonts w:hint="default"/>
        <w:lang w:val="ru-RU" w:eastAsia="en-US" w:bidi="ar-SA"/>
      </w:rPr>
    </w:lvl>
    <w:lvl w:ilvl="4" w:tplc="94A4CFDA">
      <w:numFmt w:val="bullet"/>
      <w:lvlText w:val="•"/>
      <w:lvlJc w:val="left"/>
      <w:pPr>
        <w:ind w:left="5013" w:hanging="298"/>
      </w:pPr>
      <w:rPr>
        <w:rFonts w:hint="default"/>
        <w:lang w:val="ru-RU" w:eastAsia="en-US" w:bidi="ar-SA"/>
      </w:rPr>
    </w:lvl>
    <w:lvl w:ilvl="5" w:tplc="65D8ACFC">
      <w:numFmt w:val="bullet"/>
      <w:lvlText w:val="•"/>
      <w:lvlJc w:val="left"/>
      <w:pPr>
        <w:ind w:left="6017" w:hanging="298"/>
      </w:pPr>
      <w:rPr>
        <w:rFonts w:hint="default"/>
        <w:lang w:val="ru-RU" w:eastAsia="en-US" w:bidi="ar-SA"/>
      </w:rPr>
    </w:lvl>
    <w:lvl w:ilvl="6" w:tplc="AD10B75E">
      <w:numFmt w:val="bullet"/>
      <w:lvlText w:val="•"/>
      <w:lvlJc w:val="left"/>
      <w:pPr>
        <w:ind w:left="7021" w:hanging="298"/>
      </w:pPr>
      <w:rPr>
        <w:rFonts w:hint="default"/>
        <w:lang w:val="ru-RU" w:eastAsia="en-US" w:bidi="ar-SA"/>
      </w:rPr>
    </w:lvl>
    <w:lvl w:ilvl="7" w:tplc="016A87E2">
      <w:numFmt w:val="bullet"/>
      <w:lvlText w:val="•"/>
      <w:lvlJc w:val="left"/>
      <w:pPr>
        <w:ind w:left="8026" w:hanging="298"/>
      </w:pPr>
      <w:rPr>
        <w:rFonts w:hint="default"/>
        <w:lang w:val="ru-RU" w:eastAsia="en-US" w:bidi="ar-SA"/>
      </w:rPr>
    </w:lvl>
    <w:lvl w:ilvl="8" w:tplc="6F1CF1E8">
      <w:numFmt w:val="bullet"/>
      <w:lvlText w:val="•"/>
      <w:lvlJc w:val="left"/>
      <w:pPr>
        <w:ind w:left="9030" w:hanging="298"/>
      </w:pPr>
      <w:rPr>
        <w:rFonts w:hint="default"/>
        <w:lang w:val="ru-RU" w:eastAsia="en-US" w:bidi="ar-SA"/>
      </w:rPr>
    </w:lvl>
  </w:abstractNum>
  <w:abstractNum w:abstractNumId="11">
    <w:nsid w:val="4147086A"/>
    <w:multiLevelType w:val="multilevel"/>
    <w:tmpl w:val="E8A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D6C38"/>
    <w:multiLevelType w:val="multilevel"/>
    <w:tmpl w:val="F5B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B2348"/>
    <w:multiLevelType w:val="hybridMultilevel"/>
    <w:tmpl w:val="61B622D6"/>
    <w:lvl w:ilvl="0" w:tplc="BEA8E48E">
      <w:numFmt w:val="bullet"/>
      <w:lvlText w:val=""/>
      <w:lvlJc w:val="left"/>
      <w:pPr>
        <w:ind w:left="534" w:hanging="4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E0CED464">
      <w:numFmt w:val="bullet"/>
      <w:lvlText w:val="•"/>
      <w:lvlJc w:val="left"/>
      <w:pPr>
        <w:ind w:left="1003" w:hanging="428"/>
      </w:pPr>
      <w:rPr>
        <w:rFonts w:hint="default"/>
        <w:lang w:val="ru-RU" w:eastAsia="en-US" w:bidi="ar-SA"/>
      </w:rPr>
    </w:lvl>
    <w:lvl w:ilvl="2" w:tplc="9312A198">
      <w:numFmt w:val="bullet"/>
      <w:lvlText w:val="•"/>
      <w:lvlJc w:val="left"/>
      <w:pPr>
        <w:ind w:left="1467" w:hanging="428"/>
      </w:pPr>
      <w:rPr>
        <w:rFonts w:hint="default"/>
        <w:lang w:val="ru-RU" w:eastAsia="en-US" w:bidi="ar-SA"/>
      </w:rPr>
    </w:lvl>
    <w:lvl w:ilvl="3" w:tplc="D3D2DE36">
      <w:numFmt w:val="bullet"/>
      <w:lvlText w:val="•"/>
      <w:lvlJc w:val="left"/>
      <w:pPr>
        <w:ind w:left="1930" w:hanging="428"/>
      </w:pPr>
      <w:rPr>
        <w:rFonts w:hint="default"/>
        <w:lang w:val="ru-RU" w:eastAsia="en-US" w:bidi="ar-SA"/>
      </w:rPr>
    </w:lvl>
    <w:lvl w:ilvl="4" w:tplc="694AD0E0">
      <w:numFmt w:val="bullet"/>
      <w:lvlText w:val="•"/>
      <w:lvlJc w:val="left"/>
      <w:pPr>
        <w:ind w:left="2394" w:hanging="428"/>
      </w:pPr>
      <w:rPr>
        <w:rFonts w:hint="default"/>
        <w:lang w:val="ru-RU" w:eastAsia="en-US" w:bidi="ar-SA"/>
      </w:rPr>
    </w:lvl>
    <w:lvl w:ilvl="5" w:tplc="DBCEEC94">
      <w:numFmt w:val="bullet"/>
      <w:lvlText w:val="•"/>
      <w:lvlJc w:val="left"/>
      <w:pPr>
        <w:ind w:left="2858" w:hanging="428"/>
      </w:pPr>
      <w:rPr>
        <w:rFonts w:hint="default"/>
        <w:lang w:val="ru-RU" w:eastAsia="en-US" w:bidi="ar-SA"/>
      </w:rPr>
    </w:lvl>
    <w:lvl w:ilvl="6" w:tplc="685E483E">
      <w:numFmt w:val="bullet"/>
      <w:lvlText w:val="•"/>
      <w:lvlJc w:val="left"/>
      <w:pPr>
        <w:ind w:left="3321" w:hanging="428"/>
      </w:pPr>
      <w:rPr>
        <w:rFonts w:hint="default"/>
        <w:lang w:val="ru-RU" w:eastAsia="en-US" w:bidi="ar-SA"/>
      </w:rPr>
    </w:lvl>
    <w:lvl w:ilvl="7" w:tplc="DEDC189A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8" w:tplc="422638EA">
      <w:numFmt w:val="bullet"/>
      <w:lvlText w:val="•"/>
      <w:lvlJc w:val="left"/>
      <w:pPr>
        <w:ind w:left="4249" w:hanging="428"/>
      </w:pPr>
      <w:rPr>
        <w:rFonts w:hint="default"/>
        <w:lang w:val="ru-RU" w:eastAsia="en-US" w:bidi="ar-SA"/>
      </w:rPr>
    </w:lvl>
  </w:abstractNum>
  <w:abstractNum w:abstractNumId="14">
    <w:nsid w:val="44B812A7"/>
    <w:multiLevelType w:val="hybridMultilevel"/>
    <w:tmpl w:val="A6CC502E"/>
    <w:lvl w:ilvl="0" w:tplc="E836F62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82336"/>
    <w:multiLevelType w:val="multilevel"/>
    <w:tmpl w:val="331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4168F"/>
    <w:multiLevelType w:val="hybridMultilevel"/>
    <w:tmpl w:val="800CB214"/>
    <w:lvl w:ilvl="0" w:tplc="3A86B2C2">
      <w:start w:val="1"/>
      <w:numFmt w:val="decimal"/>
      <w:lvlText w:val="%1.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2EB90">
      <w:start w:val="4"/>
      <w:numFmt w:val="decimal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b/>
        <w:bCs/>
        <w:color w:val="313D4F"/>
        <w:spacing w:val="0"/>
        <w:w w:val="99"/>
        <w:sz w:val="32"/>
        <w:szCs w:val="32"/>
        <w:lang w:val="ru-RU" w:eastAsia="en-US" w:bidi="ar-SA"/>
      </w:rPr>
    </w:lvl>
    <w:lvl w:ilvl="2" w:tplc="B510BA06">
      <w:numFmt w:val="none"/>
      <w:lvlText w:val=""/>
      <w:lvlJc w:val="left"/>
      <w:pPr>
        <w:tabs>
          <w:tab w:val="num" w:pos="360"/>
        </w:tabs>
      </w:pPr>
    </w:lvl>
    <w:lvl w:ilvl="3" w:tplc="F946764A">
      <w:numFmt w:val="bullet"/>
      <w:lvlText w:val="•"/>
      <w:lvlJc w:val="left"/>
      <w:pPr>
        <w:ind w:left="4967" w:hanging="471"/>
      </w:pPr>
      <w:rPr>
        <w:rFonts w:hint="default"/>
        <w:lang w:val="ru-RU" w:eastAsia="en-US" w:bidi="ar-SA"/>
      </w:rPr>
    </w:lvl>
    <w:lvl w:ilvl="4" w:tplc="83F0135C">
      <w:numFmt w:val="bullet"/>
      <w:lvlText w:val="•"/>
      <w:lvlJc w:val="left"/>
      <w:pPr>
        <w:ind w:left="5834" w:hanging="471"/>
      </w:pPr>
      <w:rPr>
        <w:rFonts w:hint="default"/>
        <w:lang w:val="ru-RU" w:eastAsia="en-US" w:bidi="ar-SA"/>
      </w:rPr>
    </w:lvl>
    <w:lvl w:ilvl="5" w:tplc="055276F8">
      <w:numFmt w:val="bullet"/>
      <w:lvlText w:val="•"/>
      <w:lvlJc w:val="left"/>
      <w:pPr>
        <w:ind w:left="6702" w:hanging="471"/>
      </w:pPr>
      <w:rPr>
        <w:rFonts w:hint="default"/>
        <w:lang w:val="ru-RU" w:eastAsia="en-US" w:bidi="ar-SA"/>
      </w:rPr>
    </w:lvl>
    <w:lvl w:ilvl="6" w:tplc="A844B00C">
      <w:numFmt w:val="bullet"/>
      <w:lvlText w:val="•"/>
      <w:lvlJc w:val="left"/>
      <w:pPr>
        <w:ind w:left="7569" w:hanging="471"/>
      </w:pPr>
      <w:rPr>
        <w:rFonts w:hint="default"/>
        <w:lang w:val="ru-RU" w:eastAsia="en-US" w:bidi="ar-SA"/>
      </w:rPr>
    </w:lvl>
    <w:lvl w:ilvl="7" w:tplc="70C803EA">
      <w:numFmt w:val="bullet"/>
      <w:lvlText w:val="•"/>
      <w:lvlJc w:val="left"/>
      <w:pPr>
        <w:ind w:left="8437" w:hanging="471"/>
      </w:pPr>
      <w:rPr>
        <w:rFonts w:hint="default"/>
        <w:lang w:val="ru-RU" w:eastAsia="en-US" w:bidi="ar-SA"/>
      </w:rPr>
    </w:lvl>
    <w:lvl w:ilvl="8" w:tplc="73E0B7DC">
      <w:numFmt w:val="bullet"/>
      <w:lvlText w:val="•"/>
      <w:lvlJc w:val="left"/>
      <w:pPr>
        <w:ind w:left="9304" w:hanging="471"/>
      </w:pPr>
      <w:rPr>
        <w:rFonts w:hint="default"/>
        <w:lang w:val="ru-RU" w:eastAsia="en-US" w:bidi="ar-SA"/>
      </w:rPr>
    </w:lvl>
  </w:abstractNum>
  <w:abstractNum w:abstractNumId="17">
    <w:nsid w:val="556D738E"/>
    <w:multiLevelType w:val="hybridMultilevel"/>
    <w:tmpl w:val="19D0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826DB"/>
    <w:multiLevelType w:val="multilevel"/>
    <w:tmpl w:val="945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04908"/>
    <w:multiLevelType w:val="hybridMultilevel"/>
    <w:tmpl w:val="F0AA5276"/>
    <w:lvl w:ilvl="0" w:tplc="F49A517A">
      <w:start w:val="5"/>
      <w:numFmt w:val="decimal"/>
      <w:lvlText w:val="%1."/>
      <w:lvlJc w:val="left"/>
      <w:pPr>
        <w:ind w:left="3813" w:hanging="360"/>
        <w:jc w:val="left"/>
      </w:pPr>
      <w:rPr>
        <w:rFonts w:ascii="Times New Roman" w:eastAsia="Times New Roman" w:hAnsi="Times New Roman" w:cs="Times New Roman" w:hint="default"/>
        <w:b/>
        <w:bCs/>
        <w:color w:val="313D4F"/>
        <w:spacing w:val="0"/>
        <w:w w:val="99"/>
        <w:sz w:val="32"/>
        <w:szCs w:val="32"/>
        <w:lang w:val="ru-RU" w:eastAsia="en-US" w:bidi="ar-SA"/>
      </w:rPr>
    </w:lvl>
    <w:lvl w:ilvl="1" w:tplc="17E87B60">
      <w:numFmt w:val="none"/>
      <w:lvlText w:val=""/>
      <w:lvlJc w:val="left"/>
      <w:pPr>
        <w:tabs>
          <w:tab w:val="num" w:pos="360"/>
        </w:tabs>
      </w:pPr>
    </w:lvl>
    <w:lvl w:ilvl="2" w:tplc="B68207CE">
      <w:numFmt w:val="bullet"/>
      <w:lvlText w:val="•"/>
      <w:lvlJc w:val="left"/>
      <w:pPr>
        <w:ind w:left="5226" w:hanging="471"/>
      </w:pPr>
      <w:rPr>
        <w:rFonts w:hint="default"/>
        <w:lang w:val="ru-RU" w:eastAsia="en-US" w:bidi="ar-SA"/>
      </w:rPr>
    </w:lvl>
    <w:lvl w:ilvl="3" w:tplc="B0180430">
      <w:numFmt w:val="bullet"/>
      <w:lvlText w:val="•"/>
      <w:lvlJc w:val="left"/>
      <w:pPr>
        <w:ind w:left="5953" w:hanging="471"/>
      </w:pPr>
      <w:rPr>
        <w:rFonts w:hint="default"/>
        <w:lang w:val="ru-RU" w:eastAsia="en-US" w:bidi="ar-SA"/>
      </w:rPr>
    </w:lvl>
    <w:lvl w:ilvl="4" w:tplc="10C845EC">
      <w:numFmt w:val="bullet"/>
      <w:lvlText w:val="•"/>
      <w:lvlJc w:val="left"/>
      <w:pPr>
        <w:ind w:left="6679" w:hanging="471"/>
      </w:pPr>
      <w:rPr>
        <w:rFonts w:hint="default"/>
        <w:lang w:val="ru-RU" w:eastAsia="en-US" w:bidi="ar-SA"/>
      </w:rPr>
    </w:lvl>
    <w:lvl w:ilvl="5" w:tplc="F984C602">
      <w:numFmt w:val="bullet"/>
      <w:lvlText w:val="•"/>
      <w:lvlJc w:val="left"/>
      <w:pPr>
        <w:ind w:left="7406" w:hanging="471"/>
      </w:pPr>
      <w:rPr>
        <w:rFonts w:hint="default"/>
        <w:lang w:val="ru-RU" w:eastAsia="en-US" w:bidi="ar-SA"/>
      </w:rPr>
    </w:lvl>
    <w:lvl w:ilvl="6" w:tplc="DFFECA5E">
      <w:numFmt w:val="bullet"/>
      <w:lvlText w:val="•"/>
      <w:lvlJc w:val="left"/>
      <w:pPr>
        <w:ind w:left="8132" w:hanging="471"/>
      </w:pPr>
      <w:rPr>
        <w:rFonts w:hint="default"/>
        <w:lang w:val="ru-RU" w:eastAsia="en-US" w:bidi="ar-SA"/>
      </w:rPr>
    </w:lvl>
    <w:lvl w:ilvl="7" w:tplc="FCC80C52">
      <w:numFmt w:val="bullet"/>
      <w:lvlText w:val="•"/>
      <w:lvlJc w:val="left"/>
      <w:pPr>
        <w:ind w:left="8859" w:hanging="471"/>
      </w:pPr>
      <w:rPr>
        <w:rFonts w:hint="default"/>
        <w:lang w:val="ru-RU" w:eastAsia="en-US" w:bidi="ar-SA"/>
      </w:rPr>
    </w:lvl>
    <w:lvl w:ilvl="8" w:tplc="E17E58EC">
      <w:numFmt w:val="bullet"/>
      <w:lvlText w:val="•"/>
      <w:lvlJc w:val="left"/>
      <w:pPr>
        <w:ind w:left="9586" w:hanging="471"/>
      </w:pPr>
      <w:rPr>
        <w:rFonts w:hint="default"/>
        <w:lang w:val="ru-RU" w:eastAsia="en-US" w:bidi="ar-SA"/>
      </w:rPr>
    </w:lvl>
  </w:abstractNum>
  <w:abstractNum w:abstractNumId="20">
    <w:nsid w:val="6272698A"/>
    <w:multiLevelType w:val="hybridMultilevel"/>
    <w:tmpl w:val="52923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712E61"/>
    <w:multiLevelType w:val="hybridMultilevel"/>
    <w:tmpl w:val="0BAACCEE"/>
    <w:lvl w:ilvl="0" w:tplc="7A7EB0C2">
      <w:numFmt w:val="bullet"/>
      <w:lvlText w:val="–"/>
      <w:lvlJc w:val="left"/>
      <w:pPr>
        <w:ind w:left="14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A416C">
      <w:numFmt w:val="bullet"/>
      <w:lvlText w:val="•"/>
      <w:lvlJc w:val="left"/>
      <w:pPr>
        <w:ind w:left="2422" w:hanging="180"/>
      </w:pPr>
      <w:rPr>
        <w:rFonts w:hint="default"/>
        <w:lang w:val="ru-RU" w:eastAsia="en-US" w:bidi="ar-SA"/>
      </w:rPr>
    </w:lvl>
    <w:lvl w:ilvl="2" w:tplc="40FC4EA6">
      <w:numFmt w:val="bullet"/>
      <w:lvlText w:val="•"/>
      <w:lvlJc w:val="left"/>
      <w:pPr>
        <w:ind w:left="3405" w:hanging="180"/>
      </w:pPr>
      <w:rPr>
        <w:rFonts w:hint="default"/>
        <w:lang w:val="ru-RU" w:eastAsia="en-US" w:bidi="ar-SA"/>
      </w:rPr>
    </w:lvl>
    <w:lvl w:ilvl="3" w:tplc="B9CEA1DE">
      <w:numFmt w:val="bullet"/>
      <w:lvlText w:val="•"/>
      <w:lvlJc w:val="left"/>
      <w:pPr>
        <w:ind w:left="4387" w:hanging="180"/>
      </w:pPr>
      <w:rPr>
        <w:rFonts w:hint="default"/>
        <w:lang w:val="ru-RU" w:eastAsia="en-US" w:bidi="ar-SA"/>
      </w:rPr>
    </w:lvl>
    <w:lvl w:ilvl="4" w:tplc="7082C682">
      <w:numFmt w:val="bullet"/>
      <w:lvlText w:val="•"/>
      <w:lvlJc w:val="left"/>
      <w:pPr>
        <w:ind w:left="5370" w:hanging="180"/>
      </w:pPr>
      <w:rPr>
        <w:rFonts w:hint="default"/>
        <w:lang w:val="ru-RU" w:eastAsia="en-US" w:bidi="ar-SA"/>
      </w:rPr>
    </w:lvl>
    <w:lvl w:ilvl="5" w:tplc="25BE4478">
      <w:numFmt w:val="bullet"/>
      <w:lvlText w:val="•"/>
      <w:lvlJc w:val="left"/>
      <w:pPr>
        <w:ind w:left="6353" w:hanging="180"/>
      </w:pPr>
      <w:rPr>
        <w:rFonts w:hint="default"/>
        <w:lang w:val="ru-RU" w:eastAsia="en-US" w:bidi="ar-SA"/>
      </w:rPr>
    </w:lvl>
    <w:lvl w:ilvl="6" w:tplc="2C564A8C">
      <w:numFmt w:val="bullet"/>
      <w:lvlText w:val="•"/>
      <w:lvlJc w:val="left"/>
      <w:pPr>
        <w:ind w:left="7335" w:hanging="180"/>
      </w:pPr>
      <w:rPr>
        <w:rFonts w:hint="default"/>
        <w:lang w:val="ru-RU" w:eastAsia="en-US" w:bidi="ar-SA"/>
      </w:rPr>
    </w:lvl>
    <w:lvl w:ilvl="7" w:tplc="405424B8">
      <w:numFmt w:val="bullet"/>
      <w:lvlText w:val="•"/>
      <w:lvlJc w:val="left"/>
      <w:pPr>
        <w:ind w:left="8318" w:hanging="180"/>
      </w:pPr>
      <w:rPr>
        <w:rFonts w:hint="default"/>
        <w:lang w:val="ru-RU" w:eastAsia="en-US" w:bidi="ar-SA"/>
      </w:rPr>
    </w:lvl>
    <w:lvl w:ilvl="8" w:tplc="0A467408">
      <w:numFmt w:val="bullet"/>
      <w:lvlText w:val="•"/>
      <w:lvlJc w:val="left"/>
      <w:pPr>
        <w:ind w:left="9301" w:hanging="180"/>
      </w:pPr>
      <w:rPr>
        <w:rFonts w:hint="default"/>
        <w:lang w:val="ru-RU" w:eastAsia="en-US" w:bidi="ar-SA"/>
      </w:rPr>
    </w:lvl>
  </w:abstractNum>
  <w:abstractNum w:abstractNumId="22">
    <w:nsid w:val="64851D3C"/>
    <w:multiLevelType w:val="hybridMultilevel"/>
    <w:tmpl w:val="85769E4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50BE9"/>
    <w:multiLevelType w:val="hybridMultilevel"/>
    <w:tmpl w:val="320415E4"/>
    <w:lvl w:ilvl="0" w:tplc="0F56BC62">
      <w:numFmt w:val="bullet"/>
      <w:lvlText w:val=""/>
      <w:lvlJc w:val="left"/>
      <w:pPr>
        <w:ind w:left="870" w:hanging="35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D85EA2">
      <w:numFmt w:val="bullet"/>
      <w:lvlText w:val="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DF8CC92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B1AC6CA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4" w:tplc="B3C04ED6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CB42340A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EE90A560">
      <w:numFmt w:val="bullet"/>
      <w:lvlText w:val="•"/>
      <w:lvlJc w:val="left"/>
      <w:pPr>
        <w:ind w:left="6289" w:hanging="360"/>
      </w:pPr>
      <w:rPr>
        <w:rFonts w:hint="default"/>
        <w:lang w:val="ru-RU" w:eastAsia="en-US" w:bidi="ar-SA"/>
      </w:rPr>
    </w:lvl>
    <w:lvl w:ilvl="7" w:tplc="D5801278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F064ADF4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</w:abstractNum>
  <w:abstractNum w:abstractNumId="24">
    <w:nsid w:val="66162537"/>
    <w:multiLevelType w:val="multilevel"/>
    <w:tmpl w:val="E03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05D22"/>
    <w:multiLevelType w:val="multilevel"/>
    <w:tmpl w:val="6486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B18FE"/>
    <w:multiLevelType w:val="hybridMultilevel"/>
    <w:tmpl w:val="255822D4"/>
    <w:lvl w:ilvl="0" w:tplc="327C3F6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A06130"/>
    <w:multiLevelType w:val="multilevel"/>
    <w:tmpl w:val="8974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BD7B18"/>
    <w:multiLevelType w:val="multilevel"/>
    <w:tmpl w:val="240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2E66EB"/>
    <w:multiLevelType w:val="hybridMultilevel"/>
    <w:tmpl w:val="113C9B14"/>
    <w:lvl w:ilvl="0" w:tplc="D5DA9BDE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44D2A2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2" w:tplc="2B4204D2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3" w:tplc="2A74163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4" w:tplc="E7F40410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5" w:tplc="44340B3C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6" w:tplc="5FDC01E2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7" w:tplc="7640F40E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  <w:lvl w:ilvl="8" w:tplc="484AB88C">
      <w:numFmt w:val="bullet"/>
      <w:lvlText w:val="•"/>
      <w:lvlJc w:val="left"/>
      <w:pPr>
        <w:ind w:left="9275" w:hanging="360"/>
      </w:pPr>
      <w:rPr>
        <w:rFonts w:hint="default"/>
        <w:lang w:val="ru-RU" w:eastAsia="en-US" w:bidi="ar-SA"/>
      </w:rPr>
    </w:lvl>
  </w:abstractNum>
  <w:abstractNum w:abstractNumId="30">
    <w:nsid w:val="6E1908CA"/>
    <w:multiLevelType w:val="multilevel"/>
    <w:tmpl w:val="9B6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E1358"/>
    <w:multiLevelType w:val="hybridMultilevel"/>
    <w:tmpl w:val="AF34FB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A486388"/>
    <w:multiLevelType w:val="hybridMultilevel"/>
    <w:tmpl w:val="67F0BC1E"/>
    <w:lvl w:ilvl="0" w:tplc="73A0305C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AEC9E8C">
      <w:numFmt w:val="bullet"/>
      <w:lvlText w:val="•"/>
      <w:lvlJc w:val="left"/>
      <w:pPr>
        <w:ind w:left="1059" w:hanging="428"/>
      </w:pPr>
      <w:rPr>
        <w:rFonts w:hint="default"/>
        <w:lang w:val="ru-RU" w:eastAsia="en-US" w:bidi="ar-SA"/>
      </w:rPr>
    </w:lvl>
    <w:lvl w:ilvl="2" w:tplc="F5AEABA2">
      <w:numFmt w:val="bullet"/>
      <w:lvlText w:val="•"/>
      <w:lvlJc w:val="left"/>
      <w:pPr>
        <w:ind w:left="1578" w:hanging="428"/>
      </w:pPr>
      <w:rPr>
        <w:rFonts w:hint="default"/>
        <w:lang w:val="ru-RU" w:eastAsia="en-US" w:bidi="ar-SA"/>
      </w:rPr>
    </w:lvl>
    <w:lvl w:ilvl="3" w:tplc="F87E8A96">
      <w:numFmt w:val="bullet"/>
      <w:lvlText w:val="•"/>
      <w:lvlJc w:val="left"/>
      <w:pPr>
        <w:ind w:left="2098" w:hanging="428"/>
      </w:pPr>
      <w:rPr>
        <w:rFonts w:hint="default"/>
        <w:lang w:val="ru-RU" w:eastAsia="en-US" w:bidi="ar-SA"/>
      </w:rPr>
    </w:lvl>
    <w:lvl w:ilvl="4" w:tplc="050E25B0">
      <w:numFmt w:val="bullet"/>
      <w:lvlText w:val="•"/>
      <w:lvlJc w:val="left"/>
      <w:pPr>
        <w:ind w:left="2617" w:hanging="428"/>
      </w:pPr>
      <w:rPr>
        <w:rFonts w:hint="default"/>
        <w:lang w:val="ru-RU" w:eastAsia="en-US" w:bidi="ar-SA"/>
      </w:rPr>
    </w:lvl>
    <w:lvl w:ilvl="5" w:tplc="1CEE3E04">
      <w:numFmt w:val="bullet"/>
      <w:lvlText w:val="•"/>
      <w:lvlJc w:val="left"/>
      <w:pPr>
        <w:ind w:left="3137" w:hanging="428"/>
      </w:pPr>
      <w:rPr>
        <w:rFonts w:hint="default"/>
        <w:lang w:val="ru-RU" w:eastAsia="en-US" w:bidi="ar-SA"/>
      </w:rPr>
    </w:lvl>
    <w:lvl w:ilvl="6" w:tplc="AA0AD0DE">
      <w:numFmt w:val="bullet"/>
      <w:lvlText w:val="•"/>
      <w:lvlJc w:val="left"/>
      <w:pPr>
        <w:ind w:left="3656" w:hanging="428"/>
      </w:pPr>
      <w:rPr>
        <w:rFonts w:hint="default"/>
        <w:lang w:val="ru-RU" w:eastAsia="en-US" w:bidi="ar-SA"/>
      </w:rPr>
    </w:lvl>
    <w:lvl w:ilvl="7" w:tplc="6FF6C2F0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8" w:tplc="24FADFFA">
      <w:numFmt w:val="bullet"/>
      <w:lvlText w:val="•"/>
      <w:lvlJc w:val="left"/>
      <w:pPr>
        <w:ind w:left="4695" w:hanging="428"/>
      </w:pPr>
      <w:rPr>
        <w:rFonts w:hint="default"/>
        <w:lang w:val="ru-RU" w:eastAsia="en-US" w:bidi="ar-SA"/>
      </w:rPr>
    </w:lvl>
  </w:abstractNum>
  <w:abstractNum w:abstractNumId="33">
    <w:nsid w:val="7EE600A3"/>
    <w:multiLevelType w:val="hybridMultilevel"/>
    <w:tmpl w:val="BF6C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72483"/>
    <w:multiLevelType w:val="multilevel"/>
    <w:tmpl w:val="00B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2"/>
  </w:num>
  <w:num w:numId="5">
    <w:abstractNumId w:val="21"/>
  </w:num>
  <w:num w:numId="6">
    <w:abstractNumId w:val="7"/>
  </w:num>
  <w:num w:numId="7">
    <w:abstractNumId w:val="9"/>
  </w:num>
  <w:num w:numId="8">
    <w:abstractNumId w:val="23"/>
  </w:num>
  <w:num w:numId="9">
    <w:abstractNumId w:val="10"/>
  </w:num>
  <w:num w:numId="10">
    <w:abstractNumId w:val="16"/>
  </w:num>
  <w:num w:numId="11">
    <w:abstractNumId w:val="19"/>
  </w:num>
  <w:num w:numId="12">
    <w:abstractNumId w:val="32"/>
  </w:num>
  <w:num w:numId="13">
    <w:abstractNumId w:val="5"/>
  </w:num>
  <w:num w:numId="14">
    <w:abstractNumId w:val="6"/>
  </w:num>
  <w:num w:numId="15">
    <w:abstractNumId w:val="13"/>
  </w:num>
  <w:num w:numId="16">
    <w:abstractNumId w:val="29"/>
  </w:num>
  <w:num w:numId="17">
    <w:abstractNumId w:val="1"/>
  </w:num>
  <w:num w:numId="18">
    <w:abstractNumId w:val="34"/>
  </w:num>
  <w:num w:numId="19">
    <w:abstractNumId w:val="3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30"/>
  </w:num>
  <w:num w:numId="25">
    <w:abstractNumId w:val="12"/>
  </w:num>
  <w:num w:numId="26">
    <w:abstractNumId w:val="4"/>
  </w:num>
  <w:num w:numId="27">
    <w:abstractNumId w:val="25"/>
  </w:num>
  <w:num w:numId="28">
    <w:abstractNumId w:val="15"/>
  </w:num>
  <w:num w:numId="29">
    <w:abstractNumId w:val="11"/>
  </w:num>
  <w:num w:numId="30">
    <w:abstractNumId w:val="28"/>
  </w:num>
  <w:num w:numId="31">
    <w:abstractNumId w:val="20"/>
  </w:num>
  <w:num w:numId="32">
    <w:abstractNumId w:val="17"/>
  </w:num>
  <w:num w:numId="33">
    <w:abstractNumId w:val="31"/>
  </w:num>
  <w:num w:numId="34">
    <w:abstractNumId w:val="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30B7"/>
    <w:rsid w:val="000B1DD4"/>
    <w:rsid w:val="00133512"/>
    <w:rsid w:val="00326F25"/>
    <w:rsid w:val="00480895"/>
    <w:rsid w:val="007B2231"/>
    <w:rsid w:val="009247E2"/>
    <w:rsid w:val="009C4BC7"/>
    <w:rsid w:val="00A630B7"/>
    <w:rsid w:val="00A75F8D"/>
    <w:rsid w:val="00D2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0895"/>
    <w:pPr>
      <w:outlineLvl w:val="1"/>
    </w:pPr>
    <w:rPr>
      <w:color w:val="555555"/>
      <w:sz w:val="36"/>
      <w:szCs w:val="36"/>
    </w:rPr>
  </w:style>
  <w:style w:type="paragraph" w:styleId="6">
    <w:name w:val="heading 6"/>
    <w:basedOn w:val="a"/>
    <w:link w:val="60"/>
    <w:uiPriority w:val="9"/>
    <w:qFormat/>
    <w:rsid w:val="0048089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895"/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08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80895"/>
    <w:pPr>
      <w:spacing w:before="100" w:beforeAutospacing="1" w:after="100" w:afterAutospacing="1" w:line="360" w:lineRule="auto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480895"/>
    <w:pPr>
      <w:ind w:left="720"/>
      <w:contextualSpacing/>
    </w:pPr>
  </w:style>
  <w:style w:type="paragraph" w:customStyle="1" w:styleId="11">
    <w:name w:val="Без интервала1"/>
    <w:link w:val="NoSpacingChar"/>
    <w:rsid w:val="004808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48089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808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80895"/>
    <w:rPr>
      <w:rFonts w:ascii="Calibri" w:eastAsia="Calibri" w:hAnsi="Calibri" w:cs="Times New Roman"/>
    </w:rPr>
  </w:style>
  <w:style w:type="paragraph" w:customStyle="1" w:styleId="Default">
    <w:name w:val="Default"/>
    <w:rsid w:val="00480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8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0895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08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qFormat/>
    <w:rsid w:val="00480895"/>
    <w:rPr>
      <w:b/>
      <w:bCs/>
    </w:rPr>
  </w:style>
  <w:style w:type="paragraph" w:styleId="21">
    <w:name w:val="Body Text Indent 2"/>
    <w:basedOn w:val="a"/>
    <w:link w:val="22"/>
    <w:rsid w:val="004808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8089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480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0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80895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480895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43">
    <w:name w:val="Font Style43"/>
    <w:basedOn w:val="a0"/>
    <w:uiPriority w:val="99"/>
    <w:rsid w:val="00480895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uiPriority w:val="99"/>
    <w:rsid w:val="00480895"/>
    <w:rPr>
      <w:rFonts w:ascii="Times New Roman" w:hAnsi="Times New Roman" w:cs="Times New Roman" w:hint="default"/>
      <w:b/>
      <w:bCs/>
      <w:sz w:val="30"/>
      <w:szCs w:val="30"/>
    </w:rPr>
  </w:style>
  <w:style w:type="table" w:styleId="ad">
    <w:name w:val="Table Grid"/>
    <w:basedOn w:val="a1"/>
    <w:uiPriority w:val="59"/>
    <w:rsid w:val="0048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480895"/>
    <w:pPr>
      <w:widowControl w:val="0"/>
      <w:autoSpaceDE w:val="0"/>
      <w:autoSpaceDN w:val="0"/>
      <w:ind w:left="673"/>
      <w:outlineLvl w:val="1"/>
    </w:pPr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80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0895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480895"/>
    <w:pPr>
      <w:widowControl w:val="0"/>
      <w:autoSpaceDE w:val="0"/>
      <w:autoSpaceDN w:val="0"/>
      <w:ind w:left="1643"/>
      <w:jc w:val="center"/>
      <w:outlineLvl w:val="3"/>
    </w:pPr>
    <w:rPr>
      <w:b/>
      <w:bCs/>
      <w:lang w:eastAsia="en-US"/>
    </w:rPr>
  </w:style>
  <w:style w:type="paragraph" w:customStyle="1" w:styleId="210">
    <w:name w:val="Заголовок 21"/>
    <w:basedOn w:val="a"/>
    <w:uiPriority w:val="1"/>
    <w:qFormat/>
    <w:rsid w:val="00480895"/>
    <w:pPr>
      <w:widowControl w:val="0"/>
      <w:autoSpaceDE w:val="0"/>
      <w:autoSpaceDN w:val="0"/>
      <w:ind w:left="4725"/>
      <w:outlineLvl w:val="2"/>
    </w:pPr>
    <w:rPr>
      <w:rFonts w:ascii="Arial" w:eastAsia="Arial" w:hAnsi="Arial" w:cs="Arial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4808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808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0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0895"/>
    <w:pPr>
      <w:outlineLvl w:val="1"/>
    </w:pPr>
    <w:rPr>
      <w:color w:val="555555"/>
      <w:sz w:val="36"/>
      <w:szCs w:val="36"/>
    </w:rPr>
  </w:style>
  <w:style w:type="paragraph" w:styleId="6">
    <w:name w:val="heading 6"/>
    <w:basedOn w:val="a"/>
    <w:link w:val="60"/>
    <w:uiPriority w:val="9"/>
    <w:qFormat/>
    <w:rsid w:val="0048089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895"/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08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80895"/>
    <w:pPr>
      <w:spacing w:before="100" w:beforeAutospacing="1" w:after="100" w:afterAutospacing="1" w:line="360" w:lineRule="auto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480895"/>
    <w:pPr>
      <w:ind w:left="720"/>
      <w:contextualSpacing/>
    </w:pPr>
  </w:style>
  <w:style w:type="paragraph" w:customStyle="1" w:styleId="11">
    <w:name w:val="Без интервала1"/>
    <w:link w:val="NoSpacingChar"/>
    <w:rsid w:val="004808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48089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808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80895"/>
    <w:rPr>
      <w:rFonts w:ascii="Calibri" w:eastAsia="Calibri" w:hAnsi="Calibri" w:cs="Times New Roman"/>
    </w:rPr>
  </w:style>
  <w:style w:type="paragraph" w:customStyle="1" w:styleId="Default">
    <w:name w:val="Default"/>
    <w:rsid w:val="00480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8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0895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08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qFormat/>
    <w:rsid w:val="00480895"/>
    <w:rPr>
      <w:b/>
      <w:bCs/>
    </w:rPr>
  </w:style>
  <w:style w:type="paragraph" w:styleId="21">
    <w:name w:val="Body Text Indent 2"/>
    <w:basedOn w:val="a"/>
    <w:link w:val="22"/>
    <w:rsid w:val="004808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8089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480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0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80895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480895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43">
    <w:name w:val="Font Style43"/>
    <w:basedOn w:val="a0"/>
    <w:uiPriority w:val="99"/>
    <w:rsid w:val="00480895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uiPriority w:val="99"/>
    <w:rsid w:val="00480895"/>
    <w:rPr>
      <w:rFonts w:ascii="Times New Roman" w:hAnsi="Times New Roman" w:cs="Times New Roman" w:hint="default"/>
      <w:b/>
      <w:bCs/>
      <w:sz w:val="30"/>
      <w:szCs w:val="30"/>
    </w:rPr>
  </w:style>
  <w:style w:type="table" w:styleId="ad">
    <w:name w:val="Table Grid"/>
    <w:basedOn w:val="a1"/>
    <w:uiPriority w:val="59"/>
    <w:rsid w:val="0048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480895"/>
    <w:pPr>
      <w:widowControl w:val="0"/>
      <w:autoSpaceDE w:val="0"/>
      <w:autoSpaceDN w:val="0"/>
      <w:ind w:left="673"/>
      <w:outlineLvl w:val="1"/>
    </w:pPr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80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0895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480895"/>
    <w:pPr>
      <w:widowControl w:val="0"/>
      <w:autoSpaceDE w:val="0"/>
      <w:autoSpaceDN w:val="0"/>
      <w:ind w:left="1643"/>
      <w:jc w:val="center"/>
      <w:outlineLvl w:val="3"/>
    </w:pPr>
    <w:rPr>
      <w:b/>
      <w:bCs/>
      <w:lang w:eastAsia="en-US"/>
    </w:rPr>
  </w:style>
  <w:style w:type="paragraph" w:customStyle="1" w:styleId="210">
    <w:name w:val="Заголовок 21"/>
    <w:basedOn w:val="a"/>
    <w:uiPriority w:val="1"/>
    <w:qFormat/>
    <w:rsid w:val="00480895"/>
    <w:pPr>
      <w:widowControl w:val="0"/>
      <w:autoSpaceDE w:val="0"/>
      <w:autoSpaceDN w:val="0"/>
      <w:ind w:left="4725"/>
      <w:outlineLvl w:val="2"/>
    </w:pPr>
    <w:rPr>
      <w:rFonts w:ascii="Arial" w:eastAsia="Arial" w:hAnsi="Arial" w:cs="Arial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4808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808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0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2"/>
          <c:order val="2"/>
          <c:tx>
            <c:strRef>
              <c:f>Лист1!$B$1</c:f>
            </c:strRef>
          </c:tx>
          <c:spPr>
            <a:solidFill>
              <a:srgbClr val="4F81BD"/>
            </a:solidFill>
            <a:ln w="25398">
              <a:noFill/>
            </a:ln>
          </c:spPr>
          <c:cat>
            <c:multiLvlStrRef>
              <c:f>Лист1!$A$2:$A$3</c:f>
            </c:multiLvlStrRef>
          </c:cat>
          <c:val>
            <c:numRef>
              <c:f>Лист1!$B$2:$B$3</c:f>
            </c:numRef>
          </c:val>
        </c:ser>
        <c:ser>
          <c:idx val="3"/>
          <c:order val="3"/>
          <c:tx>
            <c:strRef>
              <c:f>Лист1!$C$1</c:f>
            </c:strRef>
          </c:tx>
          <c:spPr>
            <a:solidFill>
              <a:srgbClr val="C0504D"/>
            </a:solidFill>
            <a:ln w="25398">
              <a:noFill/>
            </a:ln>
          </c:spPr>
          <c:cat>
            <c:multiLvlStrRef>
              <c:f>Лист1!$A$2:$A$3</c:f>
            </c:multiLvlStrRef>
          </c:cat>
          <c:val>
            <c:numRef>
              <c:f>Лист1!$C$2:$C$3</c:f>
            </c:numRef>
          </c:val>
        </c:ser>
        <c:ser>
          <c:idx val="0"/>
          <c:order val="0"/>
          <c:tx>
            <c:strRef>
              <c:f>[Книга1]Лист1!$B$1:$B$2</c:f>
              <c:strCache>
                <c:ptCount val="1"/>
                <c:pt idx="0">
                  <c:v>На конец года</c:v>
                </c:pt>
              </c:strCache>
            </c:strRef>
          </c:tx>
          <c:cat>
            <c:strRef>
              <c:f>[Книга1]Лист1!$A$3:$A$4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[Книга1]Лист1!$B$3:$B$4</c:f>
              <c:numCache>
                <c:formatCode>0%</c:formatCode>
                <c:ptCount val="2"/>
                <c:pt idx="0">
                  <c:v>0.33000000000000046</c:v>
                </c:pt>
                <c:pt idx="1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[Книга1]Лист1!$C$1:$C$2</c:f>
              <c:strCache>
                <c:ptCount val="1"/>
                <c:pt idx="0">
                  <c:v>По результатам ОГЭ</c:v>
                </c:pt>
              </c:strCache>
            </c:strRef>
          </c:tx>
          <c:cat>
            <c:strRef>
              <c:f>[Книга1]Лист1!$A$3:$A$4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[Книга1]Лист1!$C$3:$C$4</c:f>
              <c:numCache>
                <c:formatCode>0%</c:formatCode>
                <c:ptCount val="2"/>
                <c:pt idx="0">
                  <c:v>0.54</c:v>
                </c:pt>
                <c:pt idx="1">
                  <c:v>0.25</c:v>
                </c:pt>
              </c:numCache>
            </c:numRef>
          </c:val>
        </c:ser>
        <c:shape val="box"/>
        <c:axId val="95572352"/>
        <c:axId val="95573888"/>
        <c:axId val="0"/>
      </c:bar3DChart>
      <c:catAx>
        <c:axId val="95572352"/>
        <c:scaling>
          <c:orientation val="minMax"/>
        </c:scaling>
        <c:axPos val="b"/>
        <c:tickLblPos val="nextTo"/>
        <c:crossAx val="95573888"/>
        <c:crosses val="autoZero"/>
        <c:auto val="1"/>
        <c:lblAlgn val="ctr"/>
        <c:lblOffset val="100"/>
      </c:catAx>
      <c:valAx>
        <c:axId val="95573888"/>
        <c:scaling>
          <c:orientation val="minMax"/>
        </c:scaling>
        <c:axPos val="l"/>
        <c:majorGridlines/>
        <c:numFmt formatCode="0%" sourceLinked="1"/>
        <c:tickLblPos val="nextTo"/>
        <c:crossAx val="9557235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4861564984789275"/>
          <c:y val="0.23042896561006801"/>
          <c:w val="0.20133529700540029"/>
          <c:h val="0.4833019718689015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 уч год</c:v>
                </c:pt>
                <c:pt idx="1">
                  <c:v>2015-2016 уч год</c:v>
                </c:pt>
                <c:pt idx="2">
                  <c:v>2016-2017 уч.год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0.68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 уч год</c:v>
                </c:pt>
                <c:pt idx="1">
                  <c:v>2015-2016 уч год</c:v>
                </c:pt>
                <c:pt idx="2">
                  <c:v>2016-2017 уч.год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0.47000000000000008</c:v>
                </c:pt>
                <c:pt idx="2">
                  <c:v>0.5</c:v>
                </c:pt>
              </c:numCache>
            </c:numRef>
          </c:val>
        </c:ser>
        <c:shape val="cone"/>
        <c:axId val="95364224"/>
        <c:axId val="95365760"/>
        <c:axId val="0"/>
      </c:bar3DChart>
      <c:catAx>
        <c:axId val="953642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365760"/>
        <c:crosses val="autoZero"/>
        <c:auto val="1"/>
        <c:lblAlgn val="ctr"/>
        <c:lblOffset val="100"/>
      </c:catAx>
      <c:valAx>
        <c:axId val="953657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36422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9406</Words>
  <Characters>53617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2021-11-10T08:14:00Z</dcterms:created>
  <dcterms:modified xsi:type="dcterms:W3CDTF">2021-11-10T08:42:00Z</dcterms:modified>
</cp:coreProperties>
</file>