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820" w:rsidRDefault="00204820" w:rsidP="00204820">
      <w:pPr>
        <w:pStyle w:val="10"/>
        <w:keepNext/>
        <w:keepLines/>
        <w:shd w:val="clear" w:color="auto" w:fill="auto"/>
        <w:spacing w:before="0" w:line="240" w:lineRule="auto"/>
        <w:jc w:val="left"/>
        <w:rPr>
          <w:spacing w:val="1"/>
          <w:sz w:val="24"/>
        </w:rPr>
      </w:pPr>
      <w:r>
        <w:rPr>
          <w:noProof/>
          <w:lang w:eastAsia="ru-RU"/>
        </w:rPr>
        <w:drawing>
          <wp:inline distT="0" distB="0" distL="0" distR="0" wp14:anchorId="5565229B" wp14:editId="78FFBD19">
            <wp:extent cx="6113145" cy="861822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314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820" w:rsidRPr="00204820" w:rsidRDefault="00204820">
      <w:pPr>
        <w:pStyle w:val="a5"/>
        <w:numPr>
          <w:ilvl w:val="1"/>
          <w:numId w:val="2"/>
        </w:numPr>
        <w:tabs>
          <w:tab w:val="left" w:pos="1205"/>
        </w:tabs>
        <w:ind w:right="103"/>
        <w:rPr>
          <w:sz w:val="24"/>
        </w:rPr>
      </w:pPr>
    </w:p>
    <w:p w:rsidR="00204820" w:rsidRPr="00204820" w:rsidRDefault="00204820">
      <w:pPr>
        <w:pStyle w:val="a5"/>
        <w:numPr>
          <w:ilvl w:val="1"/>
          <w:numId w:val="2"/>
        </w:numPr>
        <w:tabs>
          <w:tab w:val="left" w:pos="1205"/>
        </w:tabs>
        <w:ind w:right="103"/>
        <w:rPr>
          <w:sz w:val="24"/>
        </w:rPr>
      </w:pPr>
    </w:p>
    <w:p w:rsidR="00204820" w:rsidRPr="00204820" w:rsidRDefault="00204820">
      <w:pPr>
        <w:pStyle w:val="a5"/>
        <w:numPr>
          <w:ilvl w:val="1"/>
          <w:numId w:val="2"/>
        </w:numPr>
        <w:tabs>
          <w:tab w:val="left" w:pos="1205"/>
        </w:tabs>
        <w:ind w:right="103"/>
        <w:rPr>
          <w:sz w:val="24"/>
        </w:rPr>
      </w:pPr>
    </w:p>
    <w:p w:rsidR="00FD0F67" w:rsidRDefault="00204820">
      <w:pPr>
        <w:pStyle w:val="a5"/>
        <w:numPr>
          <w:ilvl w:val="1"/>
          <w:numId w:val="2"/>
        </w:numPr>
        <w:tabs>
          <w:tab w:val="left" w:pos="1205"/>
        </w:tabs>
        <w:ind w:right="103"/>
        <w:rPr>
          <w:sz w:val="24"/>
        </w:rPr>
      </w:pPr>
      <w:bookmarkStart w:id="0" w:name="_GoBack"/>
      <w:bookmarkEnd w:id="0"/>
      <w:r>
        <w:rPr>
          <w:spacing w:val="1"/>
          <w:sz w:val="24"/>
        </w:rPr>
        <w:lastRenderedPageBreak/>
        <w:t>а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также изучение иностранного языка в целях развития языковой культуры в соответствии с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законодательством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Российской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Федерации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в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организации,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осуществляющей</w:t>
      </w:r>
      <w:r w:rsidR="002D3105">
        <w:rPr>
          <w:spacing w:val="1"/>
          <w:sz w:val="24"/>
        </w:rPr>
        <w:t xml:space="preserve"> </w:t>
      </w:r>
      <w:r w:rsidR="002D3105">
        <w:rPr>
          <w:sz w:val="24"/>
        </w:rPr>
        <w:t>образовательную</w:t>
      </w:r>
      <w:r w:rsidR="002D3105">
        <w:rPr>
          <w:spacing w:val="-1"/>
          <w:sz w:val="24"/>
        </w:rPr>
        <w:t xml:space="preserve"> </w:t>
      </w:r>
      <w:r w:rsidR="002D3105">
        <w:rPr>
          <w:sz w:val="24"/>
        </w:rPr>
        <w:t>деятельность.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106"/>
        </w:tabs>
        <w:spacing w:before="66"/>
        <w:ind w:right="104"/>
        <w:rPr>
          <w:sz w:val="24"/>
        </w:rPr>
      </w:pPr>
      <w:r>
        <w:rPr>
          <w:sz w:val="24"/>
        </w:rPr>
        <w:t>Свободный выбор языка образования, изучаемых родного языка из числа 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языков республик Российской Федерации осуществляется по заявлениям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(переводе) на </w:t>
      </w:r>
      <w:proofErr w:type="gramStart"/>
      <w:r>
        <w:rPr>
          <w:sz w:val="24"/>
        </w:rPr>
        <w:t>обучение по</w:t>
      </w:r>
      <w:proofErr w:type="gramEnd"/>
      <w:r>
        <w:rPr>
          <w:sz w:val="24"/>
        </w:rPr>
        <w:t xml:space="preserve"> образовательным программам начального, общего и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157"/>
        </w:tabs>
        <w:spacing w:before="1"/>
        <w:ind w:right="107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и языка изучения образовательная организация обеспечивает своевременное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 родителей (законных представителей) обучающихся с целью свободного,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добровольного выбора ими изучения родного языка из числа языков народов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166"/>
        </w:tabs>
        <w:ind w:right="103"/>
        <w:rPr>
          <w:sz w:val="24"/>
        </w:rPr>
      </w:pP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250"/>
        </w:tabs>
        <w:ind w:right="114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отношений.</w:t>
      </w:r>
    </w:p>
    <w:p w:rsidR="00B74A93" w:rsidRDefault="00B74A93" w:rsidP="00B74A93">
      <w:pPr>
        <w:pStyle w:val="a3"/>
        <w:spacing w:before="5"/>
        <w:ind w:left="0" w:firstLine="0"/>
        <w:jc w:val="left"/>
      </w:pPr>
    </w:p>
    <w:p w:rsidR="00B74A93" w:rsidRDefault="00B74A93" w:rsidP="00B74A93">
      <w:pPr>
        <w:pStyle w:val="11"/>
        <w:numPr>
          <w:ilvl w:val="0"/>
          <w:numId w:val="2"/>
        </w:numPr>
        <w:tabs>
          <w:tab w:val="left" w:pos="907"/>
        </w:tabs>
        <w:ind w:hanging="241"/>
        <w:jc w:val="both"/>
      </w:pPr>
      <w:r>
        <w:t>Основные</w:t>
      </w:r>
      <w:r>
        <w:rPr>
          <w:spacing w:val="-3"/>
        </w:rPr>
        <w:t xml:space="preserve"> </w:t>
      </w:r>
      <w:r>
        <w:t>положения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291"/>
        </w:tabs>
        <w:ind w:right="101"/>
        <w:rPr>
          <w:sz w:val="24"/>
        </w:rPr>
      </w:pP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</w:t>
      </w:r>
      <w:r>
        <w:rPr>
          <w:spacing w:val="1"/>
          <w:sz w:val="24"/>
        </w:rPr>
        <w:t xml:space="preserve"> </w:t>
      </w:r>
      <w:r>
        <w:rPr>
          <w:sz w:val="24"/>
        </w:rPr>
        <w:t>Сусатская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языке.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hyperlink r:id="rId9" w:anchor="dst0">
        <w:r>
          <w:rPr>
            <w:sz w:val="24"/>
          </w:rPr>
          <w:t>стандартами</w:t>
        </w:r>
      </w:hyperlink>
      <w:r>
        <w:rPr>
          <w:sz w:val="24"/>
        </w:rPr>
        <w:t>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214"/>
        </w:tabs>
        <w:ind w:right="112"/>
        <w:rPr>
          <w:sz w:val="24"/>
        </w:rPr>
      </w:pP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 языка Российской Федерации.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157"/>
        </w:tabs>
        <w:ind w:right="108"/>
        <w:rPr>
          <w:sz w:val="24"/>
        </w:rPr>
      </w:pPr>
      <w:r>
        <w:rPr>
          <w:sz w:val="24"/>
        </w:rPr>
        <w:t>Документооборот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государственном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130"/>
        </w:tabs>
        <w:ind w:right="111"/>
        <w:rPr>
          <w:sz w:val="24"/>
        </w:rPr>
      </w:pPr>
      <w:r>
        <w:rPr>
          <w:sz w:val="24"/>
        </w:rPr>
        <w:t>Иностранные граждане и лица без гражданства все документы представляют 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 организацию на русском языке или вместе с заверенным в 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переводом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 язык.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101"/>
        </w:tabs>
        <w:ind w:right="104"/>
        <w:rPr>
          <w:sz w:val="24"/>
        </w:rPr>
      </w:pPr>
      <w:r>
        <w:rPr>
          <w:sz w:val="24"/>
        </w:rPr>
        <w:t>Граждане Российской Федерации, иностранные граждане и лица без гражданства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стандартами.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231"/>
        </w:tabs>
        <w:ind w:right="103"/>
        <w:rPr>
          <w:sz w:val="24"/>
        </w:rPr>
      </w:pPr>
      <w:r>
        <w:rPr>
          <w:sz w:val="24"/>
        </w:rPr>
        <w:t>МБОУ Сусатская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</w:t>
      </w:r>
      <w:proofErr w:type="gramStart"/>
      <w:r>
        <w:rPr>
          <w:sz w:val="24"/>
        </w:rPr>
        <w:t>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</w:t>
      </w:r>
      <w:proofErr w:type="gramEnd"/>
      <w:r>
        <w:rPr>
          <w:sz w:val="24"/>
        </w:rPr>
        <w:t>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языков.</w:t>
      </w:r>
    </w:p>
    <w:p w:rsidR="00B74A93" w:rsidRDefault="00B74A93" w:rsidP="00B74A93">
      <w:pPr>
        <w:pStyle w:val="a3"/>
        <w:spacing w:before="4"/>
        <w:ind w:left="0" w:firstLine="0"/>
        <w:jc w:val="left"/>
      </w:pPr>
    </w:p>
    <w:p w:rsidR="00B74A93" w:rsidRDefault="00B74A93" w:rsidP="00B74A93">
      <w:pPr>
        <w:pStyle w:val="11"/>
        <w:numPr>
          <w:ilvl w:val="0"/>
          <w:numId w:val="2"/>
        </w:numPr>
        <w:tabs>
          <w:tab w:val="left" w:pos="907"/>
        </w:tabs>
        <w:ind w:hanging="241"/>
        <w:jc w:val="both"/>
      </w:pPr>
      <w:r>
        <w:t>Изучение</w:t>
      </w:r>
      <w:r>
        <w:rPr>
          <w:spacing w:val="-3"/>
        </w:rPr>
        <w:t xml:space="preserve"> </w:t>
      </w:r>
      <w:r>
        <w:t>русского 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Российской Федерации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092"/>
        </w:tabs>
        <w:ind w:right="104"/>
        <w:rPr>
          <w:sz w:val="24"/>
        </w:rPr>
      </w:pPr>
      <w:r>
        <w:rPr>
          <w:sz w:val="24"/>
        </w:rPr>
        <w:t>Русский язык как государственный язык Российской Федерации изучается во всех</w:t>
      </w:r>
      <w:r>
        <w:rPr>
          <w:spacing w:val="-57"/>
          <w:sz w:val="24"/>
        </w:rPr>
        <w:t xml:space="preserve"> </w:t>
      </w:r>
      <w:r>
        <w:rPr>
          <w:sz w:val="24"/>
        </w:rPr>
        <w:t>с 1 по 11 классах МБОУ Сусатская СОШ в соответствии с Законом Российской Федерации № 1807-1 от</w:t>
      </w:r>
      <w:r>
        <w:rPr>
          <w:spacing w:val="1"/>
          <w:sz w:val="24"/>
        </w:rPr>
        <w:t xml:space="preserve"> </w:t>
      </w:r>
      <w:r>
        <w:rPr>
          <w:sz w:val="24"/>
        </w:rPr>
        <w:t>25.10.1991 г. «О языках народов Российской Федерации» и с Федеральным законом № 273-</w:t>
      </w:r>
      <w:r>
        <w:rPr>
          <w:spacing w:val="1"/>
          <w:sz w:val="24"/>
        </w:rPr>
        <w:t xml:space="preserve"> </w:t>
      </w:r>
      <w:r>
        <w:rPr>
          <w:sz w:val="24"/>
        </w:rPr>
        <w:t>ФЗ</w:t>
      </w:r>
      <w:r>
        <w:rPr>
          <w:spacing w:val="-2"/>
          <w:sz w:val="24"/>
        </w:rPr>
        <w:t xml:space="preserve"> </w:t>
      </w:r>
      <w:r>
        <w:rPr>
          <w:sz w:val="24"/>
        </w:rPr>
        <w:t>от 29.12.2012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  <w:r>
        <w:rPr>
          <w:spacing w:val="4"/>
          <w:sz w:val="24"/>
        </w:rPr>
        <w:t xml:space="preserve"> </w:t>
      </w:r>
      <w:r>
        <w:rPr>
          <w:sz w:val="24"/>
        </w:rPr>
        <w:t>«Об 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Федерации».</w:t>
      </w:r>
    </w:p>
    <w:p w:rsidR="00B74A93" w:rsidRDefault="00B74A93" w:rsidP="00B74A93">
      <w:pPr>
        <w:pStyle w:val="a5"/>
        <w:numPr>
          <w:ilvl w:val="1"/>
          <w:numId w:val="2"/>
        </w:numPr>
        <w:tabs>
          <w:tab w:val="left" w:pos="1310"/>
        </w:tabs>
        <w:ind w:right="105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 Сусатская СОШ регламентируется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3"/>
          <w:sz w:val="24"/>
        </w:rPr>
        <w:t xml:space="preserve"> </w:t>
      </w:r>
      <w:r>
        <w:rPr>
          <w:sz w:val="24"/>
        </w:rPr>
        <w:t>стандартами.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</w:p>
    <w:p w:rsidR="00B74A93" w:rsidRDefault="00B74A93" w:rsidP="00B74A93">
      <w:pPr>
        <w:jc w:val="both"/>
        <w:rPr>
          <w:sz w:val="24"/>
        </w:rPr>
        <w:sectPr w:rsidR="00B74A93" w:rsidSect="00B74A93">
          <w:footerReference w:type="default" r:id="rId10"/>
          <w:type w:val="continuous"/>
          <w:pgSz w:w="11910" w:h="16840"/>
          <w:pgMar w:top="1040" w:right="740" w:bottom="1240" w:left="1460" w:header="0" w:footer="1027" w:gutter="0"/>
          <w:cols w:space="720"/>
        </w:sectPr>
      </w:pPr>
    </w:p>
    <w:p w:rsidR="00FD0F67" w:rsidRDefault="00FD0F67">
      <w:pPr>
        <w:jc w:val="both"/>
        <w:rPr>
          <w:sz w:val="24"/>
        </w:rPr>
        <w:sectPr w:rsidR="00FD0F67">
          <w:type w:val="continuous"/>
          <w:pgSz w:w="11910" w:h="16840"/>
          <w:pgMar w:top="880" w:right="740" w:bottom="1220" w:left="1460" w:header="720" w:footer="720" w:gutter="0"/>
          <w:cols w:space="720"/>
        </w:sectPr>
      </w:pPr>
    </w:p>
    <w:p w:rsidR="00FD0F67" w:rsidRDefault="002D3105">
      <w:pPr>
        <w:pStyle w:val="a3"/>
        <w:spacing w:before="66"/>
        <w:ind w:right="112" w:firstLine="0"/>
      </w:pPr>
      <w:r>
        <w:lastRenderedPageBreak/>
        <w:t>изучение русского языка как</w:t>
      </w:r>
      <w:r>
        <w:rPr>
          <w:spacing w:val="1"/>
        </w:rPr>
        <w:t xml:space="preserve"> </w:t>
      </w:r>
      <w:r>
        <w:t>государственного языка Российской Федерации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часов, соответствующее</w:t>
      </w:r>
      <w:r>
        <w:rPr>
          <w:spacing w:val="-2"/>
        </w:rPr>
        <w:t xml:space="preserve"> </w:t>
      </w:r>
      <w:r>
        <w:t>Федеральному</w:t>
      </w:r>
      <w:r>
        <w:rPr>
          <w:spacing w:val="-5"/>
        </w:rPr>
        <w:t xml:space="preserve"> </w:t>
      </w:r>
      <w:r>
        <w:t>примерному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плану.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087"/>
        </w:tabs>
        <w:ind w:left="1086" w:hanging="421"/>
        <w:rPr>
          <w:sz w:val="24"/>
        </w:rPr>
      </w:pP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133"/>
        </w:tabs>
        <w:spacing w:before="1"/>
        <w:ind w:right="109"/>
        <w:rPr>
          <w:sz w:val="24"/>
        </w:rPr>
      </w:pPr>
      <w:r>
        <w:rPr>
          <w:sz w:val="24"/>
        </w:rPr>
        <w:t>Обучение русскому языку как государственному языку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обеспечено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методическими,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кадровыми,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209"/>
        </w:tabs>
        <w:ind w:right="105"/>
        <w:rPr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включенные в Федеральный перечень учебников, рекомендуемых к использованию 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 основного общего, среднего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FD0F67" w:rsidRPr="00A63FF4" w:rsidRDefault="002D3105" w:rsidP="00A63FF4">
      <w:pPr>
        <w:pStyle w:val="a5"/>
        <w:numPr>
          <w:ilvl w:val="1"/>
          <w:numId w:val="2"/>
        </w:numPr>
        <w:tabs>
          <w:tab w:val="left" w:pos="1274"/>
        </w:tabs>
        <w:ind w:right="109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 w:rsidR="00A63FF4">
        <w:rPr>
          <w:sz w:val="24"/>
        </w:rPr>
        <w:t>МБОУ Сусатская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государственными образовательными стандартами. Родной язык изучается в объеме часов,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чтение»,</w:t>
      </w:r>
      <w:r w:rsidR="00A63FF4">
        <w:rPr>
          <w:sz w:val="24"/>
        </w:rPr>
        <w:t xml:space="preserve"> </w:t>
      </w:r>
      <w:r>
        <w:t>«Родной</w:t>
      </w:r>
      <w:r w:rsidRPr="00A63FF4">
        <w:rPr>
          <w:spacing w:val="1"/>
        </w:rPr>
        <w:t xml:space="preserve"> </w:t>
      </w:r>
      <w:r>
        <w:t>язык</w:t>
      </w:r>
      <w:r w:rsidRPr="00A63FF4">
        <w:rPr>
          <w:spacing w:val="1"/>
        </w:rPr>
        <w:t xml:space="preserve"> </w:t>
      </w:r>
      <w:r>
        <w:t>и</w:t>
      </w:r>
      <w:r w:rsidRPr="00A63FF4">
        <w:rPr>
          <w:spacing w:val="1"/>
        </w:rPr>
        <w:t xml:space="preserve"> </w:t>
      </w:r>
      <w:r>
        <w:t>родная</w:t>
      </w:r>
      <w:r w:rsidRPr="00A63FF4">
        <w:rPr>
          <w:spacing w:val="1"/>
        </w:rPr>
        <w:t xml:space="preserve"> </w:t>
      </w:r>
      <w:r>
        <w:t>литература»</w:t>
      </w:r>
      <w:r w:rsidRPr="00A63FF4">
        <w:rPr>
          <w:spacing w:val="1"/>
        </w:rPr>
        <w:t xml:space="preserve"> </w:t>
      </w:r>
      <w:r>
        <w:t>примерных</w:t>
      </w:r>
      <w:r w:rsidRPr="00A63FF4">
        <w:rPr>
          <w:spacing w:val="1"/>
        </w:rPr>
        <w:t xml:space="preserve"> </w:t>
      </w:r>
      <w:r>
        <w:t>учебных</w:t>
      </w:r>
      <w:r w:rsidRPr="00A63FF4">
        <w:rPr>
          <w:spacing w:val="1"/>
        </w:rPr>
        <w:t xml:space="preserve"> </w:t>
      </w:r>
      <w:r>
        <w:t>планов</w:t>
      </w:r>
      <w:r w:rsidRPr="00A63FF4">
        <w:rPr>
          <w:spacing w:val="1"/>
        </w:rPr>
        <w:t xml:space="preserve"> </w:t>
      </w:r>
      <w:r>
        <w:t>начального</w:t>
      </w:r>
      <w:r w:rsidRPr="00A63FF4">
        <w:rPr>
          <w:spacing w:val="1"/>
        </w:rPr>
        <w:t xml:space="preserve"> </w:t>
      </w:r>
      <w:r>
        <w:t>общего</w:t>
      </w:r>
      <w:r w:rsidRPr="00A63FF4">
        <w:rPr>
          <w:spacing w:val="1"/>
        </w:rPr>
        <w:t xml:space="preserve"> </w:t>
      </w:r>
      <w:r>
        <w:t>и</w:t>
      </w:r>
      <w:r w:rsidRPr="00A63FF4">
        <w:rPr>
          <w:spacing w:val="-57"/>
        </w:rPr>
        <w:t xml:space="preserve"> </w:t>
      </w:r>
      <w:r>
        <w:t>основного</w:t>
      </w:r>
      <w:r w:rsidRPr="00A63FF4">
        <w:rPr>
          <w:spacing w:val="-1"/>
        </w:rPr>
        <w:t xml:space="preserve"> </w:t>
      </w:r>
      <w:r>
        <w:t>общего образования.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130"/>
        </w:tabs>
        <w:ind w:right="105"/>
        <w:rPr>
          <w:sz w:val="24"/>
        </w:rPr>
      </w:pPr>
      <w:proofErr w:type="gramStart"/>
      <w:r>
        <w:rPr>
          <w:sz w:val="24"/>
        </w:rPr>
        <w:t>Количество часов, отводимых в образовательной организации на 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предметов «Родной (русский) язык», «Литературное чтение на родном (русском)</w:t>
      </w:r>
      <w:r>
        <w:rPr>
          <w:spacing w:val="1"/>
          <w:sz w:val="24"/>
        </w:rPr>
        <w:t xml:space="preserve"> </w:t>
      </w:r>
      <w:r>
        <w:rPr>
          <w:sz w:val="24"/>
        </w:rPr>
        <w:t>языке» и «Родная (русская) литература», устанавливается самостоятельно учебным 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основании 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совета.</w:t>
      </w:r>
      <w:proofErr w:type="gramEnd"/>
    </w:p>
    <w:p w:rsidR="00FD0F67" w:rsidRDefault="002D3105">
      <w:pPr>
        <w:pStyle w:val="a5"/>
        <w:numPr>
          <w:ilvl w:val="1"/>
          <w:numId w:val="2"/>
        </w:numPr>
        <w:tabs>
          <w:tab w:val="left" w:pos="1267"/>
        </w:tabs>
        <w:ind w:right="106"/>
        <w:rPr>
          <w:sz w:val="24"/>
        </w:rPr>
      </w:pP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 областей «Родной язык и литературное чтение на родном языке» (уровень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образования) и «Родной язык и родная литература» (уровень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ФГОС и утверждаются школой самостоятельно в рамках ООП.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 отдельных учебных предметов общего образования определяется требованиями к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предметным результатам, изложенным в федеральных государственных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стандартах 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152"/>
        </w:tabs>
        <w:spacing w:before="1"/>
        <w:ind w:right="11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указанным предметам осуществляется в соответствии с локальным нормативным актом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243"/>
        </w:tabs>
        <w:ind w:right="108"/>
        <w:rPr>
          <w:sz w:val="24"/>
        </w:rPr>
      </w:pPr>
      <w:r>
        <w:rPr>
          <w:sz w:val="24"/>
        </w:rPr>
        <w:t>При использовании государственного языка Российской Федерации - 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слов,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общеупотребительных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аналогов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FD0F67" w:rsidRDefault="00FD0F67">
      <w:pPr>
        <w:pStyle w:val="a3"/>
        <w:spacing w:before="5"/>
        <w:ind w:left="0" w:firstLine="0"/>
        <w:jc w:val="left"/>
      </w:pPr>
    </w:p>
    <w:p w:rsidR="00FD0F67" w:rsidRDefault="002D3105">
      <w:pPr>
        <w:pStyle w:val="11"/>
        <w:numPr>
          <w:ilvl w:val="0"/>
          <w:numId w:val="2"/>
        </w:numPr>
        <w:tabs>
          <w:tab w:val="left" w:pos="907"/>
        </w:tabs>
        <w:ind w:hanging="241"/>
        <w:jc w:val="both"/>
      </w:pPr>
      <w:r>
        <w:t>Изучение</w:t>
      </w:r>
      <w:r>
        <w:rPr>
          <w:spacing w:val="-4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языка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253"/>
        </w:tabs>
        <w:ind w:right="111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3" w:line="237" w:lineRule="auto"/>
        <w:ind w:right="105" w:firstLine="566"/>
        <w:rPr>
          <w:sz w:val="24"/>
        </w:rPr>
      </w:pPr>
      <w:r>
        <w:rPr>
          <w:sz w:val="24"/>
        </w:rPr>
        <w:t>формирование иноязычной коммуникативной 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— освоение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языковых явлениях изучаемого языка, разных способах выражения мысли в иностранном</w:t>
      </w:r>
      <w:r>
        <w:rPr>
          <w:spacing w:val="1"/>
          <w:sz w:val="24"/>
        </w:rPr>
        <w:t xml:space="preserve"> </w:t>
      </w:r>
      <w:r>
        <w:rPr>
          <w:sz w:val="24"/>
        </w:rPr>
        <w:t>языке;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7" w:line="237" w:lineRule="auto"/>
        <w:ind w:right="105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социокультурной/межкультурной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традициям, реалиям</w:t>
      </w:r>
      <w:r>
        <w:rPr>
          <w:spacing w:val="1"/>
          <w:sz w:val="24"/>
        </w:rPr>
        <w:t xml:space="preserve"> </w:t>
      </w:r>
      <w:r>
        <w:rPr>
          <w:sz w:val="24"/>
        </w:rPr>
        <w:t>стран/страны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 языка;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2"/>
        <w:ind w:right="113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страну,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межкультурного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 w:rsidR="00FD0F67" w:rsidRDefault="00FD0F67">
      <w:pPr>
        <w:jc w:val="both"/>
        <w:rPr>
          <w:sz w:val="24"/>
        </w:rPr>
        <w:sectPr w:rsidR="00FD0F67">
          <w:pgSz w:w="11910" w:h="16840"/>
          <w:pgMar w:top="1040" w:right="740" w:bottom="1220" w:left="1460" w:header="0" w:footer="1027" w:gutter="0"/>
          <w:cols w:space="720"/>
        </w:sectPr>
      </w:pP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88"/>
        <w:ind w:right="108" w:firstLine="566"/>
        <w:rPr>
          <w:sz w:val="24"/>
        </w:rPr>
      </w:pPr>
      <w:proofErr w:type="gramStart"/>
      <w:r>
        <w:rPr>
          <w:sz w:val="24"/>
        </w:rPr>
        <w:lastRenderedPageBreak/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 способами и приемами самостоятельного изучения языков и культур,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новых</w:t>
      </w:r>
      <w:r>
        <w:rPr>
          <w:spacing w:val="2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технологий;</w:t>
      </w:r>
      <w:proofErr w:type="gramEnd"/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4" w:line="237" w:lineRule="auto"/>
        <w:ind w:right="11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2"/>
        <w:ind w:right="111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овладение ими как средством общения, познания, самореализации и социальной 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поликультурном, полиэтническом мире в условиях глобализации на основе 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1" w:line="237" w:lineRule="auto"/>
        <w:ind w:right="114" w:firstLine="56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идентичности личности;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3" w:line="293" w:lineRule="exact"/>
        <w:ind w:left="808" w:hanging="143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</w:t>
      </w:r>
      <w:proofErr w:type="gramStart"/>
      <w:r>
        <w:rPr>
          <w:sz w:val="24"/>
        </w:rPr>
        <w:t>ств</w:t>
      </w:r>
      <w:r>
        <w:rPr>
          <w:spacing w:val="-5"/>
          <w:sz w:val="24"/>
        </w:rPr>
        <w:t xml:space="preserve"> </w:t>
      </w:r>
      <w:r>
        <w:rPr>
          <w:sz w:val="24"/>
        </w:rPr>
        <w:t>гр</w:t>
      </w:r>
      <w:proofErr w:type="gramEnd"/>
      <w:r>
        <w:rPr>
          <w:sz w:val="24"/>
        </w:rPr>
        <w:t>ажданина,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патриота;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1" w:line="237" w:lineRule="auto"/>
        <w:ind w:right="112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сообществ,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проявлениям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иной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2"/>
        <w:ind w:left="808" w:hanging="143"/>
        <w:rPr>
          <w:sz w:val="24"/>
        </w:rPr>
      </w:pPr>
      <w:r>
        <w:rPr>
          <w:sz w:val="24"/>
        </w:rPr>
        <w:t>лучшему</w:t>
      </w:r>
      <w:r>
        <w:rPr>
          <w:spacing w:val="-9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культуры;</w:t>
      </w:r>
    </w:p>
    <w:p w:rsidR="00FD0F67" w:rsidRDefault="002D3105">
      <w:pPr>
        <w:pStyle w:val="a5"/>
        <w:numPr>
          <w:ilvl w:val="0"/>
          <w:numId w:val="1"/>
        </w:numPr>
        <w:tabs>
          <w:tab w:val="left" w:pos="809"/>
        </w:tabs>
        <w:spacing w:before="5" w:line="237" w:lineRule="auto"/>
        <w:ind w:right="115" w:firstLine="566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130"/>
        </w:tabs>
        <w:ind w:right="114"/>
        <w:rPr>
          <w:sz w:val="24"/>
        </w:rPr>
      </w:pPr>
      <w:r>
        <w:rPr>
          <w:sz w:val="24"/>
        </w:rPr>
        <w:t>Обучение иностранным языкам на всех уровнях образования осуществляется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преемственности обучения.</w:t>
      </w:r>
    </w:p>
    <w:p w:rsidR="00FD0F67" w:rsidRPr="00A63FF4" w:rsidRDefault="002D3105" w:rsidP="00A63FF4">
      <w:pPr>
        <w:pStyle w:val="a5"/>
        <w:numPr>
          <w:ilvl w:val="1"/>
          <w:numId w:val="2"/>
        </w:numPr>
        <w:tabs>
          <w:tab w:val="left" w:pos="1101"/>
        </w:tabs>
        <w:ind w:right="107"/>
        <w:rPr>
          <w:sz w:val="24"/>
        </w:rPr>
      </w:pPr>
      <w:r w:rsidRPr="00A63FF4">
        <w:rPr>
          <w:sz w:val="24"/>
        </w:rPr>
        <w:t>Родители (законные представители) несовершеннолетнего обучающегося имеют</w:t>
      </w:r>
      <w:r w:rsidRPr="00A63FF4">
        <w:rPr>
          <w:spacing w:val="1"/>
          <w:sz w:val="24"/>
        </w:rPr>
        <w:t xml:space="preserve"> </w:t>
      </w:r>
      <w:r w:rsidRPr="00A63FF4">
        <w:rPr>
          <w:sz w:val="24"/>
        </w:rPr>
        <w:t>право</w:t>
      </w:r>
      <w:r w:rsidRPr="00A63FF4">
        <w:rPr>
          <w:spacing w:val="1"/>
          <w:sz w:val="24"/>
        </w:rPr>
        <w:t xml:space="preserve"> </w:t>
      </w:r>
      <w:r w:rsidRPr="00A63FF4">
        <w:rPr>
          <w:sz w:val="24"/>
        </w:rPr>
        <w:t>выбора</w:t>
      </w:r>
      <w:r w:rsidRPr="00A63FF4">
        <w:rPr>
          <w:spacing w:val="1"/>
          <w:sz w:val="24"/>
        </w:rPr>
        <w:t xml:space="preserve"> </w:t>
      </w:r>
      <w:r w:rsidRPr="00A63FF4">
        <w:rPr>
          <w:sz w:val="24"/>
        </w:rPr>
        <w:t>иностранного</w:t>
      </w:r>
      <w:r w:rsidRPr="00A63FF4">
        <w:rPr>
          <w:spacing w:val="1"/>
          <w:sz w:val="24"/>
        </w:rPr>
        <w:t xml:space="preserve"> </w:t>
      </w:r>
      <w:r w:rsidRPr="00A63FF4">
        <w:rPr>
          <w:sz w:val="24"/>
        </w:rPr>
        <w:t>языка</w:t>
      </w:r>
      <w:r w:rsidR="00A63FF4">
        <w:rPr>
          <w:spacing w:val="1"/>
          <w:sz w:val="24"/>
        </w:rPr>
        <w:t xml:space="preserve"> (английского или немецкого).</w:t>
      </w:r>
    </w:p>
    <w:p w:rsidR="00FD0F67" w:rsidRPr="00A63FF4" w:rsidRDefault="002D3105" w:rsidP="00A63FF4">
      <w:pPr>
        <w:pStyle w:val="a5"/>
        <w:numPr>
          <w:ilvl w:val="1"/>
          <w:numId w:val="2"/>
        </w:numPr>
        <w:tabs>
          <w:tab w:val="left" w:pos="1101"/>
          <w:tab w:val="left" w:pos="1128"/>
        </w:tabs>
        <w:ind w:right="102"/>
        <w:rPr>
          <w:sz w:val="24"/>
        </w:rPr>
      </w:pPr>
      <w:r w:rsidRPr="00A63FF4">
        <w:rPr>
          <w:sz w:val="24"/>
        </w:rPr>
        <w:t xml:space="preserve">В соответствии с реализуемой образовательной программой </w:t>
      </w:r>
      <w:r w:rsidR="00A63FF4" w:rsidRPr="00A63FF4">
        <w:rPr>
          <w:sz w:val="24"/>
        </w:rPr>
        <w:t>МБОУ Сусатская СОШ</w:t>
      </w:r>
      <w:r w:rsidRPr="00A63FF4">
        <w:rPr>
          <w:sz w:val="24"/>
        </w:rPr>
        <w:t xml:space="preserve"> и учебны</w:t>
      </w:r>
      <w:r w:rsidRPr="00A63FF4">
        <w:rPr>
          <w:spacing w:val="1"/>
          <w:sz w:val="24"/>
        </w:rPr>
        <w:t xml:space="preserve">м </w:t>
      </w:r>
      <w:r w:rsidRPr="00A63FF4">
        <w:rPr>
          <w:sz w:val="24"/>
        </w:rPr>
        <w:t>планом</w:t>
      </w:r>
      <w:r w:rsidRPr="00A63FF4">
        <w:rPr>
          <w:spacing w:val="1"/>
          <w:sz w:val="24"/>
        </w:rPr>
        <w:t xml:space="preserve">, </w:t>
      </w:r>
      <w:proofErr w:type="gramStart"/>
      <w:r w:rsidRPr="00A63FF4">
        <w:rPr>
          <w:sz w:val="24"/>
        </w:rPr>
        <w:t>обучающиес</w:t>
      </w:r>
      <w:r w:rsidRPr="00A63FF4">
        <w:rPr>
          <w:spacing w:val="1"/>
          <w:sz w:val="24"/>
        </w:rPr>
        <w:t>я</w:t>
      </w:r>
      <w:proofErr w:type="gramEnd"/>
      <w:r w:rsidRPr="00A63FF4">
        <w:rPr>
          <w:spacing w:val="1"/>
          <w:sz w:val="24"/>
        </w:rPr>
        <w:t xml:space="preserve"> </w:t>
      </w:r>
      <w:r w:rsidRPr="00A63FF4">
        <w:rPr>
          <w:sz w:val="24"/>
        </w:rPr>
        <w:t>изучаю</w:t>
      </w:r>
      <w:r w:rsidRPr="00A63FF4">
        <w:rPr>
          <w:spacing w:val="1"/>
          <w:sz w:val="24"/>
        </w:rPr>
        <w:t xml:space="preserve">т </w:t>
      </w:r>
      <w:r w:rsidRPr="00A63FF4">
        <w:rPr>
          <w:sz w:val="24"/>
        </w:rPr>
        <w:t>иностранны</w:t>
      </w:r>
      <w:r w:rsidRPr="00A63FF4">
        <w:rPr>
          <w:spacing w:val="1"/>
          <w:sz w:val="24"/>
        </w:rPr>
        <w:t xml:space="preserve">й </w:t>
      </w:r>
      <w:r w:rsidRPr="00A63FF4">
        <w:rPr>
          <w:sz w:val="24"/>
        </w:rPr>
        <w:t>язы</w:t>
      </w:r>
      <w:r w:rsidRPr="00A63FF4">
        <w:rPr>
          <w:spacing w:val="1"/>
          <w:sz w:val="24"/>
        </w:rPr>
        <w:t xml:space="preserve">к </w:t>
      </w:r>
      <w:r w:rsidRPr="00A63FF4">
        <w:rPr>
          <w:sz w:val="24"/>
        </w:rPr>
        <w:t>с</w:t>
      </w:r>
      <w:r w:rsidRPr="00A63FF4">
        <w:rPr>
          <w:spacing w:val="1"/>
          <w:sz w:val="24"/>
        </w:rPr>
        <w:t xml:space="preserve">о 2 </w:t>
      </w:r>
      <w:r w:rsidRPr="00A63FF4">
        <w:rPr>
          <w:sz w:val="24"/>
        </w:rPr>
        <w:t>класса</w:t>
      </w:r>
      <w:r w:rsidRPr="00A63FF4">
        <w:rPr>
          <w:spacing w:val="1"/>
          <w:sz w:val="24"/>
        </w:rPr>
        <w:t xml:space="preserve">. 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089"/>
        </w:tabs>
        <w:ind w:right="113"/>
        <w:rPr>
          <w:sz w:val="24"/>
        </w:rPr>
      </w:pPr>
      <w:r>
        <w:rPr>
          <w:sz w:val="24"/>
        </w:rPr>
        <w:t>Обучение иностранным языкам осуществляется в группах. Формирование групп и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перевод обучающихся в соответствующие группы изучения иностранных языков относится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306"/>
        </w:tabs>
        <w:ind w:right="116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 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365"/>
        </w:tabs>
        <w:ind w:right="106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ранее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иностранный</w:t>
      </w:r>
      <w:r>
        <w:rPr>
          <w:spacing w:val="1"/>
          <w:sz w:val="24"/>
        </w:rPr>
        <w:t xml:space="preserve"> </w:t>
      </w:r>
      <w:r>
        <w:rPr>
          <w:sz w:val="24"/>
        </w:rPr>
        <w:t>язык,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ряду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совсем,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 может создаваться предметный кружок или факультатив «Иностранный язык 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начинающих».</w:t>
      </w:r>
    </w:p>
    <w:p w:rsidR="00FD0F67" w:rsidRDefault="002D3105">
      <w:pPr>
        <w:pStyle w:val="a5"/>
        <w:numPr>
          <w:ilvl w:val="1"/>
          <w:numId w:val="2"/>
        </w:numPr>
        <w:tabs>
          <w:tab w:val="left" w:pos="1224"/>
        </w:tabs>
        <w:ind w:right="110"/>
        <w:rPr>
          <w:sz w:val="24"/>
        </w:rPr>
      </w:pPr>
      <w:proofErr w:type="gramStart"/>
      <w:r>
        <w:rPr>
          <w:sz w:val="24"/>
        </w:rPr>
        <w:t>Промежуточная</w:t>
      </w:r>
      <w:r>
        <w:rPr>
          <w:spacing w:val="11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1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2"/>
          <w:sz w:val="24"/>
        </w:rPr>
        <w:t xml:space="preserve"> </w:t>
      </w:r>
      <w:r>
        <w:rPr>
          <w:sz w:val="24"/>
        </w:rPr>
        <w:t>перешедших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2"/>
          <w:sz w:val="24"/>
        </w:rPr>
        <w:t xml:space="preserve"> </w:t>
      </w:r>
      <w:r>
        <w:rPr>
          <w:sz w:val="24"/>
        </w:rPr>
        <w:t>года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иностранного языка,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формах,</w:t>
      </w:r>
      <w:proofErr w:type="gramEnd"/>
    </w:p>
    <w:p w:rsidR="00BD515E" w:rsidRDefault="00BD515E" w:rsidP="00BD515E">
      <w:pPr>
        <w:pStyle w:val="a3"/>
        <w:spacing w:before="66"/>
        <w:ind w:left="0" w:right="117" w:firstLine="0"/>
      </w:pPr>
      <w:r>
        <w:rPr>
          <w:szCs w:val="22"/>
        </w:rPr>
        <w:t xml:space="preserve"> </w:t>
      </w:r>
      <w:r>
        <w:t>периодичности и порядке текущего контроля успеваемости и промежуточной аттестации</w:t>
      </w:r>
      <w:r>
        <w:rPr>
          <w:spacing w:val="1"/>
        </w:rPr>
        <w:t xml:space="preserve">    </w:t>
      </w:r>
      <w:proofErr w:type="gramStart"/>
      <w:r>
        <w:t>обучающихся</w:t>
      </w:r>
      <w:proofErr w:type="gramEnd"/>
      <w:r>
        <w:rPr>
          <w:spacing w:val="-1"/>
        </w:rPr>
        <w:t xml:space="preserve"> </w:t>
      </w:r>
      <w:r>
        <w:t>образовательной организации.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236"/>
        </w:tabs>
        <w:ind w:right="104"/>
        <w:rPr>
          <w:sz w:val="24"/>
        </w:rPr>
      </w:pPr>
      <w:r>
        <w:rPr>
          <w:sz w:val="24"/>
        </w:rPr>
        <w:t>Проведение мероприятий, в том числе культурологической направленности, на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"/>
          <w:sz w:val="24"/>
        </w:rPr>
        <w:t xml:space="preserve"> </w:t>
      </w:r>
      <w:r>
        <w:rPr>
          <w:sz w:val="24"/>
        </w:rPr>
        <w:t>МБОУ Сусатская СОШ.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291"/>
        </w:tabs>
        <w:spacing w:before="1"/>
        <w:ind w:right="104"/>
        <w:rPr>
          <w:sz w:val="24"/>
        </w:rPr>
      </w:pPr>
      <w:r>
        <w:rPr>
          <w:sz w:val="24"/>
        </w:rPr>
        <w:t>Преподавание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ущерб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 и изучению государственного языка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— русскому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языку.</w:t>
      </w:r>
    </w:p>
    <w:p w:rsidR="00BD515E" w:rsidRDefault="00BD515E">
      <w:pPr>
        <w:jc w:val="both"/>
        <w:rPr>
          <w:sz w:val="24"/>
        </w:rPr>
      </w:pPr>
    </w:p>
    <w:p w:rsidR="00BD515E" w:rsidRDefault="00BD515E" w:rsidP="00BD515E">
      <w:pPr>
        <w:pStyle w:val="11"/>
        <w:numPr>
          <w:ilvl w:val="0"/>
          <w:numId w:val="2"/>
        </w:numPr>
        <w:tabs>
          <w:tab w:val="left" w:pos="907"/>
        </w:tabs>
        <w:ind w:hanging="241"/>
        <w:jc w:val="both"/>
      </w:pPr>
      <w:r>
        <w:t>Порядок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языка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116"/>
        </w:tabs>
        <w:ind w:right="106"/>
        <w:rPr>
          <w:sz w:val="24"/>
        </w:rPr>
      </w:pPr>
      <w:r>
        <w:rPr>
          <w:sz w:val="24"/>
        </w:rPr>
        <w:t>Право на изучение родного языка в образовательной организации реализуется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(методических,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финансовых),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предоставляемых системой образования, в порядке, установленном законодательством 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образовании.</w:t>
      </w:r>
    </w:p>
    <w:p w:rsidR="00BD515E" w:rsidRPr="00BD515E" w:rsidRDefault="00BD515E" w:rsidP="00BD515E">
      <w:pPr>
        <w:pStyle w:val="a5"/>
        <w:numPr>
          <w:ilvl w:val="1"/>
          <w:numId w:val="2"/>
        </w:numPr>
        <w:tabs>
          <w:tab w:val="left" w:pos="1169"/>
          <w:tab w:val="left" w:pos="1207"/>
        </w:tabs>
        <w:ind w:right="106"/>
        <w:rPr>
          <w:sz w:val="24"/>
        </w:rPr>
      </w:pPr>
      <w:r w:rsidRPr="00BD515E">
        <w:rPr>
          <w:sz w:val="24"/>
        </w:rPr>
        <w:t>Заявления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родителей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(законных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представителей)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о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выборе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родного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языка</w:t>
      </w:r>
      <w:r w:rsidRPr="00BD515E">
        <w:rPr>
          <w:spacing w:val="-57"/>
          <w:sz w:val="24"/>
        </w:rPr>
        <w:t xml:space="preserve"> </w:t>
      </w:r>
      <w:r w:rsidRPr="00BD515E">
        <w:rPr>
          <w:sz w:val="24"/>
        </w:rPr>
        <w:t xml:space="preserve">обучения хранятся в личных делах обучающихся. 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169"/>
        </w:tabs>
        <w:ind w:right="106"/>
        <w:rPr>
          <w:sz w:val="24"/>
        </w:rPr>
      </w:pPr>
      <w:proofErr w:type="gramStart"/>
      <w:r w:rsidRPr="00BD515E">
        <w:rPr>
          <w:sz w:val="24"/>
        </w:rPr>
        <w:lastRenderedPageBreak/>
        <w:t>Педагогически</w:t>
      </w:r>
      <w:r w:rsidRPr="00BD515E">
        <w:rPr>
          <w:spacing w:val="1"/>
          <w:sz w:val="24"/>
        </w:rPr>
        <w:t xml:space="preserve">й </w:t>
      </w:r>
      <w:r w:rsidRPr="00BD515E">
        <w:rPr>
          <w:sz w:val="24"/>
        </w:rPr>
        <w:t>сове</w:t>
      </w:r>
      <w:r w:rsidRPr="00BD515E">
        <w:rPr>
          <w:spacing w:val="1"/>
          <w:sz w:val="24"/>
        </w:rPr>
        <w:t xml:space="preserve">т </w:t>
      </w:r>
      <w:r>
        <w:rPr>
          <w:sz w:val="24"/>
        </w:rPr>
        <w:t>МБОУ Сусатская СОШ</w:t>
      </w:r>
      <w:r w:rsidRPr="00BD515E">
        <w:rPr>
          <w:spacing w:val="1"/>
          <w:sz w:val="24"/>
        </w:rPr>
        <w:t xml:space="preserve"> </w:t>
      </w:r>
      <w:r w:rsidRPr="00BD515E">
        <w:rPr>
          <w:sz w:val="24"/>
        </w:rPr>
        <w:t>д</w:t>
      </w:r>
      <w:r w:rsidRPr="00BD515E">
        <w:rPr>
          <w:spacing w:val="1"/>
          <w:sz w:val="24"/>
        </w:rPr>
        <w:t xml:space="preserve">о </w:t>
      </w:r>
      <w:r w:rsidRPr="00BD515E">
        <w:rPr>
          <w:sz w:val="24"/>
        </w:rPr>
        <w:t>начал</w:t>
      </w:r>
      <w:r w:rsidRPr="00BD515E">
        <w:rPr>
          <w:spacing w:val="1"/>
          <w:sz w:val="24"/>
        </w:rPr>
        <w:t xml:space="preserve">а </w:t>
      </w:r>
      <w:r w:rsidRPr="00BD515E">
        <w:rPr>
          <w:sz w:val="24"/>
        </w:rPr>
        <w:t>новог</w:t>
      </w:r>
      <w:r w:rsidRPr="00BD515E">
        <w:rPr>
          <w:spacing w:val="1"/>
          <w:sz w:val="24"/>
        </w:rPr>
        <w:t xml:space="preserve">о </w:t>
      </w:r>
      <w:r w:rsidRPr="00BD515E">
        <w:rPr>
          <w:sz w:val="24"/>
        </w:rPr>
        <w:t>учебног</w:t>
      </w:r>
      <w:r w:rsidRPr="00BD515E">
        <w:rPr>
          <w:spacing w:val="1"/>
          <w:sz w:val="24"/>
        </w:rPr>
        <w:t xml:space="preserve">о </w:t>
      </w:r>
      <w:r w:rsidRPr="00BD515E">
        <w:rPr>
          <w:sz w:val="24"/>
        </w:rPr>
        <w:t>год</w:t>
      </w:r>
      <w:r w:rsidRPr="00BD515E">
        <w:rPr>
          <w:spacing w:val="1"/>
          <w:sz w:val="24"/>
        </w:rPr>
        <w:t xml:space="preserve">а </w:t>
      </w:r>
      <w:r w:rsidRPr="00BD515E">
        <w:rPr>
          <w:sz w:val="24"/>
        </w:rPr>
        <w:t>принимае</w:t>
      </w:r>
      <w:r w:rsidRPr="00BD515E">
        <w:rPr>
          <w:spacing w:val="1"/>
          <w:sz w:val="24"/>
        </w:rPr>
        <w:t xml:space="preserve">т </w:t>
      </w:r>
      <w:r w:rsidRPr="00BD515E">
        <w:rPr>
          <w:sz w:val="24"/>
        </w:rPr>
        <w:t>решени</w:t>
      </w:r>
      <w:r w:rsidRPr="00BD515E">
        <w:rPr>
          <w:spacing w:val="1"/>
          <w:sz w:val="24"/>
        </w:rPr>
        <w:t xml:space="preserve">е о </w:t>
      </w:r>
      <w:r w:rsidRPr="00BD515E">
        <w:rPr>
          <w:sz w:val="24"/>
        </w:rPr>
        <w:t>внесени</w:t>
      </w:r>
      <w:r w:rsidRPr="00BD515E">
        <w:rPr>
          <w:spacing w:val="1"/>
          <w:sz w:val="24"/>
        </w:rPr>
        <w:t xml:space="preserve">и </w:t>
      </w:r>
      <w:r w:rsidRPr="00BD515E">
        <w:rPr>
          <w:sz w:val="24"/>
        </w:rPr>
        <w:t>изменени</w:t>
      </w:r>
      <w:r w:rsidRPr="00BD515E">
        <w:rPr>
          <w:spacing w:val="1"/>
          <w:sz w:val="24"/>
        </w:rPr>
        <w:t xml:space="preserve">й в </w:t>
      </w:r>
      <w:r w:rsidRPr="00BD515E">
        <w:rPr>
          <w:sz w:val="24"/>
        </w:rPr>
        <w:t>основны</w:t>
      </w:r>
      <w:r w:rsidRPr="00BD515E">
        <w:rPr>
          <w:spacing w:val="1"/>
          <w:sz w:val="24"/>
        </w:rPr>
        <w:t xml:space="preserve">е </w:t>
      </w:r>
      <w:r w:rsidRPr="00BD515E">
        <w:rPr>
          <w:sz w:val="24"/>
        </w:rPr>
        <w:t>образовательны</w:t>
      </w:r>
      <w:r w:rsidRPr="00BD515E">
        <w:rPr>
          <w:spacing w:val="1"/>
          <w:sz w:val="24"/>
        </w:rPr>
        <w:t xml:space="preserve">е </w:t>
      </w:r>
      <w:r w:rsidRPr="00BD515E">
        <w:rPr>
          <w:sz w:val="24"/>
        </w:rPr>
        <w:t>программ</w:t>
      </w:r>
      <w:r w:rsidRPr="00BD515E">
        <w:rPr>
          <w:spacing w:val="1"/>
          <w:sz w:val="24"/>
        </w:rPr>
        <w:t xml:space="preserve">ы </w:t>
      </w:r>
      <w:r w:rsidRPr="00BD515E">
        <w:rPr>
          <w:sz w:val="24"/>
        </w:rPr>
        <w:t>начального</w:t>
      </w:r>
      <w:r w:rsidRPr="00BD515E">
        <w:rPr>
          <w:spacing w:val="1"/>
          <w:sz w:val="24"/>
        </w:rPr>
        <w:t xml:space="preserve">, </w:t>
      </w:r>
      <w:r w:rsidRPr="00BD515E">
        <w:rPr>
          <w:sz w:val="24"/>
        </w:rPr>
        <w:t>основного и среднего образования, реализуемых образовательной организацией с цель</w:t>
      </w:r>
      <w:r w:rsidRPr="00BD515E">
        <w:rPr>
          <w:spacing w:val="1"/>
          <w:sz w:val="24"/>
        </w:rPr>
        <w:t xml:space="preserve">ю </w:t>
      </w:r>
      <w:r w:rsidRPr="00BD515E">
        <w:rPr>
          <w:sz w:val="24"/>
        </w:rPr>
        <w:t>обеспечени</w:t>
      </w:r>
      <w:r w:rsidRPr="00BD515E">
        <w:rPr>
          <w:spacing w:val="1"/>
          <w:sz w:val="24"/>
        </w:rPr>
        <w:t xml:space="preserve">я </w:t>
      </w:r>
      <w:r w:rsidRPr="00BD515E">
        <w:rPr>
          <w:sz w:val="24"/>
        </w:rPr>
        <w:t>преподавани</w:t>
      </w:r>
      <w:r w:rsidRPr="00BD515E">
        <w:rPr>
          <w:spacing w:val="1"/>
          <w:sz w:val="24"/>
        </w:rPr>
        <w:t xml:space="preserve">я </w:t>
      </w:r>
      <w:r w:rsidRPr="00BD515E">
        <w:rPr>
          <w:sz w:val="24"/>
        </w:rPr>
        <w:t>предмето</w:t>
      </w:r>
      <w:r w:rsidRPr="00BD515E">
        <w:rPr>
          <w:spacing w:val="1"/>
          <w:sz w:val="24"/>
        </w:rPr>
        <w:t xml:space="preserve">в </w:t>
      </w:r>
      <w:r w:rsidRPr="00BD515E">
        <w:rPr>
          <w:sz w:val="24"/>
        </w:rPr>
        <w:t>образовательны</w:t>
      </w:r>
      <w:r w:rsidRPr="00BD515E">
        <w:rPr>
          <w:spacing w:val="1"/>
          <w:sz w:val="24"/>
        </w:rPr>
        <w:t xml:space="preserve">х </w:t>
      </w:r>
      <w:r w:rsidRPr="00BD515E">
        <w:rPr>
          <w:sz w:val="24"/>
        </w:rPr>
        <w:t>областе</w:t>
      </w:r>
      <w:r w:rsidRPr="00BD515E">
        <w:rPr>
          <w:spacing w:val="1"/>
          <w:sz w:val="24"/>
        </w:rPr>
        <w:t xml:space="preserve">й </w:t>
      </w:r>
      <w:r w:rsidRPr="00BD515E">
        <w:rPr>
          <w:sz w:val="24"/>
        </w:rPr>
        <w:t>«Родно</w:t>
      </w:r>
      <w:r w:rsidRPr="00BD515E">
        <w:rPr>
          <w:spacing w:val="1"/>
          <w:sz w:val="24"/>
        </w:rPr>
        <w:t xml:space="preserve">й </w:t>
      </w:r>
      <w:r w:rsidRPr="00BD515E">
        <w:rPr>
          <w:sz w:val="24"/>
        </w:rPr>
        <w:t>язы</w:t>
      </w:r>
      <w:r w:rsidRPr="00BD515E">
        <w:rPr>
          <w:spacing w:val="1"/>
          <w:sz w:val="24"/>
        </w:rPr>
        <w:t xml:space="preserve">к и </w:t>
      </w:r>
      <w:r w:rsidRPr="00BD515E">
        <w:rPr>
          <w:sz w:val="24"/>
        </w:rPr>
        <w:t>литературное чтение на родном языке» (ООП начального общего образования), «Родно</w:t>
      </w:r>
      <w:r w:rsidRPr="00BD515E">
        <w:rPr>
          <w:spacing w:val="1"/>
          <w:sz w:val="24"/>
        </w:rPr>
        <w:t xml:space="preserve">й </w:t>
      </w:r>
      <w:r w:rsidRPr="00BD515E">
        <w:rPr>
          <w:sz w:val="24"/>
        </w:rPr>
        <w:t>язы</w:t>
      </w:r>
      <w:r w:rsidRPr="00BD515E">
        <w:rPr>
          <w:spacing w:val="1"/>
          <w:sz w:val="24"/>
        </w:rPr>
        <w:t xml:space="preserve">к и </w:t>
      </w:r>
      <w:r w:rsidRPr="00BD515E">
        <w:rPr>
          <w:sz w:val="24"/>
        </w:rPr>
        <w:t>родна</w:t>
      </w:r>
      <w:r w:rsidRPr="00BD515E">
        <w:rPr>
          <w:spacing w:val="1"/>
          <w:sz w:val="24"/>
        </w:rPr>
        <w:t xml:space="preserve">я </w:t>
      </w:r>
      <w:r w:rsidRPr="00BD515E">
        <w:rPr>
          <w:sz w:val="24"/>
        </w:rPr>
        <w:t>литература</w:t>
      </w:r>
      <w:r w:rsidRPr="00BD515E">
        <w:rPr>
          <w:spacing w:val="1"/>
          <w:sz w:val="24"/>
        </w:rPr>
        <w:t xml:space="preserve">» </w:t>
      </w:r>
      <w:r w:rsidRPr="00BD515E">
        <w:rPr>
          <w:sz w:val="24"/>
        </w:rPr>
        <w:t>(ОО</w:t>
      </w:r>
      <w:r w:rsidRPr="00BD515E">
        <w:rPr>
          <w:spacing w:val="1"/>
          <w:sz w:val="24"/>
        </w:rPr>
        <w:t xml:space="preserve">П </w:t>
      </w:r>
      <w:r w:rsidRPr="00BD515E">
        <w:rPr>
          <w:sz w:val="24"/>
        </w:rPr>
        <w:t>основног</w:t>
      </w:r>
      <w:r w:rsidRPr="00BD515E">
        <w:rPr>
          <w:spacing w:val="1"/>
          <w:sz w:val="24"/>
        </w:rPr>
        <w:t xml:space="preserve">о </w:t>
      </w:r>
      <w:r w:rsidRPr="00BD515E">
        <w:rPr>
          <w:sz w:val="24"/>
        </w:rPr>
        <w:t>общег</w:t>
      </w:r>
      <w:r w:rsidRPr="00BD515E">
        <w:rPr>
          <w:spacing w:val="1"/>
          <w:sz w:val="24"/>
        </w:rPr>
        <w:t xml:space="preserve">о и </w:t>
      </w:r>
      <w:r w:rsidRPr="00BD515E">
        <w:rPr>
          <w:sz w:val="24"/>
        </w:rPr>
        <w:t>среднег</w:t>
      </w:r>
      <w:r w:rsidRPr="00BD515E">
        <w:rPr>
          <w:spacing w:val="1"/>
          <w:sz w:val="24"/>
        </w:rPr>
        <w:t xml:space="preserve">о </w:t>
      </w:r>
      <w:r w:rsidRPr="00BD515E">
        <w:rPr>
          <w:sz w:val="24"/>
        </w:rPr>
        <w:t>образования</w:t>
      </w:r>
      <w:r w:rsidRPr="00BD515E">
        <w:rPr>
          <w:spacing w:val="1"/>
          <w:sz w:val="24"/>
        </w:rPr>
        <w:t xml:space="preserve">) </w:t>
      </w:r>
      <w:r w:rsidRPr="00BD515E">
        <w:rPr>
          <w:sz w:val="24"/>
        </w:rPr>
        <w:t>согласн</w:t>
      </w:r>
      <w:r w:rsidRPr="00BD515E">
        <w:rPr>
          <w:spacing w:val="-57"/>
          <w:sz w:val="24"/>
        </w:rPr>
        <w:t xml:space="preserve">о </w:t>
      </w:r>
      <w:r w:rsidRPr="00BD515E">
        <w:rPr>
          <w:sz w:val="24"/>
        </w:rPr>
        <w:t>заявления</w:t>
      </w:r>
      <w:r w:rsidRPr="00BD515E">
        <w:rPr>
          <w:spacing w:val="1"/>
          <w:sz w:val="24"/>
        </w:rPr>
        <w:t xml:space="preserve">м </w:t>
      </w:r>
      <w:r w:rsidRPr="00BD515E">
        <w:rPr>
          <w:sz w:val="24"/>
        </w:rPr>
        <w:t>родителей</w:t>
      </w:r>
      <w:r>
        <w:rPr>
          <w:spacing w:val="1"/>
          <w:sz w:val="24"/>
        </w:rPr>
        <w:t>.</w:t>
      </w:r>
      <w:r w:rsidRPr="00BD515E">
        <w:rPr>
          <w:spacing w:val="1"/>
          <w:sz w:val="24"/>
        </w:rPr>
        <w:t xml:space="preserve"> </w:t>
      </w:r>
      <w:proofErr w:type="gramEnd"/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236"/>
        </w:tabs>
        <w:ind w:right="108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</w:t>
      </w:r>
      <w:r>
        <w:rPr>
          <w:spacing w:val="1"/>
          <w:sz w:val="24"/>
        </w:rPr>
        <w:t xml:space="preserve"> </w:t>
      </w:r>
      <w:r>
        <w:rPr>
          <w:sz w:val="24"/>
        </w:rPr>
        <w:t>желаемое</w:t>
      </w:r>
      <w:r>
        <w:rPr>
          <w:spacing w:val="-2"/>
          <w:sz w:val="24"/>
        </w:rPr>
        <w:t xml:space="preserve"> </w:t>
      </w:r>
      <w:r>
        <w:rPr>
          <w:sz w:val="24"/>
        </w:rPr>
        <w:t>для них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языка.</w:t>
      </w:r>
    </w:p>
    <w:p w:rsidR="00BD515E" w:rsidRDefault="00BD515E" w:rsidP="00BD515E">
      <w:pPr>
        <w:pStyle w:val="a3"/>
        <w:spacing w:before="5"/>
        <w:ind w:left="0" w:firstLine="0"/>
        <w:jc w:val="left"/>
      </w:pPr>
    </w:p>
    <w:p w:rsidR="00BD515E" w:rsidRDefault="00BD515E" w:rsidP="00BD515E">
      <w:pPr>
        <w:pStyle w:val="11"/>
        <w:numPr>
          <w:ilvl w:val="0"/>
          <w:numId w:val="2"/>
        </w:numPr>
        <w:tabs>
          <w:tab w:val="left" w:pos="907"/>
        </w:tabs>
        <w:ind w:hanging="24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152"/>
        </w:tabs>
        <w:spacing w:before="1"/>
        <w:ind w:right="103"/>
        <w:rPr>
          <w:sz w:val="24"/>
        </w:rPr>
      </w:pPr>
      <w:r>
        <w:rPr>
          <w:sz w:val="24"/>
        </w:rPr>
        <w:t>Настоящее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МБОУ Сусатская СОШ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актом,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 на педагогическом совете и утверждается (либо вводится в действие)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1"/>
          <w:sz w:val="24"/>
        </w:rPr>
        <w:t xml:space="preserve"> </w:t>
      </w:r>
      <w:r>
        <w:rPr>
          <w:sz w:val="24"/>
        </w:rPr>
        <w:t>МБОУ</w:t>
      </w:r>
      <w:r>
        <w:rPr>
          <w:spacing w:val="-2"/>
          <w:sz w:val="24"/>
        </w:rPr>
        <w:t xml:space="preserve"> </w:t>
      </w:r>
      <w:r>
        <w:rPr>
          <w:sz w:val="24"/>
        </w:rPr>
        <w:t>Сусатская СОШ.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104"/>
        </w:tabs>
        <w:ind w:right="111"/>
        <w:rPr>
          <w:sz w:val="24"/>
        </w:rPr>
      </w:pPr>
      <w:r>
        <w:rPr>
          <w:sz w:val="24"/>
        </w:rPr>
        <w:t>Все изменения и дополнения, вносимые в настоящее Положение, оформляются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162"/>
        </w:tabs>
        <w:ind w:right="106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иностранных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гимназии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срок.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п.6.3.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Положения.</w:t>
      </w:r>
    </w:p>
    <w:p w:rsidR="00BD515E" w:rsidRDefault="00BD515E" w:rsidP="00BD515E">
      <w:pPr>
        <w:pStyle w:val="a5"/>
        <w:numPr>
          <w:ilvl w:val="1"/>
          <w:numId w:val="2"/>
        </w:numPr>
        <w:tabs>
          <w:tab w:val="left" w:pos="1111"/>
        </w:tabs>
        <w:ind w:right="117"/>
        <w:rPr>
          <w:sz w:val="24"/>
        </w:rPr>
      </w:pPr>
      <w:r>
        <w:rPr>
          <w:sz w:val="24"/>
        </w:rPr>
        <w:t>После принятия Положения (или изменений и дополнений отдельных пунктов 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разделов)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новой</w:t>
      </w:r>
      <w:r>
        <w:rPr>
          <w:spacing w:val="-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предыдущая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1"/>
          <w:sz w:val="24"/>
        </w:rPr>
        <w:t xml:space="preserve"> </w:t>
      </w:r>
      <w:r>
        <w:rPr>
          <w:sz w:val="24"/>
        </w:rPr>
        <w:t>автоматически</w:t>
      </w:r>
      <w:r>
        <w:rPr>
          <w:spacing w:val="2"/>
          <w:sz w:val="24"/>
        </w:rPr>
        <w:t xml:space="preserve"> </w:t>
      </w:r>
      <w:r>
        <w:rPr>
          <w:sz w:val="24"/>
        </w:rPr>
        <w:t>утрачивает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силу.</w:t>
      </w:r>
    </w:p>
    <w:p w:rsidR="00BD515E" w:rsidRDefault="00BD515E" w:rsidP="00BD515E">
      <w:pPr>
        <w:pStyle w:val="a3"/>
        <w:ind w:left="0" w:firstLine="0"/>
        <w:jc w:val="left"/>
      </w:pPr>
    </w:p>
    <w:p w:rsidR="00BD515E" w:rsidRDefault="00BD515E" w:rsidP="00BD515E">
      <w:pPr>
        <w:pStyle w:val="a3"/>
        <w:ind w:left="666" w:firstLine="0"/>
        <w:jc w:val="left"/>
      </w:pPr>
      <w:r>
        <w:t>Положение</w:t>
      </w:r>
      <w:r>
        <w:rPr>
          <w:spacing w:val="-5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пролонгировано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отсутствия</w:t>
      </w:r>
      <w:r>
        <w:rPr>
          <w:spacing w:val="-3"/>
        </w:rPr>
        <w:t xml:space="preserve"> </w:t>
      </w:r>
      <w:r>
        <w:t>изменений.</w:t>
      </w:r>
    </w:p>
    <w:p w:rsidR="00BD515E" w:rsidRDefault="00BD515E" w:rsidP="00BD515E">
      <w:pPr>
        <w:pStyle w:val="11"/>
        <w:tabs>
          <w:tab w:val="left" w:pos="907"/>
        </w:tabs>
        <w:ind w:firstLine="0"/>
        <w:jc w:val="left"/>
      </w:pPr>
    </w:p>
    <w:p w:rsidR="00BD515E" w:rsidRDefault="00BD515E" w:rsidP="00BD515E">
      <w:pPr>
        <w:jc w:val="both"/>
        <w:rPr>
          <w:sz w:val="24"/>
        </w:rPr>
        <w:sectPr w:rsidR="00BD515E">
          <w:pgSz w:w="11910" w:h="16840"/>
          <w:pgMar w:top="1040" w:right="740" w:bottom="1240" w:left="1460" w:header="0" w:footer="1027" w:gutter="0"/>
          <w:cols w:space="720"/>
        </w:sectPr>
      </w:pPr>
    </w:p>
    <w:p w:rsidR="00BD515E" w:rsidRDefault="00BD515E">
      <w:pPr>
        <w:jc w:val="both"/>
        <w:rPr>
          <w:sz w:val="24"/>
        </w:rPr>
        <w:sectPr w:rsidR="00BD515E">
          <w:pgSz w:w="11910" w:h="16840"/>
          <w:pgMar w:top="1020" w:right="740" w:bottom="1240" w:left="1460" w:header="0" w:footer="1027" w:gutter="0"/>
          <w:cols w:space="720"/>
        </w:sectPr>
      </w:pPr>
    </w:p>
    <w:p w:rsidR="00FD0F67" w:rsidRDefault="00FD0F67">
      <w:pPr>
        <w:pStyle w:val="a3"/>
        <w:spacing w:before="4"/>
        <w:ind w:left="0" w:firstLine="0"/>
        <w:jc w:val="left"/>
      </w:pPr>
    </w:p>
    <w:p w:rsidR="00FD0F67" w:rsidRDefault="00FD0F67">
      <w:pPr>
        <w:sectPr w:rsidR="00FD0F67">
          <w:pgSz w:w="11910" w:h="16840"/>
          <w:pgMar w:top="1040" w:right="740" w:bottom="1240" w:left="1460" w:header="0" w:footer="1027" w:gutter="0"/>
          <w:cols w:space="720"/>
        </w:sectPr>
      </w:pPr>
    </w:p>
    <w:p w:rsidR="00FD0F67" w:rsidRDefault="002D3105">
      <w:pPr>
        <w:pStyle w:val="a3"/>
        <w:spacing w:before="66"/>
        <w:ind w:left="4637" w:right="91" w:firstLine="3195"/>
        <w:jc w:val="left"/>
      </w:pPr>
      <w:r>
        <w:lastRenderedPageBreak/>
        <w:t>Приложение № 1</w:t>
      </w:r>
      <w:r>
        <w:rPr>
          <w:spacing w:val="-57"/>
        </w:rPr>
        <w:t xml:space="preserve"> </w:t>
      </w:r>
      <w:r>
        <w:t>Директору</w:t>
      </w:r>
      <w:r>
        <w:rPr>
          <w:spacing w:val="-9"/>
        </w:rPr>
        <w:t xml:space="preserve"> </w:t>
      </w:r>
      <w:r>
        <w:t>МБОУ</w:t>
      </w:r>
      <w:r>
        <w:rPr>
          <w:spacing w:val="-3"/>
        </w:rPr>
        <w:t xml:space="preserve"> </w:t>
      </w:r>
      <w:proofErr w:type="spellStart"/>
      <w:r>
        <w:t>г</w:t>
      </w:r>
      <w:proofErr w:type="gramStart"/>
      <w:r>
        <w:t>.А</w:t>
      </w:r>
      <w:proofErr w:type="gramEnd"/>
      <w:r>
        <w:t>страхани</w:t>
      </w:r>
      <w:proofErr w:type="spellEnd"/>
      <w:r>
        <w:t xml:space="preserve"> «Гимназия</w:t>
      </w:r>
      <w:r>
        <w:rPr>
          <w:spacing w:val="-2"/>
        </w:rPr>
        <w:t xml:space="preserve"> </w:t>
      </w:r>
      <w:r>
        <w:t>№4»</w:t>
      </w:r>
    </w:p>
    <w:p w:rsidR="00FD0F67" w:rsidRDefault="00284067">
      <w:pPr>
        <w:pStyle w:val="a3"/>
        <w:spacing w:before="9"/>
        <w:ind w:left="0" w:firstLine="0"/>
        <w:jc w:val="left"/>
        <w:rPr>
          <w:sz w:val="19"/>
        </w:rPr>
      </w:pPr>
      <w:r>
        <w:pict>
          <v:shape id="_x0000_s1029" style="position:absolute;margin-left:304.85pt;margin-top:13.6pt;width:222.05pt;height:.1pt;z-index:-15728128;mso-wrap-distance-left:0;mso-wrap-distance-right:0;mso-position-horizontal-relative:page" coordorigin="6097,272" coordsize="4441,0" path="m6097,272r4441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304.85pt;margin-top:27.35pt;width:222.05pt;height:.1pt;z-index:-15727616;mso-wrap-distance-left:0;mso-wrap-distance-right:0;mso-position-horizontal-relative:page" coordorigin="6097,547" coordsize="4441,0" path="m6097,547r4440,e" filled="f" strokeweight=".48pt">
            <v:path arrowok="t"/>
            <w10:wrap type="topAndBottom" anchorx="page"/>
          </v:shape>
        </w:pict>
      </w:r>
    </w:p>
    <w:p w:rsidR="00FD0F67" w:rsidRDefault="00FD0F67">
      <w:pPr>
        <w:pStyle w:val="a3"/>
        <w:spacing w:before="2"/>
        <w:ind w:left="0" w:firstLine="0"/>
        <w:jc w:val="left"/>
        <w:rPr>
          <w:sz w:val="17"/>
        </w:rPr>
      </w:pPr>
    </w:p>
    <w:p w:rsidR="00FD0F67" w:rsidRDefault="002D3105">
      <w:pPr>
        <w:spacing w:line="157" w:lineRule="exact"/>
        <w:ind w:left="4697"/>
        <w:rPr>
          <w:sz w:val="16"/>
        </w:rPr>
      </w:pPr>
      <w:proofErr w:type="gramStart"/>
      <w:r>
        <w:rPr>
          <w:sz w:val="16"/>
        </w:rPr>
        <w:t>(ФИО</w:t>
      </w:r>
      <w:r>
        <w:rPr>
          <w:spacing w:val="-5"/>
          <w:sz w:val="16"/>
        </w:rPr>
        <w:t xml:space="preserve"> </w:t>
      </w:r>
      <w:r>
        <w:rPr>
          <w:sz w:val="16"/>
        </w:rPr>
        <w:t>заявителя/родителя</w:t>
      </w:r>
      <w:r>
        <w:rPr>
          <w:spacing w:val="-4"/>
          <w:sz w:val="16"/>
        </w:rPr>
        <w:t xml:space="preserve"> </w:t>
      </w:r>
      <w:r>
        <w:rPr>
          <w:sz w:val="16"/>
        </w:rPr>
        <w:t>(законного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представителя)</w:t>
      </w:r>
      <w:proofErr w:type="gramEnd"/>
    </w:p>
    <w:p w:rsidR="00FD0F67" w:rsidRDefault="002D3105">
      <w:pPr>
        <w:pStyle w:val="a3"/>
        <w:tabs>
          <w:tab w:val="left" w:pos="9209"/>
        </w:tabs>
        <w:spacing w:line="275" w:lineRule="exact"/>
        <w:ind w:left="4637" w:firstLine="0"/>
        <w:jc w:val="left"/>
      </w:pPr>
      <w:r>
        <w:t>Место</w:t>
      </w:r>
      <w:r>
        <w:rPr>
          <w:spacing w:val="-4"/>
        </w:rPr>
        <w:t xml:space="preserve"> </w:t>
      </w:r>
      <w:r>
        <w:t>жительства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D0F67" w:rsidRDefault="00284067">
      <w:pPr>
        <w:pStyle w:val="a3"/>
        <w:spacing w:before="8"/>
        <w:ind w:left="0" w:firstLine="0"/>
        <w:jc w:val="left"/>
        <w:rPr>
          <w:sz w:val="19"/>
        </w:rPr>
      </w:pPr>
      <w:r>
        <w:pict>
          <v:shape id="_x0000_s1027" style="position:absolute;margin-left:304.85pt;margin-top:13.5pt;width:228pt;height:.1pt;z-index:-15727104;mso-wrap-distance-left:0;mso-wrap-distance-right:0;mso-position-horizontal-relative:page" coordorigin="6097,270" coordsize="4560,0" path="m6097,270r4560,e" filled="f" strokeweight=".48pt">
            <v:path arrowok="t"/>
            <w10:wrap type="topAndBottom" anchorx="page"/>
          </v:shape>
        </w:pict>
      </w:r>
    </w:p>
    <w:p w:rsidR="00FD0F67" w:rsidRDefault="002D3105">
      <w:pPr>
        <w:pStyle w:val="a3"/>
        <w:tabs>
          <w:tab w:val="left" w:pos="9252"/>
        </w:tabs>
        <w:spacing w:line="248" w:lineRule="exact"/>
        <w:ind w:left="4637" w:firstLine="0"/>
        <w:jc w:val="left"/>
      </w:pPr>
      <w:r>
        <w:t>Контактный</w:t>
      </w:r>
      <w:r>
        <w:rPr>
          <w:spacing w:val="-2"/>
        </w:rPr>
        <w:t xml:space="preserve"> </w:t>
      </w:r>
      <w:r>
        <w:t>телефон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FD0F67" w:rsidRDefault="00FD0F67">
      <w:pPr>
        <w:pStyle w:val="a3"/>
        <w:ind w:left="0" w:firstLine="0"/>
        <w:jc w:val="left"/>
        <w:rPr>
          <w:sz w:val="20"/>
        </w:rPr>
      </w:pPr>
    </w:p>
    <w:p w:rsidR="00FD0F67" w:rsidRDefault="00FD0F67">
      <w:pPr>
        <w:pStyle w:val="a3"/>
        <w:ind w:left="0" w:firstLine="0"/>
        <w:jc w:val="left"/>
        <w:rPr>
          <w:sz w:val="20"/>
        </w:rPr>
      </w:pPr>
    </w:p>
    <w:p w:rsidR="00FD0F67" w:rsidRDefault="00FD0F67">
      <w:pPr>
        <w:pStyle w:val="a3"/>
        <w:spacing w:before="2"/>
        <w:ind w:left="0" w:firstLine="0"/>
        <w:jc w:val="left"/>
      </w:pPr>
    </w:p>
    <w:p w:rsidR="00FD0F67" w:rsidRDefault="002D3105">
      <w:pPr>
        <w:pStyle w:val="a3"/>
        <w:spacing w:before="90"/>
        <w:ind w:left="1626" w:right="1636" w:firstLine="0"/>
        <w:jc w:val="center"/>
      </w:pPr>
      <w:r>
        <w:t>ЗАЯВЛЕНИЕ</w:t>
      </w:r>
    </w:p>
    <w:p w:rsidR="00FD0F67" w:rsidRDefault="00FD0F67">
      <w:pPr>
        <w:pStyle w:val="a3"/>
        <w:ind w:left="0" w:firstLine="0"/>
        <w:jc w:val="left"/>
        <w:rPr>
          <w:sz w:val="26"/>
        </w:rPr>
      </w:pPr>
    </w:p>
    <w:p w:rsidR="00FD0F67" w:rsidRDefault="00FD0F67">
      <w:pPr>
        <w:pStyle w:val="a3"/>
        <w:ind w:left="0" w:firstLine="0"/>
        <w:jc w:val="left"/>
        <w:rPr>
          <w:sz w:val="22"/>
        </w:rPr>
      </w:pPr>
    </w:p>
    <w:p w:rsidR="00FD0F67" w:rsidRDefault="002D3105">
      <w:pPr>
        <w:pStyle w:val="a3"/>
        <w:tabs>
          <w:tab w:val="left" w:pos="2958"/>
          <w:tab w:val="left" w:pos="9533"/>
        </w:tabs>
        <w:ind w:right="110" w:firstLine="767"/>
      </w:pPr>
      <w:r>
        <w:t xml:space="preserve">Прошу     </w:t>
      </w:r>
      <w:r>
        <w:rPr>
          <w:spacing w:val="25"/>
        </w:rPr>
        <w:t xml:space="preserve"> </w:t>
      </w:r>
      <w:r>
        <w:t xml:space="preserve">организовать     </w:t>
      </w:r>
      <w:r>
        <w:rPr>
          <w:spacing w:val="31"/>
        </w:rPr>
        <w:t xml:space="preserve"> </w:t>
      </w:r>
      <w:r>
        <w:t xml:space="preserve">для     </w:t>
      </w:r>
      <w:r>
        <w:rPr>
          <w:spacing w:val="30"/>
        </w:rPr>
        <w:t xml:space="preserve"> </w:t>
      </w:r>
      <w:r>
        <w:t xml:space="preserve">моего     </w:t>
      </w:r>
      <w:r>
        <w:rPr>
          <w:spacing w:val="30"/>
        </w:rPr>
        <w:t xml:space="preserve"> </w:t>
      </w:r>
      <w:r>
        <w:t>ребенка</w:t>
      </w:r>
      <w:r>
        <w:rPr>
          <w:u w:val="single"/>
        </w:rPr>
        <w:tab/>
      </w:r>
      <w:r>
        <w:rPr>
          <w:spacing w:val="-1"/>
        </w:rPr>
        <w:t>,</w:t>
      </w:r>
      <w:r>
        <w:rPr>
          <w:spacing w:val="-58"/>
        </w:rPr>
        <w:t xml:space="preserve"> </w:t>
      </w:r>
      <w:r>
        <w:t>обучающегося</w:t>
      </w:r>
      <w:proofErr w:type="gramStart"/>
      <w:r>
        <w:t xml:space="preserve"> (-</w:t>
      </w:r>
      <w:proofErr w:type="spellStart"/>
      <w:proofErr w:type="gramEnd"/>
      <w:r>
        <w:t>ейся</w:t>
      </w:r>
      <w:proofErr w:type="spellEnd"/>
      <w:r>
        <w:t xml:space="preserve">) </w:t>
      </w:r>
      <w:r>
        <w:rPr>
          <w:u w:val="single"/>
        </w:rPr>
        <w:t xml:space="preserve">      </w:t>
      </w:r>
      <w:r>
        <w:rPr>
          <w:spacing w:val="1"/>
        </w:rPr>
        <w:t xml:space="preserve"> </w:t>
      </w:r>
      <w:r>
        <w:t>класса</w:t>
      </w:r>
      <w:r>
        <w:rPr>
          <w:spacing w:val="60"/>
        </w:rPr>
        <w:t xml:space="preserve"> </w:t>
      </w:r>
      <w:r>
        <w:t>изучение</w:t>
      </w:r>
      <w:r>
        <w:rPr>
          <w:spacing w:val="60"/>
        </w:rPr>
        <w:t xml:space="preserve"> </w:t>
      </w:r>
      <w:r>
        <w:t>предметов</w:t>
      </w:r>
      <w:r>
        <w:rPr>
          <w:spacing w:val="60"/>
        </w:rPr>
        <w:t xml:space="preserve"> </w:t>
      </w:r>
      <w:r>
        <w:t>предметных</w:t>
      </w:r>
      <w:r>
        <w:rPr>
          <w:spacing w:val="60"/>
        </w:rPr>
        <w:t xml:space="preserve"> </w:t>
      </w:r>
      <w:r>
        <w:t>областей</w:t>
      </w:r>
      <w:r>
        <w:rPr>
          <w:spacing w:val="60"/>
        </w:rPr>
        <w:t xml:space="preserve"> </w:t>
      </w:r>
      <w:r>
        <w:t>«Родной</w:t>
      </w:r>
      <w:r>
        <w:rPr>
          <w:spacing w:val="1"/>
        </w:rPr>
        <w:t xml:space="preserve"> </w:t>
      </w:r>
      <w:r>
        <w:t>язык и литературное чтение на родном языке» и «Родной язык и родная литература» на</w:t>
      </w:r>
      <w:r>
        <w:rPr>
          <w:spacing w:val="1"/>
        </w:rPr>
        <w:t xml:space="preserve"> </w:t>
      </w:r>
      <w:r>
        <w:t>родном</w:t>
      </w:r>
      <w:r>
        <w:rPr>
          <w:u w:val="single"/>
        </w:rPr>
        <w:tab/>
      </w:r>
      <w:r>
        <w:t>языке</w:t>
      </w:r>
      <w:r>
        <w:rPr>
          <w:spacing w:val="29"/>
        </w:rPr>
        <w:t xml:space="preserve"> </w:t>
      </w:r>
      <w:r>
        <w:t>на</w:t>
      </w:r>
      <w:r>
        <w:rPr>
          <w:spacing w:val="29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обучения</w:t>
      </w:r>
      <w:r>
        <w:rPr>
          <w:spacing w:val="29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</w:p>
    <w:p w:rsidR="00FD0F67" w:rsidRDefault="00284067">
      <w:pPr>
        <w:pStyle w:val="a3"/>
        <w:spacing w:before="9"/>
        <w:ind w:left="0" w:firstLine="0"/>
        <w:jc w:val="left"/>
        <w:rPr>
          <w:sz w:val="19"/>
        </w:rPr>
      </w:pPr>
      <w:r>
        <w:pict>
          <v:shape id="_x0000_s1026" style="position:absolute;margin-left:78pt;margin-top:13.55pt;width:474pt;height:.1pt;z-index:-15726592;mso-wrap-distance-left:0;mso-wrap-distance-right:0;mso-position-horizontal-relative:page" coordorigin="1560,271" coordsize="9480,0" path="m1560,271r9480,e" filled="f" strokeweight=".48pt">
            <v:path arrowok="t"/>
            <w10:wrap type="topAndBottom" anchorx="page"/>
          </v:shape>
        </w:pict>
      </w:r>
    </w:p>
    <w:p w:rsidR="00FD0F67" w:rsidRDefault="002D3105">
      <w:pPr>
        <w:pStyle w:val="a3"/>
        <w:spacing w:line="247" w:lineRule="exact"/>
        <w:ind w:firstLine="0"/>
        <w:jc w:val="left"/>
      </w:pPr>
      <w:r>
        <w:t>.</w:t>
      </w:r>
    </w:p>
    <w:p w:rsidR="00FD0F67" w:rsidRDefault="00FD0F67">
      <w:pPr>
        <w:pStyle w:val="a3"/>
        <w:ind w:left="0" w:firstLine="0"/>
        <w:jc w:val="left"/>
        <w:rPr>
          <w:sz w:val="20"/>
        </w:rPr>
      </w:pPr>
    </w:p>
    <w:p w:rsidR="00FD0F67" w:rsidRDefault="00FD0F67">
      <w:pPr>
        <w:pStyle w:val="a3"/>
        <w:ind w:left="0" w:firstLine="0"/>
        <w:jc w:val="left"/>
        <w:rPr>
          <w:sz w:val="20"/>
        </w:rPr>
      </w:pPr>
    </w:p>
    <w:p w:rsidR="00FD0F67" w:rsidRDefault="00FD0F67">
      <w:pPr>
        <w:pStyle w:val="a3"/>
        <w:spacing w:before="2"/>
        <w:ind w:left="0" w:firstLine="0"/>
        <w:jc w:val="left"/>
      </w:pPr>
    </w:p>
    <w:p w:rsidR="00FD0F67" w:rsidRDefault="002D3105">
      <w:pPr>
        <w:pStyle w:val="a3"/>
        <w:tabs>
          <w:tab w:val="left" w:pos="3743"/>
          <w:tab w:val="left" w:pos="6382"/>
        </w:tabs>
        <w:spacing w:before="90"/>
        <w:ind w:left="808" w:firstLine="0"/>
        <w:jc w:val="lef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«</w:t>
      </w:r>
      <w:r>
        <w:rPr>
          <w:u w:val="single"/>
        </w:rPr>
        <w:t xml:space="preserve">  </w:t>
      </w:r>
      <w:r>
        <w:rPr>
          <w:spacing w:val="58"/>
          <w:u w:val="single"/>
        </w:rPr>
        <w:t xml:space="preserve"> </w:t>
      </w:r>
      <w:r>
        <w:t>»</w:t>
      </w:r>
      <w:r>
        <w:rPr>
          <w:u w:val="single"/>
        </w:rPr>
        <w:tab/>
      </w:r>
      <w:r>
        <w:t>20</w:t>
      </w:r>
      <w:r>
        <w:rPr>
          <w:spacing w:val="120"/>
          <w:u w:val="single"/>
        </w:rPr>
        <w:t xml:space="preserve"> </w:t>
      </w:r>
      <w:r>
        <w:t>года (подпись)</w:t>
      </w:r>
    </w:p>
    <w:sectPr w:rsidR="00FD0F67" w:rsidSect="00FD0F67">
      <w:pgSz w:w="11910" w:h="16840"/>
      <w:pgMar w:top="1040" w:right="740" w:bottom="1240" w:left="1460" w:header="0" w:footer="102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4067" w:rsidRDefault="00284067" w:rsidP="00FD0F67">
      <w:r>
        <w:separator/>
      </w:r>
    </w:p>
  </w:endnote>
  <w:endnote w:type="continuationSeparator" w:id="0">
    <w:p w:rsidR="00284067" w:rsidRDefault="00284067" w:rsidP="00FD0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F67" w:rsidRDefault="00284067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3.95pt;margin-top:778.1pt;width:12pt;height:15.3pt;z-index:-251658752;mso-position-horizontal-relative:page;mso-position-vertical-relative:page" filled="f" stroked="f">
          <v:textbox inset="0,0,0,0">
            <w:txbxContent>
              <w:p w:rsidR="00FD0F67" w:rsidRDefault="00FD0F67">
                <w:pPr>
                  <w:pStyle w:val="a3"/>
                  <w:spacing w:before="10"/>
                  <w:ind w:left="60" w:firstLine="0"/>
                  <w:jc w:val="left"/>
                </w:pPr>
                <w:r>
                  <w:fldChar w:fldCharType="begin"/>
                </w:r>
                <w:r w:rsidR="002D3105">
                  <w:instrText xml:space="preserve"> PAGE </w:instrText>
                </w:r>
                <w:r>
                  <w:fldChar w:fldCharType="separate"/>
                </w:r>
                <w:r w:rsidR="00204820">
                  <w:rPr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4067" w:rsidRDefault="00284067" w:rsidP="00FD0F67">
      <w:r>
        <w:separator/>
      </w:r>
    </w:p>
  </w:footnote>
  <w:footnote w:type="continuationSeparator" w:id="0">
    <w:p w:rsidR="00284067" w:rsidRDefault="00284067" w:rsidP="00FD0F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402BC0"/>
    <w:multiLevelType w:val="hybridMultilevel"/>
    <w:tmpl w:val="3454D81E"/>
    <w:lvl w:ilvl="0" w:tplc="AB184594">
      <w:start w:val="1"/>
      <w:numFmt w:val="decimal"/>
      <w:lvlText w:val="%1."/>
      <w:lvlJc w:val="left"/>
      <w:pPr>
        <w:ind w:left="906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AA8E7D08">
      <w:numFmt w:val="none"/>
      <w:lvlText w:val=""/>
      <w:lvlJc w:val="left"/>
      <w:pPr>
        <w:tabs>
          <w:tab w:val="num" w:pos="360"/>
        </w:tabs>
      </w:pPr>
    </w:lvl>
    <w:lvl w:ilvl="2" w:tplc="371E0252">
      <w:numFmt w:val="bullet"/>
      <w:lvlText w:val="•"/>
      <w:lvlJc w:val="left"/>
      <w:pPr>
        <w:ind w:left="1878" w:hanging="485"/>
      </w:pPr>
      <w:rPr>
        <w:rFonts w:hint="default"/>
        <w:lang w:val="ru-RU" w:eastAsia="en-US" w:bidi="ar-SA"/>
      </w:rPr>
    </w:lvl>
    <w:lvl w:ilvl="3" w:tplc="779C3E14">
      <w:numFmt w:val="bullet"/>
      <w:lvlText w:val="•"/>
      <w:lvlJc w:val="left"/>
      <w:pPr>
        <w:ind w:left="2856" w:hanging="485"/>
      </w:pPr>
      <w:rPr>
        <w:rFonts w:hint="default"/>
        <w:lang w:val="ru-RU" w:eastAsia="en-US" w:bidi="ar-SA"/>
      </w:rPr>
    </w:lvl>
    <w:lvl w:ilvl="4" w:tplc="DD00D976">
      <w:numFmt w:val="bullet"/>
      <w:lvlText w:val="•"/>
      <w:lvlJc w:val="left"/>
      <w:pPr>
        <w:ind w:left="3835" w:hanging="485"/>
      </w:pPr>
      <w:rPr>
        <w:rFonts w:hint="default"/>
        <w:lang w:val="ru-RU" w:eastAsia="en-US" w:bidi="ar-SA"/>
      </w:rPr>
    </w:lvl>
    <w:lvl w:ilvl="5" w:tplc="26EEBBFA">
      <w:numFmt w:val="bullet"/>
      <w:lvlText w:val="•"/>
      <w:lvlJc w:val="left"/>
      <w:pPr>
        <w:ind w:left="4813" w:hanging="485"/>
      </w:pPr>
      <w:rPr>
        <w:rFonts w:hint="default"/>
        <w:lang w:val="ru-RU" w:eastAsia="en-US" w:bidi="ar-SA"/>
      </w:rPr>
    </w:lvl>
    <w:lvl w:ilvl="6" w:tplc="DD7C68D6">
      <w:numFmt w:val="bullet"/>
      <w:lvlText w:val="•"/>
      <w:lvlJc w:val="left"/>
      <w:pPr>
        <w:ind w:left="5792" w:hanging="485"/>
      </w:pPr>
      <w:rPr>
        <w:rFonts w:hint="default"/>
        <w:lang w:val="ru-RU" w:eastAsia="en-US" w:bidi="ar-SA"/>
      </w:rPr>
    </w:lvl>
    <w:lvl w:ilvl="7" w:tplc="720A6216">
      <w:numFmt w:val="bullet"/>
      <w:lvlText w:val="•"/>
      <w:lvlJc w:val="left"/>
      <w:pPr>
        <w:ind w:left="6770" w:hanging="485"/>
      </w:pPr>
      <w:rPr>
        <w:rFonts w:hint="default"/>
        <w:lang w:val="ru-RU" w:eastAsia="en-US" w:bidi="ar-SA"/>
      </w:rPr>
    </w:lvl>
    <w:lvl w:ilvl="8" w:tplc="5C28D3E8">
      <w:numFmt w:val="bullet"/>
      <w:lvlText w:val="•"/>
      <w:lvlJc w:val="left"/>
      <w:pPr>
        <w:ind w:left="7749" w:hanging="485"/>
      </w:pPr>
      <w:rPr>
        <w:rFonts w:hint="default"/>
        <w:lang w:val="ru-RU" w:eastAsia="en-US" w:bidi="ar-SA"/>
      </w:rPr>
    </w:lvl>
  </w:abstractNum>
  <w:abstractNum w:abstractNumId="1">
    <w:nsid w:val="448155D6"/>
    <w:multiLevelType w:val="hybridMultilevel"/>
    <w:tmpl w:val="125E0CC4"/>
    <w:lvl w:ilvl="0" w:tplc="0C5EF5A0">
      <w:numFmt w:val="bullet"/>
      <w:lvlText w:val=""/>
      <w:lvlJc w:val="left"/>
      <w:pPr>
        <w:ind w:left="100" w:hanging="14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AFC23C26">
      <w:numFmt w:val="bullet"/>
      <w:lvlText w:val="•"/>
      <w:lvlJc w:val="left"/>
      <w:pPr>
        <w:ind w:left="1060" w:hanging="142"/>
      </w:pPr>
      <w:rPr>
        <w:rFonts w:hint="default"/>
        <w:lang w:val="ru-RU" w:eastAsia="en-US" w:bidi="ar-SA"/>
      </w:rPr>
    </w:lvl>
    <w:lvl w:ilvl="2" w:tplc="E1922544">
      <w:numFmt w:val="bullet"/>
      <w:lvlText w:val="•"/>
      <w:lvlJc w:val="left"/>
      <w:pPr>
        <w:ind w:left="2021" w:hanging="142"/>
      </w:pPr>
      <w:rPr>
        <w:rFonts w:hint="default"/>
        <w:lang w:val="ru-RU" w:eastAsia="en-US" w:bidi="ar-SA"/>
      </w:rPr>
    </w:lvl>
    <w:lvl w:ilvl="3" w:tplc="FBE05B74">
      <w:numFmt w:val="bullet"/>
      <w:lvlText w:val="•"/>
      <w:lvlJc w:val="left"/>
      <w:pPr>
        <w:ind w:left="2981" w:hanging="142"/>
      </w:pPr>
      <w:rPr>
        <w:rFonts w:hint="default"/>
        <w:lang w:val="ru-RU" w:eastAsia="en-US" w:bidi="ar-SA"/>
      </w:rPr>
    </w:lvl>
    <w:lvl w:ilvl="4" w:tplc="01126A48">
      <w:numFmt w:val="bullet"/>
      <w:lvlText w:val="•"/>
      <w:lvlJc w:val="left"/>
      <w:pPr>
        <w:ind w:left="3942" w:hanging="142"/>
      </w:pPr>
      <w:rPr>
        <w:rFonts w:hint="default"/>
        <w:lang w:val="ru-RU" w:eastAsia="en-US" w:bidi="ar-SA"/>
      </w:rPr>
    </w:lvl>
    <w:lvl w:ilvl="5" w:tplc="BF32866C">
      <w:numFmt w:val="bullet"/>
      <w:lvlText w:val="•"/>
      <w:lvlJc w:val="left"/>
      <w:pPr>
        <w:ind w:left="4903" w:hanging="142"/>
      </w:pPr>
      <w:rPr>
        <w:rFonts w:hint="default"/>
        <w:lang w:val="ru-RU" w:eastAsia="en-US" w:bidi="ar-SA"/>
      </w:rPr>
    </w:lvl>
    <w:lvl w:ilvl="6" w:tplc="44B8DB24">
      <w:numFmt w:val="bullet"/>
      <w:lvlText w:val="•"/>
      <w:lvlJc w:val="left"/>
      <w:pPr>
        <w:ind w:left="5863" w:hanging="142"/>
      </w:pPr>
      <w:rPr>
        <w:rFonts w:hint="default"/>
        <w:lang w:val="ru-RU" w:eastAsia="en-US" w:bidi="ar-SA"/>
      </w:rPr>
    </w:lvl>
    <w:lvl w:ilvl="7" w:tplc="7EC018EA">
      <w:numFmt w:val="bullet"/>
      <w:lvlText w:val="•"/>
      <w:lvlJc w:val="left"/>
      <w:pPr>
        <w:ind w:left="6824" w:hanging="142"/>
      </w:pPr>
      <w:rPr>
        <w:rFonts w:hint="default"/>
        <w:lang w:val="ru-RU" w:eastAsia="en-US" w:bidi="ar-SA"/>
      </w:rPr>
    </w:lvl>
    <w:lvl w:ilvl="8" w:tplc="0916E584">
      <w:numFmt w:val="bullet"/>
      <w:lvlText w:val="•"/>
      <w:lvlJc w:val="left"/>
      <w:pPr>
        <w:ind w:left="7785" w:hanging="14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FD0F67"/>
    <w:rsid w:val="00204820"/>
    <w:rsid w:val="00284067"/>
    <w:rsid w:val="002D3105"/>
    <w:rsid w:val="00A63FF4"/>
    <w:rsid w:val="00B74A93"/>
    <w:rsid w:val="00BD515E"/>
    <w:rsid w:val="00FD0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D0F6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D0F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D0F67"/>
    <w:pPr>
      <w:ind w:left="100" w:firstLine="566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FD0F67"/>
    <w:pPr>
      <w:spacing w:line="274" w:lineRule="exact"/>
      <w:ind w:left="906" w:hanging="241"/>
      <w:jc w:val="both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FD0F67"/>
    <w:pPr>
      <w:spacing w:before="236" w:line="319" w:lineRule="exact"/>
      <w:ind w:left="1626" w:right="1634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FD0F67"/>
    <w:pPr>
      <w:ind w:left="100" w:firstLine="566"/>
      <w:jc w:val="both"/>
    </w:pPr>
  </w:style>
  <w:style w:type="paragraph" w:customStyle="1" w:styleId="TableParagraph">
    <w:name w:val="Table Paragraph"/>
    <w:basedOn w:val="a"/>
    <w:uiPriority w:val="1"/>
    <w:qFormat/>
    <w:rsid w:val="00FD0F67"/>
  </w:style>
  <w:style w:type="character" w:customStyle="1" w:styleId="1">
    <w:name w:val="Заголовок №1_"/>
    <w:link w:val="10"/>
    <w:locked/>
    <w:rsid w:val="00B74A93"/>
    <w:rPr>
      <w:b/>
      <w:bCs/>
      <w:sz w:val="28"/>
      <w:szCs w:val="28"/>
      <w:shd w:val="clear" w:color="auto" w:fill="FFFFFF"/>
    </w:rPr>
  </w:style>
  <w:style w:type="paragraph" w:customStyle="1" w:styleId="10">
    <w:name w:val="Заголовок №1"/>
    <w:basedOn w:val="a"/>
    <w:link w:val="1"/>
    <w:rsid w:val="00B74A93"/>
    <w:pPr>
      <w:shd w:val="clear" w:color="auto" w:fill="FFFFFF"/>
      <w:autoSpaceDE/>
      <w:autoSpaceDN/>
      <w:spacing w:before="60" w:line="322" w:lineRule="exact"/>
      <w:jc w:val="center"/>
      <w:outlineLvl w:val="0"/>
    </w:pPr>
    <w:rPr>
      <w:rFonts w:asciiTheme="minorHAnsi" w:eastAsiaTheme="minorHAnsi" w:hAnsiTheme="minorHAnsi" w:cstheme="minorBidi"/>
      <w:b/>
      <w:bCs/>
      <w:sz w:val="28"/>
      <w:szCs w:val="28"/>
      <w:lang w:val="en-US"/>
    </w:rPr>
  </w:style>
  <w:style w:type="paragraph" w:styleId="a6">
    <w:name w:val="Balloon Text"/>
    <w:basedOn w:val="a"/>
    <w:link w:val="a7"/>
    <w:uiPriority w:val="99"/>
    <w:semiHidden/>
    <w:unhideWhenUsed/>
    <w:rsid w:val="00B74A9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A9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02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consultant.ru/document/cons_doc_LAW_14230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1709</Words>
  <Characters>9743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Обучонок2</dc:creator>
  <cp:lastModifiedBy>Оператор</cp:lastModifiedBy>
  <cp:revision>6</cp:revision>
  <cp:lastPrinted>2021-03-03T06:01:00Z</cp:lastPrinted>
  <dcterms:created xsi:type="dcterms:W3CDTF">2021-02-06T09:00:00Z</dcterms:created>
  <dcterms:modified xsi:type="dcterms:W3CDTF">2021-03-23T10:40:00Z</dcterms:modified>
</cp:coreProperties>
</file>