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EF" w:rsidRDefault="000B4C88" w:rsidP="00C842EF">
      <w:pPr>
        <w:rPr>
          <w:lang w:eastAsia="ru-RU"/>
        </w:rPr>
        <w:sectPr w:rsidR="00C842EF" w:rsidSect="00C842EF">
          <w:footerReference w:type="default" r:id="rId9"/>
          <w:pgSz w:w="11906" w:h="16838"/>
          <w:pgMar w:top="1134" w:right="567" w:bottom="964" w:left="1276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390005" cy="9250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5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AE" w:rsidRPr="00A768C9" w:rsidRDefault="001F0BAE" w:rsidP="001E0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A7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 НА ОСНОВЕ:</w:t>
      </w:r>
    </w:p>
    <w:p w:rsidR="001F0BAE" w:rsidRPr="00A768C9" w:rsidRDefault="001F0BAE" w:rsidP="001F0BAE">
      <w:pPr>
        <w:widowControl w:val="0"/>
        <w:tabs>
          <w:tab w:val="left" w:pos="4120"/>
        </w:tabs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B4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среднего</w:t>
      </w:r>
      <w:r w:rsidRPr="00A7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Сусатская СОШ;</w:t>
      </w:r>
    </w:p>
    <w:p w:rsidR="001F0BAE" w:rsidRPr="00A768C9" w:rsidRDefault="001F0BAE" w:rsidP="001F0BAE">
      <w:pPr>
        <w:widowControl w:val="0"/>
        <w:tabs>
          <w:tab w:val="left" w:pos="4120"/>
        </w:tabs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Сусатская СОШ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68C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1F0BAE" w:rsidRDefault="00294A42" w:rsidP="001F0B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F0BAE"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календарного графика</w:t>
      </w:r>
    </w:p>
    <w:p w:rsidR="001F0BAE" w:rsidRDefault="001F0BAE" w:rsidP="001F0BAE">
      <w:pPr>
        <w:pStyle w:val="4"/>
        <w:spacing w:before="0" w:beforeAutospacing="0" w:after="0" w:afterAutospacing="0"/>
      </w:pPr>
      <w:r w:rsidRPr="008E79A9">
        <w:t>ПОЯСНИТЕЛЬНАЯ ЗАПИСКА.</w:t>
      </w:r>
    </w:p>
    <w:p w:rsidR="001F0BAE" w:rsidRPr="001F0BAE" w:rsidRDefault="001F0BAE" w:rsidP="001F0BAE">
      <w:pPr>
        <w:rPr>
          <w:lang w:eastAsia="ru-RU"/>
        </w:rPr>
      </w:pPr>
    </w:p>
    <w:p w:rsidR="008E79A9" w:rsidRPr="008E79A9" w:rsidRDefault="008E79A9" w:rsidP="008E79A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Cs/>
          <w:sz w:val="24"/>
          <w:szCs w:val="24"/>
        </w:rPr>
        <w:tab/>
      </w:r>
      <w:r w:rsidRPr="008E79A9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федеральным компонентом государственного стандарта </w:t>
      </w:r>
      <w:r w:rsidR="005370ED">
        <w:rPr>
          <w:rFonts w:ascii="Times New Roman" w:hAnsi="Times New Roman" w:cs="Times New Roman"/>
          <w:sz w:val="24"/>
          <w:szCs w:val="24"/>
        </w:rPr>
        <w:t>среднего</w:t>
      </w:r>
      <w:r w:rsidRPr="008E79A9">
        <w:rPr>
          <w:rFonts w:ascii="Times New Roman" w:hAnsi="Times New Roman" w:cs="Times New Roman"/>
          <w:sz w:val="24"/>
          <w:szCs w:val="24"/>
        </w:rPr>
        <w:t xml:space="preserve"> общего образования по физике </w:t>
      </w:r>
      <w:r w:rsidRPr="008E79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11 класса</w:t>
      </w:r>
      <w:r w:rsidRPr="008E79A9">
        <w:rPr>
          <w:rFonts w:ascii="Times New Roman" w:hAnsi="Times New Roman" w:cs="Times New Roman"/>
          <w:bCs/>
          <w:sz w:val="24"/>
          <w:szCs w:val="24"/>
        </w:rPr>
        <w:t xml:space="preserve"> на основе программы  </w:t>
      </w:r>
      <w:r w:rsidRPr="008E79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 Я. Мякишева</w:t>
      </w:r>
      <w:r w:rsidRPr="008E79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8E79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r w:rsidRPr="008E79A9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5370ED">
        <w:rPr>
          <w:rFonts w:ascii="Times New Roman" w:hAnsi="Times New Roman" w:cs="Times New Roman"/>
          <w:sz w:val="24"/>
          <w:szCs w:val="24"/>
        </w:rPr>
        <w:t>среднего</w:t>
      </w:r>
      <w:r w:rsidRPr="008E79A9">
        <w:rPr>
          <w:rFonts w:ascii="Times New Roman" w:hAnsi="Times New Roman" w:cs="Times New Roman"/>
          <w:sz w:val="24"/>
          <w:szCs w:val="24"/>
        </w:rPr>
        <w:t xml:space="preserve"> общего образования МБОУ Заветинск</w:t>
      </w:r>
      <w:r w:rsidR="00C35CDF">
        <w:rPr>
          <w:rFonts w:ascii="Times New Roman" w:hAnsi="Times New Roman" w:cs="Times New Roman"/>
          <w:sz w:val="24"/>
          <w:szCs w:val="24"/>
        </w:rPr>
        <w:t>ой</w:t>
      </w:r>
      <w:r w:rsidRPr="008E79A9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8E79A9" w:rsidRPr="008E79A9" w:rsidRDefault="008E79A9" w:rsidP="008E79A9">
      <w:pPr>
        <w:pStyle w:val="9"/>
        <w:ind w:firstLine="284"/>
        <w:rPr>
          <w:b w:val="0"/>
          <w:bCs/>
          <w:szCs w:val="24"/>
        </w:rPr>
      </w:pPr>
      <w:r w:rsidRPr="008E79A9">
        <w:rPr>
          <w:b w:val="0"/>
          <w:szCs w:val="24"/>
        </w:rPr>
        <w:t>Данная программа содержит все темы, включенные в федеральный компонент содержания образования:</w:t>
      </w:r>
      <w:r w:rsidRPr="008E79A9">
        <w:rPr>
          <w:b w:val="0"/>
          <w:bCs/>
          <w:szCs w:val="24"/>
        </w:rPr>
        <w:t xml:space="preserve"> механика, молеку</w:t>
      </w:r>
      <w:r w:rsidRPr="008E79A9">
        <w:rPr>
          <w:b w:val="0"/>
          <w:bCs/>
          <w:szCs w:val="24"/>
        </w:rPr>
        <w:softHyphen/>
        <w:t>лярная физика и термодинамика, электродинамика, кван</w:t>
      </w:r>
      <w:r w:rsidRPr="008E79A9">
        <w:rPr>
          <w:b w:val="0"/>
          <w:bCs/>
          <w:szCs w:val="24"/>
        </w:rPr>
        <w:softHyphen/>
        <w:t xml:space="preserve">товая физика (атомная физика и физика атомного ядра). </w:t>
      </w:r>
    </w:p>
    <w:p w:rsidR="008E79A9" w:rsidRPr="008E79A9" w:rsidRDefault="005370ED" w:rsidP="008E79A9">
      <w:pPr>
        <w:pStyle w:val="a4"/>
        <w:ind w:left="0" w:firstLine="284"/>
        <w:rPr>
          <w:bCs/>
        </w:rPr>
      </w:pPr>
      <w:r>
        <w:rPr>
          <w:bCs/>
        </w:rPr>
        <w:t>У</w:t>
      </w:r>
      <w:r w:rsidR="008E79A9" w:rsidRPr="008E79A9">
        <w:rPr>
          <w:bCs/>
        </w:rPr>
        <w:t xml:space="preserve">чебный план для образовательных учреждений Российской Федерации отводит </w:t>
      </w:r>
      <w:r w:rsidR="001F0BAE">
        <w:rPr>
          <w:bCs/>
        </w:rPr>
        <w:t>70</w:t>
      </w:r>
      <w:r w:rsidR="008E79A9" w:rsidRPr="008E79A9">
        <w:rPr>
          <w:bCs/>
        </w:rPr>
        <w:t xml:space="preserve"> часов для обязательного изучения физики на базовом уровне среднего общего образования в X</w:t>
      </w:r>
      <w:r w:rsidR="008E79A9" w:rsidRPr="008E79A9">
        <w:rPr>
          <w:bCs/>
          <w:lang w:val="en-US"/>
        </w:rPr>
        <w:t>I</w:t>
      </w:r>
      <w:r w:rsidR="008E79A9" w:rsidRPr="008E79A9">
        <w:rPr>
          <w:bCs/>
        </w:rPr>
        <w:t xml:space="preserve">  классе из расчета 2 учебных часа в неделю. </w:t>
      </w:r>
      <w:r w:rsidR="00A84062">
        <w:rPr>
          <w:bCs/>
        </w:rPr>
        <w:t>О</w:t>
      </w:r>
      <w:r w:rsidR="008E79A9" w:rsidRPr="008E79A9">
        <w:rPr>
          <w:bCs/>
        </w:rPr>
        <w:t>на ориентирована на изучение физики в средней школе на уровне требований обязательного минимума содержания образования</w:t>
      </w:r>
      <w:r w:rsidR="00A84062">
        <w:rPr>
          <w:bCs/>
        </w:rPr>
        <w:t>.</w:t>
      </w:r>
      <w:r w:rsidR="008E79A9" w:rsidRPr="008E79A9">
        <w:rPr>
          <w:bCs/>
        </w:rPr>
        <w:t xml:space="preserve"> </w:t>
      </w:r>
    </w:p>
    <w:p w:rsidR="008E79A9" w:rsidRPr="008E79A9" w:rsidRDefault="008E79A9" w:rsidP="008E79A9">
      <w:pPr>
        <w:pStyle w:val="a4"/>
        <w:ind w:left="0" w:firstLine="284"/>
      </w:pPr>
      <w:r w:rsidRPr="008E79A9">
        <w:t>Промежуточная аттестация проводится в форме тестов, СР, проверочных работ, физических диктантов (по 10-15 минут) и КР в конце логически законченных блоков учебного материала. Итоговая аттестация предусмотрена в виде итоговой КР.</w:t>
      </w:r>
    </w:p>
    <w:p w:rsidR="008E79A9" w:rsidRPr="001F0BAE" w:rsidRDefault="008E79A9" w:rsidP="008E79A9">
      <w:pPr>
        <w:pStyle w:val="a4"/>
        <w:ind w:left="0" w:firstLine="284"/>
      </w:pPr>
      <w:r w:rsidRPr="001F0BAE">
        <w:t>Целями обучения</w:t>
      </w:r>
      <w:r w:rsidRPr="008E79A9">
        <w:t xml:space="preserve"> физики на данном этапе физического образования являются: формирование у </w:t>
      </w:r>
      <w:r w:rsidR="00A84062">
        <w:t>обучающихся</w:t>
      </w:r>
      <w:r w:rsidRPr="008E79A9">
        <w:t xml:space="preserve"> знаний основ физики: </w:t>
      </w:r>
      <w:r w:rsidRPr="001F0BAE">
        <w:t>экспериментальных фактов, понятий, законов, элементов физических теорий</w:t>
      </w:r>
      <w:r w:rsidR="002E6B64" w:rsidRPr="001F0BAE">
        <w:t>.</w:t>
      </w:r>
    </w:p>
    <w:p w:rsidR="008E79A9" w:rsidRPr="008E79A9" w:rsidRDefault="008E79A9" w:rsidP="008E79A9">
      <w:pPr>
        <w:pStyle w:val="a4"/>
        <w:ind w:left="0" w:firstLine="284"/>
      </w:pPr>
      <w:r w:rsidRPr="001F0BAE">
        <w:t>Общая цель предмета физики</w:t>
      </w:r>
      <w:r w:rsidRPr="008E79A9">
        <w:t xml:space="preserve"> - подготовка к формированию у школьников целостных представлений о современной физической картине мира; формирование знаний о методах познания в физике- теоретическом и экспериментальном, о роли и месте теории и эксперимента в научном познании, о соотношении теории и эксперимента; формирование: знаний о физических основах устройства и функционирования технических объектов, экспериментальных умений, научного мировоззрения ( представление о материи, её видах, о движении материи и его формах, о пространстве и времени, о роли опыта в процессе научного познания и истинности знания, о причинно-следственных отношениях);  представлении о роли физики в жизни общества- откроется влияние развития физики на тех. Прогресс, возникновение и решение экологических проблем); развитие у </w:t>
      </w:r>
      <w:r w:rsidR="00A84062">
        <w:t>обучающихся</w:t>
      </w:r>
      <w:r w:rsidRPr="008E79A9">
        <w:t xml:space="preserve"> функциональных механизмов психики, формирование и развитие свойств личности.</w:t>
      </w:r>
    </w:p>
    <w:p w:rsidR="008E79A9" w:rsidRPr="008E79A9" w:rsidRDefault="00A84062" w:rsidP="008E79A9">
      <w:pPr>
        <w:pStyle w:val="a4"/>
        <w:ind w:left="0" w:firstLine="284"/>
      </w:pPr>
      <w:r>
        <w:t>Обучающиеся</w:t>
      </w:r>
      <w:r w:rsidR="008E79A9" w:rsidRPr="008E79A9">
        <w:t xml:space="preserve"> должны понимать смысл изучаемых явлений, величин, законов; описывать и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8E79A9" w:rsidRPr="008E79A9" w:rsidRDefault="008E79A9" w:rsidP="008E79A9">
      <w:pPr>
        <w:pStyle w:val="9"/>
        <w:jc w:val="both"/>
        <w:rPr>
          <w:b w:val="0"/>
          <w:bCs/>
          <w:i/>
          <w:iCs/>
          <w:color w:val="000000"/>
          <w:szCs w:val="24"/>
        </w:rPr>
      </w:pPr>
      <w:r w:rsidRPr="008E79A9">
        <w:rPr>
          <w:b w:val="0"/>
          <w:bCs/>
          <w:i/>
          <w:iCs/>
          <w:color w:val="000000"/>
          <w:szCs w:val="24"/>
        </w:rPr>
        <w:tab/>
      </w:r>
    </w:p>
    <w:p w:rsidR="000B4C88" w:rsidRPr="000B4C88" w:rsidRDefault="000B4C88" w:rsidP="000B4C88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Pr="000B4C88">
        <w:rPr>
          <w:b/>
          <w:color w:val="000000"/>
          <w:lang w:val="ru-RU"/>
        </w:rPr>
        <w:t>Место учебного предмета в учебном плане</w:t>
      </w:r>
    </w:p>
    <w:p w:rsidR="00A84062" w:rsidRPr="000B4C88" w:rsidRDefault="000B4C88" w:rsidP="000B4C88">
      <w:pPr>
        <w:spacing w:after="0" w:line="240" w:lineRule="auto"/>
        <w:ind w:firstLine="284"/>
        <w:jc w:val="both"/>
        <w:rPr>
          <w:rStyle w:val="312pt"/>
          <w:rFonts w:asciiTheme="minorHAnsi" w:eastAsiaTheme="minorHAnsi" w:hAnsiTheme="minorHAnsi" w:cstheme="minorBidi"/>
          <w:sz w:val="22"/>
          <w:szCs w:val="22"/>
        </w:rPr>
      </w:pPr>
      <w:r w:rsidRPr="000B4C88">
        <w:rPr>
          <w:rFonts w:ascii="Times New Roman" w:hAnsi="Times New Roman" w:cs="Times New Roman"/>
          <w:sz w:val="24"/>
          <w:szCs w:val="24"/>
        </w:rPr>
        <w:t xml:space="preserve">Учебный предмет «Физика» входит в область «Естественно-научные предметы» и является обязательным </w:t>
      </w:r>
      <w:r>
        <w:rPr>
          <w:rFonts w:ascii="Times New Roman" w:hAnsi="Times New Roman" w:cs="Times New Roman"/>
          <w:sz w:val="24"/>
          <w:szCs w:val="24"/>
        </w:rPr>
        <w:t>для изучения на уровне среднего</w:t>
      </w:r>
      <w:r w:rsidRPr="000B4C88">
        <w:rPr>
          <w:rFonts w:ascii="Times New Roman" w:hAnsi="Times New Roman" w:cs="Times New Roman"/>
          <w:sz w:val="24"/>
          <w:szCs w:val="24"/>
        </w:rPr>
        <w:t xml:space="preserve"> общего образования. Учебный предмет «Физика» реализуется за счёт часов обязательной части учебного плана МБОУ Сусатская СОШ и предусматривает обучение в объеме </w:t>
      </w:r>
      <w:r w:rsidR="001F0BAE" w:rsidRPr="000B4C88">
        <w:rPr>
          <w:rFonts w:ascii="Times New Roman" w:hAnsi="Times New Roman" w:cs="Times New Roman"/>
          <w:sz w:val="24"/>
          <w:szCs w:val="24"/>
        </w:rPr>
        <w:t>70</w:t>
      </w:r>
      <w:r w:rsidR="008E79A9" w:rsidRPr="000B4C88">
        <w:rPr>
          <w:rFonts w:ascii="Times New Roman" w:hAnsi="Times New Roman" w:cs="Times New Roman"/>
          <w:sz w:val="24"/>
          <w:szCs w:val="24"/>
        </w:rPr>
        <w:t xml:space="preserve"> часов, по </w:t>
      </w:r>
      <w:r w:rsidR="00A84062" w:rsidRPr="000B4C88">
        <w:rPr>
          <w:rFonts w:ascii="Times New Roman" w:hAnsi="Times New Roman" w:cs="Times New Roman"/>
          <w:sz w:val="24"/>
          <w:szCs w:val="24"/>
        </w:rPr>
        <w:t>2</w:t>
      </w:r>
      <w:r w:rsidR="008E79A9" w:rsidRPr="000B4C88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1F0BAE" w:rsidRPr="000B4C88">
        <w:rPr>
          <w:rFonts w:ascii="Times New Roman" w:hAnsi="Times New Roman" w:cs="Times New Roman"/>
          <w:sz w:val="24"/>
          <w:szCs w:val="24"/>
        </w:rPr>
        <w:t>. Фактически будет проведено 70 часов.</w:t>
      </w:r>
      <w:r w:rsidR="008E79A9" w:rsidRPr="000B4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A9" w:rsidRPr="000B4C88" w:rsidRDefault="008E79A9" w:rsidP="008E79A9">
      <w:pPr>
        <w:pStyle w:val="Default"/>
        <w:rPr>
          <w:rStyle w:val="312pt"/>
          <w:rFonts w:eastAsia="Arial"/>
        </w:rPr>
      </w:pPr>
    </w:p>
    <w:p w:rsidR="008E79A9" w:rsidRPr="008E79A9" w:rsidRDefault="008E79A9" w:rsidP="008E79A9">
      <w:pPr>
        <w:pStyle w:val="Default"/>
        <w:rPr>
          <w:bCs/>
        </w:rPr>
      </w:pPr>
      <w:r w:rsidRPr="008E79A9">
        <w:rPr>
          <w:bCs/>
        </w:rPr>
        <w:t>В качестве основных учебников взят комплект учебников Мякишев Г.Я., Буховцев Б.Б., Сотский Н.Н.. Физика 10,11 классы, М.: Просвещение, 20</w:t>
      </w:r>
      <w:r w:rsidR="001F0BAE">
        <w:rPr>
          <w:bCs/>
        </w:rPr>
        <w:t>20</w:t>
      </w:r>
      <w:r w:rsidRPr="008E79A9">
        <w:rPr>
          <w:bCs/>
        </w:rPr>
        <w:t xml:space="preserve"> г.</w:t>
      </w:r>
    </w:p>
    <w:p w:rsidR="008E79A9" w:rsidRPr="008E79A9" w:rsidRDefault="008E79A9" w:rsidP="008E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Лабораторных работ </w:t>
      </w:r>
      <w:r w:rsidR="00A84062">
        <w:rPr>
          <w:rFonts w:ascii="Times New Roman" w:hAnsi="Times New Roman" w:cs="Times New Roman"/>
          <w:sz w:val="24"/>
          <w:szCs w:val="24"/>
        </w:rPr>
        <w:t>2</w:t>
      </w:r>
      <w:r w:rsidRPr="008E79A9">
        <w:rPr>
          <w:rFonts w:ascii="Times New Roman" w:hAnsi="Times New Roman" w:cs="Times New Roman"/>
          <w:sz w:val="24"/>
          <w:szCs w:val="24"/>
        </w:rPr>
        <w:t xml:space="preserve"> ч; контрольных работ </w:t>
      </w:r>
      <w:r w:rsidR="00A84062">
        <w:rPr>
          <w:rFonts w:ascii="Times New Roman" w:hAnsi="Times New Roman" w:cs="Times New Roman"/>
          <w:sz w:val="24"/>
          <w:szCs w:val="24"/>
        </w:rPr>
        <w:t>6</w:t>
      </w:r>
      <w:r w:rsidRPr="008E79A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66849" w:rsidRPr="008E79A9" w:rsidRDefault="00A66849" w:rsidP="008E79A9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E79A9" w:rsidRPr="008E79A9" w:rsidRDefault="008E79A9" w:rsidP="008E7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t>Цели изучение курса физики</w:t>
      </w:r>
    </w:p>
    <w:p w:rsidR="008E79A9" w:rsidRPr="008E79A9" w:rsidRDefault="008E79A9" w:rsidP="008E79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знаний </w:t>
      </w:r>
      <w:r w:rsidRPr="008E79A9">
        <w:rPr>
          <w:rFonts w:ascii="Times New Roman" w:hAnsi="Times New Roman" w:cs="Times New Roman"/>
          <w:sz w:val="24"/>
          <w:szCs w:val="24"/>
        </w:rPr>
        <w:t xml:space="preserve"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</w:t>
      </w:r>
    </w:p>
    <w:p w:rsidR="008E79A9" w:rsidRPr="008E79A9" w:rsidRDefault="008E79A9" w:rsidP="008E79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iCs/>
          <w:sz w:val="24"/>
          <w:szCs w:val="24"/>
        </w:rPr>
        <w:t>овладение умениями</w:t>
      </w:r>
      <w:r w:rsidRPr="008E79A9">
        <w:rPr>
          <w:rFonts w:ascii="Times New Roman" w:hAnsi="Times New Roman" w:cs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8E79A9" w:rsidRPr="008E79A9" w:rsidRDefault="008E79A9" w:rsidP="008E79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t>применение знаний</w:t>
      </w:r>
      <w:r w:rsidRPr="008E79A9">
        <w:rPr>
          <w:rFonts w:ascii="Times New Roman" w:hAnsi="Times New Roman" w:cs="Times New Roman"/>
          <w:sz w:val="24"/>
          <w:szCs w:val="24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8E79A9" w:rsidRPr="008E79A9" w:rsidRDefault="008E79A9" w:rsidP="008E79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8E79A9">
        <w:rPr>
          <w:rFonts w:ascii="Times New Roman" w:hAnsi="Times New Roman" w:cs="Times New Roman"/>
          <w:sz w:val="24"/>
          <w:szCs w:val="24"/>
        </w:rPr>
        <w:t xml:space="preserve">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 работ; </w:t>
      </w:r>
    </w:p>
    <w:p w:rsidR="008E79A9" w:rsidRPr="008E79A9" w:rsidRDefault="008E79A9" w:rsidP="008E79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iCs/>
          <w:sz w:val="24"/>
          <w:szCs w:val="24"/>
        </w:rPr>
        <w:t>воспитание</w:t>
      </w:r>
      <w:r w:rsidRPr="008E79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9A9"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8E79A9" w:rsidRPr="008E79A9" w:rsidRDefault="008E79A9" w:rsidP="008E79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8E79A9">
        <w:rPr>
          <w:rFonts w:ascii="Times New Roman" w:hAnsi="Times New Roman" w:cs="Times New Roman"/>
          <w:sz w:val="24"/>
          <w:szCs w:val="24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8E79A9" w:rsidRPr="008E79A9" w:rsidRDefault="008E79A9" w:rsidP="008E7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79A9" w:rsidRPr="008E79A9" w:rsidRDefault="008E79A9" w:rsidP="008E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8E79A9" w:rsidRPr="008E79A9" w:rsidRDefault="008E79A9" w:rsidP="008E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>Познавательная деятельность:</w:t>
      </w:r>
      <w:r w:rsidRPr="008E7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A9" w:rsidRPr="008E79A9" w:rsidRDefault="008E79A9" w:rsidP="008E79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8E79A9" w:rsidRPr="008E79A9" w:rsidRDefault="008E79A9" w:rsidP="008E79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8E79A9" w:rsidRPr="008E79A9" w:rsidRDefault="008E79A9" w:rsidP="008E79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овладение адекватными способами решения теоретических и экспериментальных задач; </w:t>
      </w:r>
    </w:p>
    <w:p w:rsidR="008E79A9" w:rsidRPr="008E79A9" w:rsidRDefault="008E79A9" w:rsidP="008E79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8E79A9" w:rsidRPr="008E79A9" w:rsidRDefault="008E79A9" w:rsidP="008E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Информационно-коммуникативная деятельность:</w:t>
      </w:r>
      <w:r w:rsidRPr="008E7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A9" w:rsidRPr="008E79A9" w:rsidRDefault="008E79A9" w:rsidP="008E79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владение монологической и диалогической речью. Способность понимать точку зрения собеседника и признавать право на иное мнение; </w:t>
      </w:r>
    </w:p>
    <w:p w:rsidR="008E79A9" w:rsidRPr="008E79A9" w:rsidRDefault="008E79A9" w:rsidP="008E79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8E79A9" w:rsidRPr="008E79A9" w:rsidRDefault="008E79A9" w:rsidP="008E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>Рефлексивная деятельность:</w:t>
      </w:r>
      <w:r w:rsidRPr="008E7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A9" w:rsidRPr="008E79A9" w:rsidRDefault="008E79A9" w:rsidP="008E79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8E79A9" w:rsidRPr="008E79A9" w:rsidRDefault="008E79A9" w:rsidP="008E79A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9A9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8E79A9" w:rsidRDefault="008E79A9" w:rsidP="008E79A9">
      <w:pPr>
        <w:pStyle w:val="5"/>
        <w:spacing w:before="0" w:beforeAutospacing="0" w:after="0" w:afterAutospacing="0"/>
        <w:jc w:val="left"/>
        <w:rPr>
          <w:sz w:val="24"/>
        </w:rPr>
      </w:pPr>
    </w:p>
    <w:p w:rsidR="008E79A9" w:rsidRPr="008E79A9" w:rsidRDefault="008E79A9" w:rsidP="008E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9A9" w:rsidRPr="008E79A9" w:rsidRDefault="008E79A9" w:rsidP="008E79A9">
      <w:pPr>
        <w:pStyle w:val="5"/>
        <w:spacing w:before="0" w:beforeAutospacing="0" w:after="0" w:afterAutospacing="0"/>
        <w:rPr>
          <w:sz w:val="24"/>
          <w:u w:val="none"/>
        </w:rPr>
      </w:pPr>
      <w:r w:rsidRPr="008E79A9">
        <w:rPr>
          <w:sz w:val="24"/>
          <w:u w:val="none"/>
        </w:rPr>
        <w:t>Стр</w:t>
      </w:r>
      <w:r w:rsidR="00CB2A14">
        <w:rPr>
          <w:sz w:val="24"/>
          <w:u w:val="none"/>
        </w:rPr>
        <w:t>уктура курса физики 11 класс. (2</w:t>
      </w:r>
      <w:r w:rsidRPr="008E79A9">
        <w:rPr>
          <w:sz w:val="24"/>
          <w:u w:val="none"/>
        </w:rPr>
        <w:t xml:space="preserve"> ч в неделю). 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212"/>
        <w:gridCol w:w="2835"/>
      </w:tblGrid>
      <w:tr w:rsidR="008E79A9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8E79A9" w:rsidRPr="008E79A9" w:rsidRDefault="008E79A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2" w:type="dxa"/>
            <w:shd w:val="clear" w:color="auto" w:fill="auto"/>
          </w:tcPr>
          <w:p w:rsidR="008E79A9" w:rsidRPr="008E79A9" w:rsidRDefault="008E79A9" w:rsidP="008E79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8E79A9" w:rsidRPr="008E79A9" w:rsidRDefault="008E79A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8E7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ЧАСОВ</w:t>
            </w:r>
          </w:p>
        </w:tc>
      </w:tr>
      <w:tr w:rsidR="008E79A9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8E79A9" w:rsidRPr="008E79A9" w:rsidRDefault="008E79A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12" w:type="dxa"/>
            <w:shd w:val="clear" w:color="auto" w:fill="auto"/>
          </w:tcPr>
          <w:p w:rsidR="008E79A9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МАГНИТНОЕ ПОЛЕ</w:t>
            </w:r>
          </w:p>
        </w:tc>
        <w:tc>
          <w:tcPr>
            <w:tcW w:w="2835" w:type="dxa"/>
            <w:shd w:val="clear" w:color="auto" w:fill="auto"/>
          </w:tcPr>
          <w:p w:rsidR="008E79A9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E79A9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8E79A9" w:rsidRPr="008E79A9" w:rsidRDefault="008E79A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2" w:type="dxa"/>
            <w:shd w:val="clear" w:color="auto" w:fill="auto"/>
          </w:tcPr>
          <w:p w:rsidR="008E79A9" w:rsidRPr="008E79A9" w:rsidRDefault="008E79A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</w:t>
            </w:r>
          </w:p>
        </w:tc>
        <w:tc>
          <w:tcPr>
            <w:tcW w:w="2835" w:type="dxa"/>
            <w:shd w:val="clear" w:color="auto" w:fill="auto"/>
          </w:tcPr>
          <w:p w:rsidR="008E79A9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79A9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8E79A9" w:rsidRPr="008E79A9" w:rsidRDefault="008E79A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2" w:type="dxa"/>
            <w:shd w:val="clear" w:color="auto" w:fill="auto"/>
          </w:tcPr>
          <w:p w:rsidR="008E79A9" w:rsidRPr="008E79A9" w:rsidRDefault="008E79A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2835" w:type="dxa"/>
            <w:shd w:val="clear" w:color="auto" w:fill="auto"/>
          </w:tcPr>
          <w:p w:rsidR="008E79A9" w:rsidRPr="008E79A9" w:rsidRDefault="008E79A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2A14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CB2A14" w:rsidRPr="008E79A9" w:rsidRDefault="00CB2A14" w:rsidP="008C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2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65">
              <w:rPr>
                <w:rFonts w:ascii="Times New Roman" w:hAnsi="Times New Roman" w:cs="Times New Roman"/>
                <w:b/>
              </w:rPr>
              <w:t>ЭЛЕМЕНТЫ ТЕОРИИ ОТНОСИТЕЛЬНОСТИ</w:t>
            </w:r>
          </w:p>
        </w:tc>
        <w:tc>
          <w:tcPr>
            <w:tcW w:w="2835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2A14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CB2A14" w:rsidRPr="008E79A9" w:rsidRDefault="00CB2A14" w:rsidP="008C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2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</w:t>
            </w:r>
          </w:p>
        </w:tc>
        <w:tc>
          <w:tcPr>
            <w:tcW w:w="2835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2A14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CB2A14" w:rsidRPr="008E79A9" w:rsidRDefault="00CB2A14" w:rsidP="008C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2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РАЗВИТИЯ ВСЕЛЕННОЙ</w:t>
            </w:r>
          </w:p>
        </w:tc>
        <w:tc>
          <w:tcPr>
            <w:tcW w:w="2835" w:type="dxa"/>
            <w:shd w:val="clear" w:color="auto" w:fill="auto"/>
          </w:tcPr>
          <w:p w:rsidR="00CB2A14" w:rsidRPr="008E79A9" w:rsidRDefault="0097468D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A14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2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shd w:val="clear" w:color="auto" w:fill="auto"/>
          </w:tcPr>
          <w:p w:rsidR="00CB2A14" w:rsidRPr="008E79A9" w:rsidRDefault="00CB2A14" w:rsidP="0029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4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2A14" w:rsidRPr="008E79A9" w:rsidTr="00294A42">
        <w:trPr>
          <w:jc w:val="center"/>
        </w:trPr>
        <w:tc>
          <w:tcPr>
            <w:tcW w:w="458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CB2A14" w:rsidRPr="008E79A9" w:rsidRDefault="00CB2A14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CB2A14" w:rsidRPr="008E79A9" w:rsidRDefault="00294499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E79A9" w:rsidRPr="008E79A9" w:rsidRDefault="008E79A9" w:rsidP="008E79A9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BAE" w:rsidRDefault="001F0BAE" w:rsidP="001F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0BAE" w:rsidRDefault="001F0BAE" w:rsidP="001F0BAE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курса физики 11 класса</w:t>
      </w:r>
    </w:p>
    <w:p w:rsidR="001F0BAE" w:rsidRPr="00493233" w:rsidRDefault="00966FF3" w:rsidP="001F0BAE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Магнитное поле </w:t>
      </w:r>
      <w:r w:rsidR="001F0BAE"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(ПРОДОЛЖЕНИЕ) (12 ч):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Магнитное поле 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Магнитные взаимодействия. Магнитное поле токов. Индукция магнитного поля. Линии магнитной индукции. Действие магнитного поля на проводник с током. Закон Ампера. Движение заряженных частиц в магнитном поле. Сила Лоренца. Магнитные свойства вещества.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Электромагнитная индукция </w:t>
      </w:r>
    </w:p>
    <w:p w:rsidR="001F0BAE" w:rsidRPr="00493233" w:rsidRDefault="001F0BAE" w:rsidP="001F0BAE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Открытие электромагнитной индукции. Магнитный поток. Направление индукционного тока. Правило Ленца. Закон электромагнитной индукции</w:t>
      </w:r>
      <w:r w:rsidRPr="00493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ЭДС индукции в движущихся проводниках. </w:t>
      </w:r>
      <w:r w:rsidRPr="00493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Самоиндукция. Индуктивность. Энергия магнитного поля тока. Электромагнитное поле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Лабораторные работы:</w:t>
      </w:r>
    </w:p>
    <w:p w:rsidR="001F0BAE" w:rsidRPr="00493233" w:rsidRDefault="001F0BAE" w:rsidP="001F0BA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Наблюдение действия магнитного поля на ток</w:t>
      </w:r>
    </w:p>
    <w:p w:rsidR="001F0BAE" w:rsidRPr="00493233" w:rsidRDefault="001F0BAE" w:rsidP="001F0BA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Изучение явления электромагнитной индукции</w:t>
      </w:r>
    </w:p>
    <w:p w:rsidR="001F0BAE" w:rsidRPr="00493233" w:rsidRDefault="001F0BAE" w:rsidP="001F0BA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Определение ускорения свободного падения при помощи маятника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КОЛЕБАНИЯ И ВОЛНЫ</w:t>
      </w:r>
      <w:r w:rsidR="00294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66F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(9 ч). </w:t>
      </w:r>
      <w:r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94499"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ОПТИКА</w:t>
      </w:r>
      <w:r w:rsidR="00294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94499"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66F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(9</w:t>
      </w:r>
      <w:r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ч):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Механические колебания и волны 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возникновения механических колебаний. Две модели колебательных систем. Кинематика колебательного движения. Гармонические колебания. Динамика колебательного движения. Превращение энергии при гармонических колебаниях. Затухающие колебания. Вынужденные колебания. Резонанс. Механические волны. Волны в среде. Звук.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Электромагнитные колебания и волны 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Свободные электромагнитные колебания. Колебательный контур. Формула Томсона. Процессы при гармонических колебаниях в колебательном контуре. Вынужденные электромагнитные колебания. Переменный ток. Действующие значения силы тока напряжения. Резистор в цепи переменного тока. Конденсатор и катушка индуктивности в цепи переменного тока. Закон Ома для цепи переменного тока. Резонанс в электрических цепях. Мощность в цепи переменного тока. Трансформатор. Производство, передача и использование электрической энергии. Электромагнитные волны. Принципы радиосвязи и телевидения.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Световые волны 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прямолинейного распространения света. Закон отражения света. Закон преломления света. Явление полного внутреннего отражения. Линзы. Формула тонкой линзы. Построение изображений в тонких линзах. Глаз как оптическая система. Оптические приборы.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скорости света. Дисперсия света. Принцип Гюйгенса. Интерференция волн. Интерференция света. Дифракция света. Дифракционная решетка. Поляризация световых волн.</w:t>
      </w:r>
    </w:p>
    <w:p w:rsidR="001F0BAE" w:rsidRPr="00493233" w:rsidRDefault="00294499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4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ЭЛЕМЕНТЫ ТЕОРИИ ОТНОСИТЕЛЬНОСТИ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94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Законы электродинамики и принцип относительности. Опыт Майкельсона. Постулаты специальной теории относительности. Масса, импульс и энергия в специальной теории относительности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Излучения и спектры 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Виды излучений. Источники света. Спектральный анализ. Шкала электромагнитных волн.  Инфракрасное и ультрафиолетовое излучение. Рентгеновские лучи. 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Лабораторные работы:</w:t>
      </w:r>
    </w:p>
    <w:p w:rsidR="001F0BAE" w:rsidRPr="00493233" w:rsidRDefault="001F0BAE" w:rsidP="001F0BA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Измерение показателя преломления стекла</w:t>
      </w:r>
    </w:p>
    <w:p w:rsidR="001F0BAE" w:rsidRPr="00493233" w:rsidRDefault="001F0BAE" w:rsidP="001F0BA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Определение оптической силы и фокусного расстояния собирающей линзы</w:t>
      </w:r>
    </w:p>
    <w:p w:rsidR="001F0BAE" w:rsidRPr="00493233" w:rsidRDefault="001F0BAE" w:rsidP="001F0BA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Измерение длины световой волны</w:t>
      </w:r>
    </w:p>
    <w:p w:rsidR="001F0BAE" w:rsidRPr="00493233" w:rsidRDefault="001F0BAE" w:rsidP="001F0BA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информационной емкости компакт-диска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КВАНТОВАЯ ФИЗИКА.</w:t>
      </w:r>
      <w:r w:rsidR="00966F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(15ч)  АСТРОФИЗИКА (5</w:t>
      </w:r>
      <w:r w:rsidRPr="00493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Квантовая физика. Строение атома 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Равновесное тепловое излучение. Гипотеза Планка. Законы фотоэффекта. Давление света. Корпускулярно-волновой дуализм. Гипотеза де Бройля. Планетарная модель атома. Опыты Резерфорда. Постулаты Бора. Модель атома водорода по Бору. Лазеры.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Физика атомного ядра. Элементарные частицы 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Методы регистрации заряженных частиц. Естественная радиоактивность. Альфа-, бета- и гамма-излучения. Радиоактивные превращения. Закон радиоактивного распада. Изотопы. Искусственное превращение атомных ядер. Протонно-нейтронная модель атомного ядра. Ядерные силы. Энергия связи атомных ядер. Цепные ядерные реакции. Ядерный реактор. Биологическое действие радиоактивных излучений. Применение радиоактивных изотопов. Термоядерные реакции. Элементарные частицы. Фундаментальные взаимодействия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Элементы астрофизики </w:t>
      </w:r>
    </w:p>
    <w:p w:rsidR="001F0BAE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Солнечная система. Солнце. Звезды. Наша Галактика. Другие галактики. Пространственно-временны́е масштабы наблюдаемой Вселенной. Представления об эволюции Вселенной. Темная материя и темная энергия.</w:t>
      </w:r>
    </w:p>
    <w:p w:rsidR="00294499" w:rsidRPr="00493233" w:rsidRDefault="00294499" w:rsidP="0029449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4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(17 часов)</w:t>
      </w:r>
    </w:p>
    <w:p w:rsidR="001F0BAE" w:rsidRPr="00493233" w:rsidRDefault="001F0BAE" w:rsidP="001F0B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0B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Личностными результатами обучения физике в средней школе являются: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 сфере отношений обучающихся к себе, к своему здоровью, к познанию себя — ориентация на достижение личного счастья, реализацию позитивных жизненных перспектив, инициативность, креативность, готовность и способность к 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 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 сфере отношений обучающихся к России как к Родине (Отечеству)  — российская идентичность, способность к 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гордость за свой край, свою Родину, за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 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 сфере отношений обучающихся к закону, государству и к гражданскому обществу  — гражданственность, 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  общечеловеческие гуманистические и демократические ценности, готового к участию в общественной жизни; признание неотчуждаемости основных прав и </w:t>
      </w: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 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 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 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 сфере отношений обучающихся с окружающими людьми 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отношения к другому человеку, его мнению, мировоззрению; способностей к сопереживанию и формирования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 сфере отношений обучающихся к окружающему миру, к живой природе, художественной культуре 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 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эстетическое отношения к миру, готовность к эстетическому обустройству собственного быта;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 сфере отношений обучающихся к труду, в сфере социально-экономических отношений  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для подготовки к решению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  разным видам трудовой деятельности, готовность к самообслуживанию, включая обучение и выполнение домашних обязанностей.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 обучения физике в средней школе представлены тремя группами универсальных учебных действий.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универсальные учебные действия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</w:t>
      </w: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оценивать ресурсы, в том числе время и другие нематериальные ресурсы, необходимые для достижения поставленной ранее цели;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сопоставлять имеющиеся возможности и необходимые для достижения цели ресурсы;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организовывать эффективный поиск ресурсов, необходимых для достижения поставленной цели;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определять несколько путей достижения поставленной цели;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задавать параметры и критерии, по которым можно определить, что цель достигнута;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сопоставлять полученный результат деятельности с поставленной ранее целью;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оценивать последствия достижения поставленной цели в учебной деятельности, собственной жизни и жизни окружающих людей.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универсальные учебные действия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Выпускник научится</w:t>
      </w: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критически оценивать и интерпретировать информацию с разных позиций;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распознавать и фиксировать противоречия в информационных источниках;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осуществлять развернутый информационный поиск и  ставить на его основе новые (учебные и познавательные) задачи;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искать и находить обобщенные способы решения задач;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приводить критические аргументы как в отношении собственного суждения, так и в отношении действий и суждений другого;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анализировать и преобразовывать проблемно-противоречивые ситуации;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выходить за рамки учебного предмета и осуществлять целенаправленный поиск возможностей широкого переноса средств и способов действия;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Коммуникативные универсальные учебные действия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</w:t>
      </w: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осуществлять деловую коммуникацию, как со сверстниками, так и со взрослыми (как внутри образовательной организации, так и за ее пределами);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 т. д.);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развернуто, логично и точно излагать свою точку зрения с использованием адекватных (устных и письменных) языковых средств;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распознавать конфликтогенные ситуации и предотвращать конфликты до их активной фазы;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координировать и выполнять работу в условиях виртуального взаимодействия (или сочетания реального и виртуального);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согласовывать позиции членов команды в процессе работы над общим продуктом/решением;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представлять публично результаты индивидуальной и групповой деятельности как перед знакомой, так и перед незнакомой аудиторией;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воспринимать критические замечания как ресурс собственного развития;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Предметные результаты обучения физике в средней школе представлены для базового (2 ч в неделю)  изучения курса физики.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 базовом уровне научится</w:t>
      </w: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демонстрировать на примерах роль и место физики в формировании современной научной картины мира, в развитии современных техники и технологий, в практической деятельности людей;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показывать на примерах взаимосвязь между физикой и другими естественными науками;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различать и уметь использовать в учебно-исследовательской деятельности методы научного исследования (наблюдение, описание, измерение, эксперимент, выдвижение гипотезы, моделирование и  т.  д.) и формы научного познания (факты, законы, теории), демонстрируя на примерах их роль и место в научном познании;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проводить прямые и косвенные измерения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измерения по формулам;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выполнять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использовать для описания характера протекания физических процессов физические законы с учетом границ их применимости;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качественные задачи (в том числе и межпредметного характера), используя модели, физические величины и законы; выстраивать логически верную цепочку объяснения (доказательства) предложенного в задаче процесса (явления);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учитывать границы применения изученных физических моделей при решении физических и межпредметных задач;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на базовом уровне получит возможность научиться: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выдвигать гипотезы на основе знания основополагающих физических закономерностей и законов;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самостоятельно планировать и проводить физические эксперименты;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характеризовать глобальные проблемы, стоящие перед человечеством: энергетические, сырьевые, экологические и роль физики в решении этих проблем;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объяснять принципы работы и характеристики изученных машин, приборов и технических устройств;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является основой достижения развивающих целей образования — знания не передаются в готовом виде, а добываются ими в процессе познавательной деятельности. Одним из путей повышения мотивации и эффективности учебной деятельности в средней школе является включение обучающихся в учебно-исследовательскую и проектную деятельность, которая имеет следующие особенности: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цели и задачи этих видов деятельности определяются как личностными, так и социальными мотивами обучающихся. Это означает, что такая деятельность должна быть направлена не только на повышение их компетентности в 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референтными группами одноклассников, учителей и т. д.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организация учебно-исследовательских и проектных работ обучающихся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старшеклассников, реализованы личные пристрастия к тому или иному виду деятельности.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результате учебно-исследовательской и проектной деятельности обучающиеся получат представление: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 философских и методологических основаниях научной деятельности и методах, применяемых в исследовательской и проектной деятельности;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 таких понятиях, как концепция, научная гипотеза, метод, эксперимент, модель, метод сбора и метод анализа данных;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о том, чем отличаются исследования в гуманитарных областях от исследований в естественных науках;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об истории науки;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 новейших разработках в области науки и технологий; • об экологических проблемах и способах их решения;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о применении физических законов в быту и технике.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сможет</w:t>
      </w: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решать задачи, находящиеся на стыке нескольких учебных дисциплин (межпредметные задачи);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использовать алгоритм исследования при решении своих учебно-познавательных задач;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использовать основные принципы проектной деятельности при решении учебно-познавательных задач и задач, возникающих в культурной и социальной жизни;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применять элементы математического моделирования при решении исследовательских задач; элементы математического анализа для интерпретации результатов, полученных в ходе учебно-исследовательской работы.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выпускник научится</w:t>
      </w: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оценивать ресурсы, в том числе и нематериальные, такие, как время, необходимые для достижения поставленной цели;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самостоятельно или совместно с другими одноклассниками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адекватно оценивать риски реализации проекта и проведения исследования и предусматривать пути минимизации этих рисков;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AE" w:rsidRPr="001F0BAE" w:rsidRDefault="001F0BAE" w:rsidP="001F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BAE" w:rsidRPr="001F0BAE" w:rsidRDefault="001F0BAE" w:rsidP="001F0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93233" w:rsidRDefault="00493233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627" w:rsidRPr="00493233" w:rsidRDefault="00765627" w:rsidP="004932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519" w:rsidRDefault="009D5519" w:rsidP="0080415C">
      <w:pPr>
        <w:jc w:val="center"/>
        <w:rPr>
          <w:rFonts w:ascii="Times New Roman" w:hAnsi="Times New Roman" w:cs="Times New Roman"/>
          <w:b/>
        </w:rPr>
      </w:pPr>
    </w:p>
    <w:p w:rsidR="00294A42" w:rsidRDefault="00294A42" w:rsidP="0080415C">
      <w:pPr>
        <w:jc w:val="center"/>
        <w:rPr>
          <w:rFonts w:ascii="Times New Roman" w:hAnsi="Times New Roman" w:cs="Times New Roman"/>
          <w:b/>
        </w:rPr>
      </w:pPr>
    </w:p>
    <w:p w:rsidR="00294A42" w:rsidRDefault="00294A42" w:rsidP="0080415C">
      <w:pPr>
        <w:jc w:val="center"/>
        <w:rPr>
          <w:rFonts w:ascii="Times New Roman" w:hAnsi="Times New Roman" w:cs="Times New Roman"/>
          <w:b/>
        </w:rPr>
      </w:pPr>
    </w:p>
    <w:p w:rsidR="00294A42" w:rsidRDefault="00294A42" w:rsidP="0080415C">
      <w:pPr>
        <w:jc w:val="center"/>
        <w:rPr>
          <w:rFonts w:ascii="Times New Roman" w:hAnsi="Times New Roman" w:cs="Times New Roman"/>
          <w:b/>
        </w:rPr>
      </w:pPr>
    </w:p>
    <w:p w:rsidR="00294A42" w:rsidRDefault="00294A42" w:rsidP="0080415C">
      <w:pPr>
        <w:jc w:val="center"/>
        <w:rPr>
          <w:rFonts w:ascii="Times New Roman" w:hAnsi="Times New Roman" w:cs="Times New Roman"/>
          <w:b/>
        </w:rPr>
      </w:pPr>
    </w:p>
    <w:p w:rsidR="00294A42" w:rsidRDefault="00294A42" w:rsidP="0080415C">
      <w:pPr>
        <w:jc w:val="center"/>
        <w:rPr>
          <w:rFonts w:ascii="Times New Roman" w:hAnsi="Times New Roman" w:cs="Times New Roman"/>
          <w:b/>
        </w:rPr>
      </w:pPr>
    </w:p>
    <w:p w:rsidR="00294A42" w:rsidRPr="007E191C" w:rsidRDefault="00294A42" w:rsidP="0080415C">
      <w:pPr>
        <w:jc w:val="center"/>
        <w:rPr>
          <w:rFonts w:ascii="Times New Roman" w:hAnsi="Times New Roman" w:cs="Times New Roman"/>
          <w:b/>
        </w:rPr>
      </w:pPr>
    </w:p>
    <w:p w:rsidR="00294A42" w:rsidRDefault="00294A42" w:rsidP="00950B0B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540" w:type="dxa"/>
        <w:jc w:val="center"/>
        <w:tblInd w:w="-3643" w:type="dxa"/>
        <w:tblLayout w:type="fixed"/>
        <w:tblLook w:val="04A0" w:firstRow="1" w:lastRow="0" w:firstColumn="1" w:lastColumn="0" w:noHBand="0" w:noVBand="1"/>
      </w:tblPr>
      <w:tblGrid>
        <w:gridCol w:w="603"/>
        <w:gridCol w:w="5274"/>
        <w:gridCol w:w="1134"/>
        <w:gridCol w:w="29"/>
        <w:gridCol w:w="1066"/>
        <w:gridCol w:w="2420"/>
        <w:gridCol w:w="14"/>
      </w:tblGrid>
      <w:tr w:rsidR="00294A42" w:rsidRPr="00294A42" w:rsidTr="006B028D">
        <w:trPr>
          <w:jc w:val="center"/>
        </w:trPr>
        <w:tc>
          <w:tcPr>
            <w:tcW w:w="10540" w:type="dxa"/>
            <w:gridSpan w:val="7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A42">
              <w:rPr>
                <w:rFonts w:ascii="Times New Roman" w:eastAsia="Calibri" w:hAnsi="Times New Roman" w:cs="Times New Roman"/>
                <w:b/>
              </w:rPr>
              <w:lastRenderedPageBreak/>
              <w:t>КАЛЕНДАРНО-ТЕМАТИЧЕСКОЕ ПЛАНИРОВАНИЕ</w:t>
            </w:r>
          </w:p>
          <w:p w:rsidR="00294A42" w:rsidRPr="00294A42" w:rsidRDefault="00294A42" w:rsidP="00294A4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98"/>
              </w:rPr>
            </w:pPr>
            <w:r w:rsidRPr="00294A42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  <w:vMerge w:val="restart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A4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274" w:type="dxa"/>
            <w:vMerge w:val="restart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A42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229" w:type="dxa"/>
            <w:gridSpan w:val="3"/>
          </w:tcPr>
          <w:p w:rsidR="00294A42" w:rsidRPr="00294A42" w:rsidRDefault="00294A42" w:rsidP="00294A4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94A42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98"/>
              </w:rPr>
              <w:t>Дата проведения</w:t>
            </w:r>
          </w:p>
        </w:tc>
        <w:tc>
          <w:tcPr>
            <w:tcW w:w="2434" w:type="dxa"/>
            <w:gridSpan w:val="2"/>
            <w:vMerge w:val="restart"/>
          </w:tcPr>
          <w:p w:rsidR="00294A42" w:rsidRPr="00294A42" w:rsidRDefault="00294A42" w:rsidP="00294A4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98"/>
              </w:rPr>
            </w:pPr>
            <w:r w:rsidRPr="00294A42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98"/>
              </w:rPr>
              <w:t>Д.З.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  <w:vMerge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4" w:type="dxa"/>
            <w:vMerge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gridSpan w:val="2"/>
          </w:tcPr>
          <w:p w:rsidR="00294A42" w:rsidRPr="00294A42" w:rsidRDefault="00294A42" w:rsidP="00294A42">
            <w:pPr>
              <w:ind w:right="-9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66" w:type="dxa"/>
          </w:tcPr>
          <w:p w:rsidR="00294A42" w:rsidRPr="00294A42" w:rsidRDefault="00294A42" w:rsidP="00294A4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34" w:type="dxa"/>
            <w:gridSpan w:val="2"/>
            <w:vMerge/>
          </w:tcPr>
          <w:p w:rsidR="00294A42" w:rsidRPr="00294A42" w:rsidRDefault="00294A42" w:rsidP="00294A4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B6DDE8" w:themeFill="accent5" w:themeFillTint="66"/>
          </w:tcPr>
          <w:p w:rsidR="00294A42" w:rsidRPr="00294A42" w:rsidRDefault="00294A42" w:rsidP="00294A4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A42">
              <w:rPr>
                <w:rFonts w:ascii="Times New Roman" w:eastAsia="Calibri" w:hAnsi="Times New Roman" w:cs="Times New Roman"/>
                <w:b/>
              </w:rPr>
              <w:t>1 ЧЕТВЕРТЬ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F2DBDB" w:themeFill="accent2" w:themeFillTint="33"/>
          </w:tcPr>
          <w:p w:rsidR="00294A42" w:rsidRPr="00294A42" w:rsidRDefault="00294A42" w:rsidP="00294A4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A42">
              <w:rPr>
                <w:rFonts w:ascii="Times New Roman" w:eastAsia="Calibri" w:hAnsi="Times New Roman" w:cs="Times New Roman"/>
                <w:b/>
              </w:rPr>
              <w:t>МАГНИТНОЕ ПОЛЕ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6B028D">
              <w:rPr>
                <w:rFonts w:ascii="Times New Roman" w:eastAsia="Calibri" w:hAnsi="Times New Roman" w:cs="Times New Roman"/>
                <w:b/>
                <w:i/>
              </w:rPr>
              <w:t>Вводный инструктаж по ТБ</w:t>
            </w:r>
            <w:r w:rsidRPr="00294A42">
              <w:rPr>
                <w:rFonts w:ascii="Times New Roman" w:eastAsia="Calibri" w:hAnsi="Times New Roman" w:cs="Times New Roman"/>
              </w:rPr>
              <w:t>. Взаимодействие токов. Магнитное поле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§1. Вопросы к §1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b/>
              </w:rPr>
            </w:pPr>
            <w:r w:rsidRPr="00294A42">
              <w:rPr>
                <w:rFonts w:ascii="Times New Roman" w:eastAsia="Calibri" w:hAnsi="Times New Roman" w:cs="Times New Roman"/>
              </w:rPr>
              <w:t>Вектор магнитной индукции. Линии магнитного поля.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§1. Упр. к §1.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Модуль вектора магнитной индукции Сила Ампера.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§2. Упр. к §2. §3,зад.1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74" w:type="dxa"/>
          </w:tcPr>
          <w:p w:rsidR="00294A42" w:rsidRPr="00294A42" w:rsidRDefault="00AE7E9B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по теме: «</w:t>
            </w:r>
            <w:r w:rsidR="00294A42" w:rsidRPr="00294A42">
              <w:rPr>
                <w:rFonts w:ascii="Times New Roman" w:eastAsia="Calibri" w:hAnsi="Times New Roman" w:cs="Times New Roman"/>
              </w:rPr>
              <w:t>Сила Лоренца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09.09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§4. Упр. к §4. §5,зад. 1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 xml:space="preserve">Действие магнитного поля на движущийся заряд. 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15.09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§5. Упр. к §5, зад.1-2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Явление электромагнитной индукции.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§7. Упр. к §7(1-3).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 xml:space="preserve"> Магнитный поток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22.09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§7. Упр. к §7(4-7).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Направление индукционного тока. Правило Ленца. Закон электромагнитной индукции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§8. Упр. к §8.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 xml:space="preserve">  ЭДС индукции в движущихся проводниках.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29.09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§9. Упр. к §9 . §10,зад.1-3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74" w:type="dxa"/>
          </w:tcPr>
          <w:p w:rsidR="00294A42" w:rsidRPr="006B028D" w:rsidRDefault="00294A42" w:rsidP="00294A4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B028D">
              <w:rPr>
                <w:rFonts w:ascii="Times New Roman" w:eastAsia="Calibri" w:hAnsi="Times New Roman" w:cs="Times New Roman"/>
                <w:b/>
                <w:i/>
              </w:rPr>
              <w:t>Лабораторная работа № 1 «Изучение явления электромагнитной индукции»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§10, зад.4, стр.  414 ЛР №2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Самоиндукция. Индуктивность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§11, 12, зад.3-4.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74" w:type="dxa"/>
          </w:tcPr>
          <w:p w:rsidR="00294A42" w:rsidRPr="006B028D" w:rsidRDefault="00294A42" w:rsidP="00294A4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B028D">
              <w:rPr>
                <w:rFonts w:ascii="Times New Roman" w:eastAsia="Calibri" w:hAnsi="Times New Roman" w:cs="Times New Roman"/>
                <w:b/>
                <w:u w:val="single"/>
              </w:rPr>
              <w:t>Контрольная работа №1 «Магнитное поле»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07.10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§1-12 повторить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F2DBDB" w:themeFill="accent2" w:themeFillTint="33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Колебания и волны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Свободные и вынужденные электромагнитные колебания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§13-15. Упр. к §13, 14.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§17-19. Зад.. 1-2  §20.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Переменный электрический ток.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§21, Упр. к §21.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Активное,  индуктивное  и емкостное  сопротивления в цепи переменного тока.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§22-23, Упр. к §22, вопросы к §23.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Генерирование электрической энергии. Трансформаторы.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§26, зад.1-2 §28.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Электромагнитная волна.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§35.  Упр. к §35.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B6DDE8" w:themeFill="accent5" w:themeFillTint="66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 ЧЕТВЕРТЬ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Изобретение радио А. С. Поповым. Принципы радиосвязи.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§36-37. Упр. к §37.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Модуляция и детектирование. Простейший радиоприемник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§38-39. Упр. к §39.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74" w:type="dxa"/>
          </w:tcPr>
          <w:p w:rsidR="00294A42" w:rsidRPr="006B028D" w:rsidRDefault="00294A42" w:rsidP="00294A4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B028D">
              <w:rPr>
                <w:rFonts w:ascii="Times New Roman" w:eastAsia="Calibri" w:hAnsi="Times New Roman" w:cs="Times New Roman"/>
                <w:b/>
                <w:u w:val="single"/>
              </w:rPr>
              <w:t>Контрольная работа №2  «Электромагнит</w:t>
            </w:r>
            <w:r w:rsidRPr="006B028D">
              <w:rPr>
                <w:rFonts w:ascii="Times New Roman" w:eastAsia="Calibri" w:hAnsi="Times New Roman" w:cs="Times New Roman"/>
                <w:b/>
                <w:u w:val="single"/>
              </w:rPr>
              <w:softHyphen/>
              <w:t>ные  колебания».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§13-39 повторить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Развитие взглядов на природу света. Скорость света.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Введение в Оптику, §44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Принцип Гюйгенса. Закон отражения света. Закон преломления света.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§45-47. Упр. к §45, 47.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274" w:type="dxa"/>
          </w:tcPr>
          <w:p w:rsidR="00294A42" w:rsidRPr="006B028D" w:rsidRDefault="00294A42" w:rsidP="00294A4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B028D">
              <w:rPr>
                <w:rFonts w:ascii="Times New Roman" w:eastAsia="Calibri" w:hAnsi="Times New Roman" w:cs="Times New Roman"/>
                <w:b/>
                <w:i/>
              </w:rPr>
              <w:t>Лабораторная работа № 2 «Измерение показателя преломления»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§47, стр. 416 ЛР №4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Дисперсия света.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F22F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§53. Упр. к §53.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 xml:space="preserve">Интерференция света. 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§54, 55.  Упр. к §54.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Дифракция механических волн и света. Дифракционная решетка.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§56-58. Упр. к §56. 58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Виды излучений. Источники света. Спектры и спектральный анализ.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§66-67, вопросы  к §66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Инфракрасное, ультрафиолетовое и рентгеновское излучения. Шкала электромагнитных излучений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§68, стр. 258 рефераты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74" w:type="dxa"/>
          </w:tcPr>
          <w:p w:rsidR="00294A42" w:rsidRPr="006B028D" w:rsidRDefault="00294A42" w:rsidP="00294A4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B028D">
              <w:rPr>
                <w:rFonts w:ascii="Times New Roman" w:eastAsia="Calibri" w:hAnsi="Times New Roman" w:cs="Times New Roman"/>
                <w:b/>
                <w:u w:val="single"/>
              </w:rPr>
              <w:t xml:space="preserve">Контрольная работа №3  по теме  «Световые </w:t>
            </w:r>
            <w:r w:rsidRPr="006B028D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волны»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 xml:space="preserve">§44-60, 65-68 </w:t>
            </w:r>
            <w:r w:rsidRPr="00294A42">
              <w:rPr>
                <w:rFonts w:ascii="Times New Roman" w:eastAsia="Calibri" w:hAnsi="Times New Roman" w:cs="Times New Roman"/>
              </w:rPr>
              <w:lastRenderedPageBreak/>
              <w:t>повторить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F2DBDB" w:themeFill="accent2" w:themeFillTint="33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  <w:b/>
              </w:rPr>
              <w:lastRenderedPageBreak/>
              <w:t>ЭЛЕМЕНТЫ ТЕОРИИ ОТНОСИТЕЛЬНОСТИ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 xml:space="preserve">Законы электродинамики и принцип относительности. Постулаты теории относительности 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§61-62. Упр. к §62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Зависимость массы от скорости. Релятивистская динамика.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§63. Упр. к §63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Связь между массой и энергией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§64. Упр. к §64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B6DDE8" w:themeFill="accent5" w:themeFillTint="66"/>
          </w:tcPr>
          <w:p w:rsidR="00294A42" w:rsidRPr="00294A42" w:rsidRDefault="00294A42" w:rsidP="00294A4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F2DBDB" w:themeFill="accent2" w:themeFillTint="33"/>
          </w:tcPr>
          <w:p w:rsidR="00294A42" w:rsidRPr="00294A42" w:rsidRDefault="00294A42" w:rsidP="00294A4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КВАНТОВАЯ ФИЗИКА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Фотоэффект.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§69. Вопросы к §69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Теория фотоэффекта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§69. ОК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Фотоны. Применение фотоэффекта.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§70-71. Упр. к §71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Давление света. Химическое действие света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§72, зад. 4-5  §73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Опыты Резерфорда. Ядерная модель атома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§74. Вопросы к §74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Квантовые постулаты Бора. Модель атома водорода по Бору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§75.  Упр. к §75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Вынужденное излучение света. Лазеры.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A42">
              <w:rPr>
                <w:rFonts w:ascii="Times New Roman" w:eastAsia="Calibri" w:hAnsi="Times New Roman" w:cs="Times New Roman"/>
              </w:rPr>
              <w:t>§76. Упр. к §76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Открытие радиоактивности. Альфа-, бета- и гамма- излучения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§83. Упр. к §83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Строение атомного ядра. Ядерные силы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09.02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§78 Упр. к §78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tabs>
                <w:tab w:val="left" w:pos="3406"/>
              </w:tabs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Энергия связи атомных ядер.</w:t>
            </w:r>
            <w:r w:rsidRPr="00294A4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§80. Упр. к §80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Ядерные реакции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16.02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§87. Упр. к §87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tabs>
                <w:tab w:val="left" w:pos="3406"/>
              </w:tabs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Деление ядер урана.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§88-89. Упр. к §88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Цепные ядерные реакции.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§88-89. Упр. к §89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Применение ядерной энергии. Биологическое действие радиоактивных излучений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02.03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§92-94, стр352 рефераты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left="-108" w:right="-108" w:firstLine="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274" w:type="dxa"/>
          </w:tcPr>
          <w:p w:rsidR="00294A42" w:rsidRPr="006B028D" w:rsidRDefault="00294A42" w:rsidP="00294A4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B028D">
              <w:rPr>
                <w:rFonts w:ascii="Times New Roman" w:eastAsia="Calibri" w:hAnsi="Times New Roman" w:cs="Times New Roman"/>
                <w:b/>
                <w:u w:val="single"/>
              </w:rPr>
              <w:t>Контрольная работа  №4  «физика атома и атомного ядра»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03.03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§69-83 повторить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F2DBDB" w:themeFill="accent2" w:themeFillTint="33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РАЗВИТИЯ ВСЕЛЕННОЙ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Times New Roman" w:hAnsi="Times New Roman" w:cs="Times New Roman"/>
              </w:rPr>
              <w:t>Строение Солнечной системы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ОК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Times New Roman" w:hAnsi="Times New Roman" w:cs="Times New Roman"/>
              </w:rPr>
              <w:t>Система Земля  - Луна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§100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Times New Roman" w:hAnsi="Times New Roman" w:cs="Times New Roman"/>
              </w:rPr>
              <w:t>Общие сведения о Солнце. Его источники энергии и внутреннее строение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16.03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§102-104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4A42">
              <w:rPr>
                <w:rFonts w:ascii="Times New Roman" w:eastAsia="Times New Roman" w:hAnsi="Times New Roman" w:cs="Times New Roman"/>
              </w:rPr>
              <w:t>Физическая природа звезд. Законы Кеплера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§99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B6DDE8" w:themeFill="accent5" w:themeFillTint="66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4 ЧЕТВЕРТЬ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Times New Roman" w:hAnsi="Times New Roman" w:cs="Times New Roman"/>
              </w:rPr>
              <w:t>Наша Галактика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30.03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§105</w:t>
            </w:r>
          </w:p>
        </w:tc>
      </w:tr>
      <w:tr w:rsidR="00294A42" w:rsidRPr="00294A42" w:rsidTr="006B028D">
        <w:trPr>
          <w:gridAfter w:val="1"/>
          <w:wAfter w:w="14" w:type="dxa"/>
          <w:jc w:val="center"/>
        </w:trPr>
        <w:tc>
          <w:tcPr>
            <w:tcW w:w="10526" w:type="dxa"/>
            <w:gridSpan w:val="6"/>
            <w:shd w:val="clear" w:color="auto" w:fill="F2DBDB" w:themeFill="accent2" w:themeFillTint="33"/>
          </w:tcPr>
          <w:p w:rsidR="00294A42" w:rsidRPr="00294A42" w:rsidRDefault="00294A42" w:rsidP="00294A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Магнитное поле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31.03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Электромагнитная индукция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06.04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Индивидуальное задание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Механические колебания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07.04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Индивидуальное задание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Электромагнитные колебания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13.04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Индивидуальное задание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Механические волны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Электромагнитные волны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Индивидуальное задание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Световые волны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27.04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Физика атомного ядра.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274" w:type="dxa"/>
            <w:vAlign w:val="center"/>
          </w:tcPr>
          <w:p w:rsidR="00294A42" w:rsidRPr="00294A42" w:rsidRDefault="00294A42" w:rsidP="00294A42">
            <w:pPr>
              <w:shd w:val="clear" w:color="auto" w:fill="FFFFFF"/>
              <w:rPr>
                <w:rFonts w:ascii="Times New Roman" w:eastAsia="Calibri" w:hAnsi="Times New Roman" w:cs="Times New Roman"/>
                <w:szCs w:val="40"/>
              </w:rPr>
            </w:pPr>
            <w:r w:rsidRPr="00294A42">
              <w:rPr>
                <w:rFonts w:ascii="Times New Roman" w:eastAsia="Calibri" w:hAnsi="Times New Roman" w:cs="Times New Roman"/>
                <w:szCs w:val="40"/>
              </w:rPr>
              <w:t>Фотоэффект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04.05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Давление света. Химическое действие света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05.05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Опыты Резерфорда. Ядерная модель атома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11.05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 xml:space="preserve">Квантовые постулаты Бора. Модель атома водорода </w:t>
            </w:r>
            <w:r w:rsidRPr="00294A42">
              <w:rPr>
                <w:rFonts w:ascii="Times New Roman" w:eastAsia="Calibri" w:hAnsi="Times New Roman" w:cs="Times New Roman"/>
              </w:rPr>
              <w:lastRenderedPageBreak/>
              <w:t>по Бору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lastRenderedPageBreak/>
              <w:t>12.05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lastRenderedPageBreak/>
              <w:t>67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Открытие радиоактивности. Альфа-, бета- и гамма- излучения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18.05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Индивидуальное задание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Строение атомного ядра. Ядерные силы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Энергия связи атомных ядер. Ядерные реакции</w:t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Calibri" w:eastAsia="Calibri" w:hAnsi="Calibri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294A42" w:rsidRPr="00294A42" w:rsidTr="006B028D">
        <w:trPr>
          <w:jc w:val="center"/>
        </w:trPr>
        <w:tc>
          <w:tcPr>
            <w:tcW w:w="603" w:type="dxa"/>
          </w:tcPr>
          <w:p w:rsidR="00294A42" w:rsidRPr="00294A42" w:rsidRDefault="00294A42" w:rsidP="00294A4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274" w:type="dxa"/>
          </w:tcPr>
          <w:p w:rsidR="00294A42" w:rsidRPr="00294A42" w:rsidRDefault="00294A42" w:rsidP="00294A42">
            <w:pPr>
              <w:tabs>
                <w:tab w:val="left" w:pos="3406"/>
              </w:tabs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Систематизация и обобщение курса физики средней школы</w:t>
            </w:r>
            <w:r w:rsidRPr="00294A4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34" w:type="dxa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  <w:r w:rsidRPr="00294A42"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1095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294A42" w:rsidRPr="00294A42" w:rsidRDefault="00294A42" w:rsidP="00294A4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50B0B" w:rsidRPr="008E79A9" w:rsidRDefault="00950B0B" w:rsidP="00950B0B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11 класса.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 Обучающиеся должны знать: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Электродинамика.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Практическое применение: генератор, схема радиотелефонной связи, полное отражение.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950B0B" w:rsidRPr="008E79A9" w:rsidRDefault="00950B0B" w:rsidP="00950B0B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-         Измерять силу тока и напряжение в цепях переменного тока.</w:t>
      </w:r>
    </w:p>
    <w:p w:rsidR="00950B0B" w:rsidRPr="008E79A9" w:rsidRDefault="00950B0B" w:rsidP="00950B0B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-         Использовать трансформатор.</w:t>
      </w:r>
    </w:p>
    <w:p w:rsidR="00950B0B" w:rsidRPr="008E79A9" w:rsidRDefault="00950B0B" w:rsidP="00950B0B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-         Измерять длину световой волны.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 Квантовая физика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Законы и принципы: законы фотоэффекта, постулаты Бора, закон радиоактивного распада.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950B0B" w:rsidRPr="008E79A9" w:rsidRDefault="00950B0B" w:rsidP="00950B0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950B0B" w:rsidRPr="008E79A9" w:rsidRDefault="00950B0B" w:rsidP="0095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950B0B" w:rsidRPr="008E79A9" w:rsidRDefault="00950B0B" w:rsidP="0095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950B0B" w:rsidRPr="008E79A9" w:rsidRDefault="00950B0B" w:rsidP="00950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950B0B" w:rsidRPr="008E79A9" w:rsidRDefault="00950B0B" w:rsidP="00950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950B0B" w:rsidRPr="008E79A9" w:rsidRDefault="00950B0B" w:rsidP="00950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>смысл физических законов</w:t>
      </w:r>
      <w:r w:rsidRPr="008E79A9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50B0B" w:rsidRPr="008E79A9" w:rsidRDefault="00950B0B" w:rsidP="00950B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>вклад российских и зарубежных ученых</w:t>
      </w:r>
      <w:r w:rsidRPr="008E79A9">
        <w:rPr>
          <w:rFonts w:ascii="Times New Roman" w:hAnsi="Times New Roman" w:cs="Times New Roman"/>
          <w:sz w:val="24"/>
          <w:szCs w:val="24"/>
        </w:rPr>
        <w:t xml:space="preserve">, оказавших наибольшее влияние на развитие физики; </w:t>
      </w:r>
    </w:p>
    <w:p w:rsidR="00950B0B" w:rsidRPr="008E79A9" w:rsidRDefault="00950B0B" w:rsidP="0095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950B0B" w:rsidRPr="008E79A9" w:rsidRDefault="00950B0B" w:rsidP="00950B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>описывать и объяснять физические явления и свойства тел:</w:t>
      </w:r>
      <w:r w:rsidRPr="008E79A9">
        <w:rPr>
          <w:rFonts w:ascii="Times New Roman" w:hAnsi="Times New Roman" w:cs="Times New Roman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950B0B" w:rsidRPr="008E79A9" w:rsidRDefault="00950B0B" w:rsidP="00950B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8E79A9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8E79A9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8E79A9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8E79A9">
        <w:rPr>
          <w:rFonts w:ascii="Times New Roman" w:hAnsi="Times New Roman" w:cs="Times New Roman"/>
          <w:i/>
          <w:iCs/>
          <w:sz w:val="24"/>
          <w:szCs w:val="24"/>
        </w:rPr>
        <w:t>приводить примеры, показывающие, что:</w:t>
      </w:r>
      <w:r w:rsidRPr="008E79A9">
        <w:rPr>
          <w:rFonts w:ascii="Times New Roman" w:hAnsi="Times New Roman" w:cs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950B0B" w:rsidRPr="008E79A9" w:rsidRDefault="00950B0B" w:rsidP="00950B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>приводить примеры практического использования физических знаний:</w:t>
      </w:r>
      <w:r w:rsidRPr="008E79A9">
        <w:rPr>
          <w:rFonts w:ascii="Times New Roman" w:hAnsi="Times New Roman" w:cs="Times New Roman"/>
          <w:sz w:val="24"/>
          <w:szCs w:val="24"/>
        </w:rPr>
        <w:t xml:space="preserve"> законов механики, термодинамики и электродинамики в энергетике; различных видов электромагнитных излучений </w:t>
      </w:r>
      <w:r w:rsidRPr="008E79A9"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радио и телекоммуникаций, квантовой физики в создании ядерной энергетики, лазеров; </w:t>
      </w:r>
    </w:p>
    <w:p w:rsidR="00950B0B" w:rsidRPr="008E79A9" w:rsidRDefault="00950B0B" w:rsidP="00950B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8E79A9">
        <w:rPr>
          <w:rFonts w:ascii="Times New Roman" w:hAnsi="Times New Roman" w:cs="Times New Roman"/>
          <w:sz w:val="24"/>
          <w:szCs w:val="24"/>
        </w:rPr>
        <w:t xml:space="preserve">информацию, содержащуюся в сообщениях СМИ, Интернете, научно-популярных статьях; </w:t>
      </w:r>
    </w:p>
    <w:p w:rsidR="00950B0B" w:rsidRPr="008E79A9" w:rsidRDefault="00950B0B" w:rsidP="0095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50B0B" w:rsidRPr="008E79A9" w:rsidRDefault="00950B0B" w:rsidP="00950B0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950B0B" w:rsidRPr="008E79A9" w:rsidRDefault="00950B0B" w:rsidP="00950B0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оценки влияния на организм человека и другие организмы загрязнения окружающей среды; </w:t>
      </w:r>
    </w:p>
    <w:p w:rsidR="00950B0B" w:rsidRPr="008E79A9" w:rsidRDefault="00950B0B" w:rsidP="00950B0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950B0B" w:rsidRPr="008E79A9" w:rsidRDefault="00950B0B" w:rsidP="0095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Для всех разделов при изучении курса физики средней школы в раздел «Требования к уровню подготовки выпускников»:</w:t>
      </w:r>
    </w:p>
    <w:p w:rsidR="00950B0B" w:rsidRPr="008E79A9" w:rsidRDefault="00950B0B" w:rsidP="00950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 xml:space="preserve"> основные положения изучаемых физических теорий и их роль в формировании научного мировоззрения;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9A9">
        <w:rPr>
          <w:rFonts w:ascii="Times New Roman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8E79A9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950B0B" w:rsidRPr="008E79A9" w:rsidRDefault="00950B0B" w:rsidP="0095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79A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приводить примеры опытов, иллюстрирующих, </w:t>
      </w:r>
      <w:r w:rsidRPr="008E79A9">
        <w:rPr>
          <w:rFonts w:ascii="Times New Roman" w:hAnsi="Times New Roman" w:cs="Times New Roman"/>
          <w:snapToGrid w:val="0"/>
          <w:sz w:val="24"/>
          <w:szCs w:val="24"/>
        </w:rPr>
        <w:t xml:space="preserve">что: </w:t>
      </w:r>
      <w:r w:rsidRPr="008E79A9">
        <w:rPr>
          <w:rFonts w:ascii="Times New Roman" w:hAnsi="Times New Roman" w:cs="Times New Roman"/>
          <w:sz w:val="24"/>
          <w:szCs w:val="24"/>
        </w:rPr>
        <w:t xml:space="preserve"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 w:rsidRPr="008E79A9">
        <w:rPr>
          <w:rFonts w:ascii="Times New Roman" w:hAnsi="Times New Roman" w:cs="Times New Roman"/>
          <w:snapToGrid w:val="0"/>
          <w:sz w:val="24"/>
          <w:szCs w:val="24"/>
        </w:rPr>
        <w:t xml:space="preserve">научные факты; </w:t>
      </w:r>
      <w:r w:rsidRPr="008E79A9">
        <w:rPr>
          <w:rFonts w:ascii="Times New Roman" w:hAnsi="Times New Roman" w:cs="Times New Roman"/>
          <w:sz w:val="24"/>
          <w:szCs w:val="24"/>
        </w:rPr>
        <w:t xml:space="preserve">физическая теория позволяет предсказывать еще неизвестные явления и </w:t>
      </w:r>
      <w:r w:rsidRPr="008E79A9">
        <w:rPr>
          <w:rFonts w:ascii="Times New Roman" w:hAnsi="Times New Roman" w:cs="Times New Roman"/>
          <w:snapToGrid w:val="0"/>
          <w:sz w:val="24"/>
          <w:szCs w:val="24"/>
        </w:rPr>
        <w:t xml:space="preserve">их особенности; </w:t>
      </w:r>
      <w:r w:rsidRPr="008E79A9">
        <w:rPr>
          <w:rFonts w:ascii="Times New Roman" w:hAnsi="Times New Roman" w:cs="Times New Roman"/>
          <w:sz w:val="24"/>
          <w:szCs w:val="24"/>
        </w:rPr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 w:rsidRPr="008E79A9">
        <w:rPr>
          <w:rFonts w:ascii="Times New Roman" w:hAnsi="Times New Roman" w:cs="Times New Roman"/>
          <w:snapToGrid w:val="0"/>
          <w:sz w:val="24"/>
          <w:szCs w:val="24"/>
        </w:rPr>
        <w:t xml:space="preserve">на основе использования разных моделей; </w:t>
      </w:r>
      <w:r w:rsidRPr="008E79A9">
        <w:rPr>
          <w:rFonts w:ascii="Times New Roman" w:hAnsi="Times New Roman" w:cs="Times New Roman"/>
          <w:sz w:val="24"/>
          <w:szCs w:val="24"/>
        </w:rPr>
        <w:t xml:space="preserve">законы физики и физические теории имеют свои определенные границы </w:t>
      </w:r>
      <w:r w:rsidRPr="008E79A9">
        <w:rPr>
          <w:rFonts w:ascii="Times New Roman" w:hAnsi="Times New Roman" w:cs="Times New Roman"/>
          <w:snapToGrid w:val="0"/>
          <w:sz w:val="24"/>
          <w:szCs w:val="24"/>
        </w:rPr>
        <w:t>применимости;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79A9">
        <w:rPr>
          <w:rFonts w:ascii="Times New Roman" w:hAnsi="Times New Roman" w:cs="Times New Roman"/>
          <w:b/>
          <w:i/>
          <w:snapToGrid w:val="0"/>
          <w:sz w:val="24"/>
          <w:szCs w:val="24"/>
        </w:rPr>
        <w:t>описывать фундаментальные опыты, оказавшие существенное влияние на развитие физики</w:t>
      </w:r>
      <w:r w:rsidRPr="008E79A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79A9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применять полученные знания для решения физических задач;</w:t>
      </w:r>
      <w:r w:rsidRPr="008E79A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представлять результаты измерений с учетом их погрешностей;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8E79A9">
        <w:rPr>
          <w:rFonts w:ascii="Times New Roman" w:hAnsi="Times New Roman" w:cs="Times New Roman"/>
          <w:b/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8E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9A9">
        <w:rPr>
          <w:rFonts w:ascii="Times New Roman" w:hAnsi="Times New Roman" w:cs="Times New Roman"/>
          <w:snapToGrid w:val="0"/>
          <w:sz w:val="24"/>
          <w:szCs w:val="24"/>
        </w:rPr>
        <w:t>информацию</w:t>
      </w:r>
      <w:r w:rsidRPr="008E79A9">
        <w:rPr>
          <w:rFonts w:ascii="Times New Roman" w:hAnsi="Times New Roman" w:cs="Times New Roman"/>
          <w:sz w:val="24"/>
          <w:szCs w:val="24"/>
        </w:rPr>
        <w:t xml:space="preserve">, содержащуюся в сообщениях СМИ, научно-популярных статьях; </w:t>
      </w:r>
      <w:r w:rsidRPr="008E79A9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8E7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9A9">
        <w:rPr>
          <w:rFonts w:ascii="Times New Roman" w:hAnsi="Times New Roman" w:cs="Times New Roman"/>
          <w:sz w:val="24"/>
          <w:szCs w:val="24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:rsidR="00950B0B" w:rsidRPr="008E79A9" w:rsidRDefault="00950B0B" w:rsidP="00950B0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E79A9">
        <w:rPr>
          <w:rFonts w:ascii="Times New Roman" w:hAnsi="Times New Roman" w:cs="Times New Roman"/>
          <w:sz w:val="24"/>
          <w:szCs w:val="24"/>
        </w:rPr>
        <w:t>для: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50B0B" w:rsidRPr="008E79A9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анализа и оценки влияния на организм человека и другие организмы загрязнения окружающей среды;</w:t>
      </w:r>
    </w:p>
    <w:p w:rsidR="00950B0B" w:rsidRPr="001F0BAE" w:rsidRDefault="00950B0B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1F0BAE" w:rsidRPr="008E79A9" w:rsidRDefault="001F0BAE" w:rsidP="00950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 КРИТЕРИИ ОЦЕНИВАНИЯ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1.Оценка устных ответов учащихся.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4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2  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Оценка письменных контрольных работ.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4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2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Оценка лабораторных работ.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4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2 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всех случаях оценка снижается, если учащийся не соблюдал требований правил безопасного труда.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6.4. ПЕРЕЧЕНЬ ОШИБОК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Грубые ошибки.</w:t>
      </w: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                                                                                                                                                                                                    2. Неумение выделять в ответе главное.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Небрежное отношение  к лабораторному оборудованию и измерительным приборам.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Негрубые ошибки.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4.Нерациональный выбор хода решения.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Недочеты.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1F0BAE" w:rsidRPr="00A768C9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1F0BAE" w:rsidRPr="009F4BC1" w:rsidRDefault="001F0BAE" w:rsidP="001F0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5.Орфографические и пунктуационные ошибк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1F0BAE" w:rsidRPr="0046458C" w:rsidRDefault="001F0BAE" w:rsidP="001F0BAE">
      <w:pPr>
        <w:rPr>
          <w:sz w:val="24"/>
          <w:szCs w:val="24"/>
        </w:rPr>
      </w:pPr>
    </w:p>
    <w:p w:rsidR="001F0BAE" w:rsidRPr="0046458C" w:rsidRDefault="001F0BAE" w:rsidP="001F0BAE">
      <w:pPr>
        <w:rPr>
          <w:sz w:val="24"/>
          <w:szCs w:val="24"/>
        </w:rPr>
      </w:pPr>
    </w:p>
    <w:p w:rsidR="001F0BAE" w:rsidRPr="0046458C" w:rsidRDefault="001F0BAE" w:rsidP="001F0BAE">
      <w:pPr>
        <w:rPr>
          <w:sz w:val="24"/>
          <w:szCs w:val="24"/>
        </w:rPr>
      </w:pPr>
    </w:p>
    <w:p w:rsidR="00950B0B" w:rsidRPr="008E79A9" w:rsidRDefault="00950B0B" w:rsidP="00950B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B0B" w:rsidRPr="008E79A9" w:rsidRDefault="00950B0B" w:rsidP="00950B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B0B" w:rsidRPr="008E79A9" w:rsidRDefault="00950B0B" w:rsidP="00950B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B0B" w:rsidRPr="008E79A9" w:rsidRDefault="00950B0B" w:rsidP="00950B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 - методический комплект</w:t>
      </w:r>
    </w:p>
    <w:p w:rsidR="00950B0B" w:rsidRPr="008E79A9" w:rsidRDefault="00950B0B" w:rsidP="00950B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B0B" w:rsidRPr="008E79A9" w:rsidRDefault="00950B0B" w:rsidP="00950B0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E79A9">
        <w:rPr>
          <w:rFonts w:ascii="Times New Roman" w:hAnsi="Times New Roman" w:cs="Times New Roman"/>
          <w:color w:val="000000"/>
          <w:sz w:val="24"/>
          <w:szCs w:val="24"/>
        </w:rPr>
        <w:t>Физика: Учеб. для 10 кл. / Г.Я. Мякишев, Б.Б. Буховцев,  Н.Н.</w:t>
      </w:r>
      <w:r w:rsidRPr="008E7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79A9">
        <w:rPr>
          <w:rFonts w:ascii="Times New Roman" w:hAnsi="Times New Roman" w:cs="Times New Roman"/>
          <w:color w:val="000000"/>
          <w:sz w:val="24"/>
          <w:szCs w:val="24"/>
        </w:rPr>
        <w:t>Сотский. - М.: Просвещение, 20</w:t>
      </w:r>
      <w:r w:rsidR="0095580E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950B0B" w:rsidRPr="008E79A9" w:rsidRDefault="00950B0B" w:rsidP="00950B0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E79A9">
        <w:rPr>
          <w:rFonts w:ascii="Times New Roman" w:hAnsi="Times New Roman" w:cs="Times New Roman"/>
          <w:color w:val="000000"/>
          <w:sz w:val="24"/>
          <w:szCs w:val="24"/>
        </w:rPr>
        <w:t>Физика: Учеб. для 11 кл. / Г.Я. Мякишев, Б.Б. Буховцев.    -  М.: Просвещение, 20</w:t>
      </w:r>
      <w:r w:rsidR="009558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E79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B0B" w:rsidRPr="008E79A9" w:rsidRDefault="00950B0B" w:rsidP="00950B0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E79A9">
        <w:rPr>
          <w:rFonts w:ascii="Times New Roman" w:hAnsi="Times New Roman" w:cs="Times New Roman"/>
          <w:color w:val="000000"/>
          <w:sz w:val="24"/>
          <w:szCs w:val="24"/>
        </w:rPr>
        <w:t>Физика. Задачник. 10-11 кл.: Пособие для общеобразоват. учреждений / Рымкевич А. П.   -     12-е изд., стереотип. - М.: Дрофа, 2008. - 192 с.</w:t>
      </w:r>
    </w:p>
    <w:p w:rsidR="00950B0B" w:rsidRPr="008E79A9" w:rsidRDefault="00950B0B" w:rsidP="00950B0B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Контрольные работы по физике 10 – 11 классы: Кн. Для учителя/ А.Е. Марон, Е.А. Марон. – 2-е изд. М.: Просвещение.</w:t>
      </w:r>
    </w:p>
    <w:p w:rsidR="00950B0B" w:rsidRPr="008E79A9" w:rsidRDefault="00950B0B" w:rsidP="00950B0B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color w:val="000000"/>
          <w:sz w:val="24"/>
          <w:szCs w:val="24"/>
        </w:rPr>
        <w:t>Единый государственный экзамен: Физика: Сборник заданий / Г.Г.Никифоров, В.А.Орлов, Н.К.Ханнанов. – М.:Просвещение,Эксмо,2006. 240 с.</w:t>
      </w:r>
    </w:p>
    <w:p w:rsidR="00950B0B" w:rsidRPr="008E79A9" w:rsidRDefault="00950B0B" w:rsidP="00950B0B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9A9">
        <w:rPr>
          <w:rFonts w:ascii="Times New Roman" w:hAnsi="Times New Roman" w:cs="Times New Roman"/>
          <w:color w:val="000000"/>
          <w:sz w:val="24"/>
          <w:szCs w:val="24"/>
        </w:rPr>
        <w:t xml:space="preserve">Готовимся к единому государственному экзамену. Физика А. Н. Москалев, Г. А. Никулова. — 3-е изд., стереотип. — М. : Дрофа, 2007. — 224 с. </w:t>
      </w:r>
    </w:p>
    <w:p w:rsidR="00950B0B" w:rsidRPr="008E79A9" w:rsidRDefault="00950B0B" w:rsidP="00950B0B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9A9">
        <w:rPr>
          <w:rFonts w:ascii="Times New Roman" w:hAnsi="Times New Roman" w:cs="Times New Roman"/>
          <w:color w:val="000000"/>
          <w:sz w:val="24"/>
          <w:szCs w:val="24"/>
        </w:rPr>
        <w:t>Астрономия: Учеб. для 11 кл. общеобразоват. учреждений / Е.П. Левитан. -  12 -е изд. -  М.: Просве</w:t>
      </w:r>
      <w:r w:rsidRPr="008E79A9">
        <w:rPr>
          <w:rFonts w:ascii="Times New Roman" w:hAnsi="Times New Roman" w:cs="Times New Roman"/>
          <w:color w:val="000000"/>
          <w:sz w:val="24"/>
          <w:szCs w:val="24"/>
        </w:rPr>
        <w:softHyphen/>
        <w:t>щение, 2007. - 224 с.</w:t>
      </w:r>
    </w:p>
    <w:p w:rsidR="00950B0B" w:rsidRPr="008E79A9" w:rsidRDefault="00950B0B" w:rsidP="00950B0B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9A9">
        <w:rPr>
          <w:rFonts w:ascii="Times New Roman" w:hAnsi="Times New Roman" w:cs="Times New Roman"/>
          <w:sz w:val="24"/>
          <w:szCs w:val="24"/>
        </w:rPr>
        <w:t>Рабочие программы по физике. 7 – 11 классы. Под редакцией М.Л. Корневич – М.: ИЛЕКСА, 2012 – 334 с</w:t>
      </w:r>
    </w:p>
    <w:p w:rsidR="00950B0B" w:rsidRDefault="000B4C88" w:rsidP="000B4C88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070985" cy="1213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21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B0B" w:rsidSect="001E0FB5">
      <w:pgSz w:w="11906" w:h="16838"/>
      <w:pgMar w:top="964" w:right="56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90" w:rsidRDefault="00323E90" w:rsidP="00765627">
      <w:pPr>
        <w:spacing w:after="0" w:line="240" w:lineRule="auto"/>
      </w:pPr>
      <w:r>
        <w:separator/>
      </w:r>
    </w:p>
  </w:endnote>
  <w:endnote w:type="continuationSeparator" w:id="0">
    <w:p w:rsidR="00323E90" w:rsidRDefault="00323E90" w:rsidP="007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458427"/>
      <w:docPartObj>
        <w:docPartGallery w:val="Page Numbers (Bottom of Page)"/>
        <w:docPartUnique/>
      </w:docPartObj>
    </w:sdtPr>
    <w:sdtEndPr/>
    <w:sdtContent>
      <w:p w:rsidR="006B028D" w:rsidRDefault="006B02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88">
          <w:rPr>
            <w:noProof/>
          </w:rPr>
          <w:t>18</w:t>
        </w:r>
        <w:r>
          <w:fldChar w:fldCharType="end"/>
        </w:r>
      </w:p>
    </w:sdtContent>
  </w:sdt>
  <w:p w:rsidR="006B028D" w:rsidRDefault="006B02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90" w:rsidRDefault="00323E90" w:rsidP="00765627">
      <w:pPr>
        <w:spacing w:after="0" w:line="240" w:lineRule="auto"/>
      </w:pPr>
      <w:r>
        <w:separator/>
      </w:r>
    </w:p>
  </w:footnote>
  <w:footnote w:type="continuationSeparator" w:id="0">
    <w:p w:rsidR="00323E90" w:rsidRDefault="00323E90" w:rsidP="0076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43"/>
    <w:multiLevelType w:val="multilevel"/>
    <w:tmpl w:val="C7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F400B"/>
    <w:multiLevelType w:val="hybridMultilevel"/>
    <w:tmpl w:val="366E76C4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043D0"/>
    <w:multiLevelType w:val="multilevel"/>
    <w:tmpl w:val="AB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C3DDD"/>
    <w:multiLevelType w:val="hybridMultilevel"/>
    <w:tmpl w:val="2F12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A5BB9"/>
    <w:multiLevelType w:val="hybridMultilevel"/>
    <w:tmpl w:val="0F0A53A2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F571E0"/>
    <w:multiLevelType w:val="multilevel"/>
    <w:tmpl w:val="ED1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10E86"/>
    <w:multiLevelType w:val="hybridMultilevel"/>
    <w:tmpl w:val="43349776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8">
    <w:nsid w:val="65A52EFC"/>
    <w:multiLevelType w:val="multilevel"/>
    <w:tmpl w:val="09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97B25"/>
    <w:multiLevelType w:val="multilevel"/>
    <w:tmpl w:val="26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2329B"/>
    <w:multiLevelType w:val="multilevel"/>
    <w:tmpl w:val="60D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A1DBE"/>
    <w:multiLevelType w:val="hybridMultilevel"/>
    <w:tmpl w:val="97D43AE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A27E4"/>
    <w:multiLevelType w:val="hybridMultilevel"/>
    <w:tmpl w:val="2280D61E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E14169"/>
    <w:multiLevelType w:val="hybridMultilevel"/>
    <w:tmpl w:val="DCCE8A20"/>
    <w:lvl w:ilvl="0" w:tplc="6646FC1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57409"/>
    <w:multiLevelType w:val="multilevel"/>
    <w:tmpl w:val="A25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D2966"/>
    <w:multiLevelType w:val="hybridMultilevel"/>
    <w:tmpl w:val="021E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C6C6D"/>
    <w:multiLevelType w:val="hybridMultilevel"/>
    <w:tmpl w:val="0E9A65F0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16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5C"/>
    <w:rsid w:val="000B1E2D"/>
    <w:rsid w:val="000B4C88"/>
    <w:rsid w:val="001739E2"/>
    <w:rsid w:val="00197D13"/>
    <w:rsid w:val="001A091C"/>
    <w:rsid w:val="001E0FB5"/>
    <w:rsid w:val="001F0BAE"/>
    <w:rsid w:val="001F282F"/>
    <w:rsid w:val="00294499"/>
    <w:rsid w:val="00294A42"/>
    <w:rsid w:val="002A5D08"/>
    <w:rsid w:val="002E6B64"/>
    <w:rsid w:val="003035E2"/>
    <w:rsid w:val="00311E34"/>
    <w:rsid w:val="00323E90"/>
    <w:rsid w:val="003435EC"/>
    <w:rsid w:val="00442793"/>
    <w:rsid w:val="00493233"/>
    <w:rsid w:val="004A305F"/>
    <w:rsid w:val="004D3C40"/>
    <w:rsid w:val="00520394"/>
    <w:rsid w:val="00531480"/>
    <w:rsid w:val="005370ED"/>
    <w:rsid w:val="0054502E"/>
    <w:rsid w:val="00545CF0"/>
    <w:rsid w:val="005A0945"/>
    <w:rsid w:val="00615D57"/>
    <w:rsid w:val="00660829"/>
    <w:rsid w:val="006749A1"/>
    <w:rsid w:val="006B028D"/>
    <w:rsid w:val="006C38B8"/>
    <w:rsid w:val="006C6DF2"/>
    <w:rsid w:val="006E6FAD"/>
    <w:rsid w:val="007358F3"/>
    <w:rsid w:val="00754CFB"/>
    <w:rsid w:val="00765627"/>
    <w:rsid w:val="0079002E"/>
    <w:rsid w:val="007E0CAA"/>
    <w:rsid w:val="007E191C"/>
    <w:rsid w:val="0080415C"/>
    <w:rsid w:val="008A3000"/>
    <w:rsid w:val="008A6FB0"/>
    <w:rsid w:val="008C2097"/>
    <w:rsid w:val="008E79A9"/>
    <w:rsid w:val="00904B34"/>
    <w:rsid w:val="00915D0A"/>
    <w:rsid w:val="00921D28"/>
    <w:rsid w:val="00926232"/>
    <w:rsid w:val="00950B0B"/>
    <w:rsid w:val="0095580E"/>
    <w:rsid w:val="00966FF3"/>
    <w:rsid w:val="00967D1D"/>
    <w:rsid w:val="0097468D"/>
    <w:rsid w:val="009C2EB3"/>
    <w:rsid w:val="009D5519"/>
    <w:rsid w:val="009E2500"/>
    <w:rsid w:val="00A66849"/>
    <w:rsid w:val="00A76B66"/>
    <w:rsid w:val="00A84062"/>
    <w:rsid w:val="00AA6F79"/>
    <w:rsid w:val="00AE7E9B"/>
    <w:rsid w:val="00B14BCC"/>
    <w:rsid w:val="00B16465"/>
    <w:rsid w:val="00B22011"/>
    <w:rsid w:val="00B45977"/>
    <w:rsid w:val="00B616AC"/>
    <w:rsid w:val="00B655DA"/>
    <w:rsid w:val="00C05818"/>
    <w:rsid w:val="00C35CDF"/>
    <w:rsid w:val="00C53DFD"/>
    <w:rsid w:val="00C56900"/>
    <w:rsid w:val="00C842EF"/>
    <w:rsid w:val="00C95C47"/>
    <w:rsid w:val="00CB2A14"/>
    <w:rsid w:val="00CE00F0"/>
    <w:rsid w:val="00D00367"/>
    <w:rsid w:val="00D435E2"/>
    <w:rsid w:val="00DE662A"/>
    <w:rsid w:val="00E05706"/>
    <w:rsid w:val="00E31576"/>
    <w:rsid w:val="00EC7700"/>
    <w:rsid w:val="00EF31E6"/>
    <w:rsid w:val="00F13F6A"/>
    <w:rsid w:val="00F22F7B"/>
    <w:rsid w:val="00F30C9A"/>
    <w:rsid w:val="00F6773E"/>
    <w:rsid w:val="00FC04A7"/>
    <w:rsid w:val="00FC1E91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1C"/>
  </w:style>
  <w:style w:type="paragraph" w:styleId="4">
    <w:name w:val="heading 4"/>
    <w:basedOn w:val="a"/>
    <w:next w:val="a"/>
    <w:link w:val="40"/>
    <w:qFormat/>
    <w:rsid w:val="008E79A9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79A9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8E79A9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8E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79A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E79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E7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8E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E79A9"/>
  </w:style>
  <w:style w:type="paragraph" w:customStyle="1" w:styleId="Default">
    <w:name w:val="Default"/>
    <w:rsid w:val="008E7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12pt">
    <w:name w:val="Основной текст (3) + 12 pt"/>
    <w:rsid w:val="008E79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91">
    <w:name w:val="Основной текст (9)_"/>
    <w:basedOn w:val="a0"/>
    <w:link w:val="92"/>
    <w:rsid w:val="007358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358F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 (14)_"/>
    <w:basedOn w:val="a0"/>
    <w:link w:val="140"/>
    <w:rsid w:val="007358F3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358F3"/>
    <w:pPr>
      <w:shd w:val="clear" w:color="auto" w:fill="FFFFFF"/>
      <w:spacing w:after="0" w:line="614" w:lineRule="exact"/>
      <w:jc w:val="right"/>
    </w:pPr>
    <w:rPr>
      <w:rFonts w:ascii="Arial" w:eastAsia="Arial" w:hAnsi="Arial" w:cs="Arial"/>
      <w:spacing w:val="-10"/>
      <w:sz w:val="21"/>
      <w:szCs w:val="21"/>
    </w:rPr>
  </w:style>
  <w:style w:type="paragraph" w:styleId="a6">
    <w:name w:val="No Spacing"/>
    <w:uiPriority w:val="1"/>
    <w:qFormat/>
    <w:rsid w:val="00C842EF"/>
    <w:pPr>
      <w:spacing w:after="0" w:line="240" w:lineRule="auto"/>
    </w:pPr>
  </w:style>
  <w:style w:type="character" w:customStyle="1" w:styleId="FontStyle32">
    <w:name w:val="Font Style32"/>
    <w:basedOn w:val="a0"/>
    <w:uiPriority w:val="99"/>
    <w:rsid w:val="00C842EF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0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5627"/>
  </w:style>
  <w:style w:type="paragraph" w:styleId="ab">
    <w:name w:val="footer"/>
    <w:basedOn w:val="a"/>
    <w:link w:val="ac"/>
    <w:uiPriority w:val="99"/>
    <w:unhideWhenUsed/>
    <w:rsid w:val="0076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5627"/>
  </w:style>
  <w:style w:type="table" w:customStyle="1" w:styleId="1">
    <w:name w:val="Сетка таблицы1"/>
    <w:basedOn w:val="a1"/>
    <w:next w:val="a3"/>
    <w:uiPriority w:val="59"/>
    <w:rsid w:val="00294A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0B4C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71A5-46E3-4B08-A08A-5F02E37F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Чуприкова</cp:lastModifiedBy>
  <cp:revision>16</cp:revision>
  <cp:lastPrinted>2020-12-03T13:20:00Z</cp:lastPrinted>
  <dcterms:created xsi:type="dcterms:W3CDTF">2020-08-28T18:52:00Z</dcterms:created>
  <dcterms:modified xsi:type="dcterms:W3CDTF">2021-03-11T16:40:00Z</dcterms:modified>
</cp:coreProperties>
</file>