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66" w:rsidRPr="00C46A66" w:rsidRDefault="00C46A66" w:rsidP="00C4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6A66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C30A1B" w:rsidRPr="00C46A66" w:rsidRDefault="00C46A66" w:rsidP="00C4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A66">
        <w:rPr>
          <w:rFonts w:ascii="Times New Roman" w:hAnsi="Times New Roman" w:cs="Times New Roman"/>
          <w:b/>
          <w:sz w:val="32"/>
          <w:szCs w:val="32"/>
        </w:rPr>
        <w:t>посещения родителями столовой</w:t>
      </w:r>
    </w:p>
    <w:p w:rsidR="00C46A66" w:rsidRPr="00C46A66" w:rsidRDefault="00C46A66" w:rsidP="00C4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A66">
        <w:rPr>
          <w:rFonts w:ascii="Times New Roman" w:hAnsi="Times New Roman" w:cs="Times New Roman"/>
          <w:sz w:val="28"/>
          <w:szCs w:val="28"/>
        </w:rPr>
        <w:t xml:space="preserve">С целью осуществления контроля качества питания </w:t>
      </w:r>
      <w:proofErr w:type="gramStart"/>
      <w:r w:rsidRPr="00C46A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E02A7" w:rsidRDefault="00C46A66" w:rsidP="00C46A6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46A66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Муниципальное бюджетное общеобразовательное учреждение </w:t>
      </w:r>
    </w:p>
    <w:p w:rsidR="00C46A66" w:rsidRPr="00C46A66" w:rsidRDefault="00361F5B" w:rsidP="00C46A6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848A5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="00C46A66" w:rsidRPr="00C46A66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>усатская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C46A66" w:rsidRPr="00C46A66">
        <w:rPr>
          <w:rFonts w:ascii="Times New Roman" w:hAnsi="Times New Roman" w:cs="Times New Roman"/>
          <w:sz w:val="28"/>
          <w:szCs w:val="28"/>
          <w:lang w:bidi="ru-RU"/>
        </w:rPr>
        <w:t>редняя общеобразовательная школа»</w:t>
      </w:r>
    </w:p>
    <w:p w:rsidR="00C46A66" w:rsidRDefault="00C46A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6A66" w:rsidTr="00C46A66">
        <w:tc>
          <w:tcPr>
            <w:tcW w:w="1914" w:type="dxa"/>
          </w:tcPr>
          <w:p w:rsidR="00C46A66" w:rsidRPr="00C46A66" w:rsidRDefault="00C46A66" w:rsidP="00C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C46A66" w:rsidRPr="00C46A66" w:rsidRDefault="00C46A66" w:rsidP="00C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6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C46A66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914" w:type="dxa"/>
          </w:tcPr>
          <w:p w:rsidR="00C46A66" w:rsidRPr="00C46A66" w:rsidRDefault="00C46A66" w:rsidP="00C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66">
              <w:rPr>
                <w:rFonts w:ascii="Times New Roman" w:hAnsi="Times New Roman" w:cs="Times New Roman"/>
                <w:sz w:val="24"/>
                <w:szCs w:val="24"/>
              </w:rPr>
              <w:t>Приём пищи (завтрак/обед)</w:t>
            </w:r>
          </w:p>
        </w:tc>
        <w:tc>
          <w:tcPr>
            <w:tcW w:w="1914" w:type="dxa"/>
          </w:tcPr>
          <w:p w:rsidR="00C46A66" w:rsidRPr="00C46A66" w:rsidRDefault="00C46A66" w:rsidP="00C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6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проверки, основные недостатки и выводы (оценка за качество осуществления питания)</w:t>
            </w:r>
          </w:p>
        </w:tc>
        <w:tc>
          <w:tcPr>
            <w:tcW w:w="1915" w:type="dxa"/>
          </w:tcPr>
          <w:p w:rsidR="00C46A66" w:rsidRPr="00C46A66" w:rsidRDefault="00C46A66" w:rsidP="00C4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6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46A66" w:rsidTr="00C46A66">
        <w:tc>
          <w:tcPr>
            <w:tcW w:w="1914" w:type="dxa"/>
          </w:tcPr>
          <w:p w:rsidR="00C46A66" w:rsidRDefault="00C46A66" w:rsidP="00C4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46A66" w:rsidRDefault="00C46A66" w:rsidP="00C4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46A66" w:rsidRDefault="00C46A66" w:rsidP="00C4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46A66" w:rsidRDefault="00C46A66" w:rsidP="00C4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46A66" w:rsidRDefault="00C46A66" w:rsidP="00C4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A66" w:rsidTr="00C46A66"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66" w:rsidTr="00C46A66"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66" w:rsidTr="00C46A66"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66" w:rsidTr="00C46A66"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66" w:rsidTr="00C46A66"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66" w:rsidTr="00C46A66"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66" w:rsidTr="00C46A66"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46A66" w:rsidRDefault="00C46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C46A66"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Pr="00C46A66" w:rsidRDefault="00361F5B" w:rsidP="00F4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14" w:type="dxa"/>
          </w:tcPr>
          <w:p w:rsidR="00361F5B" w:rsidRPr="00C46A66" w:rsidRDefault="00361F5B" w:rsidP="00F4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6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C46A66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914" w:type="dxa"/>
          </w:tcPr>
          <w:p w:rsidR="00361F5B" w:rsidRPr="00C46A66" w:rsidRDefault="00361F5B" w:rsidP="00F4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66">
              <w:rPr>
                <w:rFonts w:ascii="Times New Roman" w:hAnsi="Times New Roman" w:cs="Times New Roman"/>
                <w:sz w:val="24"/>
                <w:szCs w:val="24"/>
              </w:rPr>
              <w:t>Приём пищи (завтрак/обед)</w:t>
            </w:r>
          </w:p>
        </w:tc>
        <w:tc>
          <w:tcPr>
            <w:tcW w:w="1914" w:type="dxa"/>
          </w:tcPr>
          <w:p w:rsidR="00361F5B" w:rsidRPr="00C46A66" w:rsidRDefault="00361F5B" w:rsidP="00F4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6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проверки, основные недостатки и выводы (оценка за качество осуществления питания)</w:t>
            </w:r>
          </w:p>
        </w:tc>
        <w:tc>
          <w:tcPr>
            <w:tcW w:w="1915" w:type="dxa"/>
          </w:tcPr>
          <w:p w:rsidR="00361F5B" w:rsidRPr="00C46A66" w:rsidRDefault="00361F5B" w:rsidP="00F4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6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61F5B" w:rsidRDefault="00361F5B" w:rsidP="00F4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61F5B" w:rsidRDefault="00361F5B" w:rsidP="00F4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61F5B" w:rsidRDefault="00361F5B" w:rsidP="00F4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61F5B" w:rsidRDefault="00361F5B" w:rsidP="00F4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5B" w:rsidTr="00361F5B"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F5B" w:rsidRDefault="00361F5B" w:rsidP="00F45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A66" w:rsidRPr="00C46A66" w:rsidRDefault="00C46A66">
      <w:pPr>
        <w:rPr>
          <w:rFonts w:ascii="Times New Roman" w:hAnsi="Times New Roman" w:cs="Times New Roman"/>
          <w:sz w:val="28"/>
          <w:szCs w:val="28"/>
        </w:rPr>
      </w:pPr>
    </w:p>
    <w:sectPr w:rsidR="00C46A66" w:rsidRPr="00C4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66"/>
    <w:rsid w:val="002848A5"/>
    <w:rsid w:val="00361F5B"/>
    <w:rsid w:val="007E02A7"/>
    <w:rsid w:val="00C00542"/>
    <w:rsid w:val="00C30A1B"/>
    <w:rsid w:val="00C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трудов</dc:creator>
  <cp:lastModifiedBy>Оператор</cp:lastModifiedBy>
  <cp:revision>2</cp:revision>
  <cp:lastPrinted>2020-11-03T09:51:00Z</cp:lastPrinted>
  <dcterms:created xsi:type="dcterms:W3CDTF">2020-11-03T10:07:00Z</dcterms:created>
  <dcterms:modified xsi:type="dcterms:W3CDTF">2020-11-03T10:07:00Z</dcterms:modified>
</cp:coreProperties>
</file>