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EE" w:rsidRDefault="00F65FEE" w:rsidP="00F65FEE">
      <w:pPr>
        <w:pStyle w:val="a4"/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65FEE" w:rsidRDefault="00F65FEE" w:rsidP="00F65FEE">
      <w:pPr>
        <w:pStyle w:val="a4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65FEE" w:rsidRDefault="00F65FEE" w:rsidP="00F65FEE">
      <w:pPr>
        <w:pStyle w:val="a4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F65FEE" w:rsidRDefault="00F65FEE" w:rsidP="00F65FEE">
      <w:pPr>
        <w:pStyle w:val="a4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Администрации Семикаракорского района</w:t>
      </w:r>
    </w:p>
    <w:p w:rsidR="00F65FEE" w:rsidRDefault="00F65FEE" w:rsidP="00F65FEE">
      <w:pPr>
        <w:pStyle w:val="a4"/>
        <w:spacing w:after="0" w:line="100" w:lineRule="atLeast"/>
        <w:jc w:val="center"/>
      </w:pPr>
    </w:p>
    <w:p w:rsidR="00F65FEE" w:rsidRDefault="00F65FEE" w:rsidP="00F65FEE">
      <w:pPr>
        <w:pStyle w:val="a4"/>
        <w:spacing w:after="0" w:line="100" w:lineRule="atLeast"/>
        <w:jc w:val="center"/>
      </w:pPr>
    </w:p>
    <w:p w:rsidR="00F65FEE" w:rsidRDefault="00F65FEE" w:rsidP="00F65FEE">
      <w:pPr>
        <w:pStyle w:val="a4"/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</w:t>
      </w:r>
    </w:p>
    <w:p w:rsidR="001624FE" w:rsidRDefault="001624FE" w:rsidP="00F65FEE">
      <w:pPr>
        <w:pStyle w:val="a4"/>
        <w:spacing w:after="0" w:line="100" w:lineRule="atLeast"/>
        <w:jc w:val="center"/>
      </w:pPr>
    </w:p>
    <w:p w:rsidR="00F65FEE" w:rsidRDefault="009A2511" w:rsidP="00F65FEE">
      <w:pPr>
        <w:pStyle w:val="a4"/>
        <w:spacing w:after="0" w:line="100" w:lineRule="atLeast"/>
      </w:pPr>
      <w:r>
        <w:rPr>
          <w:rFonts w:ascii="Times New Roman" w:hAnsi="Times New Roman"/>
          <w:sz w:val="28"/>
          <w:szCs w:val="28"/>
        </w:rPr>
        <w:t>28.</w:t>
      </w:r>
      <w:r w:rsidR="0011490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F65F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1624FE">
        <w:rPr>
          <w:rFonts w:ascii="Times New Roman" w:hAnsi="Times New Roman"/>
          <w:sz w:val="28"/>
          <w:szCs w:val="28"/>
        </w:rPr>
        <w:tab/>
      </w:r>
      <w:r w:rsidR="001624FE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F65FEE">
        <w:rPr>
          <w:rFonts w:ascii="Times New Roman" w:hAnsi="Times New Roman"/>
          <w:sz w:val="28"/>
          <w:szCs w:val="28"/>
        </w:rPr>
        <w:t xml:space="preserve">г. Семикаракорск      </w:t>
      </w:r>
      <w:r w:rsidR="00981E85">
        <w:rPr>
          <w:rFonts w:ascii="Times New Roman" w:hAnsi="Times New Roman"/>
          <w:sz w:val="28"/>
          <w:szCs w:val="28"/>
        </w:rPr>
        <w:t xml:space="preserve">                             №</w:t>
      </w:r>
      <w:r w:rsidR="00F124BD">
        <w:rPr>
          <w:rFonts w:ascii="Times New Roman" w:hAnsi="Times New Roman"/>
          <w:sz w:val="28"/>
          <w:szCs w:val="28"/>
        </w:rPr>
        <w:t xml:space="preserve"> </w:t>
      </w:r>
      <w:r w:rsidR="0040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</w:t>
      </w:r>
    </w:p>
    <w:p w:rsidR="00B6273A" w:rsidRDefault="00B6273A" w:rsidP="00F65FEE">
      <w:pPr>
        <w:rPr>
          <w:bCs/>
          <w:sz w:val="28"/>
          <w:szCs w:val="28"/>
        </w:rPr>
      </w:pPr>
    </w:p>
    <w:p w:rsidR="00B6273A" w:rsidRDefault="002E1E42" w:rsidP="00F65FEE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8255</wp:posOffset>
                </wp:positionV>
                <wp:extent cx="3209290" cy="956945"/>
                <wp:effectExtent l="0" t="635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73A" w:rsidRPr="00B6273A" w:rsidRDefault="00B6273A" w:rsidP="00B627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273A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AD74A2">
                              <w:rPr>
                                <w:sz w:val="28"/>
                                <w:szCs w:val="28"/>
                              </w:rPr>
                              <w:t xml:space="preserve"> проведении в общеобразовательных учреждениях </w:t>
                            </w:r>
                            <w:r w:rsidR="00512AE6">
                              <w:rPr>
                                <w:sz w:val="28"/>
                                <w:szCs w:val="28"/>
                              </w:rPr>
                              <w:t xml:space="preserve">Семикаракорского района  Всероссийских проверочных работ </w:t>
                            </w:r>
                            <w:r w:rsidR="00AD74A2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A2511">
                              <w:rPr>
                                <w:sz w:val="28"/>
                                <w:szCs w:val="28"/>
                              </w:rPr>
                              <w:t>апреле-мае</w:t>
                            </w:r>
                            <w:r w:rsidR="001149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511"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74A2">
                              <w:rPr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.65pt;width:252.7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cCgQ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" stroked="f">
                <v:textbox>
                  <w:txbxContent>
                    <w:p w:rsidR="00B6273A" w:rsidRPr="00B6273A" w:rsidRDefault="00B6273A" w:rsidP="00B627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6273A">
                        <w:rPr>
                          <w:sz w:val="28"/>
                          <w:szCs w:val="28"/>
                        </w:rPr>
                        <w:t>О</w:t>
                      </w:r>
                      <w:r w:rsidR="00AD74A2">
                        <w:rPr>
                          <w:sz w:val="28"/>
                          <w:szCs w:val="28"/>
                        </w:rPr>
                        <w:t xml:space="preserve"> проведении в общеобразовательных учреждениях </w:t>
                      </w:r>
                      <w:r w:rsidR="00512AE6">
                        <w:rPr>
                          <w:sz w:val="28"/>
                          <w:szCs w:val="28"/>
                        </w:rPr>
                        <w:t xml:space="preserve">Семикаракорского района  Всероссийских проверочных работ </w:t>
                      </w:r>
                      <w:r w:rsidR="00AD74A2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A2511">
                        <w:rPr>
                          <w:sz w:val="28"/>
                          <w:szCs w:val="28"/>
                        </w:rPr>
                        <w:t>апреле-мае</w:t>
                      </w:r>
                      <w:r w:rsidR="001149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2511">
                        <w:rPr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D74A2">
                        <w:rPr>
                          <w:sz w:val="28"/>
                          <w:szCs w:val="28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B6273A" w:rsidRDefault="00B6273A" w:rsidP="00F65FEE">
      <w:pPr>
        <w:rPr>
          <w:bCs/>
          <w:sz w:val="28"/>
          <w:szCs w:val="28"/>
        </w:rPr>
      </w:pPr>
    </w:p>
    <w:p w:rsidR="00B6273A" w:rsidRDefault="00B6273A" w:rsidP="00F65FEE">
      <w:pPr>
        <w:rPr>
          <w:bCs/>
          <w:sz w:val="28"/>
          <w:szCs w:val="28"/>
        </w:rPr>
      </w:pPr>
    </w:p>
    <w:p w:rsidR="00B6273A" w:rsidRDefault="00B6273A" w:rsidP="00F65FEE">
      <w:pPr>
        <w:rPr>
          <w:bCs/>
          <w:sz w:val="28"/>
          <w:szCs w:val="28"/>
        </w:rPr>
      </w:pPr>
    </w:p>
    <w:p w:rsidR="00B6273A" w:rsidRDefault="00B6273A" w:rsidP="00F65FEE">
      <w:pPr>
        <w:rPr>
          <w:bCs/>
          <w:sz w:val="28"/>
          <w:szCs w:val="28"/>
        </w:rPr>
      </w:pPr>
    </w:p>
    <w:p w:rsidR="00821267" w:rsidRDefault="00821267" w:rsidP="005324CE">
      <w:pPr>
        <w:jc w:val="both"/>
        <w:rPr>
          <w:bCs/>
          <w:sz w:val="28"/>
          <w:szCs w:val="28"/>
        </w:rPr>
      </w:pPr>
    </w:p>
    <w:p w:rsidR="00F65FEE" w:rsidRPr="00AC60B0" w:rsidRDefault="0044727C" w:rsidP="005324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6273A">
        <w:rPr>
          <w:bCs/>
          <w:sz w:val="28"/>
          <w:szCs w:val="28"/>
        </w:rPr>
        <w:t xml:space="preserve"> </w:t>
      </w:r>
      <w:r w:rsidR="00B44F55">
        <w:rPr>
          <w:bCs/>
          <w:sz w:val="28"/>
          <w:szCs w:val="28"/>
        </w:rPr>
        <w:t xml:space="preserve">соответствии </w:t>
      </w:r>
      <w:r w:rsidR="00114909">
        <w:rPr>
          <w:bCs/>
          <w:sz w:val="28"/>
          <w:szCs w:val="28"/>
        </w:rPr>
        <w:t>с</w:t>
      </w:r>
      <w:r w:rsidR="009A2511">
        <w:rPr>
          <w:bCs/>
          <w:sz w:val="28"/>
          <w:szCs w:val="28"/>
        </w:rPr>
        <w:t xml:space="preserve"> приказом Министерства образования и науки Российской Федерации от 27.01.2017 №69 «О проведении мониторинга качества образования», распоряжением Рособрнадзора от 06.12.2016 №3167-05 «О внесении изменений в распоряжение Федеральной службы по надзору в  сфере образования и науки  </w:t>
      </w:r>
      <w:r w:rsidR="00F372A3">
        <w:rPr>
          <w:bCs/>
          <w:sz w:val="28"/>
          <w:szCs w:val="28"/>
        </w:rPr>
        <w:t>от 30.08.2016 №2322-05», приказа</w:t>
      </w:r>
      <w:r w:rsidR="009A2511">
        <w:rPr>
          <w:bCs/>
          <w:sz w:val="28"/>
          <w:szCs w:val="28"/>
        </w:rPr>
        <w:t>м</w:t>
      </w:r>
      <w:r w:rsidR="00F372A3">
        <w:rPr>
          <w:bCs/>
          <w:sz w:val="28"/>
          <w:szCs w:val="28"/>
        </w:rPr>
        <w:t>и</w:t>
      </w:r>
      <w:r w:rsidR="009A2511">
        <w:rPr>
          <w:bCs/>
          <w:sz w:val="28"/>
          <w:szCs w:val="28"/>
        </w:rPr>
        <w:t xml:space="preserve"> Министерства общего и профессионального образования Ростовской области </w:t>
      </w:r>
      <w:r w:rsidR="005324CE">
        <w:rPr>
          <w:bCs/>
          <w:sz w:val="28"/>
          <w:szCs w:val="28"/>
        </w:rPr>
        <w:t>от 16.03.2017 № 155 «О проведении в Ростовской области Всероссийских проверочных работ в апреле-мае 2017 года»</w:t>
      </w:r>
      <w:r w:rsidR="00114909">
        <w:rPr>
          <w:bCs/>
          <w:sz w:val="28"/>
          <w:szCs w:val="28"/>
        </w:rPr>
        <w:t xml:space="preserve">, </w:t>
      </w:r>
      <w:r w:rsidR="00F372A3">
        <w:rPr>
          <w:bCs/>
          <w:sz w:val="28"/>
          <w:szCs w:val="28"/>
        </w:rPr>
        <w:t xml:space="preserve">от </w:t>
      </w:r>
      <w:r w:rsidR="003237A1">
        <w:rPr>
          <w:bCs/>
          <w:sz w:val="28"/>
          <w:szCs w:val="28"/>
        </w:rPr>
        <w:t xml:space="preserve">29.03.2017 № 189 «О внесении изменений в приказ минобразования Ростовской области от 16.03.2017 № 155»,  </w:t>
      </w:r>
      <w:r w:rsidR="00E31F1A" w:rsidRPr="00AC60B0">
        <w:rPr>
          <w:bCs/>
          <w:sz w:val="28"/>
          <w:szCs w:val="28"/>
        </w:rPr>
        <w:t>с целью</w:t>
      </w:r>
      <w:r w:rsidR="00E31F1A" w:rsidRPr="00AD74A2">
        <w:rPr>
          <w:bCs/>
          <w:color w:val="FF0000"/>
          <w:sz w:val="28"/>
          <w:szCs w:val="28"/>
        </w:rPr>
        <w:t xml:space="preserve">  </w:t>
      </w:r>
      <w:r w:rsidR="00B44F55" w:rsidRPr="00AD74A2">
        <w:rPr>
          <w:bCs/>
          <w:color w:val="FF0000"/>
          <w:sz w:val="28"/>
          <w:szCs w:val="28"/>
        </w:rPr>
        <w:t xml:space="preserve"> </w:t>
      </w:r>
      <w:r w:rsidR="00E31F1A" w:rsidRPr="00AC60B0">
        <w:rPr>
          <w:bCs/>
          <w:sz w:val="28"/>
          <w:szCs w:val="28"/>
        </w:rPr>
        <w:t xml:space="preserve">организованного проведения </w:t>
      </w:r>
      <w:r w:rsidR="00AC60B0" w:rsidRPr="00AC60B0">
        <w:rPr>
          <w:bCs/>
          <w:sz w:val="28"/>
          <w:szCs w:val="28"/>
        </w:rPr>
        <w:t xml:space="preserve"> В</w:t>
      </w:r>
      <w:r w:rsidR="00E31F1A" w:rsidRPr="00AC60B0">
        <w:rPr>
          <w:bCs/>
          <w:sz w:val="28"/>
          <w:szCs w:val="28"/>
        </w:rPr>
        <w:t>сероссийских проверочных работ в общеобразовательных учреждениях С</w:t>
      </w:r>
      <w:r w:rsidR="00AC60B0" w:rsidRPr="00AC60B0">
        <w:rPr>
          <w:bCs/>
          <w:sz w:val="28"/>
          <w:szCs w:val="28"/>
        </w:rPr>
        <w:t xml:space="preserve">емикаракорского района в </w:t>
      </w:r>
      <w:r w:rsidR="005324CE">
        <w:rPr>
          <w:bCs/>
          <w:sz w:val="28"/>
          <w:szCs w:val="28"/>
        </w:rPr>
        <w:t>апреле-мае 2017</w:t>
      </w:r>
      <w:r w:rsidR="00AC60B0" w:rsidRPr="00AC60B0">
        <w:rPr>
          <w:bCs/>
          <w:sz w:val="28"/>
          <w:szCs w:val="28"/>
        </w:rPr>
        <w:t xml:space="preserve"> года</w:t>
      </w:r>
      <w:r w:rsidR="00E31F1A" w:rsidRPr="00AC60B0">
        <w:rPr>
          <w:bCs/>
          <w:sz w:val="28"/>
          <w:szCs w:val="28"/>
        </w:rPr>
        <w:t xml:space="preserve"> </w:t>
      </w:r>
    </w:p>
    <w:p w:rsidR="00D02BF2" w:rsidRDefault="00D02BF2" w:rsidP="00D02BF2">
      <w:pPr>
        <w:jc w:val="both"/>
        <w:rPr>
          <w:sz w:val="28"/>
          <w:szCs w:val="28"/>
        </w:rPr>
      </w:pPr>
    </w:p>
    <w:p w:rsidR="00F65FEE" w:rsidRPr="001A2B02" w:rsidRDefault="00F65FEE" w:rsidP="001A2B0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D02BF2" w:rsidRDefault="00D02BF2" w:rsidP="001A2B02">
      <w:pPr>
        <w:rPr>
          <w:b/>
          <w:bCs/>
          <w:sz w:val="28"/>
          <w:szCs w:val="28"/>
        </w:rPr>
      </w:pPr>
    </w:p>
    <w:p w:rsidR="00AC60B0" w:rsidRPr="005324CE" w:rsidRDefault="00E31F1A" w:rsidP="005324CE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60B0">
        <w:rPr>
          <w:color w:val="000000"/>
          <w:sz w:val="28"/>
          <w:szCs w:val="28"/>
        </w:rPr>
        <w:t xml:space="preserve">Провести </w:t>
      </w:r>
      <w:r w:rsidR="005324CE">
        <w:rPr>
          <w:color w:val="000000"/>
          <w:sz w:val="28"/>
          <w:szCs w:val="28"/>
        </w:rPr>
        <w:t xml:space="preserve"> в апреле – мае 2017</w:t>
      </w:r>
      <w:r w:rsidR="00114909">
        <w:rPr>
          <w:color w:val="000000"/>
          <w:sz w:val="28"/>
          <w:szCs w:val="28"/>
        </w:rPr>
        <w:t xml:space="preserve"> года </w:t>
      </w:r>
      <w:r w:rsidR="00AC60B0" w:rsidRPr="00AC60B0">
        <w:rPr>
          <w:color w:val="000000"/>
          <w:sz w:val="28"/>
          <w:szCs w:val="28"/>
        </w:rPr>
        <w:t>Всероссийские проверочные</w:t>
      </w:r>
      <w:r w:rsidRPr="00AC60B0">
        <w:rPr>
          <w:color w:val="000000"/>
          <w:sz w:val="28"/>
          <w:szCs w:val="28"/>
        </w:rPr>
        <w:t xml:space="preserve"> работ</w:t>
      </w:r>
      <w:r w:rsidR="00AC60B0" w:rsidRPr="00AC60B0">
        <w:rPr>
          <w:color w:val="000000"/>
          <w:sz w:val="28"/>
          <w:szCs w:val="28"/>
        </w:rPr>
        <w:t>ы</w:t>
      </w:r>
      <w:r w:rsidRPr="00AC60B0">
        <w:rPr>
          <w:color w:val="000000"/>
          <w:sz w:val="28"/>
          <w:szCs w:val="28"/>
        </w:rPr>
        <w:t xml:space="preserve"> (далее – ВПР) в общеобразовательных учреждениях Семикаракорского района </w:t>
      </w:r>
      <w:r w:rsidR="005324CE">
        <w:rPr>
          <w:color w:val="000000"/>
          <w:sz w:val="28"/>
          <w:szCs w:val="28"/>
        </w:rPr>
        <w:t>для обучающихся 4</w:t>
      </w:r>
      <w:r w:rsidR="00AC60B0" w:rsidRPr="00AC60B0">
        <w:rPr>
          <w:color w:val="000000"/>
          <w:sz w:val="28"/>
          <w:szCs w:val="28"/>
        </w:rPr>
        <w:t>-х</w:t>
      </w:r>
      <w:r w:rsidR="00114909">
        <w:rPr>
          <w:color w:val="000000"/>
          <w:sz w:val="28"/>
          <w:szCs w:val="28"/>
        </w:rPr>
        <w:t>, 5-х</w:t>
      </w:r>
      <w:r w:rsidR="005324CE">
        <w:rPr>
          <w:color w:val="000000"/>
          <w:sz w:val="28"/>
          <w:szCs w:val="28"/>
        </w:rPr>
        <w:t>, 11-х</w:t>
      </w:r>
      <w:r w:rsidR="00114909">
        <w:rPr>
          <w:color w:val="000000"/>
          <w:sz w:val="28"/>
          <w:szCs w:val="28"/>
        </w:rPr>
        <w:t xml:space="preserve"> </w:t>
      </w:r>
      <w:r w:rsidR="00AC60B0" w:rsidRPr="00AC60B0">
        <w:rPr>
          <w:color w:val="000000"/>
          <w:sz w:val="28"/>
          <w:szCs w:val="28"/>
        </w:rPr>
        <w:t xml:space="preserve"> классов</w:t>
      </w:r>
      <w:r w:rsidRPr="00AC60B0">
        <w:rPr>
          <w:color w:val="000000"/>
          <w:sz w:val="28"/>
          <w:szCs w:val="28"/>
        </w:rPr>
        <w:t xml:space="preserve"> </w:t>
      </w:r>
      <w:r w:rsidR="00114909">
        <w:rPr>
          <w:color w:val="000000"/>
          <w:sz w:val="28"/>
          <w:szCs w:val="28"/>
        </w:rPr>
        <w:t>(Приложение</w:t>
      </w:r>
      <w:r w:rsidR="00AC60B0" w:rsidRPr="00AC60B0">
        <w:rPr>
          <w:color w:val="000000"/>
          <w:sz w:val="28"/>
          <w:szCs w:val="28"/>
        </w:rPr>
        <w:t xml:space="preserve"> №</w:t>
      </w:r>
      <w:r w:rsidR="00114909">
        <w:rPr>
          <w:color w:val="000000"/>
          <w:sz w:val="28"/>
          <w:szCs w:val="28"/>
        </w:rPr>
        <w:t>1</w:t>
      </w:r>
      <w:r w:rsidR="00821267">
        <w:rPr>
          <w:color w:val="000000"/>
          <w:sz w:val="28"/>
          <w:szCs w:val="28"/>
        </w:rPr>
        <w:t>)</w:t>
      </w:r>
      <w:r w:rsidR="00AC60B0" w:rsidRPr="00AC60B0">
        <w:rPr>
          <w:color w:val="000000"/>
          <w:sz w:val="28"/>
          <w:szCs w:val="28"/>
        </w:rPr>
        <w:t xml:space="preserve">. </w:t>
      </w:r>
    </w:p>
    <w:p w:rsidR="00036FD4" w:rsidRPr="005324CE" w:rsidRDefault="00036FD4" w:rsidP="005324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21267">
        <w:rPr>
          <w:sz w:val="28"/>
          <w:szCs w:val="28"/>
        </w:rPr>
        <w:t xml:space="preserve">Муниципальным координатором проведения ВПР в Семикаракорском районе назначить </w:t>
      </w:r>
      <w:r w:rsidR="00821267" w:rsidRPr="00821267">
        <w:rPr>
          <w:sz w:val="28"/>
          <w:szCs w:val="28"/>
        </w:rPr>
        <w:t xml:space="preserve">Кириллову Татьяну Юрьевну, главного специалиста Отдела образования. </w:t>
      </w:r>
    </w:p>
    <w:p w:rsidR="00114909" w:rsidRPr="005324CE" w:rsidRDefault="00163380" w:rsidP="005324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21267">
        <w:rPr>
          <w:sz w:val="28"/>
          <w:szCs w:val="28"/>
        </w:rPr>
        <w:t xml:space="preserve">Директорам общеобразовательных учреждений обеспечить проведение ВПР  в соответствии с </w:t>
      </w:r>
      <w:r w:rsidR="00821267">
        <w:rPr>
          <w:sz w:val="28"/>
          <w:szCs w:val="28"/>
        </w:rPr>
        <w:t xml:space="preserve">порядком </w:t>
      </w:r>
      <w:r w:rsidR="00114909">
        <w:rPr>
          <w:sz w:val="28"/>
          <w:szCs w:val="28"/>
        </w:rPr>
        <w:t xml:space="preserve">проведения </w:t>
      </w:r>
      <w:r w:rsidR="005324CE">
        <w:rPr>
          <w:sz w:val="28"/>
          <w:szCs w:val="28"/>
        </w:rPr>
        <w:t>ВПР (Приложение № 2</w:t>
      </w:r>
      <w:r w:rsidRPr="00821267">
        <w:rPr>
          <w:sz w:val="28"/>
          <w:szCs w:val="28"/>
        </w:rPr>
        <w:t>).</w:t>
      </w:r>
    </w:p>
    <w:p w:rsidR="00163380" w:rsidRPr="005324CE" w:rsidRDefault="00AF2AAC" w:rsidP="005324CE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C60B0">
        <w:rPr>
          <w:sz w:val="28"/>
          <w:szCs w:val="28"/>
        </w:rPr>
        <w:t>Ответственность за исполнение настоящего приказа возложить на руководителей общеобразовательных учреждений.</w:t>
      </w:r>
    </w:p>
    <w:p w:rsidR="00163380" w:rsidRPr="005324CE" w:rsidRDefault="00AF2AAC" w:rsidP="00F65FEE">
      <w:pPr>
        <w:pStyle w:val="a3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приказа возложить на главного  специалиста Отдела образования Кириллову Татьяну Юрьевну. </w:t>
      </w:r>
    </w:p>
    <w:p w:rsidR="005324CE" w:rsidRDefault="005324CE" w:rsidP="00F65FEE">
      <w:pPr>
        <w:jc w:val="both"/>
        <w:rPr>
          <w:bCs/>
          <w:sz w:val="28"/>
          <w:szCs w:val="28"/>
        </w:rPr>
      </w:pPr>
    </w:p>
    <w:p w:rsidR="00F65FEE" w:rsidRDefault="00114909" w:rsidP="00F65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</w:t>
      </w:r>
      <w:r w:rsidR="00AC60B0">
        <w:rPr>
          <w:bCs/>
          <w:sz w:val="28"/>
          <w:szCs w:val="28"/>
        </w:rPr>
        <w:t xml:space="preserve"> </w:t>
      </w:r>
      <w:r w:rsidR="00F65FEE">
        <w:rPr>
          <w:bCs/>
          <w:sz w:val="28"/>
          <w:szCs w:val="28"/>
        </w:rPr>
        <w:t xml:space="preserve"> Отделом образования</w:t>
      </w:r>
    </w:p>
    <w:p w:rsidR="001A2B02" w:rsidRDefault="00F65FEE" w:rsidP="001A2B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Семикаракорского района             </w:t>
      </w:r>
      <w:r w:rsidR="00114909">
        <w:rPr>
          <w:bCs/>
          <w:sz w:val="28"/>
          <w:szCs w:val="28"/>
        </w:rPr>
        <w:t xml:space="preserve">                    Е.А</w:t>
      </w:r>
      <w:r w:rsidR="001A2B02">
        <w:rPr>
          <w:bCs/>
          <w:sz w:val="28"/>
          <w:szCs w:val="28"/>
        </w:rPr>
        <w:t xml:space="preserve">. </w:t>
      </w:r>
      <w:r w:rsidR="00114909">
        <w:rPr>
          <w:bCs/>
          <w:sz w:val="28"/>
          <w:szCs w:val="28"/>
        </w:rPr>
        <w:t>Турик</w:t>
      </w:r>
    </w:p>
    <w:p w:rsidR="005324CE" w:rsidRDefault="005324CE" w:rsidP="001A2B02"/>
    <w:p w:rsidR="00F65FEE" w:rsidRPr="005324CE" w:rsidRDefault="00F65FEE" w:rsidP="001A2B02">
      <w:pPr>
        <w:rPr>
          <w:bCs/>
        </w:rPr>
      </w:pPr>
      <w:r w:rsidRPr="005324CE">
        <w:t>Кириллова Т.Ю.</w:t>
      </w:r>
    </w:p>
    <w:p w:rsidR="00114909" w:rsidRDefault="00AC60B0" w:rsidP="005324CE">
      <w:r w:rsidRPr="005324CE">
        <w:t xml:space="preserve">8(86356) </w:t>
      </w:r>
      <w:r w:rsidR="00F65FEE" w:rsidRPr="005324CE">
        <w:t>4-20-3</w:t>
      </w:r>
      <w:r w:rsidR="005324CE">
        <w:t>0</w:t>
      </w:r>
    </w:p>
    <w:p w:rsidR="005324CE" w:rsidRDefault="005324CE" w:rsidP="005324CE"/>
    <w:p w:rsidR="005324CE" w:rsidRDefault="005324CE" w:rsidP="005324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5324CE" w:rsidRDefault="005324CE" w:rsidP="005324C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28.03.2017 № 204</w:t>
      </w:r>
    </w:p>
    <w:p w:rsidR="00D27060" w:rsidRDefault="00D27060" w:rsidP="003237A1">
      <w:pPr>
        <w:rPr>
          <w:b/>
          <w:sz w:val="28"/>
        </w:rPr>
      </w:pPr>
    </w:p>
    <w:p w:rsidR="002E7694" w:rsidRDefault="002E7694" w:rsidP="00D27060">
      <w:pPr>
        <w:jc w:val="center"/>
        <w:rPr>
          <w:b/>
          <w:sz w:val="28"/>
        </w:rPr>
      </w:pPr>
    </w:p>
    <w:p w:rsidR="002E7694" w:rsidRDefault="003237A1" w:rsidP="00D27060">
      <w:pPr>
        <w:jc w:val="center"/>
        <w:rPr>
          <w:b/>
          <w:sz w:val="28"/>
        </w:rPr>
      </w:pPr>
      <w:r>
        <w:rPr>
          <w:b/>
          <w:sz w:val="28"/>
        </w:rPr>
        <w:t>План-г</w:t>
      </w:r>
      <w:r w:rsidR="00D27060" w:rsidRPr="004734D3">
        <w:rPr>
          <w:b/>
          <w:sz w:val="28"/>
        </w:rPr>
        <w:t xml:space="preserve">рафик проведения </w:t>
      </w:r>
      <w:r w:rsidR="00D27060" w:rsidRPr="00D27060">
        <w:rPr>
          <w:b/>
          <w:sz w:val="28"/>
        </w:rPr>
        <w:t>ВПР</w:t>
      </w:r>
    </w:p>
    <w:p w:rsidR="00D27060" w:rsidRPr="00D27060" w:rsidRDefault="00D27060" w:rsidP="00D27060">
      <w:pPr>
        <w:jc w:val="center"/>
        <w:rPr>
          <w:b/>
          <w:sz w:val="28"/>
        </w:rPr>
      </w:pPr>
      <w:r w:rsidRPr="00D27060">
        <w:rPr>
          <w:b/>
          <w:sz w:val="28"/>
        </w:rPr>
        <w:t>в  апреле-мае 2017 года</w:t>
      </w:r>
    </w:p>
    <w:p w:rsidR="00D27060" w:rsidRDefault="00D27060" w:rsidP="00D27060">
      <w:pPr>
        <w:jc w:val="center"/>
        <w:rPr>
          <w:sz w:val="28"/>
        </w:rPr>
      </w:pPr>
    </w:p>
    <w:p w:rsidR="00D27060" w:rsidRPr="0005636B" w:rsidRDefault="00D27060" w:rsidP="00D27060">
      <w:pPr>
        <w:jc w:val="center"/>
        <w:rPr>
          <w:sz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21"/>
        <w:gridCol w:w="12"/>
        <w:gridCol w:w="1703"/>
        <w:gridCol w:w="2835"/>
      </w:tblGrid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0EE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0EE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0EE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3237A1" w:rsidRDefault="003237A1" w:rsidP="004C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7A1">
              <w:rPr>
                <w:bCs/>
                <w:color w:val="000000"/>
                <w:sz w:val="24"/>
                <w:szCs w:val="24"/>
              </w:rPr>
              <w:t>Заполнение анкеты ОУ-участницы ВПР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3237A1" w:rsidRDefault="003237A1" w:rsidP="004C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37A1">
              <w:rPr>
                <w:bCs/>
                <w:color w:val="000000"/>
                <w:sz w:val="24"/>
                <w:szCs w:val="24"/>
              </w:rPr>
              <w:t>до 30.03.2017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3237A1" w:rsidRDefault="003237A1" w:rsidP="004C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ОИВ, муниципальные координаторы</w:t>
            </w:r>
            <w:r w:rsidRPr="003237A1">
              <w:rPr>
                <w:bCs/>
                <w:color w:val="000000"/>
                <w:sz w:val="24"/>
                <w:szCs w:val="24"/>
              </w:rPr>
              <w:t>, ОУ</w:t>
            </w:r>
          </w:p>
        </w:tc>
      </w:tr>
      <w:tr w:rsidR="003237A1" w:rsidRPr="00EF00EE" w:rsidTr="003A53E0">
        <w:trPr>
          <w:trHeight w:val="2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3237A1" w:rsidRDefault="003237A1" w:rsidP="004C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0EE">
              <w:rPr>
                <w:b/>
                <w:color w:val="000000"/>
                <w:sz w:val="24"/>
                <w:szCs w:val="24"/>
              </w:rPr>
              <w:t>Проведение ВПР</w:t>
            </w:r>
          </w:p>
        </w:tc>
      </w:tr>
      <w:tr w:rsidR="003237A1" w:rsidRPr="00EF00EE" w:rsidTr="003A53E0">
        <w:trPr>
          <w:trHeight w:val="2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3237A1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  <w:r>
              <w:rPr>
                <w:color w:val="000000"/>
                <w:sz w:val="24"/>
                <w:szCs w:val="24"/>
              </w:rPr>
              <w:t>(Часть 1. Диктант)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18.04.2017</w:t>
            </w:r>
            <w:r w:rsidR="003237A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-19.04.2017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EF00EE">
              <w:rPr>
                <w:color w:val="000000"/>
                <w:sz w:val="24"/>
                <w:szCs w:val="24"/>
              </w:rPr>
              <w:t>Часть 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20.04.2017-21.04.2017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(части 1 и </w:t>
            </w:r>
            <w:r w:rsidRPr="00EF00E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D7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21.04.2017</w:t>
            </w:r>
            <w:r w:rsidR="003237A1"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24.04.2017-27.04.2017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3A53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3A53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25.04.2017-26.04.2017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D7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26.04.2017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4D7414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02.05.2017-04.05.2017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37A1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1" w:rsidRPr="00EF00EE" w:rsidRDefault="003237A1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A1" w:rsidRPr="00EF00EE" w:rsidRDefault="003237A1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координатор, 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27.04.2017 -28.04.2017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  <w:r w:rsidRPr="00EF00E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04.05.2017 – </w:t>
            </w:r>
            <w:r>
              <w:rPr>
                <w:color w:val="000000"/>
                <w:sz w:val="24"/>
                <w:szCs w:val="24"/>
              </w:rPr>
              <w:lastRenderedPageBreak/>
              <w:t>06.05.2017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lastRenderedPageBreak/>
              <w:t xml:space="preserve">Федеральный </w:t>
            </w:r>
            <w:r w:rsidRPr="00EF00EE">
              <w:rPr>
                <w:color w:val="000000"/>
                <w:sz w:val="24"/>
                <w:szCs w:val="24"/>
              </w:rPr>
              <w:lastRenderedPageBreak/>
              <w:t>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6D47B3">
        <w:trPr>
          <w:trHeight w:val="2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3A53E0">
              <w:rPr>
                <w:b/>
                <w:color w:val="000000"/>
                <w:sz w:val="24"/>
                <w:szCs w:val="24"/>
              </w:rPr>
              <w:lastRenderedPageBreak/>
              <w:t>5 класс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3A53E0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3A53E0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18.04.2017 -19.04.2017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3A53E0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19.04.2017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24.04.2017-27.04.2017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3A53E0" w:rsidRDefault="003A53E0" w:rsidP="003A53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3E0"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20.04.2017 -21.04.2017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21.04.2017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24.04.2017-27.04.2017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3A53E0" w:rsidRDefault="003A53E0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25.04.2017 -26.04.2017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26.04.2017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02.05.2017-04.05.2017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3A53E0" w:rsidRDefault="003A53E0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27.04.2017 -28.04.2017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28.04.2017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04.05.2017-06.05.2017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A75B02">
        <w:trPr>
          <w:trHeight w:val="2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3A53E0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C356A" w:rsidRPr="00EF00EE" w:rsidTr="00DC356A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DC3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3A53E0">
              <w:rPr>
                <w:color w:val="000000"/>
                <w:sz w:val="24"/>
                <w:szCs w:val="24"/>
              </w:rPr>
              <w:t xml:space="preserve">.04.2017 </w:t>
            </w:r>
            <w:r>
              <w:rPr>
                <w:color w:val="000000"/>
                <w:sz w:val="24"/>
                <w:szCs w:val="24"/>
              </w:rPr>
              <w:t>-20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lastRenderedPageBreak/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  <w:r w:rsidR="003A53E0"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24.04.2017-27.04.2017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3A53E0" w:rsidRDefault="00DC356A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A53E0">
              <w:rPr>
                <w:color w:val="000000"/>
                <w:sz w:val="24"/>
                <w:szCs w:val="24"/>
              </w:rPr>
              <w:t xml:space="preserve">.04.2017 </w:t>
            </w:r>
            <w:r>
              <w:rPr>
                <w:color w:val="000000"/>
                <w:sz w:val="24"/>
                <w:szCs w:val="24"/>
              </w:rPr>
              <w:t>-26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  <w:r w:rsidR="003A53E0"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  <w:r>
              <w:rPr>
                <w:color w:val="000000"/>
                <w:sz w:val="24"/>
                <w:szCs w:val="24"/>
              </w:rPr>
              <w:t>-04.05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3A53E0" w:rsidRDefault="00DC356A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3A53E0">
              <w:rPr>
                <w:color w:val="000000"/>
                <w:sz w:val="24"/>
                <w:szCs w:val="24"/>
              </w:rPr>
              <w:t xml:space="preserve">.04.2017 </w:t>
            </w:r>
            <w:r>
              <w:rPr>
                <w:color w:val="000000"/>
                <w:sz w:val="24"/>
                <w:szCs w:val="24"/>
              </w:rPr>
              <w:t>-28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3A53E0">
              <w:rPr>
                <w:color w:val="000000"/>
                <w:sz w:val="24"/>
                <w:szCs w:val="24"/>
              </w:rPr>
              <w:t>.04.2017</w:t>
            </w:r>
            <w:r w:rsidR="003A53E0"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3A53E0">
              <w:rPr>
                <w:color w:val="000000"/>
                <w:sz w:val="24"/>
                <w:szCs w:val="24"/>
              </w:rPr>
              <w:t>.05.2017</w:t>
            </w:r>
            <w:r>
              <w:rPr>
                <w:color w:val="000000"/>
                <w:sz w:val="24"/>
                <w:szCs w:val="24"/>
              </w:rPr>
              <w:t>-06</w:t>
            </w:r>
            <w:r w:rsidR="003A53E0">
              <w:rPr>
                <w:color w:val="000000"/>
                <w:sz w:val="24"/>
                <w:szCs w:val="24"/>
              </w:rPr>
              <w:t>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3A53E0" w:rsidRDefault="003A53E0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  <w:r w:rsidR="003A53E0">
              <w:rPr>
                <w:color w:val="000000"/>
                <w:sz w:val="24"/>
                <w:szCs w:val="24"/>
              </w:rPr>
              <w:t xml:space="preserve">.2017 </w:t>
            </w:r>
            <w:r>
              <w:rPr>
                <w:color w:val="000000"/>
                <w:sz w:val="24"/>
                <w:szCs w:val="24"/>
              </w:rPr>
              <w:t>-12.05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</w:t>
            </w:r>
            <w:r w:rsidR="003A53E0">
              <w:rPr>
                <w:color w:val="000000"/>
                <w:sz w:val="24"/>
                <w:szCs w:val="24"/>
              </w:rPr>
              <w:t>.2017</w:t>
            </w:r>
            <w:r w:rsidR="003A53E0"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3A53E0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E0" w:rsidRPr="00EF00EE" w:rsidRDefault="003A53E0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A53E0">
              <w:rPr>
                <w:color w:val="000000"/>
                <w:sz w:val="24"/>
                <w:szCs w:val="24"/>
              </w:rPr>
              <w:t>.05.2017</w:t>
            </w:r>
            <w:r>
              <w:rPr>
                <w:color w:val="000000"/>
                <w:sz w:val="24"/>
                <w:szCs w:val="24"/>
              </w:rPr>
              <w:t>-17</w:t>
            </w:r>
            <w:r w:rsidR="003A53E0">
              <w:rPr>
                <w:color w:val="000000"/>
                <w:sz w:val="24"/>
                <w:szCs w:val="24"/>
              </w:rPr>
              <w:t>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E0" w:rsidRPr="00EF00EE" w:rsidRDefault="003A53E0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3A53E0" w:rsidRDefault="00DC356A" w:rsidP="004C44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18.05.2017 -19.05.2017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 xml:space="preserve">Загрузка </w:t>
            </w:r>
            <w:r>
              <w:rPr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  <w:r w:rsidRPr="00EF00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DC356A" w:rsidRPr="00EF00EE" w:rsidTr="003A53E0">
        <w:trPr>
          <w:trHeight w:val="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6A" w:rsidRPr="00EF00EE" w:rsidRDefault="00DC356A" w:rsidP="004C4483">
            <w:pPr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22.05.2017-23.05.2017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6A" w:rsidRPr="00EF00EE" w:rsidRDefault="00DC356A" w:rsidP="004C4483">
            <w:pPr>
              <w:jc w:val="center"/>
              <w:rPr>
                <w:color w:val="000000"/>
                <w:sz w:val="24"/>
                <w:szCs w:val="24"/>
              </w:rPr>
            </w:pPr>
            <w:r w:rsidRPr="00EF00EE">
              <w:rPr>
                <w:color w:val="000000"/>
                <w:sz w:val="24"/>
                <w:szCs w:val="24"/>
              </w:rPr>
              <w:t>Федеральный координатор, О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</w:tbl>
    <w:p w:rsidR="005324CE" w:rsidRDefault="005324CE" w:rsidP="005324CE">
      <w:pPr>
        <w:jc w:val="right"/>
        <w:rPr>
          <w:sz w:val="24"/>
          <w:szCs w:val="24"/>
        </w:rPr>
      </w:pPr>
    </w:p>
    <w:p w:rsidR="002E7694" w:rsidRDefault="002E7694" w:rsidP="005324CE">
      <w:pPr>
        <w:jc w:val="right"/>
        <w:rPr>
          <w:sz w:val="24"/>
          <w:szCs w:val="24"/>
        </w:rPr>
      </w:pPr>
    </w:p>
    <w:p w:rsidR="002E7694" w:rsidRDefault="002E7694" w:rsidP="005324CE">
      <w:pPr>
        <w:jc w:val="right"/>
        <w:rPr>
          <w:sz w:val="24"/>
          <w:szCs w:val="24"/>
        </w:rPr>
      </w:pPr>
    </w:p>
    <w:p w:rsidR="002E7694" w:rsidRDefault="002E7694" w:rsidP="005324CE">
      <w:pPr>
        <w:jc w:val="right"/>
        <w:rPr>
          <w:sz w:val="24"/>
          <w:szCs w:val="24"/>
        </w:rPr>
      </w:pPr>
    </w:p>
    <w:p w:rsidR="002E7694" w:rsidRDefault="002E7694" w:rsidP="005324CE">
      <w:pPr>
        <w:jc w:val="right"/>
        <w:rPr>
          <w:sz w:val="24"/>
          <w:szCs w:val="24"/>
        </w:rPr>
      </w:pPr>
    </w:p>
    <w:p w:rsidR="002E7694" w:rsidRDefault="002E7694" w:rsidP="00DC356A">
      <w:pPr>
        <w:rPr>
          <w:sz w:val="24"/>
          <w:szCs w:val="24"/>
        </w:rPr>
      </w:pPr>
    </w:p>
    <w:p w:rsidR="002E7694" w:rsidRDefault="002E7694" w:rsidP="005324CE">
      <w:pPr>
        <w:jc w:val="right"/>
        <w:rPr>
          <w:sz w:val="24"/>
          <w:szCs w:val="24"/>
        </w:rPr>
      </w:pPr>
    </w:p>
    <w:p w:rsidR="002E7694" w:rsidRDefault="002E7694" w:rsidP="005324CE">
      <w:pPr>
        <w:jc w:val="right"/>
        <w:rPr>
          <w:sz w:val="24"/>
          <w:szCs w:val="24"/>
        </w:rPr>
      </w:pPr>
    </w:p>
    <w:p w:rsidR="002E7694" w:rsidRDefault="002E7694" w:rsidP="002E76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2E7694" w:rsidRDefault="002E7694" w:rsidP="002E769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28.03.2017 № 204</w:t>
      </w:r>
    </w:p>
    <w:p w:rsidR="002E7694" w:rsidRDefault="002E7694" w:rsidP="002E7694">
      <w:pPr>
        <w:jc w:val="center"/>
        <w:rPr>
          <w:b/>
          <w:sz w:val="26"/>
          <w:szCs w:val="26"/>
        </w:rPr>
      </w:pPr>
    </w:p>
    <w:p w:rsidR="002E7694" w:rsidRDefault="002E7694" w:rsidP="002E7694">
      <w:pPr>
        <w:jc w:val="center"/>
        <w:rPr>
          <w:b/>
          <w:sz w:val="26"/>
          <w:szCs w:val="26"/>
        </w:rPr>
      </w:pPr>
    </w:p>
    <w:p w:rsidR="002E7694" w:rsidRPr="002E7694" w:rsidRDefault="002E7694" w:rsidP="002E7694">
      <w:pPr>
        <w:jc w:val="center"/>
        <w:rPr>
          <w:b/>
          <w:sz w:val="28"/>
          <w:szCs w:val="28"/>
        </w:rPr>
      </w:pPr>
      <w:r w:rsidRPr="002E7694">
        <w:rPr>
          <w:b/>
          <w:sz w:val="28"/>
          <w:szCs w:val="28"/>
        </w:rPr>
        <w:t xml:space="preserve">Порядок </w:t>
      </w:r>
    </w:p>
    <w:p w:rsidR="002E7694" w:rsidRPr="002E7694" w:rsidRDefault="002E7694" w:rsidP="002E7694">
      <w:pPr>
        <w:jc w:val="center"/>
        <w:rPr>
          <w:b/>
          <w:sz w:val="28"/>
          <w:szCs w:val="28"/>
        </w:rPr>
      </w:pPr>
      <w:r w:rsidRPr="002E7694">
        <w:rPr>
          <w:b/>
          <w:sz w:val="28"/>
          <w:szCs w:val="28"/>
        </w:rPr>
        <w:t xml:space="preserve">проведения Всероссийских проверочных работ </w:t>
      </w:r>
    </w:p>
    <w:p w:rsidR="002E7694" w:rsidRPr="002E7694" w:rsidRDefault="002E7694" w:rsidP="002E7694">
      <w:pPr>
        <w:jc w:val="center"/>
        <w:rPr>
          <w:b/>
          <w:sz w:val="28"/>
          <w:szCs w:val="28"/>
        </w:rPr>
      </w:pPr>
      <w:r w:rsidRPr="002E7694">
        <w:rPr>
          <w:b/>
          <w:sz w:val="28"/>
          <w:szCs w:val="28"/>
        </w:rPr>
        <w:t>в 4-х</w:t>
      </w:r>
      <w:r>
        <w:rPr>
          <w:b/>
          <w:sz w:val="28"/>
          <w:szCs w:val="28"/>
        </w:rPr>
        <w:t>, 5-х и 11-х</w:t>
      </w:r>
      <w:r w:rsidRPr="002E7694">
        <w:rPr>
          <w:b/>
          <w:sz w:val="28"/>
          <w:szCs w:val="28"/>
        </w:rPr>
        <w:t xml:space="preserve"> классах общеобразовательных учреждений</w:t>
      </w:r>
    </w:p>
    <w:p w:rsidR="002E7694" w:rsidRDefault="002E7694" w:rsidP="002E7694">
      <w:pPr>
        <w:jc w:val="center"/>
        <w:rPr>
          <w:sz w:val="26"/>
          <w:szCs w:val="26"/>
        </w:rPr>
      </w:pPr>
    </w:p>
    <w:p w:rsidR="002E7694" w:rsidRDefault="002E7694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разработан  в соответствии с графиком и рекомендациями Федеральной службы по надзору в сфере образования и науки (Рособрнадзор)  </w:t>
      </w:r>
      <w:r w:rsidR="00DC356A">
        <w:rPr>
          <w:sz w:val="26"/>
          <w:szCs w:val="26"/>
        </w:rPr>
        <w:t xml:space="preserve">от 23.03.2017 № 05-104 «О проведении </w:t>
      </w:r>
      <w:r>
        <w:rPr>
          <w:sz w:val="26"/>
          <w:szCs w:val="26"/>
        </w:rPr>
        <w:t xml:space="preserve">Всероссийских проверочных работ в </w:t>
      </w:r>
      <w:r w:rsidR="00DC356A">
        <w:rPr>
          <w:sz w:val="26"/>
          <w:szCs w:val="26"/>
        </w:rPr>
        <w:t>2017 году»</w:t>
      </w:r>
      <w:r>
        <w:rPr>
          <w:sz w:val="26"/>
          <w:szCs w:val="26"/>
        </w:rPr>
        <w:t xml:space="preserve"> (далее – ВПР).</w:t>
      </w:r>
    </w:p>
    <w:p w:rsidR="002E7694" w:rsidRDefault="002E7694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и технологическое сопровождение подготовки и проведения ВПР осуществляется на информационном портале Всероссийских проверочных работ </w:t>
      </w:r>
      <w:hyperlink r:id="rId7" w:history="1">
        <w:r w:rsidRPr="00B6721B">
          <w:rPr>
            <w:rStyle w:val="a7"/>
            <w:sz w:val="26"/>
            <w:szCs w:val="26"/>
            <w:lang w:val="en-US"/>
          </w:rPr>
          <w:t>https</w:t>
        </w:r>
        <w:r w:rsidRPr="00B6721B">
          <w:rPr>
            <w:rStyle w:val="a7"/>
            <w:sz w:val="26"/>
            <w:szCs w:val="26"/>
          </w:rPr>
          <w:t>://</w:t>
        </w:r>
        <w:r w:rsidRPr="00B6721B">
          <w:rPr>
            <w:rStyle w:val="a7"/>
            <w:sz w:val="26"/>
            <w:szCs w:val="26"/>
            <w:lang w:val="en-US"/>
          </w:rPr>
          <w:t>vpr</w:t>
        </w:r>
        <w:r w:rsidRPr="00B6721B">
          <w:rPr>
            <w:rStyle w:val="a7"/>
            <w:sz w:val="26"/>
            <w:szCs w:val="26"/>
          </w:rPr>
          <w:t>.</w:t>
        </w:r>
        <w:r w:rsidRPr="00B6721B">
          <w:rPr>
            <w:rStyle w:val="a7"/>
            <w:sz w:val="26"/>
            <w:szCs w:val="26"/>
            <w:lang w:val="en-US"/>
          </w:rPr>
          <w:t>statgrad</w:t>
        </w:r>
        <w:r w:rsidRPr="00B6721B">
          <w:rPr>
            <w:rStyle w:val="a7"/>
            <w:sz w:val="26"/>
            <w:szCs w:val="26"/>
          </w:rPr>
          <w:t>.</w:t>
        </w:r>
        <w:r w:rsidRPr="00B6721B">
          <w:rPr>
            <w:rStyle w:val="a7"/>
            <w:sz w:val="26"/>
            <w:szCs w:val="26"/>
            <w:lang w:val="en-US"/>
          </w:rPr>
          <w:t>org</w:t>
        </w:r>
        <w:r w:rsidRPr="00B6721B">
          <w:rPr>
            <w:rStyle w:val="a7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(далее – информационный портал ВПР).</w:t>
      </w:r>
    </w:p>
    <w:p w:rsidR="002E7694" w:rsidRDefault="002E7694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2E7694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ВПР</w:t>
      </w:r>
      <w:r w:rsidRPr="002E7694">
        <w:rPr>
          <w:sz w:val="26"/>
          <w:szCs w:val="26"/>
        </w:rPr>
        <w:t xml:space="preserve"> являются </w:t>
      </w:r>
      <w:r>
        <w:rPr>
          <w:sz w:val="26"/>
          <w:szCs w:val="26"/>
        </w:rPr>
        <w:t xml:space="preserve">все </w:t>
      </w:r>
      <w:r w:rsidRPr="002E7694">
        <w:rPr>
          <w:sz w:val="26"/>
          <w:szCs w:val="26"/>
        </w:rPr>
        <w:t>обучающиеся 4-х</w:t>
      </w:r>
      <w:r>
        <w:rPr>
          <w:sz w:val="26"/>
          <w:szCs w:val="26"/>
        </w:rPr>
        <w:t xml:space="preserve"> и 5-х </w:t>
      </w:r>
      <w:r w:rsidRPr="002E7694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общеобразовательных учреждений (далее – ОУ).</w:t>
      </w:r>
    </w:p>
    <w:p w:rsidR="002E7694" w:rsidRPr="002E7694" w:rsidRDefault="002E7694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11-х классов ОУ принимают участие в ВПР согласно выбору предметов образовательным учреждением.</w:t>
      </w:r>
    </w:p>
    <w:p w:rsidR="002E7694" w:rsidRDefault="002E7694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ВПР организовано на уровне образовательного учреждения.</w:t>
      </w:r>
    </w:p>
    <w:p w:rsidR="00214B40" w:rsidRDefault="00214B40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проведением ВПР осуществляется представителями администрации ОУ.</w:t>
      </w:r>
    </w:p>
    <w:p w:rsidR="00214B40" w:rsidRDefault="00214B40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ГАУ РО РИАЦРО осуществляет мониторинг хода проведения работ в ОУ региона и получает доступ с водным статистическим данным по ОУ региона, осуществляет координацию и контроль хода проекта ВПР в регионе.</w:t>
      </w:r>
    </w:p>
    <w:p w:rsidR="00214B40" w:rsidRDefault="00214B40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Региональным координатором от Ростовской области (далее – региональный координатор) назначена Асташенок Наталья Александровна, ведущий специалист организационно-методического отдела ГАУ РО РИАЦРО.</w:t>
      </w:r>
    </w:p>
    <w:p w:rsidR="00214B40" w:rsidRDefault="00214B40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="00DC356A">
        <w:rPr>
          <w:sz w:val="26"/>
          <w:szCs w:val="26"/>
        </w:rPr>
        <w:t>но</w:t>
      </w:r>
      <w:r>
        <w:rPr>
          <w:sz w:val="26"/>
          <w:szCs w:val="26"/>
        </w:rPr>
        <w:t>-измерительные материалы (далее – КИМ) представляют собой комплект листов с заданиями, полями для записи ответов и полем для указания кода участника (КИМ ОУ получают через личные кабинеты на информационном портале ВПР и распечатывают в ОУ).</w:t>
      </w:r>
    </w:p>
    <w:p w:rsidR="00214B40" w:rsidRDefault="00214B40" w:rsidP="002E769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Ответы участников проверяются учителями образовательного учреждения согласно критериям, полученным через личный кабинет ОУ. Для сбора результатов используется специальная электронная форма.</w:t>
      </w:r>
    </w:p>
    <w:p w:rsidR="00214B40" w:rsidRPr="00214B40" w:rsidRDefault="00214B40" w:rsidP="002E7694">
      <w:pPr>
        <w:pStyle w:val="a3"/>
        <w:numPr>
          <w:ilvl w:val="0"/>
          <w:numId w:val="14"/>
        </w:numPr>
        <w:jc w:val="both"/>
        <w:rPr>
          <w:b/>
          <w:sz w:val="26"/>
          <w:szCs w:val="26"/>
        </w:rPr>
      </w:pPr>
      <w:r w:rsidRPr="00214B40">
        <w:rPr>
          <w:b/>
          <w:sz w:val="26"/>
          <w:szCs w:val="26"/>
        </w:rPr>
        <w:t>Формирование списка муниципальных координаторов ВПР в Ростовской области</w:t>
      </w:r>
    </w:p>
    <w:p w:rsidR="00214B40" w:rsidRDefault="002E7694" w:rsidP="00214B40">
      <w:pPr>
        <w:pStyle w:val="a3"/>
        <w:numPr>
          <w:ilvl w:val="1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Региональный координатор формирует список муниципальных координаторов и загружает подготовленный файл </w:t>
      </w:r>
      <w:r w:rsidR="00214B40">
        <w:rPr>
          <w:sz w:val="26"/>
          <w:szCs w:val="26"/>
        </w:rPr>
        <w:t>через свой личный кабинет на информационном портале. Региональный координатор передает полученные логины и пароли муниципальным координаторам для регистрации на портале ВПР.</w:t>
      </w:r>
    </w:p>
    <w:p w:rsidR="002E7694" w:rsidRPr="00B0267B" w:rsidRDefault="00B0267B" w:rsidP="00214B40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6"/>
          <w:szCs w:val="26"/>
        </w:rPr>
        <w:t>Рекомендуется хранить логин и пароль в режиме «для служебного пользования».</w:t>
      </w:r>
    </w:p>
    <w:p w:rsidR="00B0267B" w:rsidRPr="00B0267B" w:rsidRDefault="00B0267B" w:rsidP="00214B40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6"/>
          <w:szCs w:val="26"/>
        </w:rPr>
        <w:t>Муниципальные координаторы регистрируются на портале сопровождения ВПР и получают доступ в свой личный кабинет. Региональный координатор осуществляет мониторинг процесса регистрации.</w:t>
      </w:r>
    </w:p>
    <w:p w:rsidR="00B0267B" w:rsidRPr="00B0267B" w:rsidRDefault="00B0267B" w:rsidP="00214B40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Муниципальный координатор через личный кабинет на портале сопровождения ВПР скачивает, заполняет и загружает в систему следующие электронные формы:</w:t>
      </w:r>
    </w:p>
    <w:p w:rsidR="00B0267B" w:rsidRDefault="00B0267B" w:rsidP="00B0267B">
      <w:pPr>
        <w:pStyle w:val="a3"/>
        <w:ind w:left="1515"/>
        <w:jc w:val="both"/>
        <w:rPr>
          <w:sz w:val="26"/>
          <w:szCs w:val="26"/>
        </w:rPr>
      </w:pPr>
      <w:r>
        <w:rPr>
          <w:sz w:val="26"/>
          <w:szCs w:val="26"/>
        </w:rPr>
        <w:t>- форма выверки ОУ муниципального образования;</w:t>
      </w:r>
    </w:p>
    <w:p w:rsidR="00B0267B" w:rsidRPr="00B0267B" w:rsidRDefault="00B0267B" w:rsidP="00B0267B">
      <w:pPr>
        <w:pStyle w:val="a3"/>
        <w:ind w:left="1515"/>
        <w:jc w:val="both"/>
        <w:rPr>
          <w:sz w:val="28"/>
          <w:szCs w:val="28"/>
        </w:rPr>
      </w:pPr>
      <w:r>
        <w:rPr>
          <w:sz w:val="26"/>
          <w:szCs w:val="26"/>
        </w:rPr>
        <w:t>- форма-заявка на участие в ОУ.</w:t>
      </w:r>
    </w:p>
    <w:p w:rsidR="00B0267B" w:rsidRPr="00C5315E" w:rsidRDefault="00B0267B" w:rsidP="00214B40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ОУ через личный кабинет на информационным портале ВПР скачивает форму-анкету, заполняет ее согласно инструкции и загружает в информационную систему ВПР. Муниципальный координатор осуществляет мониторинг загрузки ОУ форм-анкет.</w:t>
      </w:r>
    </w:p>
    <w:p w:rsidR="00B0267B" w:rsidRPr="00DC356A" w:rsidRDefault="00B0267B" w:rsidP="002E7694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DC356A">
        <w:rPr>
          <w:b/>
          <w:sz w:val="28"/>
          <w:szCs w:val="28"/>
        </w:rPr>
        <w:t>Образовательное учреждение для проведения ВПР:</w:t>
      </w:r>
    </w:p>
    <w:p w:rsidR="002E7694" w:rsidRDefault="00B0267B" w:rsidP="00B02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="002E7694" w:rsidRPr="00B0267B">
        <w:rPr>
          <w:sz w:val="28"/>
          <w:szCs w:val="28"/>
        </w:rPr>
        <w:t xml:space="preserve">, чем за 3 дня до начала ВПР скачивает  </w:t>
      </w:r>
      <w:r>
        <w:rPr>
          <w:sz w:val="28"/>
          <w:szCs w:val="28"/>
        </w:rPr>
        <w:t xml:space="preserve">в личном кабинете на информационном портале ВПР </w:t>
      </w:r>
      <w:r w:rsidR="002E7694" w:rsidRPr="00B0267B">
        <w:rPr>
          <w:sz w:val="28"/>
          <w:szCs w:val="28"/>
        </w:rPr>
        <w:t>комплекты работ (зашифрованный архив)</w:t>
      </w:r>
      <w:r>
        <w:rPr>
          <w:sz w:val="28"/>
          <w:szCs w:val="28"/>
        </w:rPr>
        <w:t xml:space="preserve">, электронный протокол, макет бумажного протокола и список  кодов участников проведения проверочной работы. </w:t>
      </w:r>
    </w:p>
    <w:p w:rsidR="00B0267B" w:rsidRDefault="00B0267B" w:rsidP="00B02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Получает пароль для распаковки архива через личный кабинет на информационном портале ВПР. Пароль доступен за 1,5 часа до нач</w:t>
      </w:r>
      <w:r w:rsidR="0029067B">
        <w:rPr>
          <w:sz w:val="28"/>
          <w:szCs w:val="28"/>
        </w:rPr>
        <w:t>ала проведения ВПР.</w:t>
      </w:r>
    </w:p>
    <w:p w:rsidR="0029067B" w:rsidRDefault="0029067B" w:rsidP="00B02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порядок и дисциплину в классах при проведении ВПР.</w:t>
      </w:r>
    </w:p>
    <w:p w:rsidR="0029067B" w:rsidRDefault="0029067B" w:rsidP="00B02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и раздает варианты проверочной работы участникам для заполнения заданий.</w:t>
      </w:r>
    </w:p>
    <w:p w:rsidR="002E7694" w:rsidRDefault="0029067B" w:rsidP="00290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E7694" w:rsidRPr="0029067B">
        <w:rPr>
          <w:sz w:val="28"/>
          <w:szCs w:val="28"/>
        </w:rPr>
        <w:t>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2E7694" w:rsidRDefault="002E7694" w:rsidP="00290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29067B">
        <w:rPr>
          <w:sz w:val="28"/>
          <w:szCs w:val="28"/>
        </w:rPr>
        <w:t xml:space="preserve">По окончании работы  все комплекты </w:t>
      </w:r>
      <w:r w:rsidR="0029067B">
        <w:rPr>
          <w:sz w:val="28"/>
          <w:szCs w:val="28"/>
        </w:rPr>
        <w:t>учащихся собираются ответственным организатором ОУ. Учителя ОУ проверяют ответы участников</w:t>
      </w:r>
      <w:r w:rsidR="00B877DC">
        <w:rPr>
          <w:sz w:val="28"/>
          <w:szCs w:val="28"/>
        </w:rPr>
        <w:t xml:space="preserve"> в соответствии с критериями оценивания работ, полученных через личный кабинет в день после  проведения работы</w:t>
      </w:r>
      <w:r w:rsidR="0029067B">
        <w:rPr>
          <w:sz w:val="28"/>
          <w:szCs w:val="28"/>
        </w:rPr>
        <w:t xml:space="preserve">. </w:t>
      </w:r>
      <w:r w:rsidRPr="0029067B">
        <w:rPr>
          <w:sz w:val="28"/>
          <w:szCs w:val="28"/>
        </w:rPr>
        <w:t xml:space="preserve">Проверка работ должна занимать не более </w:t>
      </w:r>
      <w:r w:rsidR="00B877DC">
        <w:rPr>
          <w:sz w:val="28"/>
          <w:szCs w:val="28"/>
        </w:rPr>
        <w:t xml:space="preserve">суток с момента окончания ВПР </w:t>
      </w:r>
      <w:r w:rsidRPr="0029067B">
        <w:rPr>
          <w:sz w:val="28"/>
          <w:szCs w:val="28"/>
        </w:rPr>
        <w:t>по соответствующему предмету.</w:t>
      </w:r>
    </w:p>
    <w:p w:rsidR="002E7694" w:rsidRDefault="00B877DC" w:rsidP="00290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7694" w:rsidRPr="0029067B">
        <w:rPr>
          <w:sz w:val="28"/>
          <w:szCs w:val="28"/>
        </w:rPr>
        <w:t>аполняет электронную форму с</w:t>
      </w:r>
      <w:r w:rsidR="0029067B">
        <w:rPr>
          <w:sz w:val="28"/>
          <w:szCs w:val="28"/>
        </w:rPr>
        <w:t>бора результатов выполнения ВПР и загружает через личный кабинет.</w:t>
      </w:r>
      <w:r w:rsidR="002E7694" w:rsidRPr="0029067B">
        <w:rPr>
          <w:sz w:val="28"/>
          <w:szCs w:val="28"/>
        </w:rPr>
        <w:t xml:space="preserve"> В электронной форме передаются только коды участников, ФИО участников не указываются. Соответствие ФИО и кода остается в ОУ в виде бумажного протокола.</w:t>
      </w:r>
      <w:r>
        <w:rPr>
          <w:sz w:val="28"/>
          <w:szCs w:val="28"/>
        </w:rPr>
        <w:t xml:space="preserve"> Заполнение формы-не более суток с момента окончания работы по соответствующему предмету.</w:t>
      </w:r>
    </w:p>
    <w:p w:rsidR="002E7694" w:rsidRDefault="002E7694" w:rsidP="00290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29067B">
        <w:rPr>
          <w:sz w:val="28"/>
          <w:szCs w:val="28"/>
        </w:rPr>
        <w:t>Муниципальный координатор о</w:t>
      </w:r>
      <w:r w:rsidR="0029067B">
        <w:rPr>
          <w:sz w:val="28"/>
          <w:szCs w:val="28"/>
        </w:rPr>
        <w:t xml:space="preserve">существляет контроль загрузки </w:t>
      </w:r>
      <w:r w:rsidRPr="0029067B">
        <w:rPr>
          <w:sz w:val="28"/>
          <w:szCs w:val="28"/>
        </w:rPr>
        <w:t xml:space="preserve"> эле</w:t>
      </w:r>
      <w:r w:rsidR="0029067B">
        <w:rPr>
          <w:sz w:val="28"/>
          <w:szCs w:val="28"/>
        </w:rPr>
        <w:t>ктронных форм сбора результатов от каждого ОУ.</w:t>
      </w:r>
    </w:p>
    <w:p w:rsidR="00B877DC" w:rsidRDefault="002E7694" w:rsidP="0029067B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29067B">
        <w:rPr>
          <w:sz w:val="28"/>
          <w:szCs w:val="28"/>
        </w:rPr>
        <w:t>С</w:t>
      </w:r>
      <w:r w:rsidR="00B877DC">
        <w:rPr>
          <w:sz w:val="28"/>
          <w:szCs w:val="28"/>
        </w:rPr>
        <w:t xml:space="preserve">качивает статистические отчеты по проведению работы через личный кабинет ОУ – участника. Сроки публикации результатов представлены в плане-графике (приложение 1). </w:t>
      </w:r>
    </w:p>
    <w:p w:rsidR="002E7694" w:rsidRPr="005324CE" w:rsidRDefault="002E7694" w:rsidP="005324CE">
      <w:pPr>
        <w:jc w:val="right"/>
        <w:rPr>
          <w:sz w:val="24"/>
          <w:szCs w:val="24"/>
        </w:rPr>
      </w:pPr>
    </w:p>
    <w:sectPr w:rsidR="002E7694" w:rsidRPr="005324CE" w:rsidSect="005324C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BA"/>
    <w:multiLevelType w:val="hybridMultilevel"/>
    <w:tmpl w:val="A30EE2B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AED4F5F"/>
    <w:multiLevelType w:val="multilevel"/>
    <w:tmpl w:val="8B9E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725F"/>
    <w:multiLevelType w:val="hybridMultilevel"/>
    <w:tmpl w:val="D020D41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0A51FE8"/>
    <w:multiLevelType w:val="hybridMultilevel"/>
    <w:tmpl w:val="5A7E008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18E73CE"/>
    <w:multiLevelType w:val="hybridMultilevel"/>
    <w:tmpl w:val="FEB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F16ED"/>
    <w:multiLevelType w:val="multilevel"/>
    <w:tmpl w:val="A094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9C77AC5"/>
    <w:multiLevelType w:val="multilevel"/>
    <w:tmpl w:val="44F4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F3F0A"/>
    <w:multiLevelType w:val="hybridMultilevel"/>
    <w:tmpl w:val="2CF4000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4D0B5A71"/>
    <w:multiLevelType w:val="multilevel"/>
    <w:tmpl w:val="EE96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17C98"/>
    <w:multiLevelType w:val="hybridMultilevel"/>
    <w:tmpl w:val="2508EEA2"/>
    <w:lvl w:ilvl="0" w:tplc="3F8E8E36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5B575EBC"/>
    <w:multiLevelType w:val="hybridMultilevel"/>
    <w:tmpl w:val="FC7A8BD0"/>
    <w:lvl w:ilvl="0" w:tplc="E6584B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6D6F06E5"/>
    <w:multiLevelType w:val="multilevel"/>
    <w:tmpl w:val="64C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52676"/>
    <w:multiLevelType w:val="hybridMultilevel"/>
    <w:tmpl w:val="8F7AA7B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E"/>
    <w:rsid w:val="00011244"/>
    <w:rsid w:val="00014F67"/>
    <w:rsid w:val="00036FD4"/>
    <w:rsid w:val="00043104"/>
    <w:rsid w:val="0005636B"/>
    <w:rsid w:val="000727D8"/>
    <w:rsid w:val="000E5376"/>
    <w:rsid w:val="00114909"/>
    <w:rsid w:val="001624FE"/>
    <w:rsid w:val="00163380"/>
    <w:rsid w:val="001948DE"/>
    <w:rsid w:val="001A2B02"/>
    <w:rsid w:val="001D1E80"/>
    <w:rsid w:val="00214B40"/>
    <w:rsid w:val="00272891"/>
    <w:rsid w:val="0028426A"/>
    <w:rsid w:val="0029067B"/>
    <w:rsid w:val="00295020"/>
    <w:rsid w:val="002C779B"/>
    <w:rsid w:val="002E05D3"/>
    <w:rsid w:val="002E1E42"/>
    <w:rsid w:val="002E7694"/>
    <w:rsid w:val="003237A1"/>
    <w:rsid w:val="003368D3"/>
    <w:rsid w:val="003A53E0"/>
    <w:rsid w:val="004010D4"/>
    <w:rsid w:val="00403F8A"/>
    <w:rsid w:val="0044727C"/>
    <w:rsid w:val="0045724C"/>
    <w:rsid w:val="00492B41"/>
    <w:rsid w:val="004D7414"/>
    <w:rsid w:val="0051246D"/>
    <w:rsid w:val="00512AE6"/>
    <w:rsid w:val="00523E02"/>
    <w:rsid w:val="005324CE"/>
    <w:rsid w:val="005A0C1C"/>
    <w:rsid w:val="005F0E6F"/>
    <w:rsid w:val="006900E0"/>
    <w:rsid w:val="00783614"/>
    <w:rsid w:val="007B1E55"/>
    <w:rsid w:val="007B215A"/>
    <w:rsid w:val="00821267"/>
    <w:rsid w:val="00841D5E"/>
    <w:rsid w:val="00854F66"/>
    <w:rsid w:val="0087065B"/>
    <w:rsid w:val="00906818"/>
    <w:rsid w:val="00981E85"/>
    <w:rsid w:val="009A2511"/>
    <w:rsid w:val="009E6832"/>
    <w:rsid w:val="00A007DB"/>
    <w:rsid w:val="00A7444B"/>
    <w:rsid w:val="00AA55A7"/>
    <w:rsid w:val="00AC60B0"/>
    <w:rsid w:val="00AD74A2"/>
    <w:rsid w:val="00AF2AAC"/>
    <w:rsid w:val="00B0267B"/>
    <w:rsid w:val="00B12C64"/>
    <w:rsid w:val="00B44F55"/>
    <w:rsid w:val="00B6273A"/>
    <w:rsid w:val="00B877DC"/>
    <w:rsid w:val="00C5315E"/>
    <w:rsid w:val="00CA24BB"/>
    <w:rsid w:val="00CD2602"/>
    <w:rsid w:val="00D02BF2"/>
    <w:rsid w:val="00D25E5D"/>
    <w:rsid w:val="00D27060"/>
    <w:rsid w:val="00D61271"/>
    <w:rsid w:val="00DC356A"/>
    <w:rsid w:val="00E03695"/>
    <w:rsid w:val="00E31F1A"/>
    <w:rsid w:val="00E652E0"/>
    <w:rsid w:val="00E94E3A"/>
    <w:rsid w:val="00E96DAE"/>
    <w:rsid w:val="00E970B8"/>
    <w:rsid w:val="00EB131E"/>
    <w:rsid w:val="00EB5A2F"/>
    <w:rsid w:val="00EC409F"/>
    <w:rsid w:val="00F0180C"/>
    <w:rsid w:val="00F124BD"/>
    <w:rsid w:val="00F372A3"/>
    <w:rsid w:val="00F50D47"/>
    <w:rsid w:val="00F65FEE"/>
    <w:rsid w:val="00FC1D5B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EE"/>
    <w:pPr>
      <w:ind w:left="708"/>
    </w:pPr>
  </w:style>
  <w:style w:type="paragraph" w:customStyle="1" w:styleId="a4">
    <w:name w:val="Базовый"/>
    <w:rsid w:val="00F65FE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EE"/>
    <w:pPr>
      <w:ind w:left="708"/>
    </w:pPr>
  </w:style>
  <w:style w:type="paragraph" w:customStyle="1" w:styleId="a4">
    <w:name w:val="Базовый"/>
    <w:rsid w:val="00F65FE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r.statgra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B596-B2DF-47DB-96CD-5A23F2E5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9360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МБОУ Сусатская СОШ</cp:lastModifiedBy>
  <cp:revision>2</cp:revision>
  <cp:lastPrinted>2017-03-30T08:20:00Z</cp:lastPrinted>
  <dcterms:created xsi:type="dcterms:W3CDTF">2017-03-30T08:20:00Z</dcterms:created>
  <dcterms:modified xsi:type="dcterms:W3CDTF">2017-03-30T08:20:00Z</dcterms:modified>
</cp:coreProperties>
</file>