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5" w:rsidRDefault="002B10DD" w:rsidP="009B23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«Организация работы по основам безопасности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и здоровья детей».</w:t>
      </w:r>
    </w:p>
    <w:p w:rsidR="002B10DD" w:rsidRDefault="002B10DD" w:rsidP="009B2355">
      <w:pPr>
        <w:jc w:val="right"/>
        <w:rPr>
          <w:rFonts w:ascii="Times New Roman" w:hAnsi="Times New Roman" w:cs="Times New Roman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опыта: </w:t>
      </w:r>
      <w:proofErr w:type="spell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Разеева</w:t>
      </w:r>
      <w:proofErr w:type="spell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Анатольевна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старшей группы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формула есть: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«Надо видеть, предвидеть, учесть.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возможности-всё избежать,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надо – на помощь позвать!»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Дошкольный возраст – важнейший период, когда формируется личность и закладываются прочные основы опыта жизнедеятельности, здорового образа жизни. Задача нас,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Опыт работы показывает, что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стороной, сдерживать и уменьшать.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науке опасностями принято называть явления, процессы или объекты, способные в определённых условиях наносить ущерб здоровью человека непосредственно или косвенно.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Причинить вред жизни или здоровью людей могут различные домашние предметы, электрический ток, пламя, раскаленные предметы, горячая вода,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погружение в воду, люди и многое другое.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подходов к классификации источников опасности. Большинство ученых условно делят их на три группы: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1)природные; 2) техногенные; 3) социальные.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часто встречающаяся классификация представляет деление опасностей по возможности их возникновения, связанного с местом пребывания человека: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Опасности дома (или бытовые).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Опасности в природе.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Опасности контактов с незнакомыми людьми (дома и на улице).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данные классификации, мы видим, что, какой бы деятельностью не занимался человек, где бы он не находился, всегда рядом с ним существуют скрытые силы, представляющие для него угрозу. Но это вовсе не значит, что несчастье обязательно произойдет. Свойство опасностей проявляться только в определенных условиях позволяет говорить о них как скрытых,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потенциальных.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сформировалась новая образовательная область «Безопасность жизнедеятельности», призванная готовить обучаемых во всех типах учебных заведений к безопасной жизни в реальной окружающей среде - природной, техногенной, социальной.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теоретического анализа содержания понятия «опыт» и «безопасное поведение», опыт безопасного поведения детей рассматривается как совокупность знаний о правилах безопасности жизнедеятельности, умений обращения с потенциально опасными предметами и переживаний, определяющих мотивы поведения ребенка.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этих позиций выделяются показатели опыта безопасного поведения детей, отражающие уровень его </w:t>
      </w:r>
      <w:proofErr w:type="spell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ребенка о правилах безопасного поведения (об источниках опасности, мерах предосторожности и способах преодоления угрозы);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действовать в ситуациях контактов с потенциально опасными объектами окружающего мира;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 (переживание и понимание ребенком необходимости соблюдения мер предосторожности и своих возможностей по преодолению опасности).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обозначенные компоненты опыта безопасного поведения взаимосвязаны друг с другом и, обеспечивают осознание необходимости мер предосторожности, проявляется в умении действовать с потенциально опасными предметами, и в сложных социальных ситуациях, например, на дороге, в природе, дома.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рассмотрении основных подходов к проблеме реализации возможностей осознанного освоения детьми дошкольного возраста правил поведения в литературе выделяется ряд требований к методике их преподнесения: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 понимания детьми значимости соблюдения правил поведения для себя и окружающих (посредством художественной литературы и бесед);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представлений о последствиях нарушения правил;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наблюдений за поведением носителя нормы;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в активную практическую деятельность (игра, труд, деятельность на занятиях).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игра является ведущим видом деятельности детей. Она даёт ребенку «доступные для него способы моделирования окружающей жизни, которыми делают возможным освоение. Казалось бы, недосягаемой для него действительности». Игра - моделирующая реальность, является эффективным средством её осознания. Поэтому игры как модели определенной предметной деятельности широко используются мною в области обучения и образования.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я широко использую такие методы игрового обучения: моделирование игровых проблемно-практических ситуаций, имитационно-игровые упражнения, игровое моделирование, тренинги и другие. Возможность обучать детей посредством активной интересной для них деятельности - отличительная особенность дидактических игр. Активное участие в игре зависит от того, насколько ребенок овладел знаниями и умениями, которые диктуются её обучающей задачей. Это побуждает дошкольника быть внимательным, запоминать, классифицировать, уточнять свои знания, кроме того ребенок учится объяснять свои действия в ходе игры и анализировать результат. Анализ работы показал возможность использования дидактической игры при формировании у дошкольников знаний об источниках опасности, мерах предосторожности и действиях в опасных ситуациях.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осознанию полученных представлений о правилах поведения, по мнению учёных, может художественная литература (Т.А. Шорыгина, Л.П. Князева, А.М. Виноградова, и других). Необходимо отметить, что отношение ребенка старшего дошкольного возраста к литературным фактам имеет действенное жизненное значение, так как в процессе восприятия произведения он активно внутренне сочувствует героям и переживает с ними все происходящие события. Литература заставляет ребенка задуматься и почувствовать то, что затруднительно и невозможно для него в повседневной жизни. Это помогает дошкольнику достичь понимания значимости соблюдения правил безопасного поведения, проиллюстрировать возможные последствия их нарушения.</w:t>
      </w:r>
    </w:p>
    <w:p w:rsidR="002B10DD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условием развития личности ребенка дошкольного возраста, освоения им опыта является взаимодействие (сотрудничество) детского сада и семьи. Федеральным государственным образовательным стандартом определен принцип партнёрского взаимодействия с родителями. ФГОС ориентирует родителей на участие в реализации программы, в создании условий для полноценного и своевременного развития ребёнка-дошкольника, чтобы не упустить важнейший период в развитии его личности. Анализ работы показал, что результативность такого взаимодействия в значительной степени определяется характером поведения самих взрослых (их знаниями, умениями, опытом) и их готовностью к совместной целенаправленной деятельности по формированию опыта безопасности жизни у дошкольников.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Вышеуказанный анализ историко- педагогической, психолого-педагогической литературы позволил выделить ряд взаимосвязанных условий воспитания безопасного поведения (на примере опасностей в природе) дошкольников: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 доступного детям содержания знаний и умений безопасного поведения и установление последовательности его освоения;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поэтапной методики, обеспечивающей единство формирования знаний и умений как основы опыта безопасного поведения, при активной позиции ребенка;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осознание педагогами и родителями необходимости совместной целенаправленной деятельности в данном направлении, и её осуществление при изменении характера взаимодействие с ребенком.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результате реализации комплекса педагогических условий можно ожидать динамики в освоении опыта безопасного поведения ребенком дошкольного возраста.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педагогическая идея опыта состоит: в определении психолого-педагогических условий, обеспечивающих накопление опыта безопасного поведения детей в быту, на дороге, в природе, с другими людьми.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Критерием эффективности созданных педагогических условий является умение ребенка действовать с потенциально опасными предметами домашнего обихода с соблюдением мер предосторожности.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мною определены формы и методы, позволяющие сформировать у дошкольников знания о правилах поведения, положительное отношение к необходимости соблюдения мер предосторожности. Безопасность и здоровый образ жизни - это не просто сумма усвоенных знаний, а стиль жизни, адекватное поведение в различных ситуациях.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опыта.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сама жизнь доказала необходимость обучения не только взрослых, но и малышей основам безопасности жизнедеятельности.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опыта жизнь, здоровье и безопасность дошкольников полностью зависит от окружающих их взрослых. Сегодня актуальны вопросы воспитания у детей навыков безопасного поведения в быту, способности предвидеть опасные события и по возможности избегать их, а при необходимости действовать очень аккуратно. Поэтому необходимо сформировать у детей модель безопасного поведения в быту, которая позволяет действовать адекватно в конкретно сложившейся ситуации. Задача взрослых - помочь детям научиться безопасному поведению на собственном примере. Я считаю, что данная подготовка должна проходить на всех этапах жизни человека, и начинать необходимо с дошкольного возраста.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заключается в том, что показан путь адаптации федеральной программы «Безопасность» к требованиям ФГОС и условиям конкретного дошкольного учреждения, чётко обозначены направления работы, система обучения детей правилам безопасного поведения осуществляется через взаимодействие педагогов ДОУ, родителей воспитанников, насыщена методами и приемами, влияющими на эмоциональную сферу, что положительно сказывается на результатах.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Противоречия существуют различные подходы к данному вопросу, поэтому необходимо развивать в детях навыки адекватного поведения в различных неожиданных ситуациях, самостоятельности и ответственности за своё поведение. Научить детей правильно реагировать в различных жизненных, в том числе опасных и экстремальных, ситуациях, подобрать такие образовательные средства, которые позволят наиболее эффективно достичь максимального результата в дошкольном возрасте.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настоящий момент, мои воспитанники дошкольники, постоянно окруженные вниманием взрослых, но скоро – в школу, там родители не смогут постоянно опекать их. Кроме этого современные дети с удовольствием играют в компьютерные игры, в которых они могут прожить несколько жизней, однако, наряду с этим возникает проблема, заключающаяся в том, что у детей чувство страха отсутствует, они не осознают, что в реальной жизни она одна, и их жизнь и </w:t>
      </w:r>
      <w:proofErr w:type="gram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это</w:t>
      </w:r>
      <w:proofErr w:type="gram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ценность. Необходимо воспитывать привычку правильно пользоваться предметами быта, учить общаться с животными, </w:t>
      </w:r>
      <w:proofErr w:type="gram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</w:t>
      </w:r>
      <w:proofErr w:type="gram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вести себя во дворе, на улице и дома. Нужно привить детям навыки поведения в ситуациях, чреватых получением травм, формировать у них представление о наиболее типичных, часто встречающихся ситуациях. Вот почему меня заинтересовал этот вопрос.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осознав важность данного вопроса, я поставила перед собой цель: формирование и систематизацию у детей, осознанного выполнения общепринятых норм и правил поведения, обеспечивающих сохранность их жизни и здоровья в современных условиях повседневной жизни, стимуляция развития у дошкольников самостоятельности, ответственности за свое поведение.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поставленной цели мною были определены следующие задачи: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теоретические основы воспитания безопасного поведения детей дошкольного возраста;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детей выполнять основные правила безопасного поведения: предвидеть опасность, по возможности избегать опасности, при необходимости – действовать;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разработать перспективный план и конспекты по правилам безопасности жизнедеятельности;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внедрить в </w:t>
      </w:r>
      <w:proofErr w:type="spell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-образовательный процесс педагогические технологии и методики по формированию основ безопасности жизнедеятельности у старших дошкольников;</w:t>
      </w:r>
    </w:p>
    <w:p w:rsidR="00E7404A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систему в работе с родителями по формированию основ безопасности жизнедеятельности у старших дошкольников.</w:t>
      </w:r>
    </w:p>
    <w:p w:rsidR="002B10DD" w:rsidRDefault="002B10DD" w:rsidP="00E740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в работе с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знания детей о здоровом образе жизни, способствовать осознанию понятия «здоровый образ жизни»;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сознательное и ответственное отношение к личной безопасности и безопасности окружающих;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расширять и систематизировать знания детей о правилах общения с незнакомыми людьми;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hd w:val="clear" w:color="auto" w:fill="FFFFFF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и систематизировать знания детей о правильном поведении при контактах с домашними животными;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у детей знания о правилах поведения на улице, дороге, транспорте;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основы экологической культуры ребенка и становление у него ценного и бережного отношения к природе.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в работе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родителей с работой МБОУ НККК. СП «Детский сад» по формированию у детей старшего дошкольного возраста основ безопасности жизнедеятельности;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повышать уровень знаний родителей по формированию у детей старшего дошкольного возраста основ безопасности жизнедеятельности;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родителей ответственность за сохранение здоровья и безопасность детей, их эмоциональное благополучие.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работы осуществлялось, исходя из поставленных задач: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этап - констатирующий (изучение нормативно-правовых основ, научной и методической литературы по вопросам основ безопасности жизнедеятельности детей дошкольного возраста, выявление уровня родительской компетентности).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- формирующий (постановка цели, задач, определение алгоритма действий, разработка конспектов НОД, сценариев досугов и развлечений, разработка нетрадиционных форм взаимодействия с семьями воспитанников).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этап – заключительный (анализ результатов работы, распространение педагогического опыта в ОУ, районе).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местность, привычная домашняя обстановка или морское побережье – каждая среда диктует совершенно различные способы поведения и соответственно меры предосторожности. Если бы все люди их хорошо знали и соблюдали, было бы меньше травм и несчастных случаев. А каким образом об этом можно узнать?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пока не существует такого единого свода правил, в котором все они были бы собраны и популярно изложены. Мой опыт работы создан на основе программы Н.Н. Авдеевой, О.Л. Князевой, Р.Б. </w:t>
      </w:r>
      <w:proofErr w:type="spell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Стеркиной</w:t>
      </w:r>
      <w:proofErr w:type="spell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«Основы безопасности детей дошкольного возраста», методических пособий К.Ю. Белой «Как обеспечить безопасность дошкольника», О.А. </w:t>
      </w:r>
      <w:proofErr w:type="spell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Скоролупо</w:t>
      </w:r>
      <w:proofErr w:type="spell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«Правила и безопасность дорожного движения»,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Т.Г. </w:t>
      </w:r>
      <w:proofErr w:type="spell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Хромцовой</w:t>
      </w:r>
      <w:proofErr w:type="spell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«Воспитание безопасного поведения в быту» и моих собственных наблюдений, моего опыта работы с дошкольниками.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современными психолого-педагогическими ориентирами работу по воспитанию основ безопасности жизнедеятельности я распределила по тематическим блокам: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«Ребёнок и его здоровье»;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«Ребёнок и другие люди»;</w:t>
      </w:r>
    </w:p>
    <w:p w:rsidR="00E7404A" w:rsidRDefault="00E7404A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«Ребёнок на улицах города»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«Ребёнок дома»;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«Ребёнок и природа».</w:t>
      </w:r>
    </w:p>
    <w:p w:rsidR="00E7404A" w:rsidRP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строилась с учётом принципов, которые взаимосвязаны и реализовались в единстве.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Принцип системности. Работа проводилась систематически, весь учебный год, при гибком распределении материала в течение недели.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Принцип сезонности. При ознакомлении детей с природными явлениями учитывать местные условия.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Принцип адресного подхода. Учитывая индивидуальные особенности группы.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Принцип преемственности взаимодействия с ребенком в условиях ДОУ и семьи.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 использую наиболее приемлемые формы работы с детьми дошкольниками: непосредственно образовательную деятельность, просмотр видеоматериалов, мультимедийных презентаций, игровые проблемные ситуации, игровое моделирование, игровые тренинги, игры-беседы, игры-инсценировки, прогулки, экскурсии, дидактические игры, развлечения по каждой теме.</w:t>
      </w:r>
    </w:p>
    <w:p w:rsidR="00E7404A" w:rsidRDefault="00E7404A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«Ребенок и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доровье», основой которого является создание устойчивой мотивации и потребности в сохранение своего здоровья и здоровья окружающих.</w:t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проводила ознакомительные беседы по темам «Запомните, детки таблетки – не конфетки», «Скорая помощь», «Безопасность в доме» и др. Проводила НОД «Опасные предметы дома», на котором закрепила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Я создавала ситуации, побуждающие детей активно применять свои знания и умения, ставила перед ними более сложные задачи, развивая волю и желание преодолевать трудности, «Осторожно микробы» (авторская разработка) (Формировала умение у детей самостоятельно следить за своим здоровьем, обучала несложным приёмам </w:t>
      </w:r>
      <w:proofErr w:type="spellStart"/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самооздоровления</w:t>
      </w:r>
      <w:proofErr w:type="spellEnd"/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учила оказывать себе элементарную помощь, прививала любовь к физическим упражнениям, «Сохрани своё здоровье сам» (Формировала у детей представление о здоровье как одной из главных ценностей жизни; о значении витаминов в организме человека, о полезных продуктах, в которых содержатся витамины «Путешествие в страну здоровья» (авторская разработка) ).</w:t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важное место в работе с детьми занимает обучение правилам личной безопасности в разделе «Ребёнок и другие люди». Дети должны иметь представление о возможной опасности общения с незнакомыми людьми. В беседах рассматривались и обсуждались типичные ситуации «Если ты гуляешь один», «Если чужой приходит в дом» и др., обращала внимание детей на то, что может быть опасно оставаться наедине с незнакомым человеком. Старалась убедить их в том, что не всегда приятная внешность человека совпадает с добрыми намерениями, НОД «Встреча с </w:t>
      </w:r>
      <w:proofErr w:type="spellStart"/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Бармалеем</w:t>
      </w:r>
      <w:proofErr w:type="spellEnd"/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(авторская разработка)</w:t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Вспоминались и драматизировались русские народные сказки «Колобок», «Волк и семеро козлят», «Заячья избушка», на примере героев этих сказок я знакомила детей с правилами безопасности. Проводились практикумы и тренинги для отработки защитных навыков поведения. Разыгрывались ситуации правильного и неправильного поведения дома, рассматривались плакаты, иллюстрации «Правила безопасности для дошкольников».</w:t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0DD"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«Ребёнок на улицах города» закреплялись и углублялись знания о правила дорожного движения, с детьми были проведены беседы «Знакомство с улицей», «Пора не пора – не ходи со двора», «Правила поведения в транспорте» и др.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играх-тренингах закреплялось представление: «Улица», «Тротуар», «Проезжая часть», «Перекрёсток», «Пешеходная зона», «Островок безопасности». Рассматривались потенциально опасные ситуации, которые могут возникнуть в играх во дворе дома, ребята учились мерам предосторожности. На занятие «Безопасность на дорогах», В игровой форме формировались знания о дорожных знаках, их классификация, назначении.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знакомила детей с ГИБДД, рассказывала о том, кто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работает, о труде полицейского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регулировщика.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Расширила представления детей об особенностях различных видов транспорта (наземный, подземный, воздушный и водный). Ребята познакомились с транспортом специального назначения «Скорая помощь», «Пожарная», «Полиция» и др., их особыми правилами движения по улице. Через сюжетно-ролевую игру «Транспорт», закрепила понятие о правилах поведения в общественном транспорте.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работы был проведённый Досуг – викторина «Знатоки дорожных правил» (авторская разработка) участвуя в котором ребята получили массу положительных эмоций от встречи со сказочным персонажем и помогли ему.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дидактические игры «Светофор», «Собери знак», «Дорожные знаки», «Знак заблудился» помогают лучше усвоить правила дорожного движения.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ознакомления детей с правилами противопожарной безопасности в разделе «Ребёнок дома», с детьми были проведены беседы «Пожарный - герой, он с огнём вступает в бой», «Детские шалости с огнём», «Пусть ёлка новогодняя нам радость принесёт» и др. Детей любого возраста во время пожара отличает пассивно-оборонительная реакция. Поэтому моя задача – научить каждого ребёнка правильно реагировать в экстремальных ситуациях, дать представление о причинах пожара, формировать правильное отношение к огнеопасным предметам, научить детей вызывать помощь по телефону, заучивать номера телефонов экстренных служб, знать свой домашний адрес и уметь описать место происшествия. Для достижения поставленных задач провела такие занятия «Будь осторожен с огнём», «Путешествие в Простоквашино». Закрепить понятие «Пожарная безопасность», сформировать умение правильно действовать в экстренных ситуациях; обобщить знания о правилах техники безопасности в быту, детям помогла Игра викторина «Что? Где? Когда?» детям было интересно участвовать в викторине, и они с большой гордостью рассказывали об этом своим родителям, показывали награды. Итогом работы будет театрализованное развлечение «Сказочная история об огне».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ознакомления детей с правилами поведения в природе в разделе «Ребёнок и природа», мы беседовали с детьми на темы «Домашние и бездомные животные», «Съедобные и не съедобные грибы», «Лекарственные растения» и др.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играх-тренингах закреплялось представление: о правила поведения на воде, встрече с насекомыми. Рассматривались потенциально опасные ситуации, которые могут возникнуть в играх с бездомными животными, ребята учились мерам предосторожности с незнакомыми растениями и насекомыми и т.д. Просматривая презентацию «Природа и человек», дети познакомились с правилами поведения в природе, после просмотра самостоятельно смогли сделать выводы о том, что нельзя разорять птичьи гнёзда, муравейники, рвать полевые цветы, уносить из леса домой животных, вырезать надписи на деревьях, мусорить и разбивать стекло в природе, обижать насекомых. Ребята с огромным интересом высказывали предположения, свою точку зрения, рассуждали в занятиях «Путешествие в лесу» закрепили правила поведения в лесу, знания о диких животных о том, что каждое животное приносит пользу. На занятие «Умеешь ли ты обращаться с животными?», ребята получили знания о правилах поведения с домашними животными; учились понимать состояние и поведение животных, как с ними общаться. На занятие «Безопасность на природе», я объясняла детям правила безопасного поведения во время грозы, молнии, во время пожара в лесу.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по формированию основ безопасности жизнедеятельности.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ребёнка в раннем возрасте».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взаимодействии детского сада с семьями всегда актуален и проблематичен. Актуален, потому что участие родителей в жизни своих детей помогает им увидеть многое. Проблематичен тем, что все родители разные, и к ним, как и к детям, нужен особый подход. И далеко не все родители охотно идут на контакт с детским садом.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повышенное внимание нужно уделять внедрению новых, нетрадиционных форм сотрудничества, направленных на организацию работы с семьями воспитанников.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работе, помимо традиционных, я использую нетрадиционные формы работы с родителями, для установления</w:t>
      </w:r>
      <w:r w:rsidR="00E74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контактов, привлечения внимания родителей к ДОУ, повышения их образованности в вопросах развития и воспитания детей.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информационно - аналитические,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досуговые,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познавательные,</w:t>
      </w:r>
    </w:p>
    <w:p w:rsid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наглядно - информационные.</w:t>
      </w:r>
    </w:p>
    <w:p w:rsidR="00E7404A" w:rsidRPr="00E7404A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форм информационно-аналитической работы – </w:t>
      </w:r>
      <w:proofErr w:type="gramStart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.</w:t>
      </w:r>
      <w:proofErr w:type="gramEnd"/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анкетирования проводится индивидуальная или коллективная беседы с родителями, в зависимости от того, с какой целью оно проводилось. Так же проводится индивидуальное консультирование «Безопасные сказки для дошколят» и опрос родителей по различным вопросам.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популярная форма работы с родителями – досуговая. Всем известно, что родители наиболее охотно выражают желание сотрудничать с детским садом именно тогда, когда речь идет непосредственно об их ребенке. А каждому ребенку хочется поиграть в саду вместе с мамой или папой. Но не всем родителям это удается, в силу обстоятельств. Но, когда на собрании мы обсуждаем, как прошел тот или иной досуг, родители, рассказавшие с восхищением о совместных играх с детьми, дают повод и стремление другим родителям принять участие в мероприятиях.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продуктивных познавательных форм работы с семьей остается родительское собрание. Мы используем нетрадиционные формы проведения родительского собрания: круглый стол, семинары - практикуму совместно с детьми Семинары - практикумы «Безопасность детей на улицах города» «Формирование у детей навыков безопасного поведения по пожарной безопасности»</w:t>
      </w:r>
      <w:r w:rsidRPr="002B1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Включаем в родительские собрания фрагменты НОД и физкультминуток с целью демонстрации режимных моментов. Родители охотно помогают в органи</w:t>
      </w:r>
      <w:r w:rsidR="00E74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зации </w:t>
      </w: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экскурсий.</w:t>
      </w:r>
    </w:p>
    <w:p w:rsidR="001F2EEE" w:rsidRDefault="002B10DD" w:rsidP="00E740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эффективная форма работы с родителями – наглядно-информационная. Важно показать родителям, чего достиг их ребенок, какими овладел знаниями и навыками. Преследуя данные цели, мы проводим мероприятия, совместно с родителями: мастер-классы, интеллектуальные игры, открытые занятия, совместные творческие выставки.</w:t>
      </w:r>
    </w:p>
    <w:p w:rsidR="00070EB4" w:rsidRDefault="00070EB4" w:rsidP="00E7404A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Только  взаимодействие</w:t>
      </w:r>
      <w:proofErr w:type="gramEnd"/>
      <w:r>
        <w:rPr>
          <w:rStyle w:val="c3"/>
          <w:color w:val="000000"/>
          <w:sz w:val="28"/>
          <w:szCs w:val="28"/>
        </w:rPr>
        <w:t xml:space="preserve"> семьи и  детского  сада  создают  оптимальные условия для вхождения маленького человека в большой мир здоровым и приспособленным к жизни.</w:t>
      </w:r>
    </w:p>
    <w:p w:rsidR="00070EB4" w:rsidRPr="002B10DD" w:rsidRDefault="00070EB4" w:rsidP="00E74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EB4" w:rsidRPr="002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1372"/>
    <w:multiLevelType w:val="hybridMultilevel"/>
    <w:tmpl w:val="5F86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D"/>
    <w:rsid w:val="00054A4E"/>
    <w:rsid w:val="00056C61"/>
    <w:rsid w:val="00070EB4"/>
    <w:rsid w:val="001A1251"/>
    <w:rsid w:val="002B10DD"/>
    <w:rsid w:val="002F1C1E"/>
    <w:rsid w:val="004E7087"/>
    <w:rsid w:val="009B2355"/>
    <w:rsid w:val="00C61E42"/>
    <w:rsid w:val="00E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A525"/>
  <w15:chartTrackingRefBased/>
  <w15:docId w15:val="{98CF81C3-6F6A-487D-A8B8-744B0EE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DD"/>
    <w:pPr>
      <w:ind w:left="720"/>
      <w:contextualSpacing/>
    </w:pPr>
  </w:style>
  <w:style w:type="paragraph" w:customStyle="1" w:styleId="c6">
    <w:name w:val="c6"/>
    <w:basedOn w:val="a"/>
    <w:rsid w:val="000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2022-11-17T08:09:00Z</dcterms:created>
  <dcterms:modified xsi:type="dcterms:W3CDTF">2022-11-17T08:15:00Z</dcterms:modified>
</cp:coreProperties>
</file>