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5E" w:rsidRDefault="0031105E" w:rsidP="005C5BC1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Федеральный закон № 326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b/>
          <w:bCs/>
          <w:color w:val="373737"/>
          <w:sz w:val="28"/>
          <w:szCs w:val="28"/>
        </w:rPr>
        <w:t>Глава 4. Права и обязанности застрахованных лиц, страхователей, страховых медицинских организаций и медицинских организаций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b/>
          <w:bCs/>
          <w:color w:val="373737"/>
          <w:sz w:val="28"/>
          <w:szCs w:val="28"/>
        </w:rPr>
        <w:t>Статья 16. Права и обязанности застрахованных лиц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 xml:space="preserve">1. Застрахованные лица имеют право </w:t>
      </w:r>
      <w:proofErr w:type="gramStart"/>
      <w:r w:rsidRPr="00B8714A">
        <w:rPr>
          <w:color w:val="373737"/>
          <w:sz w:val="28"/>
          <w:szCs w:val="28"/>
        </w:rPr>
        <w:t>на</w:t>
      </w:r>
      <w:proofErr w:type="gramEnd"/>
      <w:r w:rsidRPr="00B8714A">
        <w:rPr>
          <w:color w:val="373737"/>
          <w:sz w:val="28"/>
          <w:szCs w:val="28"/>
        </w:rPr>
        <w:t>: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1) бесплатное оказание им медицинской помощи медицинскими организациями при наступлении страхового случая:</w:t>
      </w:r>
      <w:bookmarkStart w:id="0" w:name="_GoBack"/>
      <w:bookmarkEnd w:id="0"/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proofErr w:type="gramStart"/>
      <w:r w:rsidRPr="00B8714A">
        <w:rPr>
          <w:color w:val="373737"/>
          <w:sz w:val="28"/>
          <w:szCs w:val="28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lastRenderedPageBreak/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10) защиту прав и законных интересов в сфере обязательного медицинского страхования.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2. Застрахованные лица обязаны: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 xml:space="preserve">4. </w:t>
      </w:r>
      <w:proofErr w:type="gramStart"/>
      <w:r w:rsidRPr="00B8714A">
        <w:rPr>
          <w:color w:val="373737"/>
          <w:sz w:val="28"/>
          <w:szCs w:val="28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</w:t>
      </w:r>
      <w:proofErr w:type="gramEnd"/>
      <w:r w:rsidRPr="00B8714A">
        <w:rPr>
          <w:color w:val="373737"/>
          <w:sz w:val="28"/>
          <w:szCs w:val="28"/>
        </w:rPr>
        <w:t xml:space="preserve"> обязательном </w:t>
      </w:r>
      <w:proofErr w:type="gramStart"/>
      <w:r w:rsidRPr="00B8714A">
        <w:rPr>
          <w:color w:val="373737"/>
          <w:sz w:val="28"/>
          <w:szCs w:val="28"/>
        </w:rPr>
        <w:t>порядке</w:t>
      </w:r>
      <w:proofErr w:type="gramEnd"/>
      <w:r w:rsidRPr="00B8714A">
        <w:rPr>
          <w:color w:val="373737"/>
          <w:sz w:val="28"/>
          <w:szCs w:val="28"/>
        </w:rPr>
        <w:t xml:space="preserve"> территориальным фондом на его официальном сайте в сети Интернет и может дополнительно опубликовываться иными способами.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</w:t>
      </w:r>
      <w:r w:rsidRPr="00B8714A">
        <w:rPr>
          <w:color w:val="373737"/>
          <w:sz w:val="28"/>
          <w:szCs w:val="28"/>
        </w:rPr>
        <w:lastRenderedPageBreak/>
        <w:t>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 xml:space="preserve">6. </w:t>
      </w:r>
      <w:proofErr w:type="gramStart"/>
      <w:r w:rsidRPr="00B8714A">
        <w:rPr>
          <w:color w:val="373737"/>
          <w:sz w:val="28"/>
          <w:szCs w:val="28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  <w:r w:rsidRPr="00B8714A">
        <w:rPr>
          <w:color w:val="373737"/>
          <w:sz w:val="28"/>
          <w:szCs w:val="28"/>
        </w:rPr>
        <w:t xml:space="preserve">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7. Страховые медицинские организации, указанные в части 6 настоящей статьи: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B8714A" w:rsidRPr="00B8714A" w:rsidRDefault="00B8714A" w:rsidP="005C5BC1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  <w:sz w:val="28"/>
          <w:szCs w:val="28"/>
        </w:rPr>
      </w:pPr>
      <w:r w:rsidRPr="00B8714A">
        <w:rPr>
          <w:color w:val="373737"/>
          <w:sz w:val="28"/>
          <w:szCs w:val="28"/>
        </w:rPr>
        <w:t>3) предоставляют застрахованному лицу информацию о его правах и обязанностях.</w:t>
      </w:r>
    </w:p>
    <w:p w:rsidR="00877075" w:rsidRPr="00B8714A" w:rsidRDefault="00877075" w:rsidP="005C5BC1">
      <w:pPr>
        <w:rPr>
          <w:rFonts w:ascii="Times New Roman" w:hAnsi="Times New Roman" w:cs="Times New Roman"/>
          <w:sz w:val="28"/>
          <w:szCs w:val="28"/>
        </w:rPr>
      </w:pPr>
    </w:p>
    <w:p w:rsidR="00B8714A" w:rsidRPr="00B8714A" w:rsidRDefault="00B8714A" w:rsidP="005C5BC1">
      <w:pPr>
        <w:rPr>
          <w:rFonts w:ascii="Times New Roman" w:hAnsi="Times New Roman" w:cs="Times New Roman"/>
          <w:sz w:val="28"/>
          <w:szCs w:val="28"/>
        </w:rPr>
      </w:pPr>
    </w:p>
    <w:sectPr w:rsidR="00B8714A" w:rsidRPr="00B8714A" w:rsidSect="005C5BC1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24"/>
    <w:rsid w:val="0031105E"/>
    <w:rsid w:val="005C5BC1"/>
    <w:rsid w:val="007B1B41"/>
    <w:rsid w:val="00877075"/>
    <w:rsid w:val="00B12624"/>
    <w:rsid w:val="00B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User</cp:lastModifiedBy>
  <cp:revision>7</cp:revision>
  <cp:lastPrinted>2015-03-14T06:09:00Z</cp:lastPrinted>
  <dcterms:created xsi:type="dcterms:W3CDTF">2015-03-13T10:43:00Z</dcterms:created>
  <dcterms:modified xsi:type="dcterms:W3CDTF">2015-03-27T02:21:00Z</dcterms:modified>
</cp:coreProperties>
</file>