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FD" w:rsidRPr="00DB3ACC" w:rsidRDefault="006007FD" w:rsidP="00DB3ACC">
      <w:pPr>
        <w:jc w:val="center"/>
        <w:rPr>
          <w:rFonts w:ascii="Times New Roman" w:hAnsi="Times New Roman" w:cs="Times New Roman"/>
          <w:lang w:eastAsia="ru-RU"/>
        </w:rPr>
      </w:pPr>
      <w:r w:rsidRPr="00DB3ACC">
        <w:rPr>
          <w:rFonts w:ascii="Times New Roman" w:hAnsi="Times New Roman" w:cs="Times New Roman"/>
          <w:lang w:eastAsia="ru-RU"/>
        </w:rPr>
        <w:t>ДОГОВОР N _________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об образовании на обучение по дополнительной образовательной программе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г.Ревда                                                                                                             "_</w:t>
      </w:r>
      <w:r w:rsidR="00EC3972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_" _____________ 20_</w:t>
      </w:r>
      <w:r w:rsidR="00EC3972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_ г.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Муниципальное автономное общеобразовательное учреждение «Средняя общеобразовательная школа № 28 с углубленным изучением отдельных предметов», осуществляющее образовательную деятельность (далее - образовательная организация) на основании лицензии от "13" апреля 2018 г. серия </w:t>
      </w:r>
      <w:r w:rsidR="00942B30">
        <w:rPr>
          <w:rFonts w:ascii="Times New Roman" w:hAnsi="Times New Roman"/>
          <w:sz w:val="16"/>
          <w:szCs w:val="23"/>
          <w:shd w:val="clear" w:color="auto" w:fill="FFFFFF"/>
        </w:rPr>
        <w:t>№ Л035-01277-66/00194136</w:t>
      </w:r>
      <w:bookmarkStart w:id="0" w:name="_GoBack"/>
      <w:bookmarkEnd w:id="0"/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, выданной Министерством общего и профессионального образования Свердловской области, именуемое в дальнейшем "Исполнитель", в лице директора Екимовой Ирины Борисовны, действующего на основании Устава,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и __________________________________________________________________________________,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именуем__ в дальнейшем "Заказчик", действующий в интересах несовершеннолетнего ____________________________________________________________________________________,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(фамилия, имя, отчество (при наличии), лица, зачисляемого на обучение,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которому на момент заключения договора не исполнилось четырнадцати лет)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именуем__ в дальнейшем «Обучающийся», совместно именуемые "Стороны", заключили настоящий Договор о нижеследующем: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>I. Предмет Договора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1.1.Исполнитель обязуется предоставить образовательную услугу, а Заказчик обязуется оплатить образовательную услугу по предоставлению </w:t>
      </w:r>
      <w:r w:rsidRPr="00106FD7">
        <w:rPr>
          <w:rFonts w:ascii="Times New Roman" w:eastAsia="Calibri" w:hAnsi="Times New Roman" w:cs="Times New Roman"/>
          <w:b/>
          <w:sz w:val="16"/>
          <w:szCs w:val="24"/>
          <w:u w:val="single"/>
          <w:lang w:eastAsia="ru-RU"/>
        </w:rPr>
        <w:t>дополнительной образовательн</w:t>
      </w:r>
      <w:r w:rsidR="003961C3">
        <w:rPr>
          <w:rFonts w:ascii="Times New Roman" w:eastAsia="Calibri" w:hAnsi="Times New Roman" w:cs="Times New Roman"/>
          <w:b/>
          <w:sz w:val="16"/>
          <w:szCs w:val="24"/>
          <w:u w:val="single"/>
          <w:lang w:eastAsia="ru-RU"/>
        </w:rPr>
        <w:t>ой программы «Школа будущего первоклассника</w:t>
      </w:r>
      <w:r w:rsidRPr="00106FD7">
        <w:rPr>
          <w:rFonts w:ascii="Times New Roman" w:eastAsia="Calibri" w:hAnsi="Times New Roman" w:cs="Times New Roman"/>
          <w:b/>
          <w:sz w:val="16"/>
          <w:szCs w:val="24"/>
          <w:u w:val="single"/>
          <w:lang w:eastAsia="ru-RU"/>
        </w:rPr>
        <w:t>»,форма обучения – очная,</w:t>
      </w: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 в соответствии с учебными планами и образовательными программами Исполнителя.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1.2. Срок освоения образовательной программы на момент </w:t>
      </w:r>
      <w:r w:rsidR="002361F2">
        <w:rPr>
          <w:rFonts w:ascii="Times New Roman" w:eastAsia="Calibri" w:hAnsi="Times New Roman" w:cs="Times New Roman"/>
          <w:sz w:val="16"/>
          <w:szCs w:val="24"/>
          <w:lang w:eastAsia="ru-RU"/>
        </w:rPr>
        <w:t>подписания Договора составляет 4 (Четыре</w:t>
      </w: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)</w:t>
      </w:r>
      <w:r w:rsidR="001841F0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 месяца с 17</w:t>
      </w:r>
      <w:r w:rsidR="002361F2">
        <w:rPr>
          <w:rFonts w:ascii="Times New Roman" w:eastAsia="Calibri" w:hAnsi="Times New Roman" w:cs="Times New Roman"/>
          <w:sz w:val="16"/>
          <w:szCs w:val="24"/>
          <w:lang w:eastAsia="ru-RU"/>
        </w:rPr>
        <w:t>.09</w:t>
      </w: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.2</w:t>
      </w:r>
      <w:r w:rsidR="00217656">
        <w:rPr>
          <w:rFonts w:ascii="Times New Roman" w:eastAsia="Calibri" w:hAnsi="Times New Roman" w:cs="Times New Roman"/>
          <w:sz w:val="16"/>
          <w:szCs w:val="24"/>
          <w:lang w:eastAsia="ru-RU"/>
        </w:rPr>
        <w:t>0</w:t>
      </w:r>
      <w:r w:rsidR="002361F2">
        <w:rPr>
          <w:rFonts w:ascii="Times New Roman" w:eastAsia="Calibri" w:hAnsi="Times New Roman" w:cs="Times New Roman"/>
          <w:sz w:val="16"/>
          <w:szCs w:val="24"/>
          <w:lang w:eastAsia="ru-RU"/>
        </w:rPr>
        <w:t>22г. по 31.12.2022г. (всего 42 академических часа</w:t>
      </w: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).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1.3.После освоения Обучающимся образовательной программы документ об обучении не выдается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II. Права Исполнителя, Заказчика и Обучающегося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2.1. Исполнитель вправе: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007FD">
          <w:rPr>
            <w:rFonts w:ascii="Times New Roman" w:eastAsia="Calibri" w:hAnsi="Times New Roman" w:cs="Times New Roman"/>
            <w:sz w:val="16"/>
            <w:szCs w:val="16"/>
            <w:lang w:eastAsia="ru-RU"/>
          </w:rPr>
          <w:t>2012 г</w:t>
        </w:r>
      </w:smartTag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. N 273-ФЗ "Об образовании в Российской Федерации". Обучающийся также вправе: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2.3.2. Обращаться к Исполнителю по вопросам, касающимся образовательного процесса.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2.3.4. Принимать в порядке, установленном локальными нормативными актами, участие в социально-культ</w:t>
      </w:r>
      <w:r w:rsidR="00C6399E">
        <w:rPr>
          <w:rFonts w:ascii="Times New Roman" w:eastAsia="Calibri" w:hAnsi="Times New Roman" w:cs="Times New Roman"/>
          <w:sz w:val="16"/>
          <w:szCs w:val="16"/>
          <w:lang w:eastAsia="ru-RU"/>
        </w:rPr>
        <w:t>ф</w:t>
      </w: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урных, оздоровительных и иных мероприятиях, организованных Исполнителем.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III. Обязанности Исполнителя, Заказчика и Обучающегося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3.1. Исполнитель обязан: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3.1.1. Зачислить Обучающегося, выполнившего установленные законодательством Российской Федерации, </w:t>
      </w: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учредительными документами, локальными нормативными актами Исполнителя условия  приема.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3.1.6. Принимать от Обучающегося и (или) Заказчика плату за образовательные услуги.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при необходимости предоставлять платежные документы, подтверждающие такую оплату.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007FD">
          <w:rPr>
            <w:rFonts w:ascii="Times New Roman" w:eastAsia="Calibri" w:hAnsi="Times New Roman" w:cs="Times New Roman"/>
            <w:sz w:val="16"/>
            <w:szCs w:val="16"/>
            <w:lang w:eastAsia="ru-RU"/>
          </w:rPr>
          <w:t>2012 г</w:t>
        </w:r>
      </w:smartTag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. N 273-ФЗ "Об образовании в Российской Федерации", в том числе: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3.3.1. Выполнять задания для подготовки к занятиям, предусмотренным учебным планом.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3.3.2. Извещать Исполнителя о причинах отсутствия на занятиях.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IV. Стоимость услуг, сроки и порядок их оплаты</w:t>
      </w:r>
    </w:p>
    <w:p w:rsidR="00954CE8" w:rsidRPr="00954CE8" w:rsidRDefault="00954CE8" w:rsidP="00954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4"/>
          <w:lang w:eastAsia="ru-RU"/>
        </w:rPr>
      </w:pPr>
      <w:r w:rsidRPr="00954CE8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4.1. Полная стоимость платных образовательных услуг за весь период обучения </w:t>
      </w:r>
      <w:r w:rsidR="002361F2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 о</w:t>
      </w:r>
      <w:r w:rsidRPr="00954CE8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бучающегося составляет </w:t>
      </w:r>
      <w:r w:rsidR="002361F2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>5 880 рублей 00 копеек (Пят</w:t>
      </w:r>
      <w:r w:rsidR="00F52B67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 xml:space="preserve">ь тысяч </w:t>
      </w:r>
      <w:r w:rsidR="002361F2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 xml:space="preserve">восемьсот восемьдесят </w:t>
      </w:r>
      <w:r w:rsidRPr="00954CE8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>рублей 00 копеек)</w:t>
      </w:r>
      <w:r w:rsidR="00F52B67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 xml:space="preserve"> </w:t>
      </w:r>
      <w:r w:rsidR="002361F2">
        <w:rPr>
          <w:rFonts w:ascii="Times New Roman" w:hAnsi="Times New Roman" w:cs="Courier New"/>
          <w:b/>
          <w:sz w:val="16"/>
          <w:szCs w:val="24"/>
        </w:rPr>
        <w:t>(140</w:t>
      </w:r>
      <w:r w:rsidR="00EC3972">
        <w:rPr>
          <w:rFonts w:ascii="Times New Roman" w:hAnsi="Times New Roman" w:cs="Courier New"/>
          <w:b/>
          <w:sz w:val="16"/>
          <w:szCs w:val="24"/>
        </w:rPr>
        <w:t xml:space="preserve"> рублей за 1 академический час)</w:t>
      </w:r>
      <w:r w:rsidR="00EC3972">
        <w:rPr>
          <w:rFonts w:ascii="Times New Roman" w:hAnsi="Times New Roman"/>
          <w:b/>
          <w:sz w:val="16"/>
          <w:szCs w:val="24"/>
        </w:rPr>
        <w:t>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007FD" w:rsidRPr="00EC3972" w:rsidRDefault="006007FD" w:rsidP="00C77E60">
      <w:pPr>
        <w:pStyle w:val="a5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007FD">
        <w:rPr>
          <w:rFonts w:ascii="Times New Roman" w:eastAsia="Calibri" w:hAnsi="Times New Roman" w:cs="Times New Roman"/>
          <w:sz w:val="16"/>
          <w:szCs w:val="16"/>
        </w:rPr>
        <w:t xml:space="preserve">4.2. </w:t>
      </w:r>
      <w:r w:rsidRPr="00EC3972">
        <w:rPr>
          <w:rFonts w:ascii="Times New Roman" w:eastAsia="Calibri" w:hAnsi="Times New Roman" w:cs="Times New Roman"/>
          <w:sz w:val="16"/>
          <w:szCs w:val="16"/>
        </w:rPr>
        <w:t>Предварительная оплата производится в безналичном порядке на счет, указанный в</w:t>
      </w:r>
      <w:r w:rsidR="00C77E60" w:rsidRPr="00EC3972">
        <w:rPr>
          <w:rFonts w:ascii="Times New Roman" w:eastAsia="Calibri" w:hAnsi="Times New Roman" w:cs="Times New Roman"/>
          <w:sz w:val="16"/>
          <w:szCs w:val="16"/>
        </w:rPr>
        <w:t xml:space="preserve"> разделе IX настоящего договораили наличными средствами в кассу банка ПАО «</w:t>
      </w:r>
      <w:proofErr w:type="spellStart"/>
      <w:r w:rsidR="00C77E60" w:rsidRPr="00EC3972">
        <w:rPr>
          <w:rFonts w:ascii="Times New Roman" w:eastAsia="Calibri" w:hAnsi="Times New Roman" w:cs="Times New Roman"/>
          <w:sz w:val="16"/>
          <w:szCs w:val="16"/>
        </w:rPr>
        <w:t>УБРиР</w:t>
      </w:r>
      <w:proofErr w:type="spellEnd"/>
      <w:r w:rsidR="00C77E60" w:rsidRPr="00EC3972">
        <w:rPr>
          <w:rFonts w:ascii="Times New Roman" w:eastAsia="Calibri" w:hAnsi="Times New Roman" w:cs="Times New Roman"/>
          <w:sz w:val="16"/>
          <w:szCs w:val="16"/>
        </w:rPr>
        <w:t xml:space="preserve">» с указанием наименования услуги </w:t>
      </w:r>
      <w:r w:rsidRPr="00EC3972">
        <w:rPr>
          <w:rFonts w:ascii="Times New Roman" w:eastAsia="Calibri" w:hAnsi="Times New Roman" w:cs="Times New Roman"/>
          <w:sz w:val="16"/>
          <w:szCs w:val="16"/>
        </w:rPr>
        <w:t>по следующему графику:</w:t>
      </w:r>
    </w:p>
    <w:tbl>
      <w:tblPr>
        <w:tblW w:w="467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2361F2" w:rsidRPr="00EC3972" w:rsidTr="002361F2">
        <w:tc>
          <w:tcPr>
            <w:tcW w:w="4678" w:type="dxa"/>
          </w:tcPr>
          <w:p w:rsidR="002361F2" w:rsidRPr="00EC3972" w:rsidRDefault="002361F2" w:rsidP="00CC3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39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период обучения</w:t>
            </w:r>
          </w:p>
          <w:p w:rsidR="002361F2" w:rsidRPr="00EC3972" w:rsidRDefault="001841F0" w:rsidP="00CC3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 17</w:t>
            </w:r>
            <w:r w:rsidR="002361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.09.2022</w:t>
            </w:r>
            <w:r w:rsidR="002361F2" w:rsidRPr="00EC39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г. по </w:t>
            </w:r>
            <w:r w:rsidR="002361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31.12.2022</w:t>
            </w:r>
            <w:r w:rsidR="002361F2" w:rsidRPr="00EC39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</w:t>
            </w:r>
          </w:p>
        </w:tc>
      </w:tr>
      <w:tr w:rsidR="002361F2" w:rsidRPr="006007FD" w:rsidTr="002361F2">
        <w:tc>
          <w:tcPr>
            <w:tcW w:w="4678" w:type="dxa"/>
          </w:tcPr>
          <w:p w:rsidR="002361F2" w:rsidRPr="00EC3972" w:rsidRDefault="002361F2" w:rsidP="00CC3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производится</w:t>
            </w:r>
          </w:p>
          <w:p w:rsidR="002361F2" w:rsidRPr="00EC3972" w:rsidRDefault="00AE073C" w:rsidP="00CC3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 01.09</w:t>
            </w:r>
            <w:r w:rsidR="002361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.2022</w:t>
            </w:r>
            <w:r w:rsidR="002361F2" w:rsidRPr="00EC39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г. по </w:t>
            </w:r>
            <w:r w:rsidR="002361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30.09.2022</w:t>
            </w:r>
            <w:r w:rsidR="002361F2" w:rsidRPr="00EC39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</w:t>
            </w:r>
          </w:p>
        </w:tc>
      </w:tr>
      <w:tr w:rsidR="002361F2" w:rsidRPr="006007FD" w:rsidTr="002361F2">
        <w:tc>
          <w:tcPr>
            <w:tcW w:w="4678" w:type="dxa"/>
          </w:tcPr>
          <w:p w:rsidR="002361F2" w:rsidRPr="006007FD" w:rsidRDefault="002361F2" w:rsidP="0060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Сумма к оплате 5 880</w:t>
            </w:r>
            <w:r w:rsidRPr="006007F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,00 рублей</w:t>
            </w:r>
          </w:p>
        </w:tc>
      </w:tr>
    </w:tbl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4.3. После полного оказания услуг подписывается </w:t>
      </w: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Акт об оказании услуг</w:t>
      </w: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, если договор расторгается ранее, то такой акт составляется на дату расторжения договора.</w:t>
      </w:r>
    </w:p>
    <w:p w:rsidR="006007FD" w:rsidRPr="006007FD" w:rsidRDefault="006007FD" w:rsidP="0060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4.4. В случае неявки Обучающегося на занятия по уважительной причине с предоставлением удостоверяющего документа (справка о болезни) производится перерасчет оплаты за обучение. При отсутствии на занятии по неуважительной причине перерасчет оплаты не производится.</w:t>
      </w:r>
    </w:p>
    <w:p w:rsidR="006007FD" w:rsidRPr="006007FD" w:rsidRDefault="006007FD" w:rsidP="0060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4.5. Если Обучающемуся необходимо пропустить занятия по уважительным причинам (семейные обстоятельства и др.) в течение длительного срока (более одного месяца), по его заявлению администрация Учреждения может освободить его от оплаты за обучение, оставив за ним место на время его отсутствия. 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V. Основания изменения и расторжения договора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5.1. Условия, на которых заключен настоящий Договор, могут быть изменены по соглашению Сторон или в </w:t>
      </w: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>соответствии с законодательством Российской Федерации.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5.2. Настоящий Договор может быть расторгнут по соглашению Сторон.</w:t>
      </w:r>
    </w:p>
    <w:p w:rsidR="009935E3" w:rsidRPr="00FA06D8" w:rsidRDefault="009935E3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-просрочки оплаты стоимости платных образовательных услуг;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-в иных случаях, предусмотренных законодательством Российской Федерации.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5.4. Настоящий Договор расторгается досрочно: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-по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VI. Ответственность Исполнителя, Заказчика и Обучающегося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6.2.1. Безвозмездного оказания образовательной услуги;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6.2.2. Соразмерного уменьшения стоимости оказанной образовательной услуги;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6.4.3. Потребовать уменьшения стоимости образовательной услуги;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6.4.4. Расторгнуть Договор.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</w:t>
      </w: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образовательной услуги.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84544" w:rsidRPr="00FA06D8" w:rsidRDefault="00C84544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VII. Срок действия Договора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VIII. Заключительные положения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8.4. Изменения Договора оформляются дополнительными соглашениями к Договору.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IX. Адреса и реквизиты сторон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34"/>
        <w:gridCol w:w="3204"/>
      </w:tblGrid>
      <w:tr w:rsidR="006007FD" w:rsidRPr="006007FD" w:rsidTr="00D8727A">
        <w:tc>
          <w:tcPr>
            <w:tcW w:w="5778" w:type="dxa"/>
          </w:tcPr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sz w:val="16"/>
                <w:lang w:eastAsia="ru-RU"/>
              </w:rPr>
              <w:t>Муниципальное автономное общеобразовательное учреждение «Средняя общеобразовательная школа № 28 с углубленным изучением отдельных предметов»</w:t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sz w:val="16"/>
                <w:lang w:eastAsia="ru-RU"/>
              </w:rPr>
              <w:t>623286, Свердловская обл., г. Ревда, ул.Мира, д.30.</w:t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sz w:val="16"/>
                <w:lang w:eastAsia="ru-RU"/>
              </w:rPr>
              <w:t>Тел./факс: 8(34397)52767/56263</w:t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sz w:val="16"/>
                <w:lang w:eastAsia="ru-RU"/>
              </w:rPr>
              <w:t xml:space="preserve">Эл. почта: </w:t>
            </w:r>
            <w:r w:rsidR="00942B30">
              <w:rPr>
                <w:rFonts w:ascii="Times New Roman" w:eastAsia="Calibri" w:hAnsi="Times New Roman" w:cs="Times New Roman"/>
                <w:sz w:val="16"/>
                <w:u w:val="single"/>
                <w:lang w:val="en-US" w:eastAsia="ru-RU"/>
              </w:rPr>
              <w:fldChar w:fldCharType="begin"/>
            </w:r>
            <w:r w:rsidR="00942B30" w:rsidRPr="00942B30">
              <w:rPr>
                <w:rFonts w:ascii="Times New Roman" w:eastAsia="Calibri" w:hAnsi="Times New Roman" w:cs="Times New Roman"/>
                <w:sz w:val="16"/>
                <w:u w:val="single"/>
                <w:lang w:eastAsia="ru-RU"/>
              </w:rPr>
              <w:instrText xml:space="preserve"> </w:instrText>
            </w:r>
            <w:r w:rsidR="00942B30">
              <w:rPr>
                <w:rFonts w:ascii="Times New Roman" w:eastAsia="Calibri" w:hAnsi="Times New Roman" w:cs="Times New Roman"/>
                <w:sz w:val="16"/>
                <w:u w:val="single"/>
                <w:lang w:val="en-US" w:eastAsia="ru-RU"/>
              </w:rPr>
              <w:instrText>HYPERLINK</w:instrText>
            </w:r>
            <w:r w:rsidR="00942B30" w:rsidRPr="00942B30">
              <w:rPr>
                <w:rFonts w:ascii="Times New Roman" w:eastAsia="Calibri" w:hAnsi="Times New Roman" w:cs="Times New Roman"/>
                <w:sz w:val="16"/>
                <w:u w:val="single"/>
                <w:lang w:eastAsia="ru-RU"/>
              </w:rPr>
              <w:instrText xml:space="preserve"> "</w:instrText>
            </w:r>
            <w:r w:rsidR="00942B30">
              <w:rPr>
                <w:rFonts w:ascii="Times New Roman" w:eastAsia="Calibri" w:hAnsi="Times New Roman" w:cs="Times New Roman"/>
                <w:sz w:val="16"/>
                <w:u w:val="single"/>
                <w:lang w:val="en-US" w:eastAsia="ru-RU"/>
              </w:rPr>
              <w:instrText>mailto</w:instrText>
            </w:r>
            <w:r w:rsidR="00942B30" w:rsidRPr="00942B30">
              <w:rPr>
                <w:rFonts w:ascii="Times New Roman" w:eastAsia="Calibri" w:hAnsi="Times New Roman" w:cs="Times New Roman"/>
                <w:sz w:val="16"/>
                <w:u w:val="single"/>
                <w:lang w:eastAsia="ru-RU"/>
              </w:rPr>
              <w:instrText>:</w:instrText>
            </w:r>
            <w:r w:rsidR="00942B30">
              <w:rPr>
                <w:rFonts w:ascii="Times New Roman" w:eastAsia="Calibri" w:hAnsi="Times New Roman" w:cs="Times New Roman"/>
                <w:sz w:val="16"/>
                <w:u w:val="single"/>
                <w:lang w:val="en-US" w:eastAsia="ru-RU"/>
              </w:rPr>
              <w:instrText>school</w:instrText>
            </w:r>
            <w:r w:rsidR="00942B30" w:rsidRPr="00942B30">
              <w:rPr>
                <w:rFonts w:ascii="Times New Roman" w:eastAsia="Calibri" w:hAnsi="Times New Roman" w:cs="Times New Roman"/>
                <w:sz w:val="16"/>
                <w:u w:val="single"/>
                <w:lang w:eastAsia="ru-RU"/>
              </w:rPr>
              <w:instrText>28</w:instrText>
            </w:r>
            <w:r w:rsidR="00942B30">
              <w:rPr>
                <w:rFonts w:ascii="Times New Roman" w:eastAsia="Calibri" w:hAnsi="Times New Roman" w:cs="Times New Roman"/>
                <w:sz w:val="16"/>
                <w:u w:val="single"/>
                <w:lang w:val="en-US" w:eastAsia="ru-RU"/>
              </w:rPr>
              <w:instrText>r</w:instrText>
            </w:r>
            <w:r w:rsidR="00942B30" w:rsidRPr="00942B30">
              <w:rPr>
                <w:rFonts w:ascii="Times New Roman" w:eastAsia="Calibri" w:hAnsi="Times New Roman" w:cs="Times New Roman"/>
                <w:sz w:val="16"/>
                <w:u w:val="single"/>
                <w:lang w:eastAsia="ru-RU"/>
              </w:rPr>
              <w:instrText>.1@</w:instrText>
            </w:r>
            <w:r w:rsidR="00942B30">
              <w:rPr>
                <w:rFonts w:ascii="Times New Roman" w:eastAsia="Calibri" w:hAnsi="Times New Roman" w:cs="Times New Roman"/>
                <w:sz w:val="16"/>
                <w:u w:val="single"/>
                <w:lang w:val="en-US" w:eastAsia="ru-RU"/>
              </w:rPr>
              <w:instrText>mail</w:instrText>
            </w:r>
            <w:r w:rsidR="00942B30" w:rsidRPr="00942B30">
              <w:rPr>
                <w:rFonts w:ascii="Times New Roman" w:eastAsia="Calibri" w:hAnsi="Times New Roman" w:cs="Times New Roman"/>
                <w:sz w:val="16"/>
                <w:u w:val="single"/>
                <w:lang w:eastAsia="ru-RU"/>
              </w:rPr>
              <w:instrText>.</w:instrText>
            </w:r>
            <w:r w:rsidR="00942B30">
              <w:rPr>
                <w:rFonts w:ascii="Times New Roman" w:eastAsia="Calibri" w:hAnsi="Times New Roman" w:cs="Times New Roman"/>
                <w:sz w:val="16"/>
                <w:u w:val="single"/>
                <w:lang w:val="en-US" w:eastAsia="ru-RU"/>
              </w:rPr>
              <w:instrText>ru</w:instrText>
            </w:r>
            <w:r w:rsidR="00942B30" w:rsidRPr="00942B30">
              <w:rPr>
                <w:rFonts w:ascii="Times New Roman" w:eastAsia="Calibri" w:hAnsi="Times New Roman" w:cs="Times New Roman"/>
                <w:sz w:val="16"/>
                <w:u w:val="single"/>
                <w:lang w:eastAsia="ru-RU"/>
              </w:rPr>
              <w:instrText xml:space="preserve">" </w:instrText>
            </w:r>
            <w:r w:rsidR="00942B30">
              <w:rPr>
                <w:rFonts w:ascii="Times New Roman" w:eastAsia="Calibri" w:hAnsi="Times New Roman" w:cs="Times New Roman"/>
                <w:sz w:val="16"/>
                <w:u w:val="single"/>
                <w:lang w:val="en-US" w:eastAsia="ru-RU"/>
              </w:rPr>
              <w:fldChar w:fldCharType="separate"/>
            </w:r>
            <w:r w:rsidRPr="00751502">
              <w:rPr>
                <w:rFonts w:ascii="Times New Roman" w:eastAsia="Calibri" w:hAnsi="Times New Roman" w:cs="Times New Roman"/>
                <w:sz w:val="16"/>
                <w:u w:val="single"/>
                <w:lang w:val="en-US" w:eastAsia="ru-RU"/>
              </w:rPr>
              <w:t>school</w:t>
            </w:r>
            <w:r w:rsidRPr="00751502">
              <w:rPr>
                <w:rFonts w:ascii="Times New Roman" w:eastAsia="Calibri" w:hAnsi="Times New Roman" w:cs="Times New Roman"/>
                <w:sz w:val="16"/>
                <w:u w:val="single"/>
                <w:lang w:eastAsia="ru-RU"/>
              </w:rPr>
              <w:t>28</w:t>
            </w:r>
            <w:r w:rsidRPr="00751502">
              <w:rPr>
                <w:rFonts w:ascii="Times New Roman" w:eastAsia="Calibri" w:hAnsi="Times New Roman" w:cs="Times New Roman"/>
                <w:sz w:val="16"/>
                <w:u w:val="single"/>
                <w:lang w:val="en-US" w:eastAsia="ru-RU"/>
              </w:rPr>
              <w:t>r</w:t>
            </w:r>
            <w:r w:rsidRPr="00751502">
              <w:rPr>
                <w:rFonts w:ascii="Times New Roman" w:eastAsia="Calibri" w:hAnsi="Times New Roman" w:cs="Times New Roman"/>
                <w:sz w:val="16"/>
                <w:u w:val="single"/>
                <w:lang w:eastAsia="ru-RU"/>
              </w:rPr>
              <w:t>.1@</w:t>
            </w:r>
            <w:r w:rsidRPr="00751502">
              <w:rPr>
                <w:rFonts w:ascii="Times New Roman" w:eastAsia="Calibri" w:hAnsi="Times New Roman" w:cs="Times New Roman"/>
                <w:sz w:val="16"/>
                <w:u w:val="single"/>
                <w:lang w:val="en-US" w:eastAsia="ru-RU"/>
              </w:rPr>
              <w:t>mail</w:t>
            </w:r>
            <w:r w:rsidRPr="00751502">
              <w:rPr>
                <w:rFonts w:ascii="Times New Roman" w:eastAsia="Calibri" w:hAnsi="Times New Roman" w:cs="Times New Roman"/>
                <w:sz w:val="16"/>
                <w:u w:val="single"/>
                <w:lang w:eastAsia="ru-RU"/>
              </w:rPr>
              <w:t>.</w:t>
            </w:r>
            <w:proofErr w:type="spellStart"/>
            <w:r w:rsidRPr="00751502">
              <w:rPr>
                <w:rFonts w:ascii="Times New Roman" w:eastAsia="Calibri" w:hAnsi="Times New Roman" w:cs="Times New Roman"/>
                <w:sz w:val="16"/>
                <w:u w:val="single"/>
                <w:lang w:val="en-US" w:eastAsia="ru-RU"/>
              </w:rPr>
              <w:t>ru</w:t>
            </w:r>
            <w:proofErr w:type="spellEnd"/>
            <w:r w:rsidR="00942B30">
              <w:rPr>
                <w:rFonts w:ascii="Times New Roman" w:eastAsia="Calibri" w:hAnsi="Times New Roman" w:cs="Times New Roman"/>
                <w:sz w:val="16"/>
                <w:u w:val="single"/>
                <w:lang w:val="en-US" w:eastAsia="ru-RU"/>
              </w:rPr>
              <w:fldChar w:fldCharType="end"/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ИНН/КПП 6627009035/668401001</w:t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ОГРН 1026601644783, ОКТМО 65719000</w:t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C397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Ф</w:t>
            </w:r>
            <w:r w:rsidR="00CA6269" w:rsidRPr="00EC397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У ГО Ревда</w:t>
            </w:r>
            <w:r w:rsidR="00ED3EAA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(</w:t>
            </w:r>
            <w:r w:rsidRPr="00EC397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МАОУ</w:t>
            </w:r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 xml:space="preserve"> «СОШ № 28» л/с 32906240270)</w:t>
            </w:r>
          </w:p>
          <w:p w:rsid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Р/</w:t>
            </w:r>
            <w:proofErr w:type="spellStart"/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сч</w:t>
            </w:r>
            <w:proofErr w:type="spellEnd"/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 xml:space="preserve">. </w:t>
            </w:r>
            <w:r w:rsidR="00ED3EAA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03234643657190006200,</w:t>
            </w:r>
          </w:p>
          <w:p w:rsidR="00ED3EAA" w:rsidRPr="00751502" w:rsidRDefault="00ED3EAA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к/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 xml:space="preserve">. 40102810645370000054 </w:t>
            </w:r>
          </w:p>
          <w:p w:rsidR="00ED3EAA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в Уральском ГУ Банка России</w:t>
            </w:r>
            <w:r w:rsidR="00ED3EAA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//УФК по Свердловской</w:t>
            </w:r>
          </w:p>
          <w:p w:rsidR="00751502" w:rsidRPr="00751502" w:rsidRDefault="00ED3EAA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области,</w:t>
            </w:r>
            <w:r w:rsidR="00751502"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Екатеринбург,</w:t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корр.сч</w:t>
            </w:r>
            <w:proofErr w:type="spellEnd"/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. ------- , БИК 0</w:t>
            </w:r>
            <w:r w:rsidR="00ED3EAA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1</w:t>
            </w:r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6577</w:t>
            </w:r>
            <w:r w:rsidR="00ED3EAA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55</w:t>
            </w:r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1</w:t>
            </w:r>
          </w:p>
          <w:p w:rsid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КБК 90600000000000000130</w:t>
            </w:r>
          </w:p>
          <w:p w:rsidR="007F745B" w:rsidRPr="00751502" w:rsidRDefault="007F745B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6007FD" w:rsidRPr="006007FD" w:rsidRDefault="006007FD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6007FD" w:rsidRPr="006007FD" w:rsidRDefault="006007FD" w:rsidP="006007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3969" w:type="dxa"/>
          </w:tcPr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Заказчик</w:t>
            </w:r>
          </w:p>
          <w:p w:rsidR="006007FD" w:rsidRPr="006007FD" w:rsidRDefault="006007FD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  <w:p w:rsidR="006007FD" w:rsidRPr="006007FD" w:rsidRDefault="006007FD" w:rsidP="006007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6007FD" w:rsidRPr="006007FD" w:rsidRDefault="006007FD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(паспорт: серия, номер, кем и когда выдан)</w:t>
            </w:r>
          </w:p>
          <w:p w:rsidR="007F745B" w:rsidRDefault="007F745B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F745B" w:rsidRDefault="007F745B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7F745B" w:rsidRDefault="007F745B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007FD" w:rsidRPr="006007FD" w:rsidRDefault="006007FD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(телефон, при наличии)</w:t>
            </w:r>
          </w:p>
          <w:p w:rsidR="006007FD" w:rsidRPr="006007FD" w:rsidRDefault="006007FD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007FD" w:rsidRPr="006007FD" w:rsidRDefault="006007FD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007FD" w:rsidRPr="006007FD" w:rsidRDefault="006007FD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2C66" w:rsidRPr="006007FD" w:rsidRDefault="009B2C66" w:rsidP="006007FD">
      <w:pPr>
        <w:ind w:left="-851" w:right="8107"/>
        <w:rPr>
          <w:sz w:val="18"/>
        </w:rPr>
      </w:pPr>
    </w:p>
    <w:sectPr w:rsidR="009B2C66" w:rsidRPr="006007FD" w:rsidSect="006007FD">
      <w:type w:val="continuous"/>
      <w:pgSz w:w="16838" w:h="11906" w:orient="landscape"/>
      <w:pgMar w:top="567" w:right="567" w:bottom="1134" w:left="71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B5F"/>
    <w:rsid w:val="00106FD7"/>
    <w:rsid w:val="0017569B"/>
    <w:rsid w:val="001841F0"/>
    <w:rsid w:val="00191186"/>
    <w:rsid w:val="00217656"/>
    <w:rsid w:val="002361F2"/>
    <w:rsid w:val="002D0B5F"/>
    <w:rsid w:val="003961C3"/>
    <w:rsid w:val="00441EFD"/>
    <w:rsid w:val="004E540A"/>
    <w:rsid w:val="005047A5"/>
    <w:rsid w:val="005B230E"/>
    <w:rsid w:val="006007FD"/>
    <w:rsid w:val="00612B9A"/>
    <w:rsid w:val="007475DA"/>
    <w:rsid w:val="00751502"/>
    <w:rsid w:val="007F745B"/>
    <w:rsid w:val="00942B30"/>
    <w:rsid w:val="00954CE8"/>
    <w:rsid w:val="009731A6"/>
    <w:rsid w:val="009935E3"/>
    <w:rsid w:val="009B2C66"/>
    <w:rsid w:val="00AE073C"/>
    <w:rsid w:val="00C155DB"/>
    <w:rsid w:val="00C6399E"/>
    <w:rsid w:val="00C641AD"/>
    <w:rsid w:val="00C77E60"/>
    <w:rsid w:val="00C81E7F"/>
    <w:rsid w:val="00C84544"/>
    <w:rsid w:val="00CA6269"/>
    <w:rsid w:val="00CC3EFB"/>
    <w:rsid w:val="00DB3ACC"/>
    <w:rsid w:val="00E737D9"/>
    <w:rsid w:val="00EC3972"/>
    <w:rsid w:val="00ED3EAA"/>
    <w:rsid w:val="00F52B67"/>
    <w:rsid w:val="00FA06D8"/>
    <w:rsid w:val="00FF1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AE3DEC-6F70-40FD-8E5B-44672EEE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0E"/>
  </w:style>
  <w:style w:type="paragraph" w:styleId="2">
    <w:name w:val="heading 2"/>
    <w:basedOn w:val="a"/>
    <w:next w:val="a"/>
    <w:link w:val="20"/>
    <w:qFormat/>
    <w:rsid w:val="00E737D9"/>
    <w:pPr>
      <w:keepNext/>
      <w:spacing w:before="120" w:after="0" w:line="36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5D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C81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1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37D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77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2021-03-03T04:13:00Z</cp:lastPrinted>
  <dcterms:created xsi:type="dcterms:W3CDTF">2021-03-03T06:52:00Z</dcterms:created>
  <dcterms:modified xsi:type="dcterms:W3CDTF">2022-09-20T11:28:00Z</dcterms:modified>
</cp:coreProperties>
</file>