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6D" w:rsidRPr="009400C2" w:rsidRDefault="009400C2" w:rsidP="00940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C2">
        <w:rPr>
          <w:rFonts w:ascii="Times New Roman" w:hAnsi="Times New Roman" w:cs="Times New Roman"/>
          <w:b/>
          <w:sz w:val="28"/>
          <w:szCs w:val="28"/>
        </w:rPr>
        <w:t>Список дисков библиотеки ДМШ им. В.В.Андреева.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«Волк и семеро козлят». «Петя и Волк».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«Домашний концерт».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«Золотой педагогический репертуар».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«Золотой педагогический репертуар».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«Классика для всех». Музыка композиторов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512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«Классическая музыка для всех».</w:t>
      </w:r>
    </w:p>
    <w:p w:rsidR="0062236D" w:rsidRDefault="0062236D" w:rsidP="0062236D">
      <w:pPr>
        <w:pStyle w:val="a3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«Ромео и Джульетта».</w:t>
      </w:r>
    </w:p>
    <w:p w:rsidR="0062236D" w:rsidRDefault="0062236D" w:rsidP="0062236D">
      <w:pPr>
        <w:pStyle w:val="a3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«Симфонические вдохновения».</w:t>
      </w:r>
    </w:p>
    <w:p w:rsidR="0062236D" w:rsidRDefault="0062236D" w:rsidP="0062236D">
      <w:pPr>
        <w:pStyle w:val="a3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«Слоненок и его друзья».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Адольф Адам балет «Жизель».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Акустическая гитара.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 Даргомыжский.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Антонио Вивальди 1678-1741.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Анюта. Бал.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Аудиопособие по музыкальной литературе.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Бах.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Бах. «Музыкальная энциклопедия». 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Бах. Бранденбург. Концерт.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Бах. Прелюдия.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Бетховен. Симфония 2,4.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Бетховен. Симфония № 3.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Бетховен. Симфония № 5.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Бетховен. Симфония № 6.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Бетховен. Симфония № 9.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Бородин. «Принц Игорь».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В.А.Моцарт. Опера.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В.Горовитц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оменико, Скарлати</w:t>
      </w:r>
      <w:r w:rsidR="009400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Г.Свиридов «Метель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Пушкинский вечер.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Гайдн. Симфония № 101, 104.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Гайдн. Симфония.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Георг Фридрих Гендель. «Пассион». «Мессия».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Глинка, Рахманинов «100 Шедевров классики».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Глинка. «Иван Сусанин». 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Глинка. «Руслан и Людмила».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Гнессин. «Виртуоз». Камерный оркестр.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 Енгорес.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 Шуберт, Моцарт.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 Шуман.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Горовитц. Александр Скрябин.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Бетховен. Сонаты.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Брамс.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Клементини.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Лист. Соната.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Горовитц. Людвиг Бетховен (1770-1827 симфония).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Людвиг Бетховен (1770-1827).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Мусоргский.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Прокофьев, Кабалевский, Соната.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Рахманинов Концерт № 3.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Горовитц. Рахманинов, Лист, Шопен.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Рахманинов.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Чайковский концерт № 1; Бетховен Концерт № 5.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Шуберт, Брамс, Дебюсси.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Горовитц. Шуман, Скрябин, Шопен.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Елена Образцова.</w:t>
      </w:r>
      <w:r w:rsidRPr="00622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 «Кармен».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Камерный оркестр Эрмитажного театра. 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Комплексное аудиовизуальное пособие.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Любимые мультики «Снегурочка».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Людвиг Бетховен (1770-1827 симфония № 3)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Людвиг Бетховен 1770-1827.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Людвиг Бетховен.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М.Б.Кушнир. 99 одноголосных диктантов.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М.И.Глинка. «Романсы русской классики».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М.Мусоргский. «Картинки с выставки».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Майя Плисецкая. Кармен-Сюита.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Мендельсон. Алябьев.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Мировая классика в современной обработке. 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Михаил Барышников. «Кармен». 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Михаил Глинка «Иван Сусанин».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 1756-1791.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Моцарт. «Галерея классической музыки».</w:t>
      </w:r>
    </w:p>
    <w:p w:rsidR="0062236D" w:rsidRP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6D">
        <w:rPr>
          <w:rFonts w:ascii="Times New Roman" w:hAnsi="Times New Roman" w:cs="Times New Roman"/>
          <w:sz w:val="28"/>
          <w:szCs w:val="28"/>
        </w:rPr>
        <w:t xml:space="preserve"> Моцарт.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36D">
        <w:rPr>
          <w:rFonts w:ascii="Times New Roman" w:hAnsi="Times New Roman" w:cs="Times New Roman"/>
          <w:sz w:val="28"/>
          <w:szCs w:val="28"/>
        </w:rPr>
        <w:t>Квартеты, фортепианные концерты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36D">
        <w:rPr>
          <w:rFonts w:ascii="Times New Roman" w:hAnsi="Times New Roman" w:cs="Times New Roman"/>
          <w:sz w:val="28"/>
          <w:szCs w:val="28"/>
        </w:rPr>
        <w:t>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Моцарт. «Фигаро».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Моцарт. Концерт № 1.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Моцарт. Концерт для двух фортепиано.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Моцарт. Реквием.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Моцарт. Симфония 40,41.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Моцарт. Сонаты для фортепиано.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Моцарт. Сонаты.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Мусорский. Большой театр «Борис Годунов». 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О.Звонарев. «Сюита сказок». 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Олег Эйгес. «Записи с концертов».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 «Садко».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Оркестровые произведения.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П.Чайковский (Юрий Симонов)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П.Чайковский Симфония № 2.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П.Чайковский Симфония № 3.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П.Чайковский Симфония № 5.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П.Чайковский Симфония № 6.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П.Чайковский.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П.Чайковский. Оркестр большой театр.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 Чайковский.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«Ромео и Джульетта». Галина Уланова.</w:t>
      </w:r>
    </w:p>
    <w:p w:rsidR="0062236D" w:rsidRDefault="0062236D" w:rsidP="0085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Прокофьев Балет.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Прокофьев. «Гиндерелла». 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Рахманинов Клавир Марта Дианова.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Римский-Корсаков «Садко».</w:t>
      </w:r>
    </w:p>
    <w:p w:rsidR="0062236D" w:rsidRDefault="0062236D" w:rsidP="00981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Роберт Шуман. Карнавал.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Романсы на стихи А.С.Пушкина. «Я вас любил». 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Романсы. «Я помню чудное мгновенье». 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Рахманинов (Юрий Симонов).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С.Прокофьев «Концерт № 2 для фортепиано».</w:t>
      </w:r>
    </w:p>
    <w:p w:rsidR="0062236D" w:rsidRPr="00851200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С.Прокофьев «Петя и Волк». «Дитя и волшебство». 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С.Прокофьев Балет «Ромео и Джульетта».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Святослав Рихтер. Фортепиано.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Слайды к сюите сказок.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Спартакус. Большой балет Москвы.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Спектакль «Волшебная флейта».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Страсти по Бетховену к Элизе.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Судьбы скрещенье. Портрет Рахманинова.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Танго.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1976 г. Режиссер М. де Бозио.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Формана М. «Амадей».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Фредерик Шопен (1810-1849) В.Горовитц. 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Фриц Крейслер: Бетховен, </w:t>
      </w:r>
      <w:r w:rsidR="009400C2">
        <w:rPr>
          <w:rFonts w:ascii="Times New Roman" w:hAnsi="Times New Roman" w:cs="Times New Roman"/>
          <w:sz w:val="28"/>
          <w:szCs w:val="28"/>
        </w:rPr>
        <w:t>Паганини</w:t>
      </w:r>
      <w:r>
        <w:rPr>
          <w:rFonts w:ascii="Times New Roman" w:hAnsi="Times New Roman" w:cs="Times New Roman"/>
          <w:sz w:val="28"/>
          <w:szCs w:val="28"/>
        </w:rPr>
        <w:t>, Шуберт.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Чайковский «Времена года. Последняя симфония».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«Евгений Онегин».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«Пиковая дама».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Чайковский «Спящая красавица» балет.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Чайковский «Щелкунчик» балет.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Чайковский. Российский национальный оркестр.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Шимон Гольдберг: В.В.Моцарт.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 Концерт № 1 для фортепиано.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 Полонез.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Шопен. Мазурка № 34.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Шопен. Соната № 2.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Шуберт. «Галерея классической музыки». </w:t>
      </w:r>
    </w:p>
    <w:p w:rsidR="0062236D" w:rsidRDefault="009400C2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Щелкунчик</w:t>
      </w:r>
      <w:r w:rsidR="0062236D">
        <w:rPr>
          <w:rFonts w:ascii="Times New Roman" w:hAnsi="Times New Roman" w:cs="Times New Roman"/>
          <w:sz w:val="28"/>
          <w:szCs w:val="28"/>
        </w:rPr>
        <w:t xml:space="preserve"> по мотивам сказки Э.Гофмана.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Элизабет Шварцкопф. Оперные и концертные арии.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Энциклопедия Г.Ф.Гендель.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Энциклопедия Д.Б.Перголези.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Энциклопедия Й.Гайдн.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Юрий Симонов, Дмитрий Шостакович.</w:t>
      </w:r>
    </w:p>
    <w:p w:rsidR="0062236D" w:rsidRDefault="0062236D" w:rsidP="0062236D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Юрий Симонов.</w:t>
      </w:r>
    </w:p>
    <w:p w:rsidR="0062236D" w:rsidRDefault="0062236D" w:rsidP="0062236D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sectPr w:rsidR="0062236D" w:rsidSect="0094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3970"/>
    <w:multiLevelType w:val="hybridMultilevel"/>
    <w:tmpl w:val="9042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1740"/>
    <w:rsid w:val="00314ECE"/>
    <w:rsid w:val="00457A50"/>
    <w:rsid w:val="005F0A3E"/>
    <w:rsid w:val="0062236D"/>
    <w:rsid w:val="00851200"/>
    <w:rsid w:val="008D4513"/>
    <w:rsid w:val="009400C2"/>
    <w:rsid w:val="00946AB1"/>
    <w:rsid w:val="009473A0"/>
    <w:rsid w:val="00951746"/>
    <w:rsid w:val="009649F2"/>
    <w:rsid w:val="00981740"/>
    <w:rsid w:val="00C14E1C"/>
    <w:rsid w:val="00DD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2011-10-19T09:36:00Z</dcterms:created>
  <dcterms:modified xsi:type="dcterms:W3CDTF">2011-10-24T08:52:00Z</dcterms:modified>
</cp:coreProperties>
</file>