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18F" w:rsidRPr="006F7972" w:rsidRDefault="00C1618F" w:rsidP="00C1618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F797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1D1F6F8" wp14:editId="1EFC82AE">
            <wp:simplePos x="0" y="0"/>
            <wp:positionH relativeFrom="column">
              <wp:posOffset>2699385</wp:posOffset>
            </wp:positionH>
            <wp:positionV relativeFrom="margin">
              <wp:align>top</wp:align>
            </wp:positionV>
            <wp:extent cx="571500" cy="888365"/>
            <wp:effectExtent l="0" t="0" r="0" b="6985"/>
            <wp:wrapTight wrapText="bothSides">
              <wp:wrapPolygon edited="0">
                <wp:start x="12240" y="21600"/>
                <wp:lineTo x="19440" y="21137"/>
                <wp:lineTo x="21600" y="19284"/>
                <wp:lineTo x="20880" y="2609"/>
                <wp:lineTo x="18000" y="293"/>
                <wp:lineTo x="12240" y="293"/>
                <wp:lineTo x="8640" y="293"/>
                <wp:lineTo x="720" y="1220"/>
                <wp:lineTo x="720" y="21137"/>
                <wp:lineTo x="8640" y="21600"/>
                <wp:lineTo x="12240" y="21600"/>
              </wp:wrapPolygon>
            </wp:wrapTight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Герб с короной ЧБ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7150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618F" w:rsidRPr="00DD0F38" w:rsidRDefault="00C1618F" w:rsidP="00C1618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F797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E1285" wp14:editId="7A8952D4">
                <wp:simplePos x="0" y="0"/>
                <wp:positionH relativeFrom="column">
                  <wp:posOffset>-41910</wp:posOffset>
                </wp:positionH>
                <wp:positionV relativeFrom="paragraph">
                  <wp:posOffset>-110490</wp:posOffset>
                </wp:positionV>
                <wp:extent cx="2438400" cy="94297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8F" w:rsidRPr="00AC2CC4" w:rsidRDefault="00C1618F" w:rsidP="00C1618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2C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МУНИЦИПАЛЬНЫЙ РАЙОН  </w:t>
                            </w:r>
                            <w:proofErr w:type="gramStart"/>
                            <w:r w:rsidRPr="00AC2C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«</w:t>
                            </w:r>
                            <w:proofErr w:type="gramEnd"/>
                            <w:r w:rsidRPr="00AC2C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УЛУГ-ХЕМСКИЙ КОЖУУН        РЕСПУБЛИКИ ТЫВА» УПРАВЛЕНИЕ ОБРАЗОВАНИЯ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E128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3.3pt;margin-top:-8.7pt;width:192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5FIgIAAPgDAAAOAAAAZHJzL2Uyb0RvYy54bWysU82O0zAQviPxDpbvNGmasm3UdLXssghp&#10;+ZEWHsB1nMbC9gTbbVJue+cVeAcOHLjxCt03Yux0uxXcEDlYnszMN/N9M16c91qRrbBOginpeJRS&#10;IgyHSpp1ST9+uH42o8R5ZiqmwIiS7oSj58unTxZdW4gMGlCVsARBjCu6tqSN922RJI43QjM3glYY&#10;dNZgNfNo2nVSWdYhulZJlqbPkw5s1Vrgwjn8ezU46TLi17Xg/l1dO+GJKin25uNp47kKZ7JcsGJt&#10;WdtIfmiD/UMXmkmDRY9QV8wzsrHyLygtuQUHtR9x0AnUteQickA24/QPNrcNa0XkguK49iiT+3+w&#10;/O32vSWyKumEEsM0jmj/bf99/2P/a//z/u7+K5kEjbrWFRh622Kw719Aj7OOfF17A/yTIwYuG2bW&#10;4sJa6BrBKuxxHDKTk9QBxwWQVfcGKizGNh4iUF9bHQRESQii46x2x/mI3hOOP7N8MstTdHH0zfNs&#10;fjaNJVjxkN1a518J0CRcSmpx/hGdbW+cD92w4iEkFDNwLZWKO6AM6RB0mk1jwolHS48rqqQu6SwN&#10;37A0geRLU8Vkz6Qa7lhAmQPrQHSg7PtVj4FBihVUO+RvYVhFfDp4acB+oaTDNSyp+7xhVlCiXhvU&#10;cD7O87C30cinZxka9tSzOvUwwxGqpJ6S4Xrp464PXC9Q61pGGR47OfSK6xXVOTyFsL+ndox6fLDL&#10;3wAAAP//AwBQSwMEFAAGAAgAAAAhADRcJOjdAAAACgEAAA8AAABkcnMvZG93bnJldi54bWxMj01P&#10;wzAMhu9I/IfISNy2pGx0rGs6IRBXEPuSuGWN11Y0TtVka/n3eCc42ZYfvX6cr0fXigv2ofGkIZkq&#10;EEiltw1VGnbbt8kTiBANWdN6Qg0/GGBd3N7kJrN+oE+8bGIlOIRCZjTUMXaZlKGs0Zkw9R0S706+&#10;dyby2FfS9mbgcNfKB6VS6UxDfKE2Hb7UWH5vzk7D/v30dZirj+rVPXaDH5Ukt5Ra39+NzysQEcf4&#10;B8NVn9WhYKejP5MNotUwSVMmuSaLOQgGZotrc2RyliQgi1z+f6H4BQAA//8DAFBLAQItABQABgAI&#10;AAAAIQC2gziS/gAAAOEBAAATAAAAAAAAAAAAAAAAAAAAAABbQ29udGVudF9UeXBlc10ueG1sUEsB&#10;Ai0AFAAGAAgAAAAhADj9If/WAAAAlAEAAAsAAAAAAAAAAAAAAAAALwEAAF9yZWxzLy5yZWxzUEsB&#10;Ai0AFAAGAAgAAAAhALt5vkUiAgAA+AMAAA4AAAAAAAAAAAAAAAAALgIAAGRycy9lMm9Eb2MueG1s&#10;UEsBAi0AFAAGAAgAAAAhADRcJOjdAAAACgEAAA8AAAAAAAAAAAAAAAAAfAQAAGRycy9kb3ducmV2&#10;LnhtbFBLBQYAAAAABAAEAPMAAACGBQAAAAA=&#10;" filled="f" stroked="f">
                <v:textbox>
                  <w:txbxContent>
                    <w:p w:rsidR="00C1618F" w:rsidRPr="00AC2CC4" w:rsidRDefault="00C1618F" w:rsidP="00C1618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2C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МУНИЦИПАЛЬНЫЙ РАЙОН  </w:t>
                      </w:r>
                      <w:proofErr w:type="gramStart"/>
                      <w:r w:rsidRPr="00AC2C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«</w:t>
                      </w:r>
                      <w:proofErr w:type="gramEnd"/>
                      <w:r w:rsidRPr="00AC2C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УЛУГ-ХЕМСКИЙ КОЖУУН        РЕСПУБЛИКИ ТЫВА» УПРАВЛЕНИЕ ОБРАЗОВАНИЯ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F797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B790B" wp14:editId="619F4F5F">
                <wp:simplePos x="0" y="0"/>
                <wp:positionH relativeFrom="column">
                  <wp:posOffset>3587115</wp:posOffset>
                </wp:positionH>
                <wp:positionV relativeFrom="paragraph">
                  <wp:posOffset>-110490</wp:posOffset>
                </wp:positionV>
                <wp:extent cx="2495550" cy="94297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618F" w:rsidRPr="00AC2CC4" w:rsidRDefault="00C1618F" w:rsidP="00C1618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C2CC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МУНИЦИПАЛДЫГ РАЙОН ТЫВА РЕСПУБЛИКАНЫН УЛУГ-ХЕМ КОЖУУНУ» ООРЕДИЛГЕ ЭРГЕЛЕЛИ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790B" id="Надпись 4" o:spid="_x0000_s1027" type="#_x0000_t202" style="position:absolute;margin-left:282.45pt;margin-top:-8.7pt;width:196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UxVwIAAIUEAAAOAAAAZHJzL2Uyb0RvYy54bWysVL1u2zAQ3gv0HQjutWxXTmrBcuAmcFHA&#10;SAI4RWaaomyhIo8laUvu1j2v0Hfo0KFbX8F5ox4pyXHTTkUX+sj7dD/fd+fJRS1LshPGFqBSOuj1&#10;KRGKQ1aodUo/3M1fvaHEOqYyVoISKd0LSy+mL19MKp2IIWygzIQhGETZpNIp3TinkyiyfCMksz3Q&#10;QqEzByOZw6tZR5lhFUaXZTTs98+iCkymDXBhLb5eNU46DfHzXHB3k+dWOFKmFGtz4TThXPkzmk5Y&#10;sjZMbwrelsH+oQrJCoVJj6GumGNka4o/QsmCG7CQux4HGUGeF1yEHrCbQf9ZN8sN0yL0guRYfaTJ&#10;/r+w/Hp3a0iRpTSmRDGJEh2+Hr4dvh9+Hn48fnl8ILHnqNI2QehSI9jVb6FGrUO/Vi+Af7QIiU4w&#10;zQcW0Z6TOjfS/2K3BD9EGfZH6kXtCMfHYTwejUbo4ugbx8Px+cjnjZ6+1sa6dwIk8UZKDUobKmC7&#10;hXUNtIP4ZArmRVniO0tKRaqUnr3G8L95MHip/IsIg9KG8W00lXvL1as60DPoaFhBtkcWDDSzZDWf&#10;F1jRgll3ywwODzaBC+Fu8MhLwMzQWpRswHz+27vHo6bopaTCYUyp/bRlRlBSvleo9ngQx356wyUe&#10;nQ/xYk49q1OP2spLwHkf4OppHkyPd2Vn5gbkPe7NzGdFF1Mcc6fUdeala1YE946L2SyAcF41cwu1&#10;1LwT3/N9V98zo1tRHMp5Dd3YsuSZNg220WC2dZAXQTjPc8NqO0U460H6di/9Mp3eA+rp32P6CwAA&#10;//8DAFBLAwQUAAYACAAAACEAcrolC+EAAAALAQAADwAAAGRycy9kb3ducmV2LnhtbEyPwU7DMAyG&#10;70i8Q2Qkblta2NatNJ0mBBckhBiTEDevCU2hcUqSbeXtMSc42v70+/ur9eh6cTQhdp4U5NMMhKHG&#10;645aBbuX+8kSRExIGntPRsG3ibCuz88qLLU/0bM5blMrOIRiiQpsSkMpZWyscRinfjDEt3cfHCYe&#10;Qyt1wBOHu15eZdlCOuyIP1gczK01zef24BQUyzdtP8LDuHt93HzZp0H2dyiVurwYNzcgkhnTHwy/&#10;+qwONTvt/YF0FL2C+WK2YlTBJC9mIJhYzQve7Bm9znOQdSX/d6h/AAAA//8DAFBLAQItABQABgAI&#10;AAAAIQC2gziS/gAAAOEBAAATAAAAAAAAAAAAAAAAAAAAAABbQ29udGVudF9UeXBlc10ueG1sUEsB&#10;Ai0AFAAGAAgAAAAhADj9If/WAAAAlAEAAAsAAAAAAAAAAAAAAAAALwEAAF9yZWxzLy5yZWxzUEsB&#10;Ai0AFAAGAAgAAAAhAJnPBTFXAgAAhQQAAA4AAAAAAAAAAAAAAAAALgIAAGRycy9lMm9Eb2MueG1s&#10;UEsBAi0AFAAGAAgAAAAhAHK6JQvhAAAACwEAAA8AAAAAAAAAAAAAAAAAsQQAAGRycy9kb3ducmV2&#10;LnhtbFBLBQYAAAAABAAEAPMAAAC/BQAAAAA=&#10;" filled="f" stroked="f" strokeweight=".5pt">
                <v:path arrowok="t"/>
                <v:textbox>
                  <w:txbxContent>
                    <w:p w:rsidR="00C1618F" w:rsidRPr="00AC2CC4" w:rsidRDefault="00C1618F" w:rsidP="00C1618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C2CC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МУНИЦИПАЛДЫГ РАЙОН ТЫВА РЕСПУБЛИКАНЫН УЛУГ-ХЕМ КОЖУУНУ» ООРЕДИЛГЕ ЭРГЕЛЕЛИ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F797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</w:t>
      </w:r>
      <w:r w:rsidRPr="006F7972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C1618F" w:rsidRPr="006F7972" w:rsidRDefault="00C1618F" w:rsidP="00C1618F">
      <w:pPr>
        <w:tabs>
          <w:tab w:val="left" w:pos="40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18F" w:rsidRDefault="00C1618F" w:rsidP="00761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A314F" w:rsidRDefault="00BA314F" w:rsidP="00761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BA314F" w:rsidRDefault="00BA314F" w:rsidP="00761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реализации ведомственного проекта Министерства образования</w:t>
      </w:r>
    </w:p>
    <w:p w:rsidR="00BA314F" w:rsidRDefault="00BA314F" w:rsidP="00761F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Республики Тыва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Хуреш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детские сады»</w:t>
      </w:r>
    </w:p>
    <w:p w:rsidR="00761FCC" w:rsidRPr="00761FCC" w:rsidRDefault="00761FCC" w:rsidP="00C1618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</w:t>
      </w:r>
    </w:p>
    <w:p w:rsidR="00761FCC" w:rsidRPr="00761FCC" w:rsidRDefault="00BA314F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Национальная борьба «</w:t>
      </w:r>
      <w:proofErr w:type="spellStart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Хуреш</w:t>
      </w:r>
      <w:proofErr w:type="spellEnd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старинный, любимый тувинцами вид спорта. Она явл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яется неразделимой частью любых семейных, народных, религиозных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давних времён борьба служила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физическому воспитанию сильных мужчин и бесстрашных воинов. Об этом свидетельствуют все сокровищницы народного фольклора: сказки, эпос, песни и пословицы. Многие герои тувинских сказок являются отменными борцами или по крайней мере среди них нет человека, который бы не умел бороться. И сегодня этот вид спорта пользуется с большой популярностью среди жителей Республики. Она очень темпераментна и зрелищна, а правила очень простые и понятные для всех. Борьба «</w:t>
      </w:r>
      <w:proofErr w:type="spellStart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Хуреш</w:t>
      </w:r>
      <w:proofErr w:type="spellEnd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притягивает своих поклонников своим азартом и заряжает энергией. Поэтому на традицио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нных праздниках собирае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почти вся Республика - от младенцев до пожилых людей. Любители и поклонники борьбы на лицо знают своих героев - борцов, слагают о них легенды.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Когда борцы- </w:t>
      </w:r>
      <w:proofErr w:type="spellStart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хурешисты</w:t>
      </w:r>
      <w:proofErr w:type="spellEnd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надев свои </w:t>
      </w:r>
      <w:proofErr w:type="spellStart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содак</w:t>
      </w:r>
      <w:proofErr w:type="spellEnd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шудак</w:t>
      </w:r>
      <w:proofErr w:type="spellEnd"/>
      <w:r w:rsidR="00B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(специальная борцовская форма) под песни «</w:t>
      </w:r>
      <w:proofErr w:type="spellStart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Догээ</w:t>
      </w:r>
      <w:proofErr w:type="spellEnd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Баары</w:t>
      </w:r>
      <w:proofErr w:type="spellEnd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начинают исполнять танец орла «</w:t>
      </w:r>
      <w:proofErr w:type="spellStart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Девиг</w:t>
      </w:r>
      <w:proofErr w:type="spellEnd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то кажется, что земля и небо начинают содрогаться от этой мощи, и начинаешь понимать, что для тувинца, </w:t>
      </w:r>
      <w:proofErr w:type="spellStart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хуреш</w:t>
      </w:r>
      <w:proofErr w:type="spellEnd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 гораздо больше, чем просто спортивные состязания и больше, чем красивое зрелище, что это народный праздник, исполненный глубокого и обширного смысла, одно из лучших с</w:t>
      </w:r>
      <w:r w:rsidR="00B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кровищ народной культуры.</w:t>
      </w:r>
    </w:p>
    <w:p w:rsidR="00761FCC" w:rsidRPr="00761FCC" w:rsidRDefault="00BA314F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давних времён борьба «</w:t>
      </w:r>
      <w:proofErr w:type="spellStart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Хуреш</w:t>
      </w:r>
      <w:proofErr w:type="spellEnd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стала ещё интересней, ещё зрелищной и продолжает развиваться своими новыми правилами, захватами, приёмами, принципами, направленного нам побуждение соперника. Строятся очень многие стадионы, спортивные залы, комплексы для развития борьбы «</w:t>
      </w:r>
      <w:proofErr w:type="spellStart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Хуреш</w:t>
      </w:r>
      <w:proofErr w:type="spellEnd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чтобы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ростки и молодёжь без дела не слонялись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вечерами по улицам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ужно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каждой школе,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 дворе, детском саду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секции по многим видам спорта, особенно по национальной борьбе «</w:t>
      </w:r>
      <w:proofErr w:type="spellStart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Хуреш</w:t>
      </w:r>
      <w:proofErr w:type="spellEnd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настоящее время в нашей республике подготовка борцов начинается с де</w:t>
      </w:r>
      <w:r w:rsidR="00B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тского сада. Поэтому все детские</w:t>
      </w: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</w:t>
      </w:r>
      <w:r w:rsidR="00B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работаю</w:t>
      </w: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по проекту «</w:t>
      </w:r>
      <w:proofErr w:type="spellStart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Хуреш</w:t>
      </w:r>
      <w:proofErr w:type="spellEnd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детские сады</w:t>
      </w:r>
      <w:r w:rsidR="00BA3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FCC" w:rsidRPr="00761FCC" w:rsidRDefault="00BA314F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761FCC"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сохранение традиционной культуры</w:t>
      </w:r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спорта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тувинского народа.</w:t>
      </w:r>
    </w:p>
    <w:p w:rsidR="00761FCC" w:rsidRPr="00761FCC" w:rsidRDefault="00BA314F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761FCC"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61FCC" w:rsidRPr="00761FCC" w:rsidRDefault="00BA314F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- формировать у детей мотивацию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занятия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по данному национальному виду спорта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61FCC" w:rsidRPr="00761FCC" w:rsidRDefault="00BA314F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технике исполнения «Танца орла» и техническими приёмами борьбы «</w:t>
      </w:r>
      <w:proofErr w:type="spellStart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Хуреш</w:t>
      </w:r>
      <w:proofErr w:type="spellEnd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61FCC" w:rsidRPr="00761FCC" w:rsidRDefault="00BA314F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детей со знаменитыми борцами Республики Тыва;</w:t>
      </w:r>
    </w:p>
    <w:p w:rsidR="00761FCC" w:rsidRPr="00761FCC" w:rsidRDefault="00BA314F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-воспитание патриотизма и любви к традициям и обычаям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народа 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Тувы;</w:t>
      </w:r>
    </w:p>
    <w:p w:rsidR="00761FCC" w:rsidRPr="00761FCC" w:rsidRDefault="00BA314F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-воспитание уважения к традиционным ценностям, любви к родителям, уважение к старшим, заботливое отношение </w:t>
      </w:r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пожилым людям.</w:t>
      </w:r>
    </w:p>
    <w:p w:rsidR="00761FCC" w:rsidRPr="009C760A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проекта:</w:t>
      </w:r>
      <w:r w:rsidR="009C7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C760A" w:rsidRPr="009C76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ведомственный</w:t>
      </w:r>
    </w:p>
    <w:p w:rsidR="009C760A" w:rsidRPr="009C760A" w:rsidRDefault="00761FCC" w:rsidP="009C760A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продолжительности:</w:t>
      </w:r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C760A" w:rsidRPr="009C760A">
        <w:rPr>
          <w:rFonts w:ascii="Times New Roman" w:eastAsia="Calibri" w:hAnsi="Times New Roman" w:cs="Times New Roman"/>
          <w:sz w:val="24"/>
          <w:szCs w:val="24"/>
        </w:rPr>
        <w:t>Паспорт ведомственного проекта «</w:t>
      </w:r>
      <w:proofErr w:type="spellStart"/>
      <w:r w:rsidR="009C760A" w:rsidRPr="009C760A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 w:rsidR="009C760A" w:rsidRPr="009C760A">
        <w:rPr>
          <w:rFonts w:ascii="Times New Roman" w:eastAsia="Calibri" w:hAnsi="Times New Roman" w:cs="Times New Roman"/>
          <w:sz w:val="24"/>
          <w:szCs w:val="24"/>
        </w:rPr>
        <w:t xml:space="preserve"> в детские сады» на 2022-2025гг. утвержден приказом Министерства образования РТ № 293-д от 01.04.2022г.  </w:t>
      </w:r>
    </w:p>
    <w:p w:rsidR="00761FCC" w:rsidRPr="00761FCC" w:rsidRDefault="009C760A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61FCC"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доминирующей линии в проекте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групповой, практико-ориентированный;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характеру контактов:</w:t>
      </w:r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внутрисадовский</w:t>
      </w:r>
      <w:proofErr w:type="spellEnd"/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кожуунный</w:t>
      </w:r>
      <w:proofErr w:type="spellEnd"/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республиканский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-мальчики</w:t>
      </w:r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-воспитанники старших</w:t>
      </w: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подготовител</w:t>
      </w:r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групп – 4-7 лет;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-воспитатели;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-родители;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-инструктор</w:t>
      </w:r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физической культуре;</w:t>
      </w:r>
    </w:p>
    <w:p w:rsid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-музыкальный руководите</w:t>
      </w:r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ль;</w:t>
      </w:r>
    </w:p>
    <w:p w:rsidR="002E000F" w:rsidRPr="00761FCC" w:rsidRDefault="002E000F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-тренеры из спортивных школ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согласованию)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детей:</w:t>
      </w:r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4-7лет</w:t>
      </w: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проекта: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1.Рассматривание иллюстраций и фильмов о традициях и обычаях тувинского народа, знакомство со специальной одеждой борца;</w:t>
      </w:r>
    </w:p>
    <w:p w:rsidR="00761FCC" w:rsidRPr="00761FCC" w:rsidRDefault="002E000F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2.Обучение технике</w:t>
      </w:r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исполнения «Танца орла» и использование приёмов борьбы «</w:t>
      </w:r>
      <w:proofErr w:type="spellStart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Хуреш</w:t>
      </w:r>
      <w:proofErr w:type="spellEnd"/>
      <w:r w:rsidR="00761FCC"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и участие в соревнованиях различного уровня.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и реализации проекта: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спортивный зал;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борцовские маты;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3.спец</w:t>
      </w:r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иальная борцовская форма </w:t>
      </w:r>
      <w:proofErr w:type="gramStart"/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борт</w:t>
      </w:r>
      <w:proofErr w:type="gramEnd"/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идик</w:t>
      </w:r>
      <w:proofErr w:type="spellEnd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содак-шудак</w:t>
      </w:r>
      <w:proofErr w:type="spellEnd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детей первоначальных основ здорового образа жизни, потребности в активных движениях и физическом совершенстве;</w:t>
      </w:r>
    </w:p>
    <w:p w:rsidR="00761FCC" w:rsidRPr="00761FCC" w:rsidRDefault="00761FCC" w:rsidP="00BA314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детей на праздниках в рамках ДО</w:t>
      </w:r>
      <w:r w:rsidR="002E00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соревнованиях различного уровня по борьбе «</w:t>
      </w:r>
      <w:proofErr w:type="spellStart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Хуреш</w:t>
      </w:r>
      <w:proofErr w:type="spellEnd"/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61FCC" w:rsidRPr="00761FCC" w:rsidRDefault="00761FCC" w:rsidP="00761F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61F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</w:t>
      </w:r>
    </w:p>
    <w:p w:rsidR="00761FCC" w:rsidRPr="00761FCC" w:rsidRDefault="009C760A" w:rsidP="00761F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</w:t>
      </w:r>
      <w:r w:rsidR="00761FCC"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лан работы проекта «</w:t>
      </w:r>
      <w:proofErr w:type="spellStart"/>
      <w:r w:rsidR="00761FCC"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Хуреш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детские сады</w:t>
      </w:r>
      <w:r w:rsidR="00761FCC" w:rsidRPr="00761F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ДОУ</w:t>
      </w:r>
    </w:p>
    <w:tbl>
      <w:tblPr>
        <w:tblW w:w="10952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1"/>
        <w:gridCol w:w="3584"/>
        <w:gridCol w:w="2816"/>
        <w:gridCol w:w="2811"/>
      </w:tblGrid>
      <w:tr w:rsidR="00761FCC" w:rsidRPr="00761FCC" w:rsidTr="009C760A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Тема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Цель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Материал</w:t>
            </w:r>
          </w:p>
        </w:tc>
      </w:tr>
      <w:tr w:rsidR="002E000F" w:rsidRPr="00761FCC" w:rsidTr="009C760A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0F" w:rsidRPr="00761FCC" w:rsidRDefault="002E000F" w:rsidP="0076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0F" w:rsidRPr="00761FCC" w:rsidRDefault="002E000F" w:rsidP="0076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Внутрисадовские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этапы по борьбе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среди мальчиков 4-7 лет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0F" w:rsidRPr="00761FCC" w:rsidRDefault="002E000F" w:rsidP="002E000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традиционной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тувинского народа, ЗОЖ</w:t>
            </w:r>
          </w:p>
          <w:p w:rsidR="002E000F" w:rsidRPr="00761FCC" w:rsidRDefault="002E000F" w:rsidP="0076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0F" w:rsidRPr="002E000F" w:rsidRDefault="002E000F" w:rsidP="0076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000F" w:rsidRPr="00761FCC" w:rsidTr="009C760A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0F" w:rsidRDefault="002E000F" w:rsidP="0076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0F" w:rsidRDefault="009C760A" w:rsidP="0076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этапы по борьбе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среди мальчиков 4-7 лет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60A" w:rsidRPr="00761FCC" w:rsidRDefault="009C760A" w:rsidP="009C760A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традиционной культуры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спорта тувинского народа, ЗОЖ</w:t>
            </w:r>
          </w:p>
          <w:p w:rsidR="002E000F" w:rsidRPr="00761FCC" w:rsidRDefault="002E000F" w:rsidP="002E000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00F" w:rsidRPr="002E000F" w:rsidRDefault="002E000F" w:rsidP="0076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FCC" w:rsidRPr="00761FCC" w:rsidTr="009C760A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национальной борьбой «</w:t>
            </w:r>
            <w:proofErr w:type="spellStart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«</w:t>
            </w:r>
            <w:proofErr w:type="spellStart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одно из сокровищ народной культуры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к борьбе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2E000F" w:rsidRDefault="002E000F" w:rsidP="00761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00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Видеоролики, фильмы, рассказы, сказки </w:t>
            </w:r>
          </w:p>
        </w:tc>
      </w:tr>
      <w:tr w:rsidR="00761FCC" w:rsidRPr="00761FCC" w:rsidTr="009C760A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Танец орла «</w:t>
            </w:r>
            <w:proofErr w:type="spellStart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Девиг</w:t>
            </w:r>
            <w:proofErr w:type="spellEnd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навыкам исполнения танца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Фонограмма «</w:t>
            </w:r>
            <w:proofErr w:type="spellStart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Догээ-Баары</w:t>
            </w:r>
            <w:proofErr w:type="spellEnd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61FCC" w:rsidRPr="00761FCC" w:rsidTr="009C760A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Содак</w:t>
            </w:r>
            <w:proofErr w:type="spellEnd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шудак</w:t>
            </w:r>
            <w:proofErr w:type="spellEnd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-борцовская форма </w:t>
            </w:r>
            <w:proofErr w:type="spellStart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хурешистов</w:t>
            </w:r>
            <w:proofErr w:type="spellEnd"/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формой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1FCC" w:rsidRPr="00761FCC" w:rsidRDefault="00761FCC" w:rsidP="00761F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борцовской формы</w:t>
            </w:r>
          </w:p>
        </w:tc>
      </w:tr>
      <w:tr w:rsidR="009C760A" w:rsidRPr="00761FCC" w:rsidTr="009C760A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60A" w:rsidRPr="00761FCC" w:rsidRDefault="009C760A" w:rsidP="009C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60A" w:rsidRPr="00761FCC" w:rsidRDefault="009C760A" w:rsidP="009C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знаменитыми борцами Тувы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биографий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видеофильмов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 участием борцов</w:t>
            </w: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фотоснимки</w:t>
            </w:r>
          </w:p>
        </w:tc>
      </w:tr>
      <w:tr w:rsidR="009C760A" w:rsidRPr="00761FCC" w:rsidTr="00E16579">
        <w:trPr>
          <w:trHeight w:val="2248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60A" w:rsidRPr="009C760A" w:rsidRDefault="009C760A" w:rsidP="009C7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передвижения</w:t>
            </w:r>
          </w:p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Захваты</w:t>
            </w:r>
          </w:p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борцов</w:t>
            </w:r>
          </w:p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</w:t>
            </w:r>
          </w:p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упражнений</w:t>
            </w:r>
          </w:p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видеофильма «</w:t>
            </w:r>
            <w:proofErr w:type="spellStart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спортивных снаряжений</w:t>
            </w:r>
          </w:p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фильмов</w:t>
            </w:r>
          </w:p>
        </w:tc>
      </w:tr>
      <w:tr w:rsidR="009C760A" w:rsidRPr="00761FCC" w:rsidTr="009C760A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соревнованию по национальной борьбе «</w:t>
            </w:r>
            <w:proofErr w:type="spellStart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Посредством тренировок</w:t>
            </w: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готовить детей к соревнованию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Борцовская форма</w:t>
            </w:r>
          </w:p>
        </w:tc>
      </w:tr>
      <w:tr w:rsidR="009C760A" w:rsidRPr="00761FCC" w:rsidTr="009C760A"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работы кружк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по борьбе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Хуреш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ДОУ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лучших борцов, лучшего исполнителя танца орла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60A" w:rsidRPr="00761FCC" w:rsidRDefault="009C760A" w:rsidP="009C76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Награждения, медали, ленты</w:t>
            </w:r>
          </w:p>
        </w:tc>
      </w:tr>
    </w:tbl>
    <w:p w:rsidR="00DF1C86" w:rsidRDefault="00DF1C86"/>
    <w:p w:rsidR="0075444A" w:rsidRPr="0075444A" w:rsidRDefault="0075444A" w:rsidP="0075444A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44A">
        <w:rPr>
          <w:rFonts w:ascii="Times New Roman" w:eastAsia="Calibri" w:hAnsi="Times New Roman" w:cs="Times New Roman"/>
          <w:sz w:val="24"/>
          <w:szCs w:val="24"/>
        </w:rPr>
        <w:t>Во всех садах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Улуг-Хемского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функционируют кружки (1 час в неделю) физкультурно-оздоровительной направленности по вовлечению мальчиков и развитию национальной борьбы «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75444A" w:rsidRDefault="0075444A" w:rsidP="0075444A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Во всех городских садах и садах «Сайзанак» с.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Хайыракан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и «Теремок» с.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Арыг-Узю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имеются инструкторы по физической культуре. </w:t>
      </w:r>
    </w:p>
    <w:p w:rsidR="0075444A" w:rsidRDefault="0075444A" w:rsidP="0075444A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44A">
        <w:rPr>
          <w:rFonts w:ascii="Times New Roman" w:eastAsia="Calibri" w:hAnsi="Times New Roman" w:cs="Times New Roman"/>
          <w:sz w:val="24"/>
          <w:szCs w:val="24"/>
        </w:rPr>
        <w:t>В структурных подразделениях</w:t>
      </w:r>
      <w:r w:rsidR="00C1618F">
        <w:rPr>
          <w:rFonts w:ascii="Times New Roman" w:eastAsia="Calibri" w:hAnsi="Times New Roman" w:cs="Times New Roman"/>
          <w:sz w:val="24"/>
          <w:szCs w:val="24"/>
        </w:rPr>
        <w:t xml:space="preserve"> при школах</w:t>
      </w:r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44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штатных единиц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  <w:u w:val="single"/>
        </w:rPr>
        <w:t>физинструкторов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не имеется</w:t>
      </w:r>
      <w:r w:rsidRPr="0075444A">
        <w:rPr>
          <w:rFonts w:ascii="Times New Roman" w:eastAsia="Calibri" w:hAnsi="Times New Roman" w:cs="Times New Roman"/>
          <w:sz w:val="24"/>
          <w:szCs w:val="24"/>
        </w:rPr>
        <w:t>. Их заменяют воспитатели</w:t>
      </w:r>
      <w:r w:rsidR="00C1618F">
        <w:rPr>
          <w:rFonts w:ascii="Times New Roman" w:eastAsia="Calibri" w:hAnsi="Times New Roman" w:cs="Times New Roman"/>
          <w:sz w:val="24"/>
          <w:szCs w:val="24"/>
        </w:rPr>
        <w:t>, педагоги дополнительного образования и учителя физической культуры</w:t>
      </w:r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5444A" w:rsidRPr="0075444A" w:rsidRDefault="0075444A" w:rsidP="0075444A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44A">
        <w:rPr>
          <w:rFonts w:ascii="Times New Roman" w:eastAsia="Calibri" w:hAnsi="Times New Roman" w:cs="Times New Roman"/>
          <w:sz w:val="24"/>
          <w:szCs w:val="24"/>
        </w:rPr>
        <w:t>Спортивный зал имеется только в новом детском саду «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Бодаган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» г.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Шагонар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, в остальных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детских </w:t>
      </w:r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садах приспособленные помещения («Ручеек») и актовые залы. Борцовские маты имеются во всех городских садах, садах «Сайзанак» с.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Хайыракан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>, структурных подразделениях «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Салгал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» с.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Иштии-Хем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Чодураа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» с.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Чааты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444A" w:rsidRPr="0075444A" w:rsidRDefault="00C1618F" w:rsidP="00C1618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1618F">
        <w:rPr>
          <w:rFonts w:ascii="Times New Roman" w:eastAsia="Calibri" w:hAnsi="Times New Roman" w:cs="Times New Roman"/>
          <w:b/>
          <w:sz w:val="24"/>
          <w:szCs w:val="24"/>
        </w:rPr>
        <w:t>Охват в кружках по борьбе «</w:t>
      </w:r>
      <w:proofErr w:type="spellStart"/>
      <w:r w:rsidRPr="00C1618F">
        <w:rPr>
          <w:rFonts w:ascii="Times New Roman" w:eastAsia="Calibri" w:hAnsi="Times New Roman" w:cs="Times New Roman"/>
          <w:b/>
          <w:sz w:val="24"/>
          <w:szCs w:val="24"/>
        </w:rPr>
        <w:t>Хуреш</w:t>
      </w:r>
      <w:proofErr w:type="spellEnd"/>
      <w:r w:rsidRPr="00C1618F">
        <w:rPr>
          <w:rFonts w:ascii="Times New Roman" w:eastAsia="Calibri" w:hAnsi="Times New Roman" w:cs="Times New Roman"/>
          <w:b/>
          <w:sz w:val="24"/>
          <w:szCs w:val="24"/>
        </w:rPr>
        <w:t>» в детских садах по состоянию на октябрь 2022года</w:t>
      </w:r>
    </w:p>
    <w:tbl>
      <w:tblPr>
        <w:tblW w:w="1052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762"/>
        <w:gridCol w:w="1100"/>
        <w:gridCol w:w="1233"/>
        <w:gridCol w:w="1250"/>
        <w:gridCol w:w="2520"/>
      </w:tblGrid>
      <w:tr w:rsidR="0075444A" w:rsidRPr="0075444A" w:rsidTr="00C1618F">
        <w:tc>
          <w:tcPr>
            <w:tcW w:w="662" w:type="dxa"/>
            <w:vMerge w:val="restart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762" w:type="dxa"/>
            <w:vMerge w:val="restart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ДОУ (населенный пункт) участвующие в проекте «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Хуреш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в детские сады»</w:t>
            </w:r>
          </w:p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03" w:type="dxa"/>
            <w:gridSpan w:val="4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Спортивный  кружок по национальной борьбе «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Хуреш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</w:tr>
      <w:tr w:rsidR="0075444A" w:rsidRPr="0075444A" w:rsidTr="00C1618F">
        <w:tc>
          <w:tcPr>
            <w:tcW w:w="662" w:type="dxa"/>
            <w:vMerge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62" w:type="dxa"/>
            <w:vMerge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103" w:type="dxa"/>
            <w:gridSpan w:val="4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Общее количество мальчиков-дошкольников в возрасте от 4 до 7 лет по состоянию на 1 октября 2022г.</w:t>
            </w:r>
          </w:p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5444A" w:rsidRPr="0075444A" w:rsidTr="00C1618F">
        <w:tc>
          <w:tcPr>
            <w:tcW w:w="662" w:type="dxa"/>
            <w:vMerge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62" w:type="dxa"/>
            <w:vMerge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 л.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 л.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 л.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 л.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«Солнышко» г.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«Сказка» г.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«Ручеек» г.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Челээш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» г.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Бодаган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» г.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«Сайзанак» с.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Хайыракан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«Теремок» с.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Арыг-Узю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Хуннээрек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Арыг-Бажы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Дамырак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Эйлиг-Хем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Сайлык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Арыскан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Салгал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Иштии-Хем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СП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дс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Чечек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Торгалыг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СП «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Чодураа</w:t>
            </w:r>
            <w:proofErr w:type="spellEnd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Чааты</w:t>
            </w:r>
            <w:proofErr w:type="spellEnd"/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1233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125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2520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7</w:t>
            </w:r>
          </w:p>
        </w:tc>
      </w:tr>
      <w:tr w:rsidR="0075444A" w:rsidRPr="0075444A" w:rsidTr="00C1618F">
        <w:tc>
          <w:tcPr>
            <w:tcW w:w="6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762" w:type="dxa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5444A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103" w:type="dxa"/>
            <w:gridSpan w:val="4"/>
            <w:shd w:val="clear" w:color="auto" w:fill="auto"/>
          </w:tcPr>
          <w:p w:rsidR="0075444A" w:rsidRPr="0075444A" w:rsidRDefault="0075444A" w:rsidP="0075444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75444A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489</w:t>
            </w:r>
          </w:p>
        </w:tc>
      </w:tr>
    </w:tbl>
    <w:p w:rsidR="0075444A" w:rsidRPr="0075444A" w:rsidRDefault="0075444A" w:rsidP="0075444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444A" w:rsidRDefault="0075444A" w:rsidP="0075444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мероприятий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данного </w:t>
      </w:r>
      <w:r w:rsidRPr="0075444A">
        <w:rPr>
          <w:rFonts w:ascii="Times New Roman" w:eastAsia="Calibri" w:hAnsi="Times New Roman" w:cs="Times New Roman"/>
          <w:sz w:val="24"/>
          <w:szCs w:val="24"/>
        </w:rPr>
        <w:t>ведомственного проекта «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в детские сады» в ДОУ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согласно письму № 555 от 29.09.2022г. соревнования по «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proofErr w:type="gramStart"/>
      <w:r w:rsidRPr="0075444A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стали проводиться ежемесячно в 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ежеквартально - муниципальные</w:t>
      </w:r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этап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5444A" w:rsidRPr="0075444A" w:rsidRDefault="0075444A" w:rsidP="0075444A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444A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октябре 2022г.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провели очередное</w:t>
      </w:r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кожуунное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соревнование «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» среди детей старшего дошкольного возраста ДОУ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в д/с «Сказка» г.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Шагонар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>. Всего приняли участие маленьких борцов – 26 побе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дителей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внутрисадовских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этапов. Большую помощь в организации и судействе соревнований оказали тренеры по борьбе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» спортивной школы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Улуг-Хемского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Серээ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Шолбан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Михайлович,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Камгалакчы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Маадырович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Сарым-оол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Артыш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Игоревич.</w:t>
      </w:r>
    </w:p>
    <w:p w:rsidR="0075444A" w:rsidRPr="0075444A" w:rsidRDefault="0075444A" w:rsidP="0075444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44A">
        <w:rPr>
          <w:rFonts w:ascii="Times New Roman" w:eastAsia="Calibri" w:hAnsi="Times New Roman" w:cs="Times New Roman"/>
          <w:sz w:val="24"/>
          <w:szCs w:val="24"/>
        </w:rPr>
        <w:t>По итогам проведения соревнования по вольной борьбе «</w:t>
      </w:r>
      <w:proofErr w:type="spellStart"/>
      <w:r w:rsidRPr="0075444A">
        <w:rPr>
          <w:rFonts w:ascii="Times New Roman" w:eastAsia="Calibri" w:hAnsi="Times New Roman" w:cs="Times New Roman"/>
          <w:b/>
          <w:sz w:val="24"/>
          <w:szCs w:val="24"/>
        </w:rPr>
        <w:t>Хуреш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5444A">
        <w:rPr>
          <w:rFonts w:ascii="Times New Roman" w:eastAsia="Calibri" w:hAnsi="Times New Roman" w:cs="Times New Roman"/>
          <w:b/>
          <w:sz w:val="24"/>
          <w:szCs w:val="24"/>
        </w:rPr>
        <w:t>среди 4-5 лет</w:t>
      </w:r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призовых мест удостоены:</w:t>
      </w:r>
    </w:p>
    <w:p w:rsidR="0075444A" w:rsidRPr="0075444A" w:rsidRDefault="0075444A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Кыргыс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Сайдаш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Хуннээрек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с.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Арыг-Бажы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</w:t>
      </w:r>
    </w:p>
    <w:p w:rsidR="0075444A" w:rsidRPr="0075444A" w:rsidRDefault="0075444A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Монгуш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Яндар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Сайлык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с.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Арыскан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</w:t>
      </w:r>
    </w:p>
    <w:p w:rsidR="0075444A" w:rsidRPr="0075444A" w:rsidRDefault="0075444A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Кендикпаа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Найдан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Бодаган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г.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Шагонар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</w:t>
      </w:r>
    </w:p>
    <w:p w:rsidR="0075444A" w:rsidRPr="0075444A" w:rsidRDefault="0075444A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Сурунчук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Херел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воспитанник детского сада «Ручеек» г.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Шагонар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 </w:t>
      </w:r>
    </w:p>
    <w:p w:rsidR="0075444A" w:rsidRPr="0075444A" w:rsidRDefault="0075444A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Чооду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Найыр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Челээш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Чараш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девиг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444A" w:rsidRPr="0075444A" w:rsidRDefault="0075444A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Куулар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Чимит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воспитанник детского сада «Сказка» г.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Чараш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444A" w:rsidRPr="0075444A" w:rsidRDefault="0075444A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Сурунчук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Херел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воспитанник детского сада «Ручеек» г.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Чараш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содак-шудак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444A" w:rsidRPr="0075444A" w:rsidRDefault="0075444A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Шалган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Ангыр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Хамнаарак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Ийи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-Тал -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Тиилелгеже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чуткул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444A" w:rsidRPr="0075444A" w:rsidRDefault="0075444A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6-7 лет: </w:t>
      </w:r>
    </w:p>
    <w:p w:rsidR="0075444A" w:rsidRPr="0075444A" w:rsidRDefault="0075444A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Алдын-оол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Сержи,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Чодураа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с.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Чааты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</w:t>
      </w:r>
    </w:p>
    <w:p w:rsidR="0075444A" w:rsidRPr="0075444A" w:rsidRDefault="0075444A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Болат-оол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Эчис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Хуннээрек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с.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Арыг-Бажы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</w:t>
      </w:r>
    </w:p>
    <w:p w:rsidR="0075444A" w:rsidRPr="0075444A" w:rsidRDefault="0075444A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Кара-Сал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Чолдуг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воспитанник детского сада «Сайзанак» с.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Хайыракан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</w:t>
      </w:r>
    </w:p>
    <w:p w:rsidR="0075444A" w:rsidRPr="0075444A" w:rsidRDefault="0075444A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Мадар-оол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Сангье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Бодаган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г.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Шагонар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место. </w:t>
      </w:r>
    </w:p>
    <w:p w:rsidR="0075444A" w:rsidRPr="0075444A" w:rsidRDefault="0075444A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Калбак-кыс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Чолдуг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Сайлык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proofErr w:type="gram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Арыскан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;-</w:t>
      </w:r>
      <w:proofErr w:type="gram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Чараш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девиг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444A" w:rsidRPr="0075444A" w:rsidRDefault="0075444A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Алдын-оол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Сержи,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Чодураа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Чааты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Чараш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444A" w:rsidRPr="0075444A" w:rsidRDefault="0075444A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Достай-оол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Намзырай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Челээш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Чараш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содак-шудак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444A" w:rsidRPr="0075444A" w:rsidRDefault="0075444A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Сугежик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Санчы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Чечек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proofErr w:type="gram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Торгалыг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Тиилелгеже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чуткул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5444A" w:rsidRPr="0075444A" w:rsidRDefault="0075444A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44A" w:rsidRPr="0075444A" w:rsidRDefault="0075444A" w:rsidP="0075444A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444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 </w:t>
      </w:r>
      <w:r w:rsidRPr="0075444A">
        <w:rPr>
          <w:rFonts w:ascii="Times New Roman" w:eastAsia="Calibri" w:hAnsi="Times New Roman" w:cs="Times New Roman"/>
          <w:b/>
          <w:sz w:val="24"/>
          <w:szCs w:val="24"/>
          <w:u w:val="single"/>
        </w:rPr>
        <w:t>феврале</w:t>
      </w:r>
      <w:r w:rsidRPr="0075444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202</w:t>
      </w:r>
      <w:r w:rsidRPr="0075444A">
        <w:rPr>
          <w:rFonts w:ascii="Times New Roman" w:eastAsia="Calibri" w:hAnsi="Times New Roman" w:cs="Times New Roman"/>
          <w:b/>
          <w:sz w:val="24"/>
          <w:szCs w:val="24"/>
          <w:u w:val="single"/>
        </w:rPr>
        <w:t>3г</w:t>
      </w:r>
      <w:r>
        <w:rPr>
          <w:rFonts w:ascii="Times New Roman" w:eastAsia="Calibri" w:hAnsi="Times New Roman" w:cs="Times New Roman"/>
          <w:sz w:val="24"/>
          <w:szCs w:val="24"/>
        </w:rPr>
        <w:t>. также провели</w:t>
      </w:r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кожуунное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соревнование «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Хуреш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>» среди детей старшего дошкольного 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зраста ДОУ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д/с «Ручеек</w:t>
      </w:r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» г.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Шагонар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. Всего приняли участие маленьких борцов – </w:t>
      </w: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победителей </w:t>
      </w:r>
      <w:proofErr w:type="spellStart"/>
      <w:r w:rsidRPr="0075444A">
        <w:rPr>
          <w:rFonts w:ascii="Times New Roman" w:eastAsia="Calibri" w:hAnsi="Times New Roman" w:cs="Times New Roman"/>
          <w:sz w:val="24"/>
          <w:szCs w:val="24"/>
        </w:rPr>
        <w:t>внутрисадовских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этапов. </w:t>
      </w:r>
      <w:r w:rsidRPr="0075444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</w:p>
    <w:p w:rsidR="0075444A" w:rsidRPr="0075444A" w:rsidRDefault="0075444A" w:rsidP="0075444A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44A">
        <w:rPr>
          <w:rFonts w:ascii="Times New Roman" w:eastAsia="Calibri" w:hAnsi="Times New Roman" w:cs="Times New Roman"/>
          <w:sz w:val="24"/>
          <w:szCs w:val="24"/>
        </w:rPr>
        <w:t>По итогам проведения соревнования по вольной борьбе «</w:t>
      </w:r>
      <w:proofErr w:type="spellStart"/>
      <w:r w:rsidRPr="0075444A">
        <w:rPr>
          <w:rFonts w:ascii="Times New Roman" w:eastAsia="Calibri" w:hAnsi="Times New Roman" w:cs="Times New Roman"/>
          <w:b/>
          <w:sz w:val="24"/>
          <w:szCs w:val="24"/>
        </w:rPr>
        <w:t>Хуреш</w:t>
      </w:r>
      <w:proofErr w:type="spellEnd"/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75444A">
        <w:rPr>
          <w:rFonts w:ascii="Times New Roman" w:eastAsia="Calibri" w:hAnsi="Times New Roman" w:cs="Times New Roman"/>
          <w:b/>
          <w:sz w:val="24"/>
          <w:szCs w:val="24"/>
        </w:rPr>
        <w:t>среди 4-5 лет</w:t>
      </w:r>
      <w:r w:rsidRPr="0075444A">
        <w:rPr>
          <w:rFonts w:ascii="Times New Roman" w:eastAsia="Calibri" w:hAnsi="Times New Roman" w:cs="Times New Roman"/>
          <w:sz w:val="24"/>
          <w:szCs w:val="24"/>
        </w:rPr>
        <w:t xml:space="preserve"> призовых мест удостоены:</w:t>
      </w:r>
    </w:p>
    <w:p w:rsidR="0075444A" w:rsidRPr="0075444A" w:rsidRDefault="008E37A0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Кыргыс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Угер</w:t>
      </w:r>
      <w:proofErr w:type="spellEnd"/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воспитанник детско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сада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Челээш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</w:t>
      </w:r>
    </w:p>
    <w:p w:rsidR="0075444A" w:rsidRPr="0075444A" w:rsidRDefault="008E37A0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Тулуш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Сухбат</w:t>
      </w:r>
      <w:proofErr w:type="spellEnd"/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воспитанник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етского сада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Чечек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Торгалыг</w:t>
      </w:r>
      <w:proofErr w:type="spellEnd"/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</w:t>
      </w:r>
    </w:p>
    <w:p w:rsidR="0075444A" w:rsidRPr="0075444A" w:rsidRDefault="008E37A0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Доктугу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Ачыты</w:t>
      </w:r>
      <w:proofErr w:type="spellEnd"/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воспитанник детского сада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Сайлык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Арыскан</w:t>
      </w:r>
      <w:proofErr w:type="spellEnd"/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</w:t>
      </w:r>
    </w:p>
    <w:p w:rsidR="0075444A" w:rsidRPr="0075444A" w:rsidRDefault="008E37A0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Болат-оол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Багыр</w:t>
      </w:r>
      <w:proofErr w:type="spellEnd"/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детского сада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Хамнаара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spellEnd"/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Ийи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-Тал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 </w:t>
      </w:r>
    </w:p>
    <w:p w:rsidR="0075444A" w:rsidRPr="0075444A" w:rsidRDefault="008E37A0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Чулдум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Саян</w:t>
      </w:r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етского сада «Теремок»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Арыг-Узю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Чараш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девиг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444A" w:rsidRPr="0075444A" w:rsidRDefault="008E37A0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Биче-Кут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Дугар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етского сада «Сайзанак»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Хайыракан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Чараш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444A" w:rsidRPr="0075444A" w:rsidRDefault="008E37A0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Солдуп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Шойгу</w:t>
      </w:r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спитанник детского сада «Теремок»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Арыг-Узю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хеп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444A" w:rsidRPr="0075444A" w:rsidRDefault="0075444A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4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среди 6-7 лет: </w:t>
      </w:r>
    </w:p>
    <w:p w:rsidR="0075444A" w:rsidRPr="0075444A" w:rsidRDefault="0075444A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Алдын-оол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Сержи,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Чодураа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с.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Чааты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</w:t>
      </w:r>
    </w:p>
    <w:p w:rsidR="0075444A" w:rsidRPr="0075444A" w:rsidRDefault="0075444A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Болат-оол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Эчис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Хуннээрек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с. </w:t>
      </w:r>
      <w:proofErr w:type="spellStart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Арыг-Бажы</w:t>
      </w:r>
      <w:proofErr w:type="spellEnd"/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</w:t>
      </w:r>
    </w:p>
    <w:p w:rsidR="0075444A" w:rsidRPr="0075444A" w:rsidRDefault="008E37A0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Биче-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Сергек</w:t>
      </w:r>
      <w:proofErr w:type="spellEnd"/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воспитанник детск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ого сада «Сказка» 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Шагонар</w:t>
      </w:r>
      <w:proofErr w:type="spellEnd"/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место;</w:t>
      </w:r>
    </w:p>
    <w:p w:rsidR="0075444A" w:rsidRPr="0075444A" w:rsidRDefault="008E37A0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Кара-Сал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Кежиктиг</w:t>
      </w:r>
      <w:proofErr w:type="spellEnd"/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воспитанник 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тского сада «Сайзанак»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Хайыракан</w:t>
      </w:r>
      <w:proofErr w:type="spellEnd"/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75444A" w:rsidRPr="007544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место. </w:t>
      </w:r>
    </w:p>
    <w:p w:rsidR="0075444A" w:rsidRPr="0075444A" w:rsidRDefault="0075444A" w:rsidP="0075444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Калбак-кыс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Чолдуг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 детского сада «</w:t>
      </w:r>
      <w:proofErr w:type="spellStart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E37A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айлык</w:t>
      </w:r>
      <w:proofErr w:type="spellEnd"/>
      <w:r w:rsidR="008E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proofErr w:type="gramStart"/>
      <w:r w:rsidR="008E37A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Арыскан</w:t>
      </w:r>
      <w:proofErr w:type="spellEnd"/>
      <w:r w:rsidR="008E37A0">
        <w:rPr>
          <w:rFonts w:ascii="Times New Roman" w:eastAsia="Times New Roman" w:hAnsi="Times New Roman" w:cs="Times New Roman"/>
          <w:sz w:val="24"/>
          <w:szCs w:val="24"/>
          <w:lang w:eastAsia="ru-RU"/>
        </w:rPr>
        <w:t>;-</w:t>
      </w:r>
      <w:proofErr w:type="gramEnd"/>
      <w:r w:rsidR="008E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8E37A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Тиилелгеже</w:t>
      </w:r>
      <w:proofErr w:type="spellEnd"/>
      <w:r w:rsidR="008E37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37A0">
        <w:rPr>
          <w:rFonts w:ascii="Times New Roman" w:eastAsia="Times New Roman" w:hAnsi="Times New Roman" w:cs="Times New Roman"/>
          <w:sz w:val="24"/>
          <w:szCs w:val="24"/>
          <w:lang w:eastAsia="ru-RU"/>
        </w:rPr>
        <w:t>чуткул</w:t>
      </w:r>
      <w:proofErr w:type="spellEnd"/>
      <w:r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444A" w:rsidRPr="0075444A" w:rsidRDefault="0019345D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Мадар-оол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Сангье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воспитанник детского сада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Чараш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444A" w:rsidRPr="0075444A" w:rsidRDefault="0019345D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Сурунчук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Херел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оспитанник детского сада «Ручеек</w:t>
      </w:r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г. </w:t>
      </w:r>
      <w:proofErr w:type="spellStart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Шагонар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Чараш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содак-шудак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5444A" w:rsidRDefault="0019345D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Сайдаш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Хуннээрек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Арыг-Бажы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девиг</w:t>
      </w:r>
      <w:proofErr w:type="spellEnd"/>
      <w:r w:rsidR="0075444A" w:rsidRPr="0075444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9345D" w:rsidRDefault="0019345D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5D" w:rsidRDefault="0019345D" w:rsidP="0019345D">
      <w:pPr>
        <w:tabs>
          <w:tab w:val="left" w:pos="64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итогов соревнований видно, что растет мастерство мальчиков-борцов, повторяются одни и те же имена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Алдын-оол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Сержи,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Болат-оол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Эчис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Сайдаш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Калбак-кыс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Чолдуг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Мадар-оол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Сангье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Сурунчук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Херел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="00C161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которых, вероятно, в будущем выйдут именитые борцы Тувы.</w:t>
      </w:r>
    </w:p>
    <w:p w:rsidR="0019345D" w:rsidRDefault="0019345D" w:rsidP="0019345D">
      <w:pPr>
        <w:tabs>
          <w:tab w:val="left" w:pos="64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45D" w:rsidRPr="0075444A" w:rsidRDefault="0019345D" w:rsidP="0019345D">
      <w:pPr>
        <w:tabs>
          <w:tab w:val="left" w:pos="64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ВП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Хуреш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детские сады» тренерами спортшколы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проводятся семинары, мастер-классы для инструкторов по физической культуре.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Инструкторы детских садов по физической культуре мальчиков-призеров получают сертификаты</w:t>
      </w:r>
      <w:r w:rsidR="00C1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</w:t>
      </w:r>
      <w:proofErr w:type="spellStart"/>
      <w:r w:rsidR="00C1618F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Улуг-Хемского</w:t>
      </w:r>
      <w:proofErr w:type="spellEnd"/>
      <w:r w:rsidR="00C16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16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борцов на соревнования.  </w:t>
      </w:r>
    </w:p>
    <w:p w:rsidR="0075444A" w:rsidRPr="0075444A" w:rsidRDefault="0075444A" w:rsidP="0075444A">
      <w:pPr>
        <w:tabs>
          <w:tab w:val="left" w:pos="645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44A" w:rsidRPr="0075444A" w:rsidRDefault="0075444A" w:rsidP="0075444A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C760A" w:rsidRDefault="009C760A"/>
    <w:p w:rsidR="009C760A" w:rsidRPr="00C1618F" w:rsidRDefault="00C1618F">
      <w:pPr>
        <w:rPr>
          <w:rFonts w:ascii="Times New Roman" w:hAnsi="Times New Roman" w:cs="Times New Roman"/>
          <w:sz w:val="24"/>
          <w:szCs w:val="24"/>
        </w:rPr>
      </w:pPr>
      <w:r w:rsidRPr="00C1618F">
        <w:rPr>
          <w:rFonts w:ascii="Times New Roman" w:hAnsi="Times New Roman" w:cs="Times New Roman"/>
          <w:sz w:val="24"/>
          <w:szCs w:val="24"/>
        </w:rPr>
        <w:t xml:space="preserve">Методист по ДОУ </w:t>
      </w:r>
      <w:proofErr w:type="spellStart"/>
      <w:r w:rsidRPr="00C1618F">
        <w:rPr>
          <w:rFonts w:ascii="Times New Roman" w:hAnsi="Times New Roman" w:cs="Times New Roman"/>
          <w:sz w:val="24"/>
          <w:szCs w:val="24"/>
        </w:rPr>
        <w:t>Кыргыс</w:t>
      </w:r>
      <w:proofErr w:type="spellEnd"/>
      <w:r w:rsidRPr="00C1618F">
        <w:rPr>
          <w:rFonts w:ascii="Times New Roman" w:hAnsi="Times New Roman" w:cs="Times New Roman"/>
          <w:sz w:val="24"/>
          <w:szCs w:val="24"/>
        </w:rPr>
        <w:t xml:space="preserve"> О. М._________________</w:t>
      </w:r>
    </w:p>
    <w:sectPr w:rsidR="009C760A" w:rsidRPr="00C1618F" w:rsidSect="0075444A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D06"/>
    <w:rsid w:val="0019345D"/>
    <w:rsid w:val="002E000F"/>
    <w:rsid w:val="0075444A"/>
    <w:rsid w:val="00761FCC"/>
    <w:rsid w:val="008E37A0"/>
    <w:rsid w:val="009C760A"/>
    <w:rsid w:val="00B40D06"/>
    <w:rsid w:val="00BA314F"/>
    <w:rsid w:val="00C1618F"/>
    <w:rsid w:val="00DF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D05F"/>
  <w15:chartTrackingRefBased/>
  <w15:docId w15:val="{D3E3E983-1722-4B34-9137-2FF79D8F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2023-02-26T11:58:00Z</dcterms:created>
  <dcterms:modified xsi:type="dcterms:W3CDTF">2023-02-26T14:36:00Z</dcterms:modified>
</cp:coreProperties>
</file>