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2A" w:rsidRPr="00C25D2A" w:rsidRDefault="009C6FEA" w:rsidP="00583B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состоянии </w:t>
      </w:r>
      <w:r w:rsidR="00C25D2A" w:rsidRPr="00C25D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C25D2A" w:rsidRPr="00C25D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правонару</w:t>
      </w:r>
      <w:r w:rsidR="00583BF5">
        <w:rPr>
          <w:rFonts w:ascii="Times New Roman" w:eastAsia="Times New Roman" w:hAnsi="Times New Roman" w:cs="Times New Roman"/>
          <w:b/>
          <w:sz w:val="24"/>
          <w:szCs w:val="24"/>
        </w:rPr>
        <w:t xml:space="preserve">шений в </w:t>
      </w:r>
      <w:proofErr w:type="spellStart"/>
      <w:r w:rsidR="00583BF5">
        <w:rPr>
          <w:rFonts w:ascii="Times New Roman" w:eastAsia="Times New Roman" w:hAnsi="Times New Roman" w:cs="Times New Roman"/>
          <w:b/>
          <w:sz w:val="24"/>
          <w:szCs w:val="24"/>
        </w:rPr>
        <w:t>Улуг-Хе</w:t>
      </w:r>
      <w:r w:rsidR="0085595C">
        <w:rPr>
          <w:rFonts w:ascii="Times New Roman" w:eastAsia="Times New Roman" w:hAnsi="Times New Roman" w:cs="Times New Roman"/>
          <w:b/>
          <w:sz w:val="24"/>
          <w:szCs w:val="24"/>
        </w:rPr>
        <w:t>мском</w:t>
      </w:r>
      <w:proofErr w:type="spellEnd"/>
      <w:r w:rsidR="008559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95C">
        <w:rPr>
          <w:rFonts w:ascii="Times New Roman" w:eastAsia="Times New Roman" w:hAnsi="Times New Roman" w:cs="Times New Roman"/>
          <w:b/>
          <w:sz w:val="24"/>
          <w:szCs w:val="24"/>
        </w:rPr>
        <w:t>кожууне</w:t>
      </w:r>
      <w:proofErr w:type="spellEnd"/>
      <w:r w:rsidR="0085595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6 месяцев 2022 года</w:t>
      </w:r>
    </w:p>
    <w:p w:rsidR="00C25D2A" w:rsidRPr="00C25D2A" w:rsidRDefault="00C25D2A" w:rsidP="00C25D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D2A" w:rsidRPr="00C25D2A" w:rsidRDefault="00C25D2A" w:rsidP="009C6FEA">
      <w:pPr>
        <w:tabs>
          <w:tab w:val="left" w:pos="42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sz w:val="24"/>
          <w:szCs w:val="24"/>
        </w:rPr>
        <w:t>В целях профилактики безнадзорности и правонарушений среди несовершеннолетних, сокращению преступности и приводов в МО МВД РФ «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Улуг-Хемский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» Управлением образования администрации кожууна совместно с образовательными учреждениями продолжена работа по осуществлению мер, направленных на профилактику безнадзорности и правонарушений среди учащихся ОУ. </w:t>
      </w:r>
    </w:p>
    <w:p w:rsidR="00C25D2A" w:rsidRPr="00C25D2A" w:rsidRDefault="00C25D2A" w:rsidP="009C6FEA">
      <w:pPr>
        <w:tabs>
          <w:tab w:val="left" w:pos="42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sz w:val="24"/>
          <w:szCs w:val="24"/>
        </w:rPr>
        <w:t>Основной документ, которым руководствуется профилактическая работа в школе Федеральный закон №120 «Об основах системы профилактики правонарушений и безнадзорности несовершеннолетних».</w:t>
      </w:r>
    </w:p>
    <w:p w:rsidR="00C25D2A" w:rsidRPr="00C25D2A" w:rsidRDefault="00C25D2A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/>
          <w:sz w:val="24"/>
          <w:szCs w:val="24"/>
        </w:rPr>
        <w:t>Всего на учете ПДН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состоят на </w:t>
      </w:r>
      <w:r w:rsidR="00CE5414">
        <w:rPr>
          <w:rFonts w:ascii="Times New Roman" w:eastAsia="Times New Roman" w:hAnsi="Times New Roman" w:cs="Times New Roman"/>
          <w:sz w:val="24"/>
          <w:szCs w:val="24"/>
        </w:rPr>
        <w:t>30.06.2022 г. 36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(19) у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 xml:space="preserve">чащихся, из них: МБОУ </w:t>
      </w:r>
      <w:r w:rsidR="00CE5414">
        <w:rPr>
          <w:rFonts w:ascii="Times New Roman" w:eastAsia="Times New Roman" w:hAnsi="Times New Roman" w:cs="Times New Roman"/>
          <w:sz w:val="24"/>
          <w:szCs w:val="24"/>
        </w:rPr>
        <w:t>СОШ №1 – 3 (4), МБОУ СОШ №2 – 21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(6), М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БОУ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 xml:space="preserve"> Гимназия – 4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 xml:space="preserve">), МБОУ СОШ </w:t>
      </w:r>
      <w:proofErr w:type="spellStart"/>
      <w:r w:rsidR="00583BF5">
        <w:rPr>
          <w:rFonts w:ascii="Times New Roman" w:eastAsia="Times New Roman" w:hAnsi="Times New Roman" w:cs="Times New Roman"/>
          <w:sz w:val="24"/>
          <w:szCs w:val="24"/>
        </w:rPr>
        <w:t>с.Арыг-Узуунский</w:t>
      </w:r>
      <w:proofErr w:type="spellEnd"/>
      <w:r w:rsidR="00583BF5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(0), 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proofErr w:type="spellStart"/>
      <w:r w:rsidR="00583BF5">
        <w:rPr>
          <w:rFonts w:ascii="Times New Roman" w:eastAsia="Times New Roman" w:hAnsi="Times New Roman" w:cs="Times New Roman"/>
          <w:sz w:val="24"/>
          <w:szCs w:val="24"/>
        </w:rPr>
        <w:t>с.Иштии-Хемский</w:t>
      </w:r>
      <w:proofErr w:type="spellEnd"/>
      <w:r w:rsidR="00583BF5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(2),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с.Хайыракан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(4).</w:t>
      </w:r>
    </w:p>
    <w:p w:rsidR="00C25D2A" w:rsidRPr="00C25D2A" w:rsidRDefault="00C25D2A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/>
          <w:sz w:val="24"/>
          <w:szCs w:val="24"/>
        </w:rPr>
        <w:t>На учете ВШУ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состоят 44 (64) учащихся: МБОУ СОШ №1 – 9 (8), МБОУ СОШ №2 – 14(22), МБОУ Гимназия – 7 (4),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с.Арыг-Узуунский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4 (5),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с.Арысканский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0 (8),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с.Арыг-Бажы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0 (2),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с.Иштии-Хемский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1 (1),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с.Торгалыг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0 (0),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с.Эйлиг-Хемский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3 (2),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с.Чаатинский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0 (0), МБОУ СОШ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с.Хайыракан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E1B3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(14).</w:t>
      </w:r>
    </w:p>
    <w:p w:rsidR="00C25D2A" w:rsidRDefault="00C25D2A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/>
          <w:sz w:val="24"/>
          <w:szCs w:val="24"/>
        </w:rPr>
        <w:t>По данным оперативных сводок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МВД по РТ на территории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Улуг-Хемского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кожууна 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30.06.2022 г 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зар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 xml:space="preserve">егистрировано </w:t>
      </w:r>
      <w:r w:rsidR="00F93D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302F">
        <w:rPr>
          <w:rFonts w:ascii="Times New Roman" w:eastAsia="Times New Roman" w:hAnsi="Times New Roman" w:cs="Times New Roman"/>
          <w:sz w:val="24"/>
          <w:szCs w:val="24"/>
        </w:rPr>
        <w:t xml:space="preserve"> преступлений (АППГ-1)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9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3DB8">
        <w:rPr>
          <w:rFonts w:ascii="Times New Roman" w:eastAsia="Times New Roman" w:hAnsi="Times New Roman" w:cs="Times New Roman"/>
          <w:sz w:val="24"/>
          <w:szCs w:val="24"/>
        </w:rPr>
        <w:t xml:space="preserve">участием 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B8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End"/>
      <w:r w:rsidR="00F9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4DB">
        <w:rPr>
          <w:rFonts w:ascii="Times New Roman" w:eastAsia="Times New Roman" w:hAnsi="Times New Roman" w:cs="Times New Roman"/>
          <w:sz w:val="24"/>
          <w:szCs w:val="24"/>
        </w:rPr>
        <w:t>учащихся:</w:t>
      </w:r>
    </w:p>
    <w:p w:rsidR="000204DB" w:rsidRDefault="000204DB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-сброс наркотических веществ – 2 (УКП-1 учащийся, Гимназия-1 учащийся);</w:t>
      </w:r>
    </w:p>
    <w:p w:rsidR="000204DB" w:rsidRDefault="000204DB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-кража велосипеда -1 (МБОУ СОШ № 2 – 1 учащийся);</w:t>
      </w:r>
    </w:p>
    <w:p w:rsidR="000204DB" w:rsidRDefault="000204DB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-хищение денежных средств – 1 (МБОУ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Арыг-Узю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-3 учащихся)</w:t>
      </w:r>
      <w:r w:rsidR="00F93D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B8" w:rsidRDefault="00F93DB8" w:rsidP="00F93D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DB8">
        <w:rPr>
          <w:rFonts w:ascii="Times New Roman" w:eastAsia="Times New Roman" w:hAnsi="Times New Roman" w:cs="Times New Roman"/>
          <w:sz w:val="24"/>
          <w:szCs w:val="24"/>
        </w:rPr>
        <w:t xml:space="preserve">- ООД - 1 </w:t>
      </w:r>
      <w:proofErr w:type="gramStart"/>
      <w:r w:rsidRPr="00F93DB8">
        <w:rPr>
          <w:rFonts w:ascii="Times New Roman" w:eastAsia="Times New Roman" w:hAnsi="Times New Roman" w:cs="Times New Roman"/>
          <w:sz w:val="24"/>
          <w:szCs w:val="24"/>
        </w:rPr>
        <w:t>( с</w:t>
      </w:r>
      <w:proofErr w:type="gramEnd"/>
      <w:r w:rsidRPr="00F93DB8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5 несовершеннолетних: МБОУ СОШ 2 – </w:t>
      </w:r>
      <w:r w:rsidRPr="00F93D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DB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ащихся, МБОУ СОШ 1 -1учащийся</w:t>
      </w:r>
      <w:r w:rsidRPr="00F93D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04DB" w:rsidRPr="00051B8F" w:rsidRDefault="000204DB" w:rsidP="000204DB">
      <w:pPr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051B8F">
        <w:rPr>
          <w:rFonts w:ascii="Times New Roman" w:hAnsi="Times New Roman" w:cs="Times New Roman"/>
          <w:b/>
        </w:rPr>
        <w:t>Совершено</w:t>
      </w:r>
      <w:r w:rsidR="00F93DB8">
        <w:rPr>
          <w:rFonts w:ascii="Times New Roman" w:hAnsi="Times New Roman" w:cs="Times New Roman"/>
        </w:rPr>
        <w:t xml:space="preserve"> </w:t>
      </w:r>
      <w:r w:rsidRPr="00051B8F">
        <w:rPr>
          <w:rFonts w:ascii="Times New Roman" w:hAnsi="Times New Roman" w:cs="Times New Roman"/>
        </w:rPr>
        <w:t xml:space="preserve"> </w:t>
      </w:r>
      <w:r w:rsidR="00F93DB8">
        <w:rPr>
          <w:rFonts w:ascii="Times New Roman" w:hAnsi="Times New Roman" w:cs="Times New Roman"/>
        </w:rPr>
        <w:t>35</w:t>
      </w:r>
      <w:proofErr w:type="gramEnd"/>
      <w:r w:rsidR="00F93DB8">
        <w:rPr>
          <w:rFonts w:ascii="Times New Roman" w:hAnsi="Times New Roman" w:cs="Times New Roman"/>
        </w:rPr>
        <w:t xml:space="preserve"> </w:t>
      </w:r>
      <w:r w:rsidR="00D5302F">
        <w:rPr>
          <w:rFonts w:ascii="Times New Roman" w:hAnsi="Times New Roman" w:cs="Times New Roman"/>
        </w:rPr>
        <w:t>(АППГ-12)</w:t>
      </w:r>
      <w:r w:rsidRPr="00051B8F">
        <w:rPr>
          <w:rFonts w:ascii="Times New Roman" w:hAnsi="Times New Roman" w:cs="Times New Roman"/>
        </w:rPr>
        <w:t>административных п</w:t>
      </w:r>
      <w:r w:rsidR="00F93DB8">
        <w:rPr>
          <w:rFonts w:ascii="Times New Roman" w:hAnsi="Times New Roman" w:cs="Times New Roman"/>
        </w:rPr>
        <w:t xml:space="preserve">равонарушений с участием </w:t>
      </w:r>
      <w:r w:rsidRPr="00051B8F">
        <w:rPr>
          <w:rFonts w:ascii="Times New Roman" w:hAnsi="Times New Roman" w:cs="Times New Roman"/>
        </w:rPr>
        <w:t xml:space="preserve"> </w:t>
      </w:r>
      <w:r w:rsidR="00F93DB8">
        <w:rPr>
          <w:rFonts w:ascii="Times New Roman" w:hAnsi="Times New Roman" w:cs="Times New Roman"/>
        </w:rPr>
        <w:t xml:space="preserve">44 </w:t>
      </w:r>
      <w:r w:rsidRPr="00051B8F">
        <w:rPr>
          <w:rFonts w:ascii="Times New Roman" w:hAnsi="Times New Roman" w:cs="Times New Roman"/>
        </w:rPr>
        <w:t>учащихся школ кожууна:</w:t>
      </w:r>
    </w:p>
    <w:p w:rsidR="000204DB" w:rsidRPr="00051B8F" w:rsidRDefault="000204DB" w:rsidP="000204DB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51B8F">
        <w:rPr>
          <w:rFonts w:ascii="Times New Roman" w:hAnsi="Times New Roman" w:cs="Times New Roman"/>
        </w:rPr>
        <w:t>- распитие сп</w:t>
      </w:r>
      <w:r>
        <w:rPr>
          <w:rFonts w:ascii="Times New Roman" w:hAnsi="Times New Roman" w:cs="Times New Roman"/>
        </w:rPr>
        <w:t xml:space="preserve">иртных напитков – </w:t>
      </w:r>
      <w:r w:rsidR="002223A8">
        <w:rPr>
          <w:rFonts w:ascii="Times New Roman" w:hAnsi="Times New Roman" w:cs="Times New Roman"/>
        </w:rPr>
        <w:t xml:space="preserve">3 </w:t>
      </w:r>
      <w:r w:rsidR="002223A8">
        <w:rPr>
          <w:rFonts w:ascii="Times New Roman" w:eastAsia="Times New Roman" w:hAnsi="Times New Roman" w:cs="Times New Roman"/>
          <w:sz w:val="24"/>
          <w:szCs w:val="24"/>
        </w:rPr>
        <w:t>(МБОУ СОШ 2</w:t>
      </w:r>
      <w:r w:rsidR="002223A8" w:rsidRPr="002223A8"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  <w:r w:rsidR="002223A8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2223A8" w:rsidRPr="00222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23A8">
        <w:rPr>
          <w:rFonts w:ascii="Times New Roman" w:eastAsia="Times New Roman" w:hAnsi="Times New Roman" w:cs="Times New Roman"/>
          <w:sz w:val="24"/>
          <w:szCs w:val="24"/>
        </w:rPr>
        <w:t xml:space="preserve">МБОУ СОШ 1 </w:t>
      </w:r>
      <w:r w:rsidR="002223A8" w:rsidRPr="002223A8">
        <w:rPr>
          <w:rFonts w:ascii="Times New Roman" w:eastAsia="Times New Roman" w:hAnsi="Times New Roman" w:cs="Times New Roman"/>
          <w:sz w:val="24"/>
          <w:szCs w:val="24"/>
        </w:rPr>
        <w:t>-1</w:t>
      </w:r>
      <w:r w:rsidR="002223A8">
        <w:rPr>
          <w:rFonts w:ascii="Times New Roman" w:eastAsia="Times New Roman" w:hAnsi="Times New Roman" w:cs="Times New Roman"/>
          <w:sz w:val="24"/>
          <w:szCs w:val="24"/>
        </w:rPr>
        <w:t xml:space="preserve"> учащийся</w:t>
      </w:r>
      <w:r w:rsidR="002223A8" w:rsidRPr="002223A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04DB" w:rsidRPr="00051B8F" w:rsidRDefault="000204DB" w:rsidP="000204DB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051B8F">
        <w:rPr>
          <w:rFonts w:ascii="Times New Roman" w:hAnsi="Times New Roman" w:cs="Times New Roman"/>
        </w:rPr>
        <w:t xml:space="preserve">- нахождение после 22.00 часов – </w:t>
      </w:r>
      <w:r w:rsidR="002223A8">
        <w:rPr>
          <w:rFonts w:ascii="Times New Roman" w:hAnsi="Times New Roman" w:cs="Times New Roman"/>
        </w:rPr>
        <w:t>29 (МБОУ СОШ № 1 -2, МБОУ СОШ 2 - 25, Гимназия - 2);</w:t>
      </w:r>
    </w:p>
    <w:p w:rsidR="000204DB" w:rsidRPr="00051B8F" w:rsidRDefault="002223A8" w:rsidP="000204DB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управление транспортным средством – 3 (МБОУ СОШ № 2 -2 учащихся, Гимназия -1).</w:t>
      </w:r>
    </w:p>
    <w:p w:rsidR="000204DB" w:rsidRPr="00F93DB8" w:rsidRDefault="00F93DB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6 месяцев з</w:t>
      </w:r>
      <w:r w:rsidR="002223A8" w:rsidRPr="00F93DB8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арегистрировано </w:t>
      </w:r>
      <w:r w:rsidRPr="00F93DB8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="002223A8" w:rsidRPr="00F93DB8">
        <w:rPr>
          <w:rFonts w:ascii="Times New Roman" w:eastAsia="Times New Roman" w:hAnsi="Times New Roman" w:cs="Times New Roman"/>
          <w:b/>
          <w:sz w:val="24"/>
          <w:szCs w:val="24"/>
        </w:rPr>
        <w:t>несчастных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лучаев:</w:t>
      </w:r>
    </w:p>
    <w:p w:rsidR="002223A8" w:rsidRDefault="002223A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-отравление угарным газом -1 (Гимназия-1);</w:t>
      </w:r>
    </w:p>
    <w:p w:rsidR="002223A8" w:rsidRDefault="002223A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-падение с лошади -2 (МБОУ СОШ 1- 1 учащийся, 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-1);</w:t>
      </w:r>
    </w:p>
    <w:p w:rsidR="002223A8" w:rsidRDefault="002223A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-падение с высоты – 1(МБОУ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Торгалыг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-1);</w:t>
      </w:r>
    </w:p>
    <w:p w:rsidR="002223A8" w:rsidRDefault="002223A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-получение ушибов -3 (МБОУ СОШ с. Хайыракан-2 учащихся, МБОУ СОШ 2-1 учащийся).</w:t>
      </w:r>
    </w:p>
    <w:p w:rsidR="00F93DB8" w:rsidRDefault="00F93DB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DB8">
        <w:rPr>
          <w:rFonts w:ascii="Times New Roman" w:eastAsia="Times New Roman" w:hAnsi="Times New Roman" w:cs="Times New Roman"/>
          <w:b/>
          <w:sz w:val="24"/>
          <w:szCs w:val="24"/>
        </w:rPr>
        <w:t>Жестокое обращение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отношении несовершеннолетних -3 (МБОУ СОШ 2 -3 учащихся).</w:t>
      </w:r>
    </w:p>
    <w:p w:rsidR="00F93DB8" w:rsidRPr="00C25D2A" w:rsidRDefault="00F93DB8" w:rsidP="009C6F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DB8">
        <w:rPr>
          <w:rFonts w:ascii="Times New Roman" w:eastAsia="Times New Roman" w:hAnsi="Times New Roman" w:cs="Times New Roman"/>
          <w:b/>
          <w:sz w:val="24"/>
          <w:szCs w:val="24"/>
        </w:rPr>
        <w:t>Суицид с летальным исходом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 (МБОУ СОШ 1-2 учащихся), </w:t>
      </w:r>
      <w:proofErr w:type="spellStart"/>
      <w:r w:rsidRPr="00F93DB8">
        <w:rPr>
          <w:rFonts w:ascii="Times New Roman" w:eastAsia="Times New Roman" w:hAnsi="Times New Roman" w:cs="Times New Roman"/>
          <w:b/>
          <w:sz w:val="24"/>
          <w:szCs w:val="24"/>
        </w:rPr>
        <w:t>парасуицид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-1 (МБОУ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Хайыракан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-1 учащийся).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5D2A">
        <w:rPr>
          <w:rFonts w:ascii="Times New Roman" w:eastAsia="Times New Roman" w:hAnsi="Times New Roman" w:cs="Times New Roman"/>
          <w:sz w:val="24"/>
          <w:szCs w:val="24"/>
        </w:rPr>
        <w:t>Анализ состояния правонарушений и преступлений среди несовершеннолетних свидетельствует о том, что, не смотря на принимаемые меры, на территории кожууна количество правонарушений и преступле</w:t>
      </w:r>
      <w:r w:rsidR="00D5302F">
        <w:rPr>
          <w:rFonts w:ascii="Times New Roman" w:eastAsia="Times New Roman" w:hAnsi="Times New Roman" w:cs="Times New Roman"/>
          <w:sz w:val="24"/>
          <w:szCs w:val="24"/>
        </w:rPr>
        <w:t>ний увеличилось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>. Основными факторами по-прежнему остаются социально-экономические, бытовые проблемы. Поэтому профилактика преступлений и правонарушений, предупреждение повторных преступлений среди несовершеннолетних остается главной задачей.</w:t>
      </w:r>
      <w:r w:rsidRPr="00C25D2A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5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усиления контроля над несовершеннолетними и своевременного выявления правонарушений, а также по соблюдению Комендантского часа организован ежедневный мониторинг нахождения учащихся дома. </w:t>
      </w:r>
      <w:r w:rsidRPr="00C25D2A">
        <w:rPr>
          <w:rFonts w:ascii="Times New Roman" w:eastAsia="Times New Roman" w:hAnsi="Times New Roman" w:cs="Times New Roman"/>
        </w:rPr>
        <w:t>Проводятся совместные профилактические работы и рейдовые мероприятия с ОПДН и ОГИБДД МВД по РТ «</w:t>
      </w:r>
      <w:proofErr w:type="spellStart"/>
      <w:r w:rsidRPr="00C25D2A">
        <w:rPr>
          <w:rFonts w:ascii="Times New Roman" w:eastAsia="Times New Roman" w:hAnsi="Times New Roman" w:cs="Times New Roman"/>
        </w:rPr>
        <w:t>Улуг-Хемский</w:t>
      </w:r>
      <w:proofErr w:type="spellEnd"/>
      <w:r w:rsidRPr="00C25D2A">
        <w:rPr>
          <w:rFonts w:ascii="Times New Roman" w:eastAsia="Times New Roman" w:hAnsi="Times New Roman" w:cs="Times New Roman"/>
        </w:rPr>
        <w:t xml:space="preserve">» учителей и родительских патрулей. 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Главной проблемой остается: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ненадлежащее исполнение родительских обязанностей по содержанию и воспитанию несовершеннолетних их родителями и законными представителями. Отсутствие семейного воспитания;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 бродяжничество несовершеннолетних, отсутствие контроля со стороны родителей или законных представителей; </w:t>
      </w:r>
    </w:p>
    <w:p w:rsidR="006159DC" w:rsidRPr="006159DC" w:rsidRDefault="00C25D2A" w:rsidP="00D53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доступность алкогольных напитков несовершеннолетним;</w:t>
      </w:r>
    </w:p>
    <w:p w:rsidR="00C25D2A" w:rsidRPr="00C25D2A" w:rsidRDefault="00C25D2A" w:rsidP="00570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правонарушению и доставленным учащимся проводятся педагогические р</w:t>
      </w:r>
      <w:r w:rsidR="00D5302F">
        <w:rPr>
          <w:rFonts w:ascii="Times New Roman" w:eastAsia="Times New Roman" w:hAnsi="Times New Roman" w:cs="Times New Roman"/>
          <w:color w:val="000000"/>
          <w:sz w:val="24"/>
          <w:szCs w:val="24"/>
        </w:rPr>
        <w:t>асследования</w:t>
      </w:r>
      <w:r w:rsidRPr="00C25D2A">
        <w:rPr>
          <w:rFonts w:ascii="Times New Roman" w:eastAsia="Times New Roman" w:hAnsi="Times New Roman" w:cs="Times New Roman"/>
          <w:color w:val="000000"/>
          <w:sz w:val="24"/>
          <w:szCs w:val="24"/>
        </w:rPr>
        <w:t>. На уровне кожууна рассматриваются правонарушения с приглашением учащихся и их родителей (законными представителями), совместно с представителями субъектов профилактики. По итогам очередных и внеочередных заседаний выносятся решения</w:t>
      </w:r>
      <w:r w:rsidRPr="00C25D2A">
        <w:rPr>
          <w:rFonts w:ascii="Times New Roman" w:eastAsia="Calibri" w:hAnsi="Times New Roman" w:cs="Times New Roman"/>
          <w:sz w:val="24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D2A" w:rsidRPr="00C25D2A" w:rsidRDefault="00C25D2A" w:rsidP="009C6FEA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Во всех образовательных организациях </w:t>
      </w:r>
      <w:r w:rsidR="00D5302F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проводи</w:t>
      </w: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тся разъяснительная работа среди несовершеннолетних по профилактике правонарушений среди несовершеннолетних, проводятся инструктажи среди учащихся: по правилам дорожного движения, пожарам, поведению в общественных местах, поведению на местах повышенной опасности, антитеррору, соблюдению закона комендантского часа и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25D2A" w:rsidRP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- с 21 октября 2021 по 1 мая 2022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профилактическая акция «Осторожно, тонкий лед!», Всего проведено в ОО -  88 классных часов, общий охват – 3239 учащихся. Проведена встреча с сотрудниками МЧС (по согласованию), охват 126 учащихся. </w:t>
      </w:r>
    </w:p>
    <w:p w:rsidR="00C25D2A" w:rsidRP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09 февраля   по 28 </w:t>
      </w:r>
      <w:proofErr w:type="gramStart"/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  2022</w:t>
      </w:r>
      <w:proofErr w:type="gramEnd"/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>проводится профилактическая акция «Осторожно, угарный газ!». Всего проведено 186 классных часов, охват 2198 учащихся.</w:t>
      </w:r>
    </w:p>
    <w:p w:rsidR="00C25D2A" w:rsidRP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с 1 по 8 марта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ОО проведена республиканская профилактическая акция «С 8 марта поздравляем – ПДД не нарушаем!» в рамках которого, отряды ЮИД и ЮДП выходили на улицу с поздравительными плакатами, с цветами и открытками для участниц автодороги женского пола. Всего охвачено в акции 15 отрядов. (206 учащихся), поздравили 53 водителей-женщин.</w:t>
      </w:r>
    </w:p>
    <w:p w:rsidR="00C25D2A" w:rsidRP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- с 2 по 9 марта 2022г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>. проведена профилактические мероприятия «Неделя безопасности» пагубным воздействиям в ОО проведены профилактические беседы, лекции «Мои поступки», «Что можно, а что нельзя», «Если я это попробую», «Правонарушения и ответственность», «Кто мне может запретить», «Не поддайся соблазну». Классными руководителями, социальными педагогами проведены классные часы: «Вредные привычки и их влияние, «Алкоголизм разрушает жизнь», лекцию «О пагубном воздействии алкоголя, «Народные традиции против пагубных привычек»; Пятиминутки «Береги здоровье и честь» «Алкоголь-это яд», «Мы-против ПАВ»; Оформление стендов «Скажи алкоголю НЕТ!»; Тренинг «Умей сказать НЕТ!». Охват – 4127.</w:t>
      </w:r>
    </w:p>
    <w:p w:rsidR="00C25D2A" w:rsidRP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25D2A">
        <w:rPr>
          <w:rFonts w:ascii="Times New Roman" w:eastAsia="Times New Roman" w:hAnsi="Times New Roman" w:cs="Times New Roman"/>
          <w:b/>
          <w:bCs/>
          <w:sz w:val="24"/>
          <w:szCs w:val="24"/>
        </w:rPr>
        <w:t>с 14 по18 марта</w:t>
      </w:r>
      <w:r w:rsidRPr="00C2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проведена профилактическая акция «Пристегни себя и ребенка!», «Сбавь скорость тебя ждут дома!» В рамках акции, учащиеся выходят с агитационными плакатами для участников автодороги возле дорожные части, с участием сотрудников ОГИБДД, также проводятся обучающие лекции и беседы для учащихся с участием сотрудников ОГИБДД по БДД, ПДД. Охват – 283 учащихся (ЮИД отряды), педагоги-21.  </w:t>
      </w:r>
    </w:p>
    <w:p w:rsidR="00A6764B" w:rsidRDefault="00D463FE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463FE">
        <w:rPr>
          <w:rFonts w:ascii="Times New Roman" w:eastAsia="Times New Roman" w:hAnsi="Times New Roman" w:cs="Times New Roman"/>
          <w:b/>
          <w:bCs/>
          <w:sz w:val="24"/>
          <w:szCs w:val="24"/>
        </w:rPr>
        <w:t>с 26 марта по 03 апреля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63FE">
        <w:rPr>
          <w:rFonts w:ascii="Times New Roman" w:eastAsia="Times New Roman" w:hAnsi="Times New Roman" w:cs="Times New Roman"/>
          <w:b/>
          <w:bCs/>
          <w:sz w:val="24"/>
          <w:szCs w:val="24"/>
        </w:rPr>
        <w:t>2022г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Улуг-Хемского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кожууна проведена межведомственная профилактическая операция «Безопасные каникулы». В рамках операции о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бразовательными организациями совместно с членами комиссии по делам </w:t>
      </w:r>
      <w:proofErr w:type="gramStart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защите их прав </w:t>
      </w:r>
      <w:proofErr w:type="spellStart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>Улуг-Хемского</w:t>
      </w:r>
      <w:proofErr w:type="spellEnd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D69EC">
        <w:rPr>
          <w:rFonts w:ascii="Times New Roman" w:eastAsia="Times New Roman" w:hAnsi="Times New Roman" w:cs="Times New Roman"/>
          <w:bCs/>
          <w:sz w:val="24"/>
          <w:szCs w:val="24"/>
        </w:rPr>
        <w:t>родителями, членами Совета отцов ежедневно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рейдовые мероприятия</w:t>
      </w:r>
      <w:r w:rsidR="005D69EC">
        <w:rPr>
          <w:rFonts w:ascii="Times New Roman" w:eastAsia="Times New Roman" w:hAnsi="Times New Roman" w:cs="Times New Roman"/>
          <w:bCs/>
          <w:sz w:val="24"/>
          <w:szCs w:val="24"/>
        </w:rPr>
        <w:t xml:space="preserve">,  всего проведено- </w:t>
      </w:r>
      <w:r w:rsidR="005D69EC" w:rsidRPr="005D69EC">
        <w:rPr>
          <w:rFonts w:ascii="Times New Roman" w:eastAsia="Times New Roman" w:hAnsi="Times New Roman" w:cs="Times New Roman"/>
          <w:b/>
          <w:bCs/>
          <w:sz w:val="24"/>
          <w:szCs w:val="24"/>
        </w:rPr>
        <w:t>627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69EC">
        <w:rPr>
          <w:rFonts w:ascii="Times New Roman" w:eastAsia="Times New Roman" w:hAnsi="Times New Roman" w:cs="Times New Roman"/>
          <w:bCs/>
          <w:sz w:val="24"/>
          <w:szCs w:val="24"/>
        </w:rPr>
        <w:t>выходов (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>по охране общественного порядка</w:t>
      </w:r>
      <w:r w:rsidR="005D69EC">
        <w:rPr>
          <w:rFonts w:ascii="Times New Roman" w:eastAsia="Times New Roman" w:hAnsi="Times New Roman" w:cs="Times New Roman"/>
          <w:bCs/>
          <w:sz w:val="24"/>
          <w:szCs w:val="24"/>
        </w:rPr>
        <w:t xml:space="preserve">- 99, 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посещению на дому учащихся, состоящих на профилактическом учете </w:t>
      </w:r>
      <w:r w:rsidR="005D69EC">
        <w:rPr>
          <w:rFonts w:ascii="Times New Roman" w:eastAsia="Times New Roman" w:hAnsi="Times New Roman" w:cs="Times New Roman"/>
          <w:bCs/>
          <w:sz w:val="24"/>
          <w:szCs w:val="24"/>
        </w:rPr>
        <w:t xml:space="preserve">-284; по посещению неблагополучных семей- 229. </w:t>
      </w:r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764B" w:rsidRPr="00D463FE">
        <w:rPr>
          <w:rFonts w:ascii="Times New Roman" w:eastAsia="Times New Roman" w:hAnsi="Times New Roman" w:cs="Times New Roman"/>
          <w:bCs/>
          <w:sz w:val="24"/>
          <w:szCs w:val="24"/>
        </w:rPr>
        <w:t>Особое внимание уделяется несовершеннолетним, состоящим на профилактических учетах</w:t>
      </w:r>
      <w:r w:rsidR="0067758F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целью усилению мер по обеспечению безопасности жизни и здоровья детей и подростков, по предупреждению развития негативных процессов </w:t>
      </w:r>
      <w:r w:rsidR="0067758F" w:rsidRPr="0067758F">
        <w:rPr>
          <w:rFonts w:ascii="Times New Roman" w:eastAsia="Times New Roman" w:hAnsi="Times New Roman" w:cs="Times New Roman"/>
          <w:bCs/>
          <w:sz w:val="24"/>
          <w:szCs w:val="24"/>
        </w:rPr>
        <w:t>каждодневно</w:t>
      </w:r>
      <w:r w:rsidR="006775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проходили патронажи:</w:t>
      </w:r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ПДН (23уч) - посещено</w:t>
      </w:r>
      <w:proofErr w:type="gramStart"/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>207</w:t>
      </w:r>
      <w:r w:rsidR="0067758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ВШУ</w:t>
      </w:r>
      <w:proofErr w:type="gramEnd"/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 xml:space="preserve"> (44уч)- </w:t>
      </w:r>
      <w:r w:rsidR="0067758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посещено </w:t>
      </w:r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>263</w:t>
      </w:r>
      <w:r w:rsidR="0067758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A6764B">
        <w:rPr>
          <w:rFonts w:ascii="Times New Roman" w:eastAsia="Times New Roman" w:hAnsi="Times New Roman" w:cs="Times New Roman"/>
          <w:bCs/>
          <w:sz w:val="24"/>
          <w:szCs w:val="24"/>
        </w:rPr>
        <w:t>СОП (48 семей(в них 88детей) –237</w:t>
      </w:r>
      <w:r w:rsidR="005709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B038E" w:rsidRDefault="007B038E" w:rsidP="009C6F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38E">
        <w:rPr>
          <w:rFonts w:ascii="Times New Roman" w:eastAsia="Times New Roman" w:hAnsi="Times New Roman" w:cs="Times New Roman"/>
          <w:b/>
          <w:bCs/>
          <w:sz w:val="24"/>
          <w:szCs w:val="24"/>
        </w:rPr>
        <w:t>- с 1 по 10 июня 2022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оперативно –профилактическое мероприятие «Защита» </w:t>
      </w:r>
      <w:r>
        <w:rPr>
          <w:rFonts w:ascii="Times New Roman" w:hAnsi="Times New Roman" w:cs="Times New Roman"/>
        </w:rPr>
        <w:t>Осуществлены 16</w:t>
      </w:r>
      <w:r w:rsidRPr="005F10C4">
        <w:rPr>
          <w:rFonts w:ascii="Times New Roman" w:hAnsi="Times New Roman" w:cs="Times New Roman"/>
        </w:rPr>
        <w:t xml:space="preserve"> обход</w:t>
      </w:r>
      <w:r>
        <w:rPr>
          <w:rFonts w:ascii="Times New Roman" w:hAnsi="Times New Roman" w:cs="Times New Roman"/>
        </w:rPr>
        <w:t>ов</w:t>
      </w:r>
      <w:r w:rsidRPr="005F10C4">
        <w:rPr>
          <w:rFonts w:ascii="Times New Roman" w:hAnsi="Times New Roman" w:cs="Times New Roman"/>
        </w:rPr>
        <w:t xml:space="preserve"> жилого сектора, встречи со старшими по домам на предмет получения информации о лицах, проживающих с несовершеннолетними, злоупотребляющих спиртными напитками, употребляющих наркотические или психотропные вещества, ведущих асоциальный образ жизни, совершающих противоправные деяния в отношении детей, не исполняющих обязанности </w:t>
      </w:r>
      <w:proofErr w:type="gramStart"/>
      <w:r w:rsidRPr="005F10C4">
        <w:rPr>
          <w:rFonts w:ascii="Times New Roman" w:hAnsi="Times New Roman" w:cs="Times New Roman"/>
        </w:rPr>
        <w:t>по  их</w:t>
      </w:r>
      <w:proofErr w:type="gramEnd"/>
      <w:r w:rsidRPr="005F10C4">
        <w:rPr>
          <w:rFonts w:ascii="Times New Roman" w:hAnsi="Times New Roman" w:cs="Times New Roman"/>
        </w:rPr>
        <w:t xml:space="preserve"> воспитанию и содержанию</w:t>
      </w:r>
      <w:r>
        <w:rPr>
          <w:rFonts w:ascii="Times New Roman" w:hAnsi="Times New Roman" w:cs="Times New Roman"/>
        </w:rPr>
        <w:t xml:space="preserve">. </w:t>
      </w:r>
    </w:p>
    <w:p w:rsidR="000D62A9" w:rsidRDefault="000D62A9" w:rsidP="009C6F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62A9">
        <w:rPr>
          <w:rFonts w:ascii="Times New Roman" w:hAnsi="Times New Roman" w:cs="Times New Roman"/>
          <w:b/>
        </w:rPr>
        <w:t>-с 1 июня по 31 августа</w:t>
      </w:r>
      <w:r>
        <w:rPr>
          <w:rFonts w:ascii="Times New Roman" w:hAnsi="Times New Roman" w:cs="Times New Roman"/>
        </w:rPr>
        <w:t xml:space="preserve"> проводится месячник «Безопасное лето-Летние каникулы». </w:t>
      </w:r>
    </w:p>
    <w:p w:rsidR="000D62A9" w:rsidRPr="007B038E" w:rsidRDefault="000D62A9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2A9">
        <w:rPr>
          <w:rFonts w:ascii="Times New Roman" w:hAnsi="Times New Roman" w:cs="Times New Roman"/>
          <w:b/>
        </w:rPr>
        <w:t>-с 1 июня по 31 августа</w:t>
      </w:r>
      <w:r>
        <w:rPr>
          <w:rFonts w:ascii="Times New Roman" w:hAnsi="Times New Roman" w:cs="Times New Roman"/>
        </w:rPr>
        <w:t xml:space="preserve"> проводится акция «Подросток-водоем». Управлением образования совершено 3 выезда на прибрежную зону реки Енисей.</w:t>
      </w:r>
    </w:p>
    <w:p w:rsidR="00D463FE" w:rsidRPr="00D463FE" w:rsidRDefault="00D463FE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Всего за </w:t>
      </w:r>
      <w:r w:rsidR="007B038E">
        <w:rPr>
          <w:rFonts w:ascii="Times New Roman" w:eastAsia="Times New Roman" w:hAnsi="Times New Roman" w:cs="Times New Roman"/>
          <w:bCs/>
          <w:sz w:val="24"/>
          <w:szCs w:val="24"/>
        </w:rPr>
        <w:t xml:space="preserve">6 месяцев 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</w:t>
      </w:r>
      <w:r w:rsidR="007B038E">
        <w:rPr>
          <w:rFonts w:ascii="Times New Roman" w:eastAsia="Times New Roman" w:hAnsi="Times New Roman" w:cs="Times New Roman"/>
          <w:b/>
          <w:bCs/>
          <w:sz w:val="24"/>
          <w:szCs w:val="24"/>
        </w:rPr>
        <w:t>1521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рейдовых мероприятий, в них посещено </w:t>
      </w:r>
      <w:proofErr w:type="gramStart"/>
      <w:r w:rsidR="009C6FEA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  <w:r w:rsidR="005709D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>подучётных</w:t>
      </w:r>
      <w:proofErr w:type="spellEnd"/>
      <w:proofErr w:type="gramEnd"/>
      <w:r w:rsidRPr="00D463F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детей.</w:t>
      </w:r>
    </w:p>
    <w:p w:rsidR="00C25D2A" w:rsidRDefault="00C25D2A" w:rsidP="009C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работа в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Улуг-Хемском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D2A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C25D2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создание благоприятного психологического климата, на формирование установок на здоровый образ жизни, предупреждения противоправных поступков несовершеннолетних.</w:t>
      </w:r>
    </w:p>
    <w:p w:rsidR="00D5302F" w:rsidRDefault="00D5302F" w:rsidP="00D5302F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Одним из самых действенных и эффективных мер по профилактике правонарушений среди обучающихся является охват детей дополнительным образованием. Анализ занятости </w:t>
      </w:r>
      <w:r w:rsidR="00715CC2">
        <w:rPr>
          <w:color w:val="000000"/>
          <w:szCs w:val="28"/>
        </w:rPr>
        <w:t xml:space="preserve">учащихся, состоящих на учете ПДН, </w:t>
      </w:r>
      <w:r>
        <w:rPr>
          <w:color w:val="000000"/>
          <w:szCs w:val="28"/>
        </w:rPr>
        <w:t>показал:</w:t>
      </w:r>
    </w:p>
    <w:p w:rsidR="00D5302F" w:rsidRDefault="00D5302F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CE5414">
        <w:rPr>
          <w:color w:val="000000"/>
          <w:szCs w:val="28"/>
        </w:rPr>
        <w:t>- в спортивн</w:t>
      </w:r>
      <w:r w:rsidR="00715CC2" w:rsidRPr="00CE5414">
        <w:rPr>
          <w:color w:val="000000"/>
          <w:szCs w:val="28"/>
        </w:rPr>
        <w:t xml:space="preserve">ых кружках и секциях занимаются </w:t>
      </w:r>
      <w:proofErr w:type="gramStart"/>
      <w:r w:rsidR="00715CC2" w:rsidRPr="00CE5414">
        <w:rPr>
          <w:color w:val="000000"/>
          <w:szCs w:val="28"/>
        </w:rPr>
        <w:t>18</w:t>
      </w:r>
      <w:r w:rsidRPr="00CE5414">
        <w:rPr>
          <w:color w:val="000000"/>
          <w:szCs w:val="28"/>
        </w:rPr>
        <w:t xml:space="preserve"> </w:t>
      </w:r>
      <w:r w:rsidR="00CE5414" w:rsidRPr="00CE5414">
        <w:rPr>
          <w:color w:val="000000"/>
          <w:szCs w:val="28"/>
        </w:rPr>
        <w:t xml:space="preserve"> учащихся</w:t>
      </w:r>
      <w:proofErr w:type="gramEnd"/>
      <w:r w:rsidR="00CE5414" w:rsidRPr="00CE5414">
        <w:rPr>
          <w:color w:val="000000"/>
          <w:szCs w:val="28"/>
        </w:rPr>
        <w:t xml:space="preserve">, что составляет 43,8% </w:t>
      </w:r>
      <w:r w:rsidRPr="00CE5414">
        <w:rPr>
          <w:color w:val="000000"/>
          <w:szCs w:val="28"/>
        </w:rPr>
        <w:t xml:space="preserve"> от количество детей, состоящих на учет</w:t>
      </w:r>
      <w:r w:rsidR="00CE5414" w:rsidRPr="00CE5414">
        <w:rPr>
          <w:color w:val="000000"/>
          <w:szCs w:val="28"/>
        </w:rPr>
        <w:t>ах; </w:t>
      </w:r>
      <w:r w:rsidRPr="00CE5414">
        <w:rPr>
          <w:color w:val="000000"/>
          <w:szCs w:val="28"/>
          <w:highlight w:val="yellow"/>
        </w:rPr>
        <w:br/>
      </w:r>
      <w:r w:rsidRPr="00CE5414">
        <w:rPr>
          <w:color w:val="000000"/>
          <w:szCs w:val="28"/>
        </w:rPr>
        <w:t xml:space="preserve">- </w:t>
      </w:r>
      <w:r w:rsidR="00CE5414" w:rsidRPr="00CE5414">
        <w:rPr>
          <w:color w:val="000000"/>
          <w:szCs w:val="28"/>
        </w:rPr>
        <w:t>внеурочной деятельностью заняты – 100% детей на учетах.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Летняя занятость учащихся, состоящих на учете ПДН: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-стационарный лагерь-12;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-трудоустройство - 4;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-курорт-1;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-лагерь при </w:t>
      </w:r>
      <w:proofErr w:type="spellStart"/>
      <w:r>
        <w:rPr>
          <w:color w:val="000000"/>
          <w:szCs w:val="28"/>
        </w:rPr>
        <w:t>ЦСПСиД</w:t>
      </w:r>
      <w:proofErr w:type="spellEnd"/>
      <w:r>
        <w:rPr>
          <w:color w:val="000000"/>
          <w:szCs w:val="28"/>
        </w:rPr>
        <w:t>- 4;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-пришкольный лагерь -15.</w:t>
      </w: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</w:p>
    <w:p w:rsid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bookmarkStart w:id="0" w:name="_GoBack"/>
      <w:bookmarkEnd w:id="0"/>
    </w:p>
    <w:p w:rsidR="00CE5414" w:rsidRPr="00CE5414" w:rsidRDefault="00CE5414" w:rsidP="00715CC2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</w:p>
    <w:p w:rsidR="00D5302F" w:rsidRDefault="00D5302F" w:rsidP="00D5302F">
      <w:pPr>
        <w:spacing w:after="0" w:line="240" w:lineRule="auto"/>
        <w:ind w:right="20" w:firstLine="567"/>
        <w:rPr>
          <w:rFonts w:ascii="Times New Roman" w:hAnsi="Times New Roman" w:cs="Times New Roman"/>
          <w:b/>
          <w:sz w:val="24"/>
        </w:rPr>
      </w:pPr>
    </w:p>
    <w:p w:rsidR="00D5302F" w:rsidRDefault="00D5302F" w:rsidP="00D5302F">
      <w:pPr>
        <w:tabs>
          <w:tab w:val="left" w:pos="7350"/>
        </w:tabs>
        <w:spacing w:after="0" w:line="240" w:lineRule="auto"/>
        <w:ind w:right="20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D5302F" w:rsidSect="0064383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4A9E"/>
    <w:multiLevelType w:val="hybridMultilevel"/>
    <w:tmpl w:val="14C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01F0"/>
    <w:multiLevelType w:val="hybridMultilevel"/>
    <w:tmpl w:val="77E052EA"/>
    <w:lvl w:ilvl="0" w:tplc="441A28E0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26A7AFE"/>
    <w:multiLevelType w:val="hybridMultilevel"/>
    <w:tmpl w:val="3A86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9603D"/>
    <w:multiLevelType w:val="multilevel"/>
    <w:tmpl w:val="85FA5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2A15F61"/>
    <w:multiLevelType w:val="hybridMultilevel"/>
    <w:tmpl w:val="2F9616D4"/>
    <w:lvl w:ilvl="0" w:tplc="AE4E8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F3"/>
    <w:rsid w:val="000043DC"/>
    <w:rsid w:val="000204DB"/>
    <w:rsid w:val="00096C47"/>
    <w:rsid w:val="000A1EDC"/>
    <w:rsid w:val="000B2C4B"/>
    <w:rsid w:val="000C246D"/>
    <w:rsid w:val="000D62A9"/>
    <w:rsid w:val="00101B2C"/>
    <w:rsid w:val="0011166B"/>
    <w:rsid w:val="00121CA9"/>
    <w:rsid w:val="002223A8"/>
    <w:rsid w:val="00235B4B"/>
    <w:rsid w:val="00243144"/>
    <w:rsid w:val="00296383"/>
    <w:rsid w:val="002A1DCD"/>
    <w:rsid w:val="002C1853"/>
    <w:rsid w:val="002C318C"/>
    <w:rsid w:val="003364BC"/>
    <w:rsid w:val="004A1213"/>
    <w:rsid w:val="004C7958"/>
    <w:rsid w:val="004F6752"/>
    <w:rsid w:val="00543EC3"/>
    <w:rsid w:val="005444DF"/>
    <w:rsid w:val="00552C9C"/>
    <w:rsid w:val="005709D3"/>
    <w:rsid w:val="00583BF5"/>
    <w:rsid w:val="00592066"/>
    <w:rsid w:val="005A1537"/>
    <w:rsid w:val="005A47D0"/>
    <w:rsid w:val="005B02F3"/>
    <w:rsid w:val="005B4023"/>
    <w:rsid w:val="005D69EC"/>
    <w:rsid w:val="005E1B3A"/>
    <w:rsid w:val="005E5A4F"/>
    <w:rsid w:val="00604364"/>
    <w:rsid w:val="006159DC"/>
    <w:rsid w:val="00643836"/>
    <w:rsid w:val="0067758F"/>
    <w:rsid w:val="006B7B9B"/>
    <w:rsid w:val="00715CC2"/>
    <w:rsid w:val="0076280D"/>
    <w:rsid w:val="007B038E"/>
    <w:rsid w:val="0085595C"/>
    <w:rsid w:val="00895F04"/>
    <w:rsid w:val="008A6AFF"/>
    <w:rsid w:val="008A786B"/>
    <w:rsid w:val="008D772B"/>
    <w:rsid w:val="00950254"/>
    <w:rsid w:val="009850E0"/>
    <w:rsid w:val="009C6FEA"/>
    <w:rsid w:val="009F2DC3"/>
    <w:rsid w:val="00A6764B"/>
    <w:rsid w:val="00B123F2"/>
    <w:rsid w:val="00B7776F"/>
    <w:rsid w:val="00BB1267"/>
    <w:rsid w:val="00BB4CC4"/>
    <w:rsid w:val="00BB7C8A"/>
    <w:rsid w:val="00BE0507"/>
    <w:rsid w:val="00BF4948"/>
    <w:rsid w:val="00C25D2A"/>
    <w:rsid w:val="00CE5414"/>
    <w:rsid w:val="00D35E1F"/>
    <w:rsid w:val="00D463FE"/>
    <w:rsid w:val="00D5302F"/>
    <w:rsid w:val="00D54A93"/>
    <w:rsid w:val="00D62D5D"/>
    <w:rsid w:val="00D74312"/>
    <w:rsid w:val="00D93775"/>
    <w:rsid w:val="00DD350C"/>
    <w:rsid w:val="00E164AB"/>
    <w:rsid w:val="00E66759"/>
    <w:rsid w:val="00E92B97"/>
    <w:rsid w:val="00F21ECC"/>
    <w:rsid w:val="00F93DB8"/>
    <w:rsid w:val="00FC5198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ABCD5-41E8-40A0-BA7E-BD633731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5302F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D5302F"/>
    <w:pPr>
      <w:spacing w:after="0" w:line="240" w:lineRule="auto"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D5302F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Дамбароол Н А</dc:creator>
  <cp:keywords/>
  <dc:description/>
  <cp:lastModifiedBy>Тараачыевна</cp:lastModifiedBy>
  <cp:revision>22</cp:revision>
  <cp:lastPrinted>2022-04-13T10:24:00Z</cp:lastPrinted>
  <dcterms:created xsi:type="dcterms:W3CDTF">2022-03-22T13:25:00Z</dcterms:created>
  <dcterms:modified xsi:type="dcterms:W3CDTF">2022-06-30T09:19:00Z</dcterms:modified>
</cp:coreProperties>
</file>