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45" w:rsidRPr="00127128" w:rsidRDefault="00690A45" w:rsidP="00690A45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2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90A45" w:rsidRPr="00127128" w:rsidRDefault="00690A45" w:rsidP="00690A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28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XX</w:t>
      </w:r>
      <w:r w:rsidR="00B52E20" w:rsidRPr="001271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43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20" w:rsidRPr="0012712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27128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школьников </w:t>
      </w:r>
    </w:p>
    <w:p w:rsidR="00690A45" w:rsidRPr="00127128" w:rsidRDefault="00690A45" w:rsidP="00690A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28">
        <w:rPr>
          <w:rFonts w:ascii="Times New Roman" w:hAnsi="Times New Roman" w:cs="Times New Roman"/>
          <w:b/>
          <w:sz w:val="28"/>
          <w:szCs w:val="28"/>
        </w:rPr>
        <w:t>«Шаг в будущее»</w:t>
      </w:r>
    </w:p>
    <w:p w:rsidR="00690A45" w:rsidRPr="00127128" w:rsidRDefault="00690A45" w:rsidP="00690A45">
      <w:pPr>
        <w:spacing w:after="0" w:line="240" w:lineRule="auto"/>
        <w:ind w:firstLine="708"/>
        <w:jc w:val="both"/>
        <w:rPr>
          <w:rStyle w:val="FontStyle44"/>
          <w:sz w:val="24"/>
          <w:szCs w:val="24"/>
        </w:rPr>
      </w:pPr>
      <w:r w:rsidRPr="00127128">
        <w:rPr>
          <w:rFonts w:ascii="Times New Roman" w:eastAsia="Times New Roman" w:hAnsi="Times New Roman" w:cs="Times New Roman"/>
          <w:sz w:val="24"/>
          <w:szCs w:val="24"/>
        </w:rPr>
        <w:t xml:space="preserve">В целях выявления и развития у учащихся профилированных творческих способностей и интереса к научно-исследовательской деятельности, распространения и популяризации научных знаний среди учащихся Улуг-Хемского </w:t>
      </w:r>
      <w:r w:rsidRPr="00127128">
        <w:rPr>
          <w:rFonts w:ascii="Times New Roman" w:hAnsi="Times New Roman" w:cs="Times New Roman"/>
          <w:sz w:val="24"/>
          <w:szCs w:val="24"/>
        </w:rPr>
        <w:t>кожууна</w:t>
      </w:r>
      <w:r w:rsidRPr="00127128">
        <w:rPr>
          <w:rFonts w:ascii="Times New Roman" w:eastAsia="Times New Roman" w:hAnsi="Times New Roman" w:cs="Times New Roman"/>
          <w:sz w:val="24"/>
          <w:szCs w:val="24"/>
        </w:rPr>
        <w:t xml:space="preserve"> на базах МБОУ СОШ №1 г. </w:t>
      </w:r>
      <w:proofErr w:type="spellStart"/>
      <w:r w:rsidRPr="00127128">
        <w:rPr>
          <w:rFonts w:ascii="Times New Roman" w:eastAsia="Times New Roman" w:hAnsi="Times New Roman" w:cs="Times New Roman"/>
          <w:sz w:val="24"/>
          <w:szCs w:val="24"/>
        </w:rPr>
        <w:t>Шагонара</w:t>
      </w:r>
      <w:proofErr w:type="spellEnd"/>
      <w:r w:rsidRPr="00127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319">
        <w:rPr>
          <w:rStyle w:val="FontStyle44"/>
          <w:b/>
          <w:bCs/>
          <w:sz w:val="24"/>
          <w:szCs w:val="24"/>
        </w:rPr>
        <w:t xml:space="preserve">10 марта </w:t>
      </w:r>
      <w:r w:rsidRPr="00AE77C1">
        <w:rPr>
          <w:rStyle w:val="FontStyle44"/>
          <w:b/>
          <w:bCs/>
          <w:sz w:val="24"/>
          <w:szCs w:val="24"/>
        </w:rPr>
        <w:t>20</w:t>
      </w:r>
      <w:r w:rsidR="00D44319">
        <w:rPr>
          <w:rStyle w:val="FontStyle44"/>
          <w:b/>
          <w:bCs/>
          <w:sz w:val="24"/>
          <w:szCs w:val="24"/>
        </w:rPr>
        <w:t>22</w:t>
      </w:r>
      <w:r w:rsidRPr="00AE77C1">
        <w:rPr>
          <w:rStyle w:val="FontStyle44"/>
          <w:b/>
          <w:bCs/>
          <w:sz w:val="24"/>
          <w:szCs w:val="24"/>
        </w:rPr>
        <w:t xml:space="preserve"> года</w:t>
      </w:r>
      <w:r w:rsidRPr="00127128">
        <w:rPr>
          <w:rStyle w:val="FontStyle44"/>
          <w:sz w:val="24"/>
          <w:szCs w:val="24"/>
        </w:rPr>
        <w:t xml:space="preserve"> </w:t>
      </w:r>
      <w:r w:rsidRPr="00127128">
        <w:rPr>
          <w:rFonts w:ascii="Times New Roman" w:eastAsia="Times New Roman" w:hAnsi="Times New Roman" w:cs="Times New Roman"/>
          <w:sz w:val="24"/>
          <w:szCs w:val="24"/>
        </w:rPr>
        <w:t xml:space="preserve">проведен муниципальный этап </w:t>
      </w:r>
      <w:r w:rsidRPr="00127128">
        <w:rPr>
          <w:rStyle w:val="FontStyle44"/>
          <w:sz w:val="24"/>
          <w:szCs w:val="24"/>
        </w:rPr>
        <w:t>XX</w:t>
      </w:r>
      <w:r w:rsidR="00B52E20" w:rsidRPr="00127128">
        <w:rPr>
          <w:rStyle w:val="FontStyle44"/>
          <w:sz w:val="24"/>
          <w:szCs w:val="24"/>
          <w:lang w:val="en-US"/>
        </w:rPr>
        <w:t>V</w:t>
      </w:r>
      <w:r w:rsidR="00D44319">
        <w:rPr>
          <w:rStyle w:val="FontStyle44"/>
          <w:sz w:val="24"/>
          <w:szCs w:val="24"/>
          <w:lang w:val="en-US"/>
        </w:rPr>
        <w:t>I</w:t>
      </w:r>
      <w:r w:rsidRPr="00127128">
        <w:rPr>
          <w:rStyle w:val="FontStyle44"/>
          <w:sz w:val="24"/>
          <w:szCs w:val="24"/>
        </w:rPr>
        <w:t xml:space="preserve"> </w:t>
      </w:r>
      <w:r w:rsidR="00B52E20" w:rsidRPr="00127128">
        <w:rPr>
          <w:rStyle w:val="FontStyle44"/>
          <w:sz w:val="24"/>
          <w:szCs w:val="24"/>
        </w:rPr>
        <w:t>Муниципальной</w:t>
      </w:r>
      <w:r w:rsidRPr="00127128">
        <w:rPr>
          <w:rStyle w:val="FontStyle44"/>
          <w:sz w:val="24"/>
          <w:szCs w:val="24"/>
        </w:rPr>
        <w:t xml:space="preserve"> научно-практической конференции школьников «Шаг в будущее».</w:t>
      </w:r>
    </w:p>
    <w:p w:rsidR="00FB01CB" w:rsidRDefault="00FB01CB" w:rsidP="00FB01C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Утверждён следующий состав жюри: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Прикладная и фундаментальная математика: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Керзенмей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Ч.К. - учитель математики СОШ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йлиг-Хем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Самбуу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М.К-К.- учитель СОШ №2 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Хапык-оол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Г.Н.– учитель  СОШ №2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член.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Информатика, вычислительная техника, телекоммуникации: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Куулар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Э.- учитель СОШ № 1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Бал-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Доржу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Т.- учитель СОШ № 2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Кара-Сал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Ш.С.- методист УО, член.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Физика, инженерные науки: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 - учитель физики СОШ №1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Молдурушку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А.А.- учитель СОШ №2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Байлакай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А.В.-учитель МБОУ Гимназия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 и химические технологии: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Мартык-оол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А.А.- учитель СОШ № 2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председатель; 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Ховалыг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- учитель  СОШ № 1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С.Н.– учитель МБОУ Гимназия г.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член; 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География. Почвоведение, биосфера и проблемы Земли, 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экономика, бизнес и менеджмент: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Карашпай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А.А.. – учитель СОШ №2, председатель;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Свиридова Н.П.- учитель СОШ №1 г.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Р.В..- учитель с.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Арыг-Узю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член.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Естественные науки (биология и биотехнологии, экология, </w:t>
      </w:r>
      <w:proofErr w:type="spellStart"/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валеология</w:t>
      </w:r>
      <w:proofErr w:type="spellEnd"/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методист УО, председатель;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Бавун-оол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С.Д.– учитель СОШ №2,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Е.К.– учитель СОШ  №1 г.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член.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Общественные науки: социология, историческое краеведение, культурология и этнография: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Балданай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А.А.–учитель СОШ №2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Савина Н. В.-  учитель СОШ № 1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Хуурак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Е.К.- учитель МБОУ Гимназия г.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член.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Тувинская литература, тувинская филология: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Сарыглар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–учитель МБОУ Гимназия г.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Чаш-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Ч.Н. – учитель СОШ №2 г.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Севек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Д.О.- учитель родного языка и литературы СОШ №1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русская литература и литературное творчество: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–учитель русского языка и литературы СОШ №1 г.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Ховалыг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– учитель СОШ №2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Бадан-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Ч.С.- учитель МБОУ Гимназии 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Страноведение и иностранные языки: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Дамдын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Н.У. - руководитель МУМО учителей английского языка, председатель;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Дензин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 – учитель английского языка СОШ №2 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Pr="00D44319" w:rsidRDefault="00D44319" w:rsidP="00D443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Санчай-оол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Л.В.– учитель английского языка СОШ № 1 </w:t>
      </w:r>
      <w:proofErr w:type="spell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агонар</w:t>
      </w:r>
      <w:proofErr w:type="spellEnd"/>
      <w:r w:rsidRPr="00D44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член;</w:t>
      </w:r>
    </w:p>
    <w:p w:rsidR="00D44319" w:rsidRDefault="00D44319" w:rsidP="001D47C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A45" w:rsidRPr="00127128" w:rsidRDefault="00690A45" w:rsidP="001D4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128">
        <w:rPr>
          <w:rFonts w:ascii="Times New Roman" w:hAnsi="Times New Roman" w:cs="Times New Roman"/>
          <w:sz w:val="24"/>
          <w:szCs w:val="24"/>
        </w:rPr>
        <w:t xml:space="preserve">В конкурсе участвовали </w:t>
      </w:r>
      <w:r w:rsidR="00D44319">
        <w:rPr>
          <w:rFonts w:ascii="Times New Roman" w:hAnsi="Times New Roman" w:cs="Times New Roman"/>
          <w:b/>
          <w:sz w:val="24"/>
          <w:szCs w:val="24"/>
        </w:rPr>
        <w:t>10</w:t>
      </w:r>
      <w:r w:rsidR="00C5206C" w:rsidRPr="00127128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</w:t>
      </w:r>
      <w:r w:rsidR="009D5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>(СОШ №1</w:t>
      </w:r>
      <w:r w:rsidR="009D524B">
        <w:rPr>
          <w:rFonts w:ascii="Times New Roman" w:hAnsi="Times New Roman" w:cs="Times New Roman"/>
          <w:bCs/>
          <w:sz w:val="24"/>
          <w:szCs w:val="24"/>
        </w:rPr>
        <w:t xml:space="preserve"> г. Шагонар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>-</w:t>
      </w:r>
      <w:r w:rsidR="00892230">
        <w:rPr>
          <w:rFonts w:ascii="Times New Roman" w:hAnsi="Times New Roman" w:cs="Times New Roman"/>
          <w:bCs/>
          <w:sz w:val="24"/>
          <w:szCs w:val="24"/>
        </w:rPr>
        <w:t>25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>, СОШ №2</w:t>
      </w:r>
      <w:r w:rsidR="009D524B">
        <w:rPr>
          <w:rFonts w:ascii="Times New Roman" w:hAnsi="Times New Roman" w:cs="Times New Roman"/>
          <w:bCs/>
          <w:sz w:val="24"/>
          <w:szCs w:val="24"/>
        </w:rPr>
        <w:t xml:space="preserve"> г. Шагонар</w:t>
      </w:r>
      <w:r w:rsidR="00892230">
        <w:rPr>
          <w:rFonts w:ascii="Times New Roman" w:hAnsi="Times New Roman" w:cs="Times New Roman"/>
          <w:bCs/>
          <w:sz w:val="24"/>
          <w:szCs w:val="24"/>
        </w:rPr>
        <w:t>-6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>, МБОУ Гимназия</w:t>
      </w:r>
      <w:r w:rsidR="009D524B">
        <w:rPr>
          <w:rFonts w:ascii="Times New Roman" w:hAnsi="Times New Roman" w:cs="Times New Roman"/>
          <w:bCs/>
          <w:sz w:val="24"/>
          <w:szCs w:val="24"/>
        </w:rPr>
        <w:t xml:space="preserve"> г. Шагонар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>-</w:t>
      </w:r>
      <w:r w:rsidR="00892230">
        <w:rPr>
          <w:rFonts w:ascii="Times New Roman" w:hAnsi="Times New Roman" w:cs="Times New Roman"/>
          <w:bCs/>
          <w:sz w:val="24"/>
          <w:szCs w:val="24"/>
        </w:rPr>
        <w:t>12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>, СОШ</w:t>
      </w:r>
      <w:r w:rsidR="009D52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230">
        <w:rPr>
          <w:rFonts w:ascii="Times New Roman" w:hAnsi="Times New Roman" w:cs="Times New Roman"/>
          <w:bCs/>
          <w:sz w:val="24"/>
          <w:szCs w:val="24"/>
        </w:rPr>
        <w:t>с. Хайыракан-2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 xml:space="preserve">, СОШ </w:t>
      </w:r>
      <w:r w:rsidR="00892230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="00892230">
        <w:rPr>
          <w:rFonts w:ascii="Times New Roman" w:hAnsi="Times New Roman" w:cs="Times New Roman"/>
          <w:bCs/>
          <w:sz w:val="24"/>
          <w:szCs w:val="24"/>
        </w:rPr>
        <w:t>Арыг-бажы</w:t>
      </w:r>
      <w:proofErr w:type="spellEnd"/>
      <w:r w:rsidR="00892230">
        <w:rPr>
          <w:rFonts w:ascii="Times New Roman" w:hAnsi="Times New Roman" w:cs="Times New Roman"/>
          <w:bCs/>
          <w:sz w:val="24"/>
          <w:szCs w:val="24"/>
        </w:rPr>
        <w:t xml:space="preserve">- 1, СОШ 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>с. Арыг-Узю-</w:t>
      </w:r>
      <w:r w:rsidR="00892230">
        <w:rPr>
          <w:rFonts w:ascii="Times New Roman" w:hAnsi="Times New Roman" w:cs="Times New Roman"/>
          <w:bCs/>
          <w:sz w:val="24"/>
          <w:szCs w:val="24"/>
        </w:rPr>
        <w:t>1</w:t>
      </w:r>
      <w:r w:rsidR="00C5206C" w:rsidRPr="009D524B">
        <w:rPr>
          <w:rFonts w:ascii="Times New Roman" w:hAnsi="Times New Roman" w:cs="Times New Roman"/>
          <w:bCs/>
          <w:sz w:val="24"/>
          <w:szCs w:val="24"/>
        </w:rPr>
        <w:t>,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230">
        <w:rPr>
          <w:rFonts w:ascii="Times New Roman" w:hAnsi="Times New Roman" w:cs="Times New Roman"/>
          <w:bCs/>
          <w:sz w:val="24"/>
          <w:szCs w:val="24"/>
        </w:rPr>
        <w:t xml:space="preserve">СОШ с. Арыскан-2, </w:t>
      </w:r>
      <w:r w:rsidR="009D524B" w:rsidRPr="009D524B">
        <w:rPr>
          <w:rFonts w:ascii="Times New Roman" w:hAnsi="Times New Roman" w:cs="Times New Roman"/>
          <w:bCs/>
          <w:sz w:val="24"/>
          <w:szCs w:val="24"/>
        </w:rPr>
        <w:t>СОШ с. Чаатинский-</w:t>
      </w:r>
      <w:r w:rsidR="00892230">
        <w:rPr>
          <w:rFonts w:ascii="Times New Roman" w:hAnsi="Times New Roman" w:cs="Times New Roman"/>
          <w:bCs/>
          <w:sz w:val="24"/>
          <w:szCs w:val="24"/>
        </w:rPr>
        <w:t>1, Торгалыг-1, Эйлиг-Хем-2</w:t>
      </w:r>
      <w:r w:rsidR="00B01E1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01E1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D524B">
        <w:rPr>
          <w:rFonts w:ascii="Times New Roman" w:hAnsi="Times New Roman" w:cs="Times New Roman"/>
          <w:b/>
          <w:sz w:val="24"/>
          <w:szCs w:val="24"/>
        </w:rPr>
        <w:t xml:space="preserve">сего приняли участие- </w:t>
      </w:r>
      <w:r w:rsidR="00892230">
        <w:rPr>
          <w:rFonts w:ascii="Times New Roman" w:hAnsi="Times New Roman" w:cs="Times New Roman"/>
          <w:b/>
          <w:sz w:val="24"/>
          <w:szCs w:val="24"/>
        </w:rPr>
        <w:t>43</w:t>
      </w:r>
      <w:r w:rsidRPr="00127128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167F32" w:rsidRPr="00127128">
        <w:rPr>
          <w:rFonts w:ascii="Times New Roman" w:hAnsi="Times New Roman" w:cs="Times New Roman"/>
          <w:b/>
          <w:sz w:val="24"/>
          <w:szCs w:val="24"/>
        </w:rPr>
        <w:t>чащихся</w:t>
      </w:r>
      <w:r w:rsidRPr="00127128">
        <w:rPr>
          <w:rFonts w:ascii="Times New Roman" w:hAnsi="Times New Roman" w:cs="Times New Roman"/>
          <w:b/>
          <w:sz w:val="24"/>
          <w:szCs w:val="24"/>
        </w:rPr>
        <w:t>:</w:t>
      </w:r>
    </w:p>
    <w:p w:rsidR="00690A45" w:rsidRPr="00127128" w:rsidRDefault="00C94025" w:rsidP="00C94025">
      <w:pPr>
        <w:pStyle w:val="Style10"/>
        <w:jc w:val="both"/>
        <w:rPr>
          <w:rStyle w:val="FontStyle44"/>
          <w:sz w:val="24"/>
          <w:szCs w:val="24"/>
        </w:rPr>
      </w:pPr>
      <w:r w:rsidRPr="00127128">
        <w:rPr>
          <w:rStyle w:val="FontStyle44"/>
          <w:sz w:val="24"/>
          <w:szCs w:val="24"/>
        </w:rPr>
        <w:t>В конференции рассматривались публичные выступления участников по результатам собственной исследовательской деятельности на предметных секциях, дискуссии. На конференции работали секции по следующим направлениям:</w:t>
      </w:r>
    </w:p>
    <w:p w:rsidR="00822039" w:rsidRDefault="00822039" w:rsidP="00822039">
      <w:pPr>
        <w:pStyle w:val="1"/>
        <w:numPr>
          <w:ilvl w:val="0"/>
          <w:numId w:val="19"/>
        </w:numPr>
        <w:shd w:val="clear" w:color="auto" w:fill="auto"/>
        <w:tabs>
          <w:tab w:val="left" w:pos="1132"/>
        </w:tabs>
        <w:spacing w:line="240" w:lineRule="auto"/>
        <w:ind w:firstLine="640"/>
        <w:jc w:val="both"/>
      </w:pPr>
      <w:r>
        <w:t>прикладная и фундаментальная математика;</w:t>
      </w:r>
    </w:p>
    <w:p w:rsidR="00822039" w:rsidRPr="003608AA" w:rsidRDefault="00822039" w:rsidP="00822039">
      <w:pPr>
        <w:pStyle w:val="1"/>
        <w:numPr>
          <w:ilvl w:val="0"/>
          <w:numId w:val="19"/>
        </w:numPr>
        <w:shd w:val="clear" w:color="auto" w:fill="auto"/>
        <w:tabs>
          <w:tab w:val="left" w:pos="1132"/>
        </w:tabs>
        <w:spacing w:line="240" w:lineRule="auto"/>
        <w:ind w:left="1180" w:hanging="540"/>
        <w:jc w:val="both"/>
      </w:pPr>
      <w:r w:rsidRPr="003608AA">
        <w:t>информатика, вычислительная техника, телекоммуникации; экономика, бизнес, и менеджмент;</w:t>
      </w:r>
    </w:p>
    <w:p w:rsidR="00822039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>
        <w:t>физика, инженерные науки;</w:t>
      </w:r>
    </w:p>
    <w:p w:rsidR="00822039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>
        <w:t>химия и химические технологии;</w:t>
      </w:r>
    </w:p>
    <w:p w:rsidR="00822039" w:rsidRPr="003608AA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 w:rsidRPr="003608AA">
        <w:t>география. Почвоведение, биосфера и проблемы Земли;</w:t>
      </w:r>
    </w:p>
    <w:p w:rsidR="00822039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>
        <w:t>экология;</w:t>
      </w:r>
    </w:p>
    <w:p w:rsidR="00822039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>
        <w:t>биология и биотехнологии;</w:t>
      </w:r>
      <w:r w:rsidRPr="00822039">
        <w:t xml:space="preserve"> </w:t>
      </w:r>
      <w:proofErr w:type="spellStart"/>
      <w:r>
        <w:t>валеология</w:t>
      </w:r>
      <w:proofErr w:type="spellEnd"/>
      <w:r>
        <w:t>;</w:t>
      </w:r>
    </w:p>
    <w:p w:rsidR="00822039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>
        <w:t>общественные науки, социология;</w:t>
      </w:r>
    </w:p>
    <w:p w:rsidR="00822039" w:rsidRPr="003608AA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 w:rsidRPr="003608AA">
        <w:t>историческое краеведение, культурология и этнография;</w:t>
      </w:r>
    </w:p>
    <w:p w:rsidR="00822039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>
        <w:t>тувинская литература; тувинская филология;</w:t>
      </w:r>
    </w:p>
    <w:p w:rsidR="00822039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>
        <w:t>русская литература, литературное творчество; русский язык;</w:t>
      </w:r>
    </w:p>
    <w:p w:rsidR="00822039" w:rsidRPr="00FD64CE" w:rsidRDefault="00822039" w:rsidP="00822039">
      <w:pPr>
        <w:pStyle w:val="1"/>
        <w:numPr>
          <w:ilvl w:val="0"/>
          <w:numId w:val="20"/>
        </w:numPr>
        <w:shd w:val="clear" w:color="auto" w:fill="auto"/>
        <w:tabs>
          <w:tab w:val="left" w:pos="1132"/>
        </w:tabs>
        <w:spacing w:line="240" w:lineRule="auto"/>
        <w:ind w:firstLine="600"/>
        <w:jc w:val="both"/>
      </w:pPr>
      <w:r>
        <w:t>страноведение и иностранные языки.</w:t>
      </w:r>
    </w:p>
    <w:p w:rsidR="00FB01CB" w:rsidRDefault="00FB01CB" w:rsidP="00FB01C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Выступления участников конференции сопровождались презентациями. Регламент выступления по Положению продолжительностью до 10 минут на русском языке.</w:t>
      </w:r>
    </w:p>
    <w:p w:rsidR="00FB01CB" w:rsidRDefault="00FB01CB" w:rsidP="00FB01CB">
      <w:pPr>
        <w:pStyle w:val="Style10"/>
        <w:widowControl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По окончании работы НПК проводилось заседание жюри, на котором выносилось решение о призёрах. Работа с участников оценивалось в соответствии с установленными критериями. </w:t>
      </w: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Default="007C37BE" w:rsidP="00FB01CB">
      <w:pPr>
        <w:pStyle w:val="Style10"/>
        <w:widowControl/>
        <w:jc w:val="both"/>
        <w:rPr>
          <w:rStyle w:val="c2"/>
          <w:color w:val="000000"/>
        </w:rPr>
      </w:pPr>
    </w:p>
    <w:p w:rsidR="007C37BE" w:rsidRPr="00127128" w:rsidRDefault="007C37BE" w:rsidP="00FB01CB">
      <w:pPr>
        <w:pStyle w:val="Style10"/>
        <w:widowControl/>
        <w:jc w:val="both"/>
        <w:rPr>
          <w:rStyle w:val="FontStyle44"/>
          <w:b/>
          <w:sz w:val="24"/>
          <w:szCs w:val="24"/>
        </w:rPr>
      </w:pPr>
    </w:p>
    <w:p w:rsidR="00AC1251" w:rsidRDefault="00AC1251" w:rsidP="00AC1251">
      <w:pPr>
        <w:pStyle w:val="Style10"/>
        <w:widowControl/>
        <w:ind w:firstLine="708"/>
        <w:jc w:val="right"/>
        <w:rPr>
          <w:rStyle w:val="FontStyle44"/>
          <w:b/>
          <w:sz w:val="24"/>
          <w:szCs w:val="24"/>
        </w:rPr>
      </w:pPr>
      <w:r>
        <w:rPr>
          <w:rStyle w:val="FontStyle44"/>
          <w:b/>
          <w:sz w:val="24"/>
          <w:szCs w:val="24"/>
        </w:rPr>
        <w:lastRenderedPageBreak/>
        <w:t>Показатели:</w:t>
      </w:r>
    </w:p>
    <w:p w:rsidR="00C94025" w:rsidRDefault="003C281D" w:rsidP="001D47CD">
      <w:pPr>
        <w:pStyle w:val="Style10"/>
        <w:widowControl/>
        <w:ind w:firstLine="708"/>
        <w:jc w:val="both"/>
        <w:rPr>
          <w:rStyle w:val="FontStyle44"/>
          <w:b/>
          <w:sz w:val="24"/>
          <w:szCs w:val="24"/>
        </w:rPr>
      </w:pPr>
      <w:r w:rsidRPr="001D47CD">
        <w:rPr>
          <w:rStyle w:val="FontStyle44"/>
          <w:b/>
          <w:sz w:val="24"/>
          <w:szCs w:val="24"/>
        </w:rPr>
        <w:t>П</w:t>
      </w:r>
      <w:r w:rsidR="00C94025" w:rsidRPr="001D47CD">
        <w:rPr>
          <w:rStyle w:val="FontStyle44"/>
          <w:b/>
          <w:sz w:val="24"/>
          <w:szCs w:val="24"/>
        </w:rPr>
        <w:t xml:space="preserve">о итогам протокольного решения жюри победителями стали: </w:t>
      </w:r>
    </w:p>
    <w:p w:rsidR="00601975" w:rsidRPr="008C6B2C" w:rsidRDefault="00601975" w:rsidP="003054E2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«Русский язык»:</w:t>
      </w:r>
    </w:p>
    <w:p w:rsidR="003054E2" w:rsidRPr="008C6B2C" w:rsidRDefault="003054E2" w:rsidP="003054E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место-</w:t>
      </w:r>
      <w:proofErr w:type="spellStart"/>
      <w:r w:rsidRPr="008C6B2C">
        <w:rPr>
          <w:rStyle w:val="FontStyle44"/>
          <w:sz w:val="24"/>
          <w:szCs w:val="24"/>
        </w:rPr>
        <w:t>Кечил</w:t>
      </w:r>
      <w:proofErr w:type="spellEnd"/>
      <w:r w:rsidRPr="008C6B2C">
        <w:rPr>
          <w:rStyle w:val="FontStyle44"/>
          <w:sz w:val="24"/>
          <w:szCs w:val="24"/>
        </w:rPr>
        <w:t>-</w:t>
      </w:r>
      <w:proofErr w:type="spellStart"/>
      <w:r w:rsidRPr="008C6B2C">
        <w:rPr>
          <w:rStyle w:val="FontStyle44"/>
          <w:sz w:val="24"/>
          <w:szCs w:val="24"/>
        </w:rPr>
        <w:t>оол</w:t>
      </w:r>
      <w:proofErr w:type="spellEnd"/>
      <w:r w:rsidRPr="008C6B2C">
        <w:rPr>
          <w:rStyle w:val="FontStyle44"/>
          <w:sz w:val="24"/>
          <w:szCs w:val="24"/>
        </w:rPr>
        <w:t xml:space="preserve"> Жанна, ученица  </w:t>
      </w:r>
      <w:r w:rsidR="00570CAF" w:rsidRPr="008C6B2C">
        <w:rPr>
          <w:rStyle w:val="FontStyle44"/>
          <w:sz w:val="24"/>
          <w:szCs w:val="24"/>
        </w:rPr>
        <w:t xml:space="preserve">11 </w:t>
      </w:r>
      <w:r w:rsidRPr="008C6B2C">
        <w:rPr>
          <w:rStyle w:val="FontStyle44"/>
          <w:sz w:val="24"/>
          <w:szCs w:val="24"/>
        </w:rPr>
        <w:t xml:space="preserve">класса СОШ с. </w:t>
      </w:r>
      <w:proofErr w:type="spellStart"/>
      <w:r w:rsidRPr="008C6B2C">
        <w:rPr>
          <w:rStyle w:val="FontStyle44"/>
          <w:sz w:val="24"/>
          <w:szCs w:val="24"/>
        </w:rPr>
        <w:t>Торгалыг</w:t>
      </w:r>
      <w:proofErr w:type="spellEnd"/>
      <w:r w:rsidRPr="008C6B2C">
        <w:rPr>
          <w:rStyle w:val="FontStyle44"/>
          <w:sz w:val="24"/>
          <w:szCs w:val="24"/>
        </w:rPr>
        <w:t xml:space="preserve">;  </w:t>
      </w:r>
    </w:p>
    <w:p w:rsidR="003054E2" w:rsidRPr="008C6B2C" w:rsidRDefault="00601975" w:rsidP="003054E2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«Русская литература:</w:t>
      </w:r>
    </w:p>
    <w:p w:rsidR="003054E2" w:rsidRPr="008C6B2C" w:rsidRDefault="003054E2" w:rsidP="003054E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место-</w:t>
      </w:r>
      <w:proofErr w:type="spellStart"/>
      <w:r w:rsidRPr="008C6B2C">
        <w:rPr>
          <w:rStyle w:val="FontStyle44"/>
          <w:sz w:val="24"/>
          <w:szCs w:val="24"/>
        </w:rPr>
        <w:t>Дажы</w:t>
      </w:r>
      <w:proofErr w:type="spellEnd"/>
      <w:r w:rsidRPr="008C6B2C">
        <w:rPr>
          <w:rStyle w:val="FontStyle44"/>
          <w:color w:val="FF0000"/>
          <w:sz w:val="24"/>
          <w:szCs w:val="24"/>
        </w:rPr>
        <w:t xml:space="preserve"> </w:t>
      </w:r>
      <w:proofErr w:type="spellStart"/>
      <w:r w:rsidRPr="006F0293">
        <w:rPr>
          <w:rStyle w:val="FontStyle44"/>
          <w:sz w:val="24"/>
          <w:szCs w:val="24"/>
        </w:rPr>
        <w:t>Сайлык</w:t>
      </w:r>
      <w:proofErr w:type="spellEnd"/>
      <w:r w:rsidRPr="006F0293">
        <w:rPr>
          <w:rStyle w:val="FontStyle44"/>
          <w:sz w:val="24"/>
          <w:szCs w:val="24"/>
        </w:rPr>
        <w:t>-</w:t>
      </w:r>
      <w:r w:rsidRPr="008C6B2C">
        <w:rPr>
          <w:rStyle w:val="FontStyle44"/>
          <w:sz w:val="24"/>
          <w:szCs w:val="24"/>
        </w:rPr>
        <w:t xml:space="preserve">ученица </w:t>
      </w:r>
      <w:r w:rsidR="00570CAF" w:rsidRPr="008C6B2C">
        <w:rPr>
          <w:rStyle w:val="FontStyle44"/>
          <w:sz w:val="24"/>
          <w:szCs w:val="24"/>
        </w:rPr>
        <w:t xml:space="preserve">11 </w:t>
      </w:r>
      <w:r w:rsidRPr="008C6B2C">
        <w:rPr>
          <w:rStyle w:val="FontStyle44"/>
          <w:sz w:val="24"/>
          <w:szCs w:val="24"/>
        </w:rPr>
        <w:t xml:space="preserve">класса СОШ с. </w:t>
      </w:r>
      <w:proofErr w:type="spellStart"/>
      <w:r w:rsidRPr="008C6B2C">
        <w:rPr>
          <w:rStyle w:val="FontStyle44"/>
          <w:sz w:val="24"/>
          <w:szCs w:val="24"/>
        </w:rPr>
        <w:t>Хайыраканский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601975" w:rsidRPr="008C6B2C" w:rsidRDefault="00601975" w:rsidP="00601975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Бадынам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Анзат</w:t>
      </w:r>
      <w:proofErr w:type="spellEnd"/>
      <w:r w:rsidRPr="008C6B2C">
        <w:rPr>
          <w:rStyle w:val="FontStyle44"/>
          <w:sz w:val="24"/>
          <w:szCs w:val="24"/>
        </w:rPr>
        <w:t xml:space="preserve">, ученица 7 класса СОШ с. </w:t>
      </w:r>
      <w:proofErr w:type="spellStart"/>
      <w:r w:rsidRPr="008C6B2C">
        <w:rPr>
          <w:rStyle w:val="FontStyle44"/>
          <w:sz w:val="24"/>
          <w:szCs w:val="24"/>
        </w:rPr>
        <w:t>Арыскан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601975" w:rsidRPr="008C6B2C" w:rsidRDefault="00601975" w:rsidP="003054E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литературное творчество»:</w:t>
      </w:r>
    </w:p>
    <w:p w:rsidR="003054E2" w:rsidRPr="008C6B2C" w:rsidRDefault="003054E2" w:rsidP="003054E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 xml:space="preserve">1место-Монгуш Ксения, ученица 8 класса 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 xml:space="preserve">; </w:t>
      </w:r>
    </w:p>
    <w:p w:rsidR="00601975" w:rsidRPr="008C6B2C" w:rsidRDefault="003054E2" w:rsidP="002F75CD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Оюн</w:t>
      </w:r>
      <w:proofErr w:type="spellEnd"/>
      <w:r w:rsidRPr="008C6B2C">
        <w:rPr>
          <w:rStyle w:val="FontStyle44"/>
          <w:sz w:val="24"/>
          <w:szCs w:val="24"/>
        </w:rPr>
        <w:t xml:space="preserve"> Полина, ученица 8 класса 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«Тувинская филология»: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="00601975" w:rsidRPr="008C6B2C">
        <w:rPr>
          <w:rStyle w:val="FontStyle44"/>
          <w:sz w:val="24"/>
          <w:szCs w:val="24"/>
        </w:rPr>
        <w:t>Даржай</w:t>
      </w:r>
      <w:proofErr w:type="spellEnd"/>
      <w:r w:rsidR="00601975" w:rsidRPr="008C6B2C">
        <w:rPr>
          <w:rStyle w:val="FontStyle44"/>
          <w:sz w:val="24"/>
          <w:szCs w:val="24"/>
        </w:rPr>
        <w:t xml:space="preserve"> </w:t>
      </w:r>
      <w:proofErr w:type="spellStart"/>
      <w:r w:rsidR="00601975" w:rsidRPr="008C6B2C">
        <w:rPr>
          <w:rStyle w:val="FontStyle44"/>
          <w:sz w:val="24"/>
          <w:szCs w:val="24"/>
        </w:rPr>
        <w:t>Долума</w:t>
      </w:r>
      <w:proofErr w:type="spellEnd"/>
      <w:r w:rsidR="008C6B2C" w:rsidRPr="008C6B2C">
        <w:rPr>
          <w:rStyle w:val="FontStyle44"/>
          <w:sz w:val="24"/>
          <w:szCs w:val="24"/>
        </w:rPr>
        <w:t>, ученица</w:t>
      </w:r>
      <w:r w:rsidRPr="008C6B2C">
        <w:rPr>
          <w:rStyle w:val="FontStyle44"/>
          <w:sz w:val="24"/>
          <w:szCs w:val="24"/>
        </w:rPr>
        <w:t xml:space="preserve"> 9 класса МБОУ </w:t>
      </w:r>
      <w:r w:rsidR="00601975" w:rsidRPr="008C6B2C">
        <w:rPr>
          <w:rStyle w:val="FontStyle44"/>
          <w:sz w:val="24"/>
          <w:szCs w:val="24"/>
        </w:rPr>
        <w:t>Гимназия</w:t>
      </w:r>
      <w:r w:rsidRPr="008C6B2C">
        <w:rPr>
          <w:rStyle w:val="FontStyle44"/>
          <w:sz w:val="24"/>
          <w:szCs w:val="24"/>
        </w:rPr>
        <w:t xml:space="preserve">  г. Шагонар;  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место-</w:t>
      </w:r>
      <w:proofErr w:type="spellStart"/>
      <w:r w:rsidR="002F75CD" w:rsidRPr="008C6B2C">
        <w:rPr>
          <w:rStyle w:val="FontStyle44"/>
          <w:sz w:val="24"/>
          <w:szCs w:val="24"/>
        </w:rPr>
        <w:t>Сарыкай</w:t>
      </w:r>
      <w:proofErr w:type="spellEnd"/>
      <w:r w:rsidR="002F75CD" w:rsidRPr="008C6B2C">
        <w:rPr>
          <w:rStyle w:val="FontStyle44"/>
          <w:sz w:val="24"/>
          <w:szCs w:val="24"/>
        </w:rPr>
        <w:t xml:space="preserve"> Лилия</w:t>
      </w:r>
      <w:r w:rsidRPr="008C6B2C">
        <w:rPr>
          <w:rStyle w:val="FontStyle44"/>
          <w:sz w:val="24"/>
          <w:szCs w:val="24"/>
        </w:rPr>
        <w:t>, ученица</w:t>
      </w:r>
      <w:r w:rsidR="002F75CD" w:rsidRPr="008C6B2C">
        <w:rPr>
          <w:rStyle w:val="FontStyle44"/>
          <w:sz w:val="24"/>
          <w:szCs w:val="24"/>
        </w:rPr>
        <w:t xml:space="preserve"> 8 класса </w:t>
      </w:r>
      <w:r w:rsidRPr="008C6B2C">
        <w:rPr>
          <w:rStyle w:val="FontStyle44"/>
          <w:sz w:val="24"/>
          <w:szCs w:val="24"/>
        </w:rPr>
        <w:t xml:space="preserve">СОШ </w:t>
      </w:r>
      <w:r w:rsidR="002F75CD" w:rsidRPr="008C6B2C">
        <w:rPr>
          <w:rStyle w:val="FontStyle44"/>
          <w:sz w:val="24"/>
          <w:szCs w:val="24"/>
        </w:rPr>
        <w:t xml:space="preserve">с. </w:t>
      </w:r>
      <w:proofErr w:type="spellStart"/>
      <w:r w:rsidR="002F75CD" w:rsidRPr="008C6B2C">
        <w:rPr>
          <w:rStyle w:val="FontStyle44"/>
          <w:sz w:val="24"/>
          <w:szCs w:val="24"/>
        </w:rPr>
        <w:t>Арыскан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="002F75CD" w:rsidRPr="008C6B2C">
        <w:rPr>
          <w:rStyle w:val="FontStyle44"/>
          <w:sz w:val="24"/>
          <w:szCs w:val="24"/>
        </w:rPr>
        <w:t>Салчак</w:t>
      </w:r>
      <w:proofErr w:type="spellEnd"/>
      <w:r w:rsidR="002F75CD" w:rsidRPr="008C6B2C">
        <w:rPr>
          <w:rStyle w:val="FontStyle44"/>
          <w:sz w:val="24"/>
          <w:szCs w:val="24"/>
        </w:rPr>
        <w:t xml:space="preserve"> </w:t>
      </w:r>
      <w:proofErr w:type="spellStart"/>
      <w:r w:rsidR="002F75CD" w:rsidRPr="008C6B2C">
        <w:rPr>
          <w:rStyle w:val="FontStyle44"/>
          <w:sz w:val="24"/>
          <w:szCs w:val="24"/>
        </w:rPr>
        <w:t>Саглай</w:t>
      </w:r>
      <w:proofErr w:type="spellEnd"/>
      <w:r w:rsidRPr="008C6B2C">
        <w:rPr>
          <w:rStyle w:val="FontStyle44"/>
          <w:sz w:val="24"/>
          <w:szCs w:val="24"/>
        </w:rPr>
        <w:t>, ученица</w:t>
      </w:r>
      <w:r w:rsidR="00570CAF" w:rsidRPr="008C6B2C">
        <w:rPr>
          <w:rStyle w:val="FontStyle44"/>
          <w:sz w:val="24"/>
          <w:szCs w:val="24"/>
        </w:rPr>
        <w:t xml:space="preserve"> 8</w:t>
      </w:r>
      <w:r w:rsidR="002F75CD" w:rsidRPr="008C6B2C">
        <w:rPr>
          <w:rStyle w:val="FontStyle44"/>
          <w:sz w:val="24"/>
          <w:szCs w:val="24"/>
        </w:rPr>
        <w:t xml:space="preserve"> класса СОШ №2</w:t>
      </w:r>
      <w:r w:rsidRPr="008C6B2C">
        <w:rPr>
          <w:rStyle w:val="FontStyle44"/>
          <w:sz w:val="24"/>
          <w:szCs w:val="24"/>
        </w:rPr>
        <w:t xml:space="preserve"> г. Шагонар;  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«Тувинская литература»: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место-</w:t>
      </w:r>
      <w:proofErr w:type="spellStart"/>
      <w:r w:rsidR="002F75CD" w:rsidRPr="008C6B2C">
        <w:rPr>
          <w:rStyle w:val="FontStyle44"/>
          <w:sz w:val="24"/>
          <w:szCs w:val="24"/>
        </w:rPr>
        <w:t>Сарыг</w:t>
      </w:r>
      <w:proofErr w:type="spellEnd"/>
      <w:r w:rsidR="002F75CD" w:rsidRPr="008C6B2C">
        <w:rPr>
          <w:rStyle w:val="FontStyle44"/>
          <w:sz w:val="24"/>
          <w:szCs w:val="24"/>
        </w:rPr>
        <w:t>-</w:t>
      </w:r>
      <w:proofErr w:type="spellStart"/>
      <w:r w:rsidR="002F75CD" w:rsidRPr="008C6B2C">
        <w:rPr>
          <w:rStyle w:val="FontStyle44"/>
          <w:sz w:val="24"/>
          <w:szCs w:val="24"/>
        </w:rPr>
        <w:t>оол</w:t>
      </w:r>
      <w:proofErr w:type="spellEnd"/>
      <w:r w:rsidR="002F75CD" w:rsidRPr="008C6B2C">
        <w:rPr>
          <w:rStyle w:val="FontStyle44"/>
          <w:sz w:val="24"/>
          <w:szCs w:val="24"/>
        </w:rPr>
        <w:t xml:space="preserve"> </w:t>
      </w:r>
      <w:proofErr w:type="spellStart"/>
      <w:r w:rsidR="002F75CD" w:rsidRPr="008C6B2C">
        <w:rPr>
          <w:rStyle w:val="FontStyle44"/>
          <w:sz w:val="24"/>
          <w:szCs w:val="24"/>
        </w:rPr>
        <w:t>Чодураа</w:t>
      </w:r>
      <w:proofErr w:type="spellEnd"/>
      <w:r w:rsidR="008C6B2C" w:rsidRPr="008C6B2C">
        <w:rPr>
          <w:rStyle w:val="FontStyle44"/>
          <w:sz w:val="24"/>
          <w:szCs w:val="24"/>
        </w:rPr>
        <w:t>, ученица</w:t>
      </w:r>
      <w:r w:rsidR="002F75CD" w:rsidRPr="008C6B2C">
        <w:rPr>
          <w:rStyle w:val="FontStyle44"/>
          <w:sz w:val="24"/>
          <w:szCs w:val="24"/>
        </w:rPr>
        <w:t xml:space="preserve"> 11 класса СОШ №1</w:t>
      </w:r>
      <w:r w:rsidRPr="008C6B2C">
        <w:rPr>
          <w:rStyle w:val="FontStyle44"/>
          <w:sz w:val="24"/>
          <w:szCs w:val="24"/>
        </w:rPr>
        <w:t xml:space="preserve"> г. Шагонар;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="002F75CD" w:rsidRPr="008C6B2C">
        <w:rPr>
          <w:rStyle w:val="FontStyle44"/>
          <w:sz w:val="24"/>
          <w:szCs w:val="24"/>
        </w:rPr>
        <w:t>Дувендей</w:t>
      </w:r>
      <w:proofErr w:type="spellEnd"/>
      <w:r w:rsidR="002F75CD" w:rsidRPr="008C6B2C">
        <w:rPr>
          <w:rStyle w:val="FontStyle44"/>
          <w:sz w:val="24"/>
          <w:szCs w:val="24"/>
        </w:rPr>
        <w:t xml:space="preserve"> </w:t>
      </w:r>
      <w:proofErr w:type="spellStart"/>
      <w:r w:rsidR="002F75CD" w:rsidRPr="008C6B2C">
        <w:rPr>
          <w:rStyle w:val="FontStyle44"/>
          <w:sz w:val="24"/>
          <w:szCs w:val="24"/>
        </w:rPr>
        <w:t>Чайзат</w:t>
      </w:r>
      <w:proofErr w:type="spellEnd"/>
      <w:r w:rsidRPr="008C6B2C">
        <w:rPr>
          <w:rStyle w:val="FontStyle44"/>
          <w:sz w:val="24"/>
          <w:szCs w:val="24"/>
        </w:rPr>
        <w:t>, ученица</w:t>
      </w:r>
      <w:r w:rsidR="00570CAF" w:rsidRPr="008C6B2C">
        <w:rPr>
          <w:rStyle w:val="FontStyle44"/>
          <w:sz w:val="24"/>
          <w:szCs w:val="24"/>
        </w:rPr>
        <w:t xml:space="preserve"> 8</w:t>
      </w:r>
      <w:r w:rsidR="002F75CD" w:rsidRPr="008C6B2C">
        <w:rPr>
          <w:rStyle w:val="FontStyle44"/>
          <w:sz w:val="24"/>
          <w:szCs w:val="24"/>
        </w:rPr>
        <w:t xml:space="preserve"> класса </w:t>
      </w:r>
      <w:r w:rsidRPr="008C6B2C">
        <w:rPr>
          <w:rStyle w:val="FontStyle44"/>
          <w:sz w:val="24"/>
          <w:szCs w:val="24"/>
        </w:rPr>
        <w:t xml:space="preserve">СОШ с. </w:t>
      </w:r>
      <w:proofErr w:type="spellStart"/>
      <w:r w:rsidRPr="008C6B2C">
        <w:rPr>
          <w:rStyle w:val="FontStyle44"/>
          <w:sz w:val="24"/>
          <w:szCs w:val="24"/>
        </w:rPr>
        <w:t>Арыг-</w:t>
      </w:r>
      <w:r w:rsidR="002F75CD" w:rsidRPr="008C6B2C">
        <w:rPr>
          <w:rStyle w:val="FontStyle44"/>
          <w:sz w:val="24"/>
          <w:szCs w:val="24"/>
        </w:rPr>
        <w:t>Бажы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="002F75CD" w:rsidRPr="008C6B2C">
        <w:rPr>
          <w:rStyle w:val="FontStyle44"/>
          <w:sz w:val="24"/>
          <w:szCs w:val="24"/>
        </w:rPr>
        <w:t>Тажыйма</w:t>
      </w:r>
      <w:proofErr w:type="spellEnd"/>
      <w:r w:rsidR="002F75CD" w:rsidRPr="008C6B2C">
        <w:rPr>
          <w:rStyle w:val="FontStyle44"/>
          <w:sz w:val="24"/>
          <w:szCs w:val="24"/>
        </w:rPr>
        <w:t xml:space="preserve"> Альбина</w:t>
      </w:r>
      <w:r w:rsidRPr="008C6B2C">
        <w:rPr>
          <w:rStyle w:val="FontStyle44"/>
          <w:sz w:val="24"/>
          <w:szCs w:val="24"/>
        </w:rPr>
        <w:t>, ученица</w:t>
      </w:r>
      <w:r w:rsidR="00570CAF" w:rsidRPr="008C6B2C">
        <w:rPr>
          <w:rStyle w:val="FontStyle44"/>
          <w:sz w:val="24"/>
          <w:szCs w:val="24"/>
        </w:rPr>
        <w:t>11</w:t>
      </w:r>
      <w:r w:rsidR="002F75CD" w:rsidRPr="008C6B2C">
        <w:rPr>
          <w:rStyle w:val="FontStyle44"/>
          <w:sz w:val="24"/>
          <w:szCs w:val="24"/>
        </w:rPr>
        <w:t xml:space="preserve"> класса, </w:t>
      </w:r>
      <w:proofErr w:type="spellStart"/>
      <w:r w:rsidRPr="008C6B2C">
        <w:rPr>
          <w:rStyle w:val="FontStyle44"/>
          <w:sz w:val="24"/>
          <w:szCs w:val="24"/>
        </w:rPr>
        <w:t>СОШ</w:t>
      </w:r>
      <w:r w:rsidR="002F75CD" w:rsidRPr="008C6B2C">
        <w:rPr>
          <w:rStyle w:val="FontStyle44"/>
          <w:sz w:val="24"/>
          <w:szCs w:val="24"/>
        </w:rPr>
        <w:t>с</w:t>
      </w:r>
      <w:proofErr w:type="spellEnd"/>
      <w:r w:rsidR="002F75CD" w:rsidRPr="008C6B2C">
        <w:rPr>
          <w:rStyle w:val="FontStyle44"/>
          <w:sz w:val="24"/>
          <w:szCs w:val="24"/>
        </w:rPr>
        <w:t xml:space="preserve">. </w:t>
      </w:r>
      <w:proofErr w:type="spellStart"/>
      <w:r w:rsidR="002F75CD" w:rsidRPr="008C6B2C">
        <w:rPr>
          <w:rStyle w:val="FontStyle44"/>
          <w:sz w:val="24"/>
          <w:szCs w:val="24"/>
        </w:rPr>
        <w:t>Хайыраканский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5A56D8" w:rsidRPr="008C6B2C" w:rsidRDefault="00B01E19" w:rsidP="00B01E19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 xml:space="preserve">В секции </w:t>
      </w:r>
      <w:r w:rsidR="005A56D8" w:rsidRPr="008C6B2C">
        <w:rPr>
          <w:rStyle w:val="FontStyle44"/>
          <w:b/>
          <w:sz w:val="24"/>
          <w:szCs w:val="24"/>
        </w:rPr>
        <w:t>«Культурологии и этнография»:</w:t>
      </w:r>
    </w:p>
    <w:p w:rsidR="005A56D8" w:rsidRPr="008C6B2C" w:rsidRDefault="005A56D8" w:rsidP="005A56D8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место-</w:t>
      </w:r>
      <w:proofErr w:type="spellStart"/>
      <w:r w:rsidRPr="008C6B2C">
        <w:rPr>
          <w:rStyle w:val="FontStyle44"/>
          <w:sz w:val="24"/>
          <w:szCs w:val="24"/>
        </w:rPr>
        <w:t>Ооржак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Долма-Жанку</w:t>
      </w:r>
      <w:proofErr w:type="spellEnd"/>
      <w:r w:rsidRPr="008C6B2C">
        <w:rPr>
          <w:rStyle w:val="FontStyle44"/>
          <w:sz w:val="24"/>
          <w:szCs w:val="24"/>
        </w:rPr>
        <w:t xml:space="preserve">, ученица  6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5A56D8" w:rsidRPr="008C6B2C" w:rsidRDefault="005A56D8" w:rsidP="005A56D8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место-</w:t>
      </w:r>
      <w:proofErr w:type="spellStart"/>
      <w:r w:rsidRPr="008C6B2C">
        <w:rPr>
          <w:rStyle w:val="FontStyle44"/>
          <w:sz w:val="24"/>
          <w:szCs w:val="24"/>
        </w:rPr>
        <w:t>Дамчай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Шенне</w:t>
      </w:r>
      <w:proofErr w:type="spellEnd"/>
      <w:r w:rsidRPr="008C6B2C">
        <w:rPr>
          <w:rStyle w:val="FontStyle44"/>
          <w:sz w:val="24"/>
          <w:szCs w:val="24"/>
        </w:rPr>
        <w:t xml:space="preserve">, ученица 9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5A56D8" w:rsidRPr="008C6B2C" w:rsidRDefault="005A56D8" w:rsidP="005A56D8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место-Биче-</w:t>
      </w:r>
      <w:proofErr w:type="spellStart"/>
      <w:r w:rsidRPr="008C6B2C">
        <w:rPr>
          <w:rStyle w:val="FontStyle44"/>
          <w:sz w:val="24"/>
          <w:szCs w:val="24"/>
        </w:rPr>
        <w:t>оол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Назын</w:t>
      </w:r>
      <w:proofErr w:type="spellEnd"/>
      <w:r w:rsidRPr="008C6B2C">
        <w:rPr>
          <w:rStyle w:val="FontStyle44"/>
          <w:sz w:val="24"/>
          <w:szCs w:val="24"/>
        </w:rPr>
        <w:t>, ученик</w:t>
      </w:r>
      <w:r w:rsidR="009C063C" w:rsidRPr="008C6B2C">
        <w:rPr>
          <w:rStyle w:val="FontStyle44"/>
          <w:sz w:val="24"/>
          <w:szCs w:val="24"/>
        </w:rPr>
        <w:t xml:space="preserve"> 6</w:t>
      </w:r>
      <w:r w:rsidRPr="008C6B2C">
        <w:rPr>
          <w:rStyle w:val="FontStyle44"/>
          <w:sz w:val="24"/>
          <w:szCs w:val="24"/>
        </w:rPr>
        <w:t xml:space="preserve"> класса  СОШ с. </w:t>
      </w:r>
      <w:proofErr w:type="spellStart"/>
      <w:r w:rsidRPr="008C6B2C">
        <w:rPr>
          <w:rStyle w:val="FontStyle44"/>
          <w:sz w:val="24"/>
          <w:szCs w:val="24"/>
        </w:rPr>
        <w:t>Чаатинский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5A56D8" w:rsidRPr="006F0293" w:rsidRDefault="009C063C" w:rsidP="005A56D8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6F0293">
        <w:rPr>
          <w:rStyle w:val="FontStyle44"/>
          <w:b/>
          <w:sz w:val="24"/>
          <w:szCs w:val="24"/>
        </w:rPr>
        <w:t>В секции «Историческое краеведение»:</w:t>
      </w:r>
    </w:p>
    <w:p w:rsidR="009C063C" w:rsidRPr="008C6B2C" w:rsidRDefault="009C063C" w:rsidP="009C063C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место-Ак-</w:t>
      </w:r>
      <w:proofErr w:type="spellStart"/>
      <w:r w:rsidRPr="008C6B2C">
        <w:rPr>
          <w:rStyle w:val="FontStyle44"/>
          <w:sz w:val="24"/>
          <w:szCs w:val="24"/>
        </w:rPr>
        <w:t>Кыс</w:t>
      </w:r>
      <w:proofErr w:type="spellEnd"/>
      <w:r w:rsidRPr="008C6B2C">
        <w:rPr>
          <w:rStyle w:val="FontStyle44"/>
          <w:sz w:val="24"/>
          <w:szCs w:val="24"/>
        </w:rPr>
        <w:t xml:space="preserve">  </w:t>
      </w:r>
      <w:proofErr w:type="spellStart"/>
      <w:r w:rsidRPr="008C6B2C">
        <w:rPr>
          <w:rStyle w:val="FontStyle44"/>
          <w:sz w:val="24"/>
          <w:szCs w:val="24"/>
        </w:rPr>
        <w:t>Янчат</w:t>
      </w:r>
      <w:proofErr w:type="spellEnd"/>
      <w:r w:rsidRPr="008C6B2C">
        <w:rPr>
          <w:rStyle w:val="FontStyle44"/>
          <w:sz w:val="24"/>
          <w:szCs w:val="24"/>
        </w:rPr>
        <w:t xml:space="preserve">, ученица  10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9C063C" w:rsidRPr="008C6B2C" w:rsidRDefault="009C063C" w:rsidP="009C063C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место-</w:t>
      </w:r>
      <w:proofErr w:type="spellStart"/>
      <w:r w:rsidRPr="008C6B2C">
        <w:rPr>
          <w:rStyle w:val="FontStyle44"/>
          <w:sz w:val="24"/>
          <w:szCs w:val="24"/>
        </w:rPr>
        <w:t>Дугур</w:t>
      </w:r>
      <w:proofErr w:type="spellEnd"/>
      <w:r w:rsidRPr="008C6B2C">
        <w:rPr>
          <w:rStyle w:val="FontStyle44"/>
          <w:sz w:val="24"/>
          <w:szCs w:val="24"/>
        </w:rPr>
        <w:t xml:space="preserve">-Серен </w:t>
      </w:r>
      <w:proofErr w:type="spellStart"/>
      <w:r w:rsidRPr="008C6B2C">
        <w:rPr>
          <w:rStyle w:val="FontStyle44"/>
          <w:sz w:val="24"/>
          <w:szCs w:val="24"/>
        </w:rPr>
        <w:t>Айсана</w:t>
      </w:r>
      <w:proofErr w:type="spellEnd"/>
      <w:r w:rsidRPr="008C6B2C">
        <w:rPr>
          <w:rStyle w:val="FontStyle44"/>
          <w:sz w:val="24"/>
          <w:szCs w:val="24"/>
        </w:rPr>
        <w:t xml:space="preserve">, ученица 11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9C063C" w:rsidRPr="008C6B2C" w:rsidRDefault="009C063C" w:rsidP="009C063C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место-</w:t>
      </w:r>
      <w:proofErr w:type="spellStart"/>
      <w:r w:rsidRPr="008C6B2C">
        <w:rPr>
          <w:rStyle w:val="FontStyle44"/>
          <w:sz w:val="24"/>
          <w:szCs w:val="24"/>
        </w:rPr>
        <w:t>Кырлыг</w:t>
      </w:r>
      <w:proofErr w:type="spellEnd"/>
      <w:r w:rsidRPr="008C6B2C">
        <w:rPr>
          <w:rStyle w:val="FontStyle44"/>
          <w:sz w:val="24"/>
          <w:szCs w:val="24"/>
        </w:rPr>
        <w:t>-Кара Александра</w:t>
      </w:r>
      <w:r w:rsidR="009D08E8" w:rsidRPr="008C6B2C">
        <w:rPr>
          <w:rStyle w:val="FontStyle44"/>
          <w:sz w:val="24"/>
          <w:szCs w:val="24"/>
        </w:rPr>
        <w:t>, ученица</w:t>
      </w:r>
      <w:r w:rsidRPr="008C6B2C">
        <w:rPr>
          <w:rStyle w:val="FontStyle44"/>
          <w:sz w:val="24"/>
          <w:szCs w:val="24"/>
        </w:rPr>
        <w:t xml:space="preserve"> 9 класса  СОШ №2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B01E19" w:rsidRPr="008C6B2C" w:rsidRDefault="009C063C" w:rsidP="00B01E19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«Этнография</w:t>
      </w:r>
      <w:r w:rsidR="00B01E19" w:rsidRPr="008C6B2C">
        <w:rPr>
          <w:rStyle w:val="FontStyle44"/>
          <w:b/>
          <w:sz w:val="24"/>
          <w:szCs w:val="24"/>
        </w:rPr>
        <w:t>»: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="009C063C" w:rsidRPr="008C6B2C">
        <w:rPr>
          <w:rStyle w:val="FontStyle44"/>
          <w:sz w:val="24"/>
          <w:szCs w:val="24"/>
        </w:rPr>
        <w:t xml:space="preserve"> </w:t>
      </w:r>
      <w:proofErr w:type="spellStart"/>
      <w:r w:rsidR="009C063C" w:rsidRPr="008C6B2C">
        <w:rPr>
          <w:rStyle w:val="FontStyle44"/>
          <w:sz w:val="24"/>
          <w:szCs w:val="24"/>
        </w:rPr>
        <w:t>Бурбу</w:t>
      </w:r>
      <w:proofErr w:type="spellEnd"/>
      <w:r w:rsidR="009C063C" w:rsidRPr="008C6B2C">
        <w:rPr>
          <w:rStyle w:val="FontStyle44"/>
          <w:sz w:val="24"/>
          <w:szCs w:val="24"/>
        </w:rPr>
        <w:t xml:space="preserve"> Виктория</w:t>
      </w:r>
      <w:r w:rsidRPr="008C6B2C">
        <w:rPr>
          <w:rStyle w:val="FontStyle44"/>
          <w:sz w:val="24"/>
          <w:szCs w:val="24"/>
        </w:rPr>
        <w:t>, ученица</w:t>
      </w:r>
      <w:r w:rsidR="009C063C" w:rsidRPr="008C6B2C">
        <w:rPr>
          <w:rStyle w:val="FontStyle44"/>
          <w:sz w:val="24"/>
          <w:szCs w:val="24"/>
        </w:rPr>
        <w:t xml:space="preserve">  11 класса </w:t>
      </w:r>
      <w:r w:rsidRPr="008C6B2C">
        <w:rPr>
          <w:rStyle w:val="FontStyle44"/>
          <w:sz w:val="24"/>
          <w:szCs w:val="24"/>
        </w:rPr>
        <w:t>СОШ</w:t>
      </w:r>
      <w:r w:rsidR="009C063C" w:rsidRPr="008C6B2C">
        <w:rPr>
          <w:rStyle w:val="FontStyle44"/>
          <w:sz w:val="24"/>
          <w:szCs w:val="24"/>
        </w:rPr>
        <w:t xml:space="preserve"> №1 г. </w:t>
      </w:r>
      <w:proofErr w:type="spellStart"/>
      <w:r w:rsidR="009C063C"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B01E19" w:rsidRPr="008C6B2C" w:rsidRDefault="005818B8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место-</w:t>
      </w:r>
      <w:proofErr w:type="spellStart"/>
      <w:r w:rsidRPr="008C6B2C">
        <w:rPr>
          <w:rStyle w:val="FontStyle44"/>
          <w:sz w:val="24"/>
          <w:szCs w:val="24"/>
        </w:rPr>
        <w:t>Кырлыг</w:t>
      </w:r>
      <w:proofErr w:type="spellEnd"/>
      <w:r w:rsidRPr="008C6B2C">
        <w:rPr>
          <w:rStyle w:val="FontStyle44"/>
          <w:sz w:val="24"/>
          <w:szCs w:val="24"/>
        </w:rPr>
        <w:t xml:space="preserve">-Кара </w:t>
      </w:r>
      <w:proofErr w:type="spellStart"/>
      <w:r w:rsidRPr="008C6B2C">
        <w:rPr>
          <w:rStyle w:val="FontStyle44"/>
          <w:sz w:val="24"/>
          <w:szCs w:val="24"/>
        </w:rPr>
        <w:t>Тензина</w:t>
      </w:r>
      <w:proofErr w:type="spellEnd"/>
      <w:r w:rsidR="00B01E19" w:rsidRPr="008C6B2C">
        <w:rPr>
          <w:rStyle w:val="FontStyle44"/>
          <w:sz w:val="24"/>
          <w:szCs w:val="24"/>
        </w:rPr>
        <w:t>, ученица</w:t>
      </w:r>
      <w:r w:rsidRPr="008C6B2C">
        <w:rPr>
          <w:rStyle w:val="FontStyle44"/>
          <w:sz w:val="24"/>
          <w:szCs w:val="24"/>
        </w:rPr>
        <w:t xml:space="preserve"> 11 класса </w:t>
      </w:r>
      <w:r w:rsidR="00B01E19" w:rsidRPr="008C6B2C">
        <w:rPr>
          <w:rStyle w:val="FontStyle44"/>
          <w:sz w:val="24"/>
          <w:szCs w:val="24"/>
        </w:rPr>
        <w:t>СОШ</w:t>
      </w:r>
      <w:r w:rsidRPr="008C6B2C">
        <w:rPr>
          <w:rStyle w:val="FontStyle44"/>
          <w:sz w:val="24"/>
          <w:szCs w:val="24"/>
        </w:rPr>
        <w:t xml:space="preserve"> с. </w:t>
      </w:r>
      <w:proofErr w:type="spellStart"/>
      <w:r w:rsidRPr="008C6B2C">
        <w:rPr>
          <w:rStyle w:val="FontStyle44"/>
          <w:sz w:val="24"/>
          <w:szCs w:val="24"/>
        </w:rPr>
        <w:t>Эйлиг-Хемский</w:t>
      </w:r>
      <w:proofErr w:type="spellEnd"/>
      <w:r w:rsidR="00B01E19" w:rsidRPr="008C6B2C">
        <w:rPr>
          <w:rStyle w:val="FontStyle44"/>
          <w:sz w:val="24"/>
          <w:szCs w:val="24"/>
        </w:rPr>
        <w:t>;</w:t>
      </w:r>
    </w:p>
    <w:p w:rsidR="00F25B53" w:rsidRPr="008C6B2C" w:rsidRDefault="00F25B53" w:rsidP="00F25B53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«Информатика, вычислительная техника»</w:t>
      </w:r>
    </w:p>
    <w:p w:rsidR="00F25B53" w:rsidRPr="008C6B2C" w:rsidRDefault="00F25B53" w:rsidP="00F25B53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место-</w:t>
      </w:r>
      <w:proofErr w:type="spellStart"/>
      <w:r w:rsidRPr="008C6B2C">
        <w:rPr>
          <w:rStyle w:val="FontStyle44"/>
          <w:sz w:val="24"/>
          <w:szCs w:val="24"/>
        </w:rPr>
        <w:t>Дембирел</w:t>
      </w:r>
      <w:proofErr w:type="spellEnd"/>
      <w:r w:rsidRPr="008C6B2C">
        <w:rPr>
          <w:rStyle w:val="FontStyle44"/>
          <w:sz w:val="24"/>
          <w:szCs w:val="24"/>
        </w:rPr>
        <w:t xml:space="preserve"> Уран-</w:t>
      </w:r>
      <w:proofErr w:type="spellStart"/>
      <w:r w:rsidRPr="008C6B2C">
        <w:rPr>
          <w:rStyle w:val="FontStyle44"/>
          <w:sz w:val="24"/>
          <w:szCs w:val="24"/>
        </w:rPr>
        <w:t>Херел</w:t>
      </w:r>
      <w:proofErr w:type="spellEnd"/>
      <w:r w:rsidRPr="008C6B2C">
        <w:rPr>
          <w:rStyle w:val="FontStyle44"/>
          <w:sz w:val="24"/>
          <w:szCs w:val="24"/>
        </w:rPr>
        <w:t xml:space="preserve">, ученик  10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F25B53" w:rsidRPr="008C6B2C" w:rsidRDefault="00F25B53" w:rsidP="00F25B53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место-</w:t>
      </w:r>
      <w:proofErr w:type="spellStart"/>
      <w:r w:rsidRPr="008C6B2C">
        <w:rPr>
          <w:rStyle w:val="FontStyle44"/>
          <w:sz w:val="24"/>
          <w:szCs w:val="24"/>
        </w:rPr>
        <w:t>Даржаа</w:t>
      </w:r>
      <w:proofErr w:type="spellEnd"/>
      <w:r w:rsidRPr="008C6B2C">
        <w:rPr>
          <w:rStyle w:val="FontStyle44"/>
          <w:sz w:val="24"/>
          <w:szCs w:val="24"/>
        </w:rPr>
        <w:t xml:space="preserve"> Николай, ученик 10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F25B53" w:rsidRPr="008C6B2C" w:rsidRDefault="00F25B53" w:rsidP="00F25B53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Джумакулов</w:t>
      </w:r>
      <w:proofErr w:type="spellEnd"/>
      <w:r w:rsidRPr="008C6B2C">
        <w:rPr>
          <w:rStyle w:val="FontStyle44"/>
          <w:sz w:val="24"/>
          <w:szCs w:val="24"/>
        </w:rPr>
        <w:t xml:space="preserve"> Даниил, ученик 10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F25B53" w:rsidRPr="008C6B2C" w:rsidRDefault="00F25B53" w:rsidP="00B01E19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«Прикладная и фундаментальная математика»:</w:t>
      </w:r>
    </w:p>
    <w:p w:rsidR="00F25B53" w:rsidRPr="008C6B2C" w:rsidRDefault="00F25B53" w:rsidP="00F25B53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место-</w:t>
      </w:r>
      <w:proofErr w:type="spellStart"/>
      <w:r w:rsidR="008C6B2C" w:rsidRPr="008C6B2C">
        <w:rPr>
          <w:rStyle w:val="FontStyle44"/>
          <w:sz w:val="24"/>
          <w:szCs w:val="24"/>
        </w:rPr>
        <w:t>Сат</w:t>
      </w:r>
      <w:proofErr w:type="spellEnd"/>
      <w:r w:rsidR="008C6B2C" w:rsidRPr="008C6B2C">
        <w:rPr>
          <w:rStyle w:val="FontStyle44"/>
          <w:sz w:val="24"/>
          <w:szCs w:val="24"/>
        </w:rPr>
        <w:t xml:space="preserve"> </w:t>
      </w:r>
      <w:proofErr w:type="spellStart"/>
      <w:r w:rsidR="008C6B2C" w:rsidRPr="008C6B2C">
        <w:rPr>
          <w:rStyle w:val="FontStyle44"/>
          <w:sz w:val="24"/>
          <w:szCs w:val="24"/>
        </w:rPr>
        <w:t>Алдын-Сай</w:t>
      </w:r>
      <w:proofErr w:type="spellEnd"/>
      <w:r w:rsidR="008C6B2C" w:rsidRPr="008C6B2C">
        <w:rPr>
          <w:rStyle w:val="FontStyle44"/>
          <w:sz w:val="24"/>
          <w:szCs w:val="24"/>
        </w:rPr>
        <w:t>, ученица</w:t>
      </w:r>
      <w:r w:rsidR="00430632" w:rsidRPr="008C6B2C">
        <w:rPr>
          <w:rStyle w:val="FontStyle44"/>
          <w:sz w:val="24"/>
          <w:szCs w:val="24"/>
        </w:rPr>
        <w:t xml:space="preserve"> 6</w:t>
      </w:r>
      <w:r w:rsidRPr="008C6B2C">
        <w:rPr>
          <w:rStyle w:val="FontStyle44"/>
          <w:sz w:val="24"/>
          <w:szCs w:val="24"/>
        </w:rPr>
        <w:t xml:space="preserve">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F25B53" w:rsidRPr="008C6B2C" w:rsidRDefault="00F25B53" w:rsidP="00F25B53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="00430632" w:rsidRPr="008C6B2C">
        <w:rPr>
          <w:rStyle w:val="FontStyle44"/>
          <w:sz w:val="24"/>
          <w:szCs w:val="24"/>
        </w:rPr>
        <w:t>Ажы</w:t>
      </w:r>
      <w:proofErr w:type="spellEnd"/>
      <w:r w:rsidR="00430632" w:rsidRPr="008C6B2C">
        <w:rPr>
          <w:rStyle w:val="FontStyle44"/>
          <w:sz w:val="24"/>
          <w:szCs w:val="24"/>
        </w:rPr>
        <w:t xml:space="preserve"> </w:t>
      </w:r>
      <w:proofErr w:type="spellStart"/>
      <w:r w:rsidR="00430632" w:rsidRPr="008C6B2C">
        <w:rPr>
          <w:rStyle w:val="FontStyle44"/>
          <w:sz w:val="24"/>
          <w:szCs w:val="24"/>
        </w:rPr>
        <w:t>Удум</w:t>
      </w:r>
      <w:proofErr w:type="spellEnd"/>
      <w:r w:rsidR="00430632" w:rsidRPr="008C6B2C">
        <w:rPr>
          <w:rStyle w:val="FontStyle44"/>
          <w:sz w:val="24"/>
          <w:szCs w:val="24"/>
        </w:rPr>
        <w:t>-Бара</w:t>
      </w:r>
      <w:r w:rsidRPr="008C6B2C">
        <w:rPr>
          <w:rStyle w:val="FontStyle44"/>
          <w:sz w:val="24"/>
          <w:szCs w:val="24"/>
        </w:rPr>
        <w:t xml:space="preserve">, ученик 10 класса СОШ </w:t>
      </w:r>
      <w:r w:rsidR="00430632" w:rsidRPr="008C6B2C">
        <w:rPr>
          <w:rStyle w:val="FontStyle44"/>
          <w:sz w:val="24"/>
          <w:szCs w:val="24"/>
        </w:rPr>
        <w:t>№2</w:t>
      </w:r>
      <w:r w:rsidRPr="008C6B2C">
        <w:rPr>
          <w:rStyle w:val="FontStyle44"/>
          <w:sz w:val="24"/>
          <w:szCs w:val="24"/>
        </w:rPr>
        <w:t xml:space="preserve">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F25B53" w:rsidRPr="008C6B2C" w:rsidRDefault="00F72581" w:rsidP="00B01E19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«Физика, инженерные науки»:</w:t>
      </w:r>
    </w:p>
    <w:p w:rsidR="00F72581" w:rsidRPr="008C6B2C" w:rsidRDefault="00F72581" w:rsidP="00F72581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место-</w:t>
      </w:r>
      <w:proofErr w:type="spellStart"/>
      <w:r w:rsidRPr="008C6B2C">
        <w:rPr>
          <w:rStyle w:val="FontStyle44"/>
          <w:sz w:val="24"/>
          <w:szCs w:val="24"/>
        </w:rPr>
        <w:t>Оолак</w:t>
      </w:r>
      <w:proofErr w:type="spellEnd"/>
      <w:r w:rsidRPr="008C6B2C">
        <w:rPr>
          <w:rStyle w:val="FontStyle44"/>
          <w:sz w:val="24"/>
          <w:szCs w:val="24"/>
        </w:rPr>
        <w:t xml:space="preserve"> Ксения, ученица  10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F72581" w:rsidRPr="008C6B2C" w:rsidRDefault="00F72581" w:rsidP="00F72581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место-</w:t>
      </w:r>
      <w:proofErr w:type="spellStart"/>
      <w:r w:rsidRPr="008C6B2C">
        <w:rPr>
          <w:rStyle w:val="FontStyle44"/>
          <w:sz w:val="24"/>
          <w:szCs w:val="24"/>
        </w:rPr>
        <w:t>Тулуш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Санаа-Мерген</w:t>
      </w:r>
      <w:proofErr w:type="spellEnd"/>
      <w:r w:rsidRPr="008C6B2C">
        <w:rPr>
          <w:rStyle w:val="FontStyle44"/>
          <w:sz w:val="24"/>
          <w:szCs w:val="24"/>
        </w:rPr>
        <w:t xml:space="preserve">, ученик 10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F72581" w:rsidRPr="008C6B2C" w:rsidRDefault="00F72581" w:rsidP="00F72581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Кужугет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Идегел</w:t>
      </w:r>
      <w:proofErr w:type="spellEnd"/>
      <w:r w:rsidRPr="008C6B2C">
        <w:rPr>
          <w:rStyle w:val="FontStyle44"/>
          <w:sz w:val="24"/>
          <w:szCs w:val="24"/>
        </w:rPr>
        <w:t xml:space="preserve">, ученица 10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F72581" w:rsidRPr="008C6B2C" w:rsidRDefault="00F72581" w:rsidP="00F72581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«Химия и химические технологии»:</w:t>
      </w:r>
    </w:p>
    <w:p w:rsidR="00F72581" w:rsidRPr="008C6B2C" w:rsidRDefault="00F72581" w:rsidP="00F72581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Кыргыс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Чайзат</w:t>
      </w:r>
      <w:proofErr w:type="spellEnd"/>
      <w:r w:rsidRPr="008C6B2C">
        <w:rPr>
          <w:rStyle w:val="FontStyle44"/>
          <w:sz w:val="24"/>
          <w:szCs w:val="24"/>
        </w:rPr>
        <w:t>, ученица  10 класса СОШ №1 г. Шагонар;</w:t>
      </w:r>
    </w:p>
    <w:p w:rsidR="00F72581" w:rsidRPr="008C6B2C" w:rsidRDefault="00F72581" w:rsidP="00F72581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Дугур</w:t>
      </w:r>
      <w:proofErr w:type="spellEnd"/>
      <w:r w:rsidRPr="008C6B2C">
        <w:rPr>
          <w:rStyle w:val="FontStyle44"/>
          <w:sz w:val="24"/>
          <w:szCs w:val="24"/>
        </w:rPr>
        <w:t>-Серен Александра, уч</w:t>
      </w:r>
      <w:r w:rsidR="009D08E8" w:rsidRPr="008C6B2C">
        <w:rPr>
          <w:rStyle w:val="FontStyle44"/>
          <w:sz w:val="24"/>
          <w:szCs w:val="24"/>
        </w:rPr>
        <w:t>еница  10 класса  СОШ №1</w:t>
      </w:r>
      <w:r w:rsidRPr="008C6B2C">
        <w:rPr>
          <w:rStyle w:val="FontStyle44"/>
          <w:sz w:val="24"/>
          <w:szCs w:val="24"/>
        </w:rPr>
        <w:t xml:space="preserve"> г. Шагонар;</w:t>
      </w:r>
    </w:p>
    <w:p w:rsidR="00F72581" w:rsidRPr="008C6B2C" w:rsidRDefault="009D08E8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Куулар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Самдан</w:t>
      </w:r>
      <w:proofErr w:type="spellEnd"/>
      <w:r w:rsidRPr="008C6B2C">
        <w:rPr>
          <w:rStyle w:val="FontStyle44"/>
          <w:sz w:val="24"/>
          <w:szCs w:val="24"/>
        </w:rPr>
        <w:t xml:space="preserve">, ученик 10 класса СОШ №1 г,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E04744" w:rsidRPr="008C6B2C" w:rsidRDefault="00E04744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Манчин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Чимит</w:t>
      </w:r>
      <w:proofErr w:type="spellEnd"/>
      <w:r w:rsidRPr="008C6B2C">
        <w:rPr>
          <w:rStyle w:val="FontStyle44"/>
          <w:sz w:val="24"/>
          <w:szCs w:val="24"/>
        </w:rPr>
        <w:t xml:space="preserve">, ученик 8 класса МБОУ Гимназия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B01E19" w:rsidRPr="008C6B2C" w:rsidRDefault="00E04744" w:rsidP="00B01E19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«География, почвоведение, биосфера и проблемы Земли</w:t>
      </w:r>
      <w:r w:rsidR="00B01E19" w:rsidRPr="008C6B2C">
        <w:rPr>
          <w:rStyle w:val="FontStyle44"/>
          <w:b/>
          <w:sz w:val="24"/>
          <w:szCs w:val="24"/>
        </w:rPr>
        <w:t>»:</w:t>
      </w:r>
    </w:p>
    <w:p w:rsidR="00B01E19" w:rsidRPr="008C6B2C" w:rsidRDefault="00E04744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Дамдын-оол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Тумен</w:t>
      </w:r>
      <w:proofErr w:type="spellEnd"/>
      <w:r w:rsidRPr="008C6B2C">
        <w:rPr>
          <w:rStyle w:val="FontStyle44"/>
          <w:sz w:val="24"/>
          <w:szCs w:val="24"/>
        </w:rPr>
        <w:t xml:space="preserve">, ученик 10 класса </w:t>
      </w:r>
      <w:r w:rsidR="00B01E19" w:rsidRPr="008C6B2C">
        <w:rPr>
          <w:rStyle w:val="FontStyle44"/>
          <w:sz w:val="24"/>
          <w:szCs w:val="24"/>
        </w:rPr>
        <w:t>СОШ</w:t>
      </w:r>
      <w:r w:rsidRPr="008C6B2C">
        <w:rPr>
          <w:rStyle w:val="FontStyle44"/>
          <w:sz w:val="24"/>
          <w:szCs w:val="24"/>
        </w:rPr>
        <w:t xml:space="preserve">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="00B01E19" w:rsidRPr="008C6B2C">
        <w:rPr>
          <w:rStyle w:val="FontStyle44"/>
          <w:sz w:val="24"/>
          <w:szCs w:val="24"/>
        </w:rPr>
        <w:t>;</w:t>
      </w:r>
    </w:p>
    <w:p w:rsidR="00E04744" w:rsidRPr="008C6B2C" w:rsidRDefault="00E04744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Хемер-оол</w:t>
      </w:r>
      <w:proofErr w:type="spellEnd"/>
      <w:r w:rsidRPr="008C6B2C">
        <w:rPr>
          <w:rStyle w:val="FontStyle44"/>
          <w:sz w:val="24"/>
          <w:szCs w:val="24"/>
        </w:rPr>
        <w:t xml:space="preserve">  </w:t>
      </w:r>
      <w:proofErr w:type="spellStart"/>
      <w:r w:rsidRPr="008C6B2C">
        <w:rPr>
          <w:rStyle w:val="FontStyle44"/>
          <w:sz w:val="24"/>
          <w:szCs w:val="24"/>
        </w:rPr>
        <w:t>Чейнеш</w:t>
      </w:r>
      <w:proofErr w:type="spellEnd"/>
      <w:r w:rsidRPr="008C6B2C">
        <w:rPr>
          <w:rStyle w:val="FontStyle44"/>
          <w:sz w:val="24"/>
          <w:szCs w:val="24"/>
        </w:rPr>
        <w:t xml:space="preserve">, ученица 10 класса СОШ с. </w:t>
      </w:r>
      <w:proofErr w:type="spellStart"/>
      <w:r w:rsidRPr="008C6B2C">
        <w:rPr>
          <w:rStyle w:val="FontStyle44"/>
          <w:sz w:val="24"/>
          <w:szCs w:val="24"/>
        </w:rPr>
        <w:t>Арыг-Узюнский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E04744" w:rsidRPr="008C6B2C" w:rsidRDefault="00E04744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3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Комбу</w:t>
      </w:r>
      <w:proofErr w:type="spellEnd"/>
      <w:r w:rsidRPr="008C6B2C">
        <w:rPr>
          <w:rStyle w:val="FontStyle44"/>
          <w:sz w:val="24"/>
          <w:szCs w:val="24"/>
        </w:rPr>
        <w:t xml:space="preserve"> Алина, ученица 11 класса, СОШ с. </w:t>
      </w:r>
      <w:proofErr w:type="spellStart"/>
      <w:r w:rsidRPr="008C6B2C">
        <w:rPr>
          <w:rStyle w:val="FontStyle44"/>
          <w:sz w:val="24"/>
          <w:szCs w:val="24"/>
        </w:rPr>
        <w:t>Эйлиг-Хемский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B01E19" w:rsidRPr="008C6B2C" w:rsidRDefault="00B01E19" w:rsidP="00B01E19">
      <w:pPr>
        <w:spacing w:after="0" w:line="240" w:lineRule="auto"/>
        <w:jc w:val="both"/>
        <w:rPr>
          <w:rStyle w:val="FontStyle44"/>
          <w:b/>
          <w:sz w:val="24"/>
          <w:szCs w:val="24"/>
        </w:rPr>
      </w:pPr>
      <w:r w:rsidRPr="008C6B2C">
        <w:rPr>
          <w:rStyle w:val="FontStyle44"/>
          <w:b/>
          <w:sz w:val="24"/>
          <w:szCs w:val="24"/>
        </w:rPr>
        <w:t>В Секции «Страноведение и иностранные языки»:</w:t>
      </w:r>
    </w:p>
    <w:p w:rsidR="00223B85" w:rsidRPr="008C6B2C" w:rsidRDefault="00E04744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1 место-</w:t>
      </w:r>
      <w:proofErr w:type="spellStart"/>
      <w:r w:rsidRPr="008C6B2C">
        <w:rPr>
          <w:rStyle w:val="FontStyle44"/>
          <w:sz w:val="24"/>
          <w:szCs w:val="24"/>
        </w:rPr>
        <w:t>Кунгаа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Аюша</w:t>
      </w:r>
      <w:proofErr w:type="spellEnd"/>
      <w:r w:rsidR="00B01E19" w:rsidRPr="008C6B2C">
        <w:rPr>
          <w:rStyle w:val="FontStyle44"/>
          <w:sz w:val="24"/>
          <w:szCs w:val="24"/>
        </w:rPr>
        <w:t>, ученица</w:t>
      </w:r>
      <w:r w:rsidRPr="008C6B2C">
        <w:rPr>
          <w:rStyle w:val="FontStyle44"/>
          <w:sz w:val="24"/>
          <w:szCs w:val="24"/>
        </w:rPr>
        <w:t xml:space="preserve"> 11</w:t>
      </w:r>
      <w:r w:rsidR="00B01E19" w:rsidRPr="008C6B2C">
        <w:rPr>
          <w:rStyle w:val="FontStyle44"/>
          <w:sz w:val="24"/>
          <w:szCs w:val="24"/>
        </w:rPr>
        <w:t xml:space="preserve"> класса </w:t>
      </w:r>
      <w:r w:rsidRPr="008C6B2C">
        <w:rPr>
          <w:rStyle w:val="FontStyle44"/>
          <w:sz w:val="24"/>
          <w:szCs w:val="24"/>
        </w:rPr>
        <w:t>СОШ №2</w:t>
      </w:r>
      <w:r w:rsidR="00B01E19" w:rsidRPr="008C6B2C">
        <w:rPr>
          <w:rStyle w:val="FontStyle44"/>
          <w:sz w:val="24"/>
          <w:szCs w:val="24"/>
        </w:rPr>
        <w:t xml:space="preserve"> г. </w:t>
      </w:r>
      <w:proofErr w:type="spellStart"/>
      <w:r w:rsidR="00B01E19" w:rsidRPr="008C6B2C">
        <w:rPr>
          <w:rStyle w:val="FontStyle44"/>
          <w:sz w:val="24"/>
          <w:szCs w:val="24"/>
        </w:rPr>
        <w:t>Шагонар</w:t>
      </w:r>
      <w:proofErr w:type="spellEnd"/>
      <w:r w:rsidR="00B01E19" w:rsidRPr="008C6B2C">
        <w:rPr>
          <w:rStyle w:val="FontStyle44"/>
          <w:sz w:val="24"/>
          <w:szCs w:val="24"/>
        </w:rPr>
        <w:t>;</w:t>
      </w:r>
    </w:p>
    <w:p w:rsidR="00E04744" w:rsidRDefault="00E04744" w:rsidP="00B01E19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8C6B2C">
        <w:rPr>
          <w:rStyle w:val="FontStyle44"/>
          <w:sz w:val="24"/>
          <w:szCs w:val="24"/>
        </w:rPr>
        <w:t>2 мест</w:t>
      </w:r>
      <w:proofErr w:type="gramStart"/>
      <w:r w:rsidRPr="008C6B2C">
        <w:rPr>
          <w:rStyle w:val="FontStyle44"/>
          <w:sz w:val="24"/>
          <w:szCs w:val="24"/>
        </w:rPr>
        <w:t>о-</w:t>
      </w:r>
      <w:proofErr w:type="gram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Чанзалай</w:t>
      </w:r>
      <w:proofErr w:type="spellEnd"/>
      <w:r w:rsidRPr="008C6B2C">
        <w:rPr>
          <w:rStyle w:val="FontStyle44"/>
          <w:sz w:val="24"/>
          <w:szCs w:val="24"/>
        </w:rPr>
        <w:t xml:space="preserve"> </w:t>
      </w:r>
      <w:proofErr w:type="spellStart"/>
      <w:r w:rsidRPr="008C6B2C">
        <w:rPr>
          <w:rStyle w:val="FontStyle44"/>
          <w:sz w:val="24"/>
          <w:szCs w:val="24"/>
        </w:rPr>
        <w:t>Еланда</w:t>
      </w:r>
      <w:proofErr w:type="spellEnd"/>
      <w:r w:rsidRPr="008C6B2C">
        <w:rPr>
          <w:rStyle w:val="FontStyle44"/>
          <w:sz w:val="24"/>
          <w:szCs w:val="24"/>
        </w:rPr>
        <w:t xml:space="preserve">, ученица 10 класса СОШ №1 г. </w:t>
      </w:r>
      <w:proofErr w:type="spellStart"/>
      <w:r w:rsidRPr="008C6B2C">
        <w:rPr>
          <w:rStyle w:val="FontStyle44"/>
          <w:sz w:val="24"/>
          <w:szCs w:val="24"/>
        </w:rPr>
        <w:t>Шагонар</w:t>
      </w:r>
      <w:proofErr w:type="spellEnd"/>
      <w:r w:rsidRPr="008C6B2C">
        <w:rPr>
          <w:rStyle w:val="FontStyle44"/>
          <w:sz w:val="24"/>
          <w:szCs w:val="24"/>
        </w:rPr>
        <w:t>;</w:t>
      </w:r>
    </w:p>
    <w:p w:rsidR="00C03DC2" w:rsidRPr="007A3CA2" w:rsidRDefault="00C03DC2" w:rsidP="00B01E19">
      <w:pPr>
        <w:spacing w:after="0" w:line="240" w:lineRule="auto"/>
        <w:jc w:val="both"/>
        <w:rPr>
          <w:rStyle w:val="FontStyle44"/>
          <w:b/>
          <w:bCs/>
          <w:sz w:val="24"/>
          <w:szCs w:val="24"/>
        </w:rPr>
      </w:pPr>
    </w:p>
    <w:p w:rsidR="00C03DC2" w:rsidRDefault="00A63B36" w:rsidP="00C03DC2">
      <w:pPr>
        <w:spacing w:after="0" w:line="240" w:lineRule="auto"/>
        <w:jc w:val="center"/>
        <w:rPr>
          <w:rStyle w:val="FontStyle44"/>
          <w:b/>
          <w:bCs/>
          <w:sz w:val="24"/>
          <w:szCs w:val="24"/>
        </w:rPr>
      </w:pPr>
      <w:r>
        <w:rPr>
          <w:rStyle w:val="FontStyle44"/>
          <w:b/>
          <w:bCs/>
          <w:sz w:val="24"/>
          <w:szCs w:val="24"/>
        </w:rPr>
        <w:t>Рейтинг победителей и призеров по школам</w:t>
      </w:r>
      <w:r w:rsidR="00C03DC2" w:rsidRPr="007A3CA2">
        <w:rPr>
          <w:rStyle w:val="FontStyle44"/>
          <w:b/>
          <w:bCs/>
          <w:sz w:val="24"/>
          <w:szCs w:val="24"/>
        </w:rPr>
        <w:t>:</w:t>
      </w:r>
    </w:p>
    <w:p w:rsidR="003B3285" w:rsidRDefault="003B3285" w:rsidP="00C03DC2">
      <w:pPr>
        <w:spacing w:after="0" w:line="240" w:lineRule="auto"/>
        <w:jc w:val="center"/>
        <w:rPr>
          <w:rStyle w:val="FontStyle44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3B3285" w:rsidRPr="003B3285" w:rsidRDefault="003B3285" w:rsidP="003B3285">
            <w:pPr>
              <w:rPr>
                <w:rStyle w:val="FontStyle44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FontStyle44"/>
                <w:b/>
                <w:bCs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 xml:space="preserve">Победители 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 xml:space="preserve">Призеры 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всего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3B3285" w:rsidRPr="00C03DC2" w:rsidRDefault="003B3285" w:rsidP="00AC79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03DC2">
              <w:rPr>
                <w:rFonts w:ascii="Times New Roman" w:hAnsi="Times New Roman"/>
                <w:bCs/>
                <w:sz w:val="20"/>
                <w:szCs w:val="20"/>
              </w:rPr>
              <w:t>Шк№1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20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3B3285" w:rsidRPr="00C03DC2" w:rsidRDefault="003B3285" w:rsidP="00AC79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03DC2">
              <w:rPr>
                <w:rFonts w:ascii="Times New Roman" w:hAnsi="Times New Roman"/>
                <w:bCs/>
                <w:sz w:val="20"/>
                <w:szCs w:val="20"/>
              </w:rPr>
              <w:t>Шк№2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4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3B3285" w:rsidRPr="00C03DC2" w:rsidRDefault="003B3285" w:rsidP="00AC79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03DC2">
              <w:rPr>
                <w:rFonts w:ascii="Times New Roman" w:hAnsi="Times New Roman"/>
                <w:bCs/>
                <w:sz w:val="20"/>
                <w:szCs w:val="20"/>
              </w:rPr>
              <w:t>Гимназия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3B3285" w:rsidRPr="00C03DC2" w:rsidRDefault="003B3285" w:rsidP="00AC79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Хайыракан</w:t>
            </w:r>
            <w:proofErr w:type="spellEnd"/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3B3285" w:rsidRPr="00C03DC2" w:rsidRDefault="003B3285" w:rsidP="00C91C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Арыг-бажы</w:t>
            </w:r>
            <w:proofErr w:type="spellEnd"/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3B3285" w:rsidRPr="00C03DC2" w:rsidRDefault="003B3285" w:rsidP="00C91C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Чааты</w:t>
            </w:r>
            <w:proofErr w:type="spellEnd"/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3B3285" w:rsidRDefault="003B3285" w:rsidP="00C91C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Торгалыг</w:t>
            </w:r>
            <w:proofErr w:type="spellEnd"/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3B3285" w:rsidRDefault="003B3285" w:rsidP="00C91C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Арыскан</w:t>
            </w:r>
            <w:proofErr w:type="spellEnd"/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3B3285" w:rsidRPr="00C03DC2" w:rsidRDefault="003B3285" w:rsidP="00234F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3DC2">
              <w:rPr>
                <w:rFonts w:ascii="Times New Roman" w:hAnsi="Times New Roman"/>
                <w:bCs/>
                <w:sz w:val="20"/>
                <w:szCs w:val="20"/>
              </w:rPr>
              <w:t>Арыг-Узю</w:t>
            </w:r>
            <w:proofErr w:type="spellEnd"/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3B3285" w:rsidRPr="00C03DC2" w:rsidRDefault="003B3285" w:rsidP="00234F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Эйлиг-Хем</w:t>
            </w:r>
            <w:proofErr w:type="spellEnd"/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</w:t>
            </w:r>
          </w:p>
        </w:tc>
      </w:tr>
      <w:tr w:rsidR="003B3285" w:rsidTr="003B3285">
        <w:tc>
          <w:tcPr>
            <w:tcW w:w="817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3B3285" w:rsidRDefault="003B3285" w:rsidP="00234F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3B3285" w:rsidRDefault="003B3285" w:rsidP="00C03DC2">
            <w:pPr>
              <w:jc w:val="center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36</w:t>
            </w:r>
          </w:p>
        </w:tc>
      </w:tr>
    </w:tbl>
    <w:p w:rsidR="003B3285" w:rsidRPr="007A3CA2" w:rsidRDefault="003B3285" w:rsidP="00C03DC2">
      <w:pPr>
        <w:spacing w:after="0" w:line="240" w:lineRule="auto"/>
        <w:jc w:val="center"/>
        <w:rPr>
          <w:rStyle w:val="FontStyle44"/>
          <w:b/>
          <w:bCs/>
          <w:sz w:val="24"/>
          <w:szCs w:val="24"/>
        </w:rPr>
      </w:pPr>
    </w:p>
    <w:p w:rsidR="005852EF" w:rsidRDefault="005852EF" w:rsidP="00C03DC2">
      <w:pPr>
        <w:spacing w:after="0" w:line="240" w:lineRule="auto"/>
        <w:jc w:val="center"/>
        <w:rPr>
          <w:rStyle w:val="FontStyle44"/>
          <w:sz w:val="24"/>
          <w:szCs w:val="24"/>
        </w:rPr>
      </w:pPr>
    </w:p>
    <w:p w:rsidR="003C281D" w:rsidRDefault="003C281D" w:rsidP="00361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7CD">
        <w:rPr>
          <w:rFonts w:ascii="Times New Roman" w:hAnsi="Times New Roman" w:cs="Times New Roman"/>
          <w:sz w:val="24"/>
          <w:szCs w:val="24"/>
        </w:rPr>
        <w:t>Участники конференции, представившие лучшие работы, награждены грамотами Управления  образования.</w:t>
      </w:r>
      <w:r w:rsidR="002B4B57" w:rsidRPr="002B4B57">
        <w:t xml:space="preserve"> </w:t>
      </w:r>
      <w:r w:rsidR="002B4B57" w:rsidRPr="002B4B57">
        <w:rPr>
          <w:rFonts w:ascii="Times New Roman" w:hAnsi="Times New Roman" w:cs="Times New Roman"/>
          <w:sz w:val="24"/>
          <w:szCs w:val="24"/>
        </w:rPr>
        <w:t>Победители муниципального этапа примут участие в региональном этапе</w:t>
      </w:r>
      <w:r w:rsidR="002B4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251" w:rsidRDefault="00985F3F" w:rsidP="003B3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E19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Муниципальный этап </w:t>
      </w:r>
      <w:r w:rsidRPr="00985F3F">
        <w:rPr>
          <w:rFonts w:ascii="Times New Roman" w:hAnsi="Times New Roman" w:cs="Times New Roman"/>
          <w:sz w:val="24"/>
          <w:szCs w:val="24"/>
        </w:rPr>
        <w:t>XXV</w:t>
      </w:r>
      <w:r w:rsidR="003B32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5F3F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школьников «Шаг в будущее»</w:t>
      </w:r>
      <w:r w:rsidR="003B3285">
        <w:rPr>
          <w:rFonts w:ascii="Times New Roman" w:hAnsi="Times New Roman" w:cs="Times New Roman"/>
          <w:sz w:val="24"/>
          <w:szCs w:val="24"/>
        </w:rPr>
        <w:t xml:space="preserve"> прошла организовано на хорошем уровне.</w:t>
      </w:r>
    </w:p>
    <w:p w:rsidR="00AC1251" w:rsidRPr="00AC1251" w:rsidRDefault="00AC1251" w:rsidP="003B3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5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C1251" w:rsidRDefault="00AC1251" w:rsidP="003B3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0FBC">
        <w:rPr>
          <w:rFonts w:ascii="Times New Roman" w:hAnsi="Times New Roman" w:cs="Times New Roman"/>
          <w:sz w:val="24"/>
          <w:szCs w:val="24"/>
        </w:rPr>
        <w:t xml:space="preserve"> недостаточная культура оформления </w:t>
      </w:r>
      <w:r w:rsidR="009D0FBC" w:rsidRPr="009D0FBC">
        <w:rPr>
          <w:rFonts w:ascii="Times New Roman" w:hAnsi="Times New Roman" w:cs="Times New Roman"/>
          <w:sz w:val="24"/>
          <w:szCs w:val="24"/>
        </w:rPr>
        <w:t>исследовательских работ учащихся (по материалам НПК «Шаг в будущее»)</w:t>
      </w:r>
      <w:r w:rsidR="009D0FBC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B01CB" w:rsidRPr="009963A3" w:rsidRDefault="00FB01CB" w:rsidP="009963A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sectPr w:rsidR="00FB01CB" w:rsidRPr="0099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A19"/>
    <w:multiLevelType w:val="hybridMultilevel"/>
    <w:tmpl w:val="6D7A4624"/>
    <w:lvl w:ilvl="0" w:tplc="D480E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5B2F61"/>
    <w:multiLevelType w:val="hybridMultilevel"/>
    <w:tmpl w:val="5E544660"/>
    <w:lvl w:ilvl="0" w:tplc="5AE0CC4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E70203D"/>
    <w:multiLevelType w:val="multilevel"/>
    <w:tmpl w:val="E6260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D5A9B"/>
    <w:multiLevelType w:val="hybridMultilevel"/>
    <w:tmpl w:val="FF7AA03A"/>
    <w:lvl w:ilvl="0" w:tplc="3E12B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F7195"/>
    <w:multiLevelType w:val="hybridMultilevel"/>
    <w:tmpl w:val="4720292C"/>
    <w:lvl w:ilvl="0" w:tplc="1A56C6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504F8"/>
    <w:multiLevelType w:val="hybridMultilevel"/>
    <w:tmpl w:val="E2264936"/>
    <w:lvl w:ilvl="0" w:tplc="833C18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7D710FC"/>
    <w:multiLevelType w:val="hybridMultilevel"/>
    <w:tmpl w:val="81AAD582"/>
    <w:lvl w:ilvl="0" w:tplc="405A2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50429"/>
    <w:multiLevelType w:val="hybridMultilevel"/>
    <w:tmpl w:val="4EE40EB4"/>
    <w:lvl w:ilvl="0" w:tplc="2FBE06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67F70"/>
    <w:multiLevelType w:val="hybridMultilevel"/>
    <w:tmpl w:val="304E8678"/>
    <w:lvl w:ilvl="0" w:tplc="83F6F91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3B64356E"/>
    <w:multiLevelType w:val="multilevel"/>
    <w:tmpl w:val="D958AE3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B0DDF"/>
    <w:multiLevelType w:val="multilevel"/>
    <w:tmpl w:val="B3D44C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F61351"/>
    <w:multiLevelType w:val="hybridMultilevel"/>
    <w:tmpl w:val="F55C6E56"/>
    <w:lvl w:ilvl="0" w:tplc="8DDE29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451F9"/>
    <w:multiLevelType w:val="hybridMultilevel"/>
    <w:tmpl w:val="4F5CE570"/>
    <w:lvl w:ilvl="0" w:tplc="832C8F52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43A83E2C"/>
    <w:multiLevelType w:val="hybridMultilevel"/>
    <w:tmpl w:val="8E1C29CA"/>
    <w:lvl w:ilvl="0" w:tplc="3C529F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5971864"/>
    <w:multiLevelType w:val="hybridMultilevel"/>
    <w:tmpl w:val="537AF28C"/>
    <w:lvl w:ilvl="0" w:tplc="7B0CF0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65EA3"/>
    <w:multiLevelType w:val="hybridMultilevel"/>
    <w:tmpl w:val="0ED2E19E"/>
    <w:lvl w:ilvl="0" w:tplc="D9D440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C2107B8"/>
    <w:multiLevelType w:val="multilevel"/>
    <w:tmpl w:val="8EE6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3490E"/>
    <w:multiLevelType w:val="hybridMultilevel"/>
    <w:tmpl w:val="DDE069F0"/>
    <w:lvl w:ilvl="0" w:tplc="BF2472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807D7"/>
    <w:multiLevelType w:val="hybridMultilevel"/>
    <w:tmpl w:val="E772C25A"/>
    <w:lvl w:ilvl="0" w:tplc="1DA6B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110FA"/>
    <w:multiLevelType w:val="hybridMultilevel"/>
    <w:tmpl w:val="6AF6E7BA"/>
    <w:lvl w:ilvl="0" w:tplc="E5B00C8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8"/>
  </w:num>
  <w:num w:numId="9">
    <w:abstractNumId w:val="19"/>
  </w:num>
  <w:num w:numId="10">
    <w:abstractNumId w:val="10"/>
  </w:num>
  <w:num w:numId="11">
    <w:abstractNumId w:val="4"/>
  </w:num>
  <w:num w:numId="12">
    <w:abstractNumId w:val="14"/>
  </w:num>
  <w:num w:numId="13">
    <w:abstractNumId w:val="17"/>
  </w:num>
  <w:num w:numId="14">
    <w:abstractNumId w:val="11"/>
  </w:num>
  <w:num w:numId="15">
    <w:abstractNumId w:val="6"/>
  </w:num>
  <w:num w:numId="16">
    <w:abstractNumId w:val="3"/>
  </w:num>
  <w:num w:numId="17">
    <w:abstractNumId w:val="18"/>
  </w:num>
  <w:num w:numId="18">
    <w:abstractNumId w:val="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F7"/>
    <w:rsid w:val="00034A93"/>
    <w:rsid w:val="000653D5"/>
    <w:rsid w:val="000A6609"/>
    <w:rsid w:val="000C574B"/>
    <w:rsid w:val="00111EA2"/>
    <w:rsid w:val="001209B5"/>
    <w:rsid w:val="00127128"/>
    <w:rsid w:val="00167F32"/>
    <w:rsid w:val="00187161"/>
    <w:rsid w:val="001D47CD"/>
    <w:rsid w:val="001E34A7"/>
    <w:rsid w:val="00223B85"/>
    <w:rsid w:val="00283455"/>
    <w:rsid w:val="002B4B57"/>
    <w:rsid w:val="002B57F7"/>
    <w:rsid w:val="002F75CD"/>
    <w:rsid w:val="003054E2"/>
    <w:rsid w:val="0032540D"/>
    <w:rsid w:val="00361AB0"/>
    <w:rsid w:val="003B3285"/>
    <w:rsid w:val="003C281D"/>
    <w:rsid w:val="00407E8F"/>
    <w:rsid w:val="00430632"/>
    <w:rsid w:val="004312E5"/>
    <w:rsid w:val="00570CAF"/>
    <w:rsid w:val="005818B8"/>
    <w:rsid w:val="005852EF"/>
    <w:rsid w:val="005A56D8"/>
    <w:rsid w:val="005A6987"/>
    <w:rsid w:val="005B4F76"/>
    <w:rsid w:val="005D050B"/>
    <w:rsid w:val="00601975"/>
    <w:rsid w:val="00652D33"/>
    <w:rsid w:val="00690A45"/>
    <w:rsid w:val="006B36BD"/>
    <w:rsid w:val="006D3519"/>
    <w:rsid w:val="006F0293"/>
    <w:rsid w:val="0073334A"/>
    <w:rsid w:val="00741CAC"/>
    <w:rsid w:val="0079613A"/>
    <w:rsid w:val="00796495"/>
    <w:rsid w:val="007A3CA2"/>
    <w:rsid w:val="007C37BE"/>
    <w:rsid w:val="00822039"/>
    <w:rsid w:val="00881A54"/>
    <w:rsid w:val="00892230"/>
    <w:rsid w:val="008B0276"/>
    <w:rsid w:val="008C6B2C"/>
    <w:rsid w:val="008F4FBE"/>
    <w:rsid w:val="00902057"/>
    <w:rsid w:val="00921157"/>
    <w:rsid w:val="00973FCD"/>
    <w:rsid w:val="00985F3F"/>
    <w:rsid w:val="009963A3"/>
    <w:rsid w:val="009C063C"/>
    <w:rsid w:val="009D08E8"/>
    <w:rsid w:val="009D0FBC"/>
    <w:rsid w:val="009D524B"/>
    <w:rsid w:val="00A44ED3"/>
    <w:rsid w:val="00A607D7"/>
    <w:rsid w:val="00A63B36"/>
    <w:rsid w:val="00AC1251"/>
    <w:rsid w:val="00AE77C1"/>
    <w:rsid w:val="00B01E19"/>
    <w:rsid w:val="00B52E20"/>
    <w:rsid w:val="00BA055E"/>
    <w:rsid w:val="00BB7786"/>
    <w:rsid w:val="00C03DC2"/>
    <w:rsid w:val="00C3078E"/>
    <w:rsid w:val="00C5206C"/>
    <w:rsid w:val="00C57E36"/>
    <w:rsid w:val="00C94025"/>
    <w:rsid w:val="00CB01FB"/>
    <w:rsid w:val="00D44319"/>
    <w:rsid w:val="00E04744"/>
    <w:rsid w:val="00E1649D"/>
    <w:rsid w:val="00E54D1D"/>
    <w:rsid w:val="00E57BE2"/>
    <w:rsid w:val="00EC018C"/>
    <w:rsid w:val="00F25B53"/>
    <w:rsid w:val="00F3092E"/>
    <w:rsid w:val="00F47E15"/>
    <w:rsid w:val="00F72581"/>
    <w:rsid w:val="00F72E46"/>
    <w:rsid w:val="00FB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47E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F47E15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qFormat/>
    <w:rsid w:val="00690A45"/>
    <w:pPr>
      <w:spacing w:after="0" w:line="240" w:lineRule="auto"/>
    </w:pPr>
  </w:style>
  <w:style w:type="paragraph" w:customStyle="1" w:styleId="c7">
    <w:name w:val="c7"/>
    <w:basedOn w:val="a"/>
    <w:rsid w:val="00FB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01CB"/>
  </w:style>
  <w:style w:type="character" w:customStyle="1" w:styleId="c2">
    <w:name w:val="c2"/>
    <w:basedOn w:val="a0"/>
    <w:rsid w:val="00FB01CB"/>
  </w:style>
  <w:style w:type="paragraph" w:customStyle="1" w:styleId="c0">
    <w:name w:val="c0"/>
    <w:basedOn w:val="a"/>
    <w:rsid w:val="00FB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B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197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8220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22039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1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47E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F47E15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qFormat/>
    <w:rsid w:val="00690A45"/>
    <w:pPr>
      <w:spacing w:after="0" w:line="240" w:lineRule="auto"/>
    </w:pPr>
  </w:style>
  <w:style w:type="paragraph" w:customStyle="1" w:styleId="c7">
    <w:name w:val="c7"/>
    <w:basedOn w:val="a"/>
    <w:rsid w:val="00FB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01CB"/>
  </w:style>
  <w:style w:type="character" w:customStyle="1" w:styleId="c2">
    <w:name w:val="c2"/>
    <w:basedOn w:val="a0"/>
    <w:rsid w:val="00FB01CB"/>
  </w:style>
  <w:style w:type="paragraph" w:customStyle="1" w:styleId="c0">
    <w:name w:val="c0"/>
    <w:basedOn w:val="a"/>
    <w:rsid w:val="00FB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B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197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8220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22039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1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Тимуровна</cp:lastModifiedBy>
  <cp:revision>87</cp:revision>
  <cp:lastPrinted>2022-03-11T05:09:00Z</cp:lastPrinted>
  <dcterms:created xsi:type="dcterms:W3CDTF">2020-03-05T10:07:00Z</dcterms:created>
  <dcterms:modified xsi:type="dcterms:W3CDTF">2022-08-08T04:16:00Z</dcterms:modified>
</cp:coreProperties>
</file>