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D9" w:rsidRPr="006357D9" w:rsidRDefault="006357D9" w:rsidP="006357D9">
      <w:pPr>
        <w:ind w:firstLine="708"/>
        <w:jc w:val="center"/>
        <w:rPr>
          <w:rFonts w:ascii="Times New Roman" w:hAnsi="Times New Roman" w:cs="Times New Roman"/>
          <w:b/>
        </w:rPr>
      </w:pPr>
      <w:r w:rsidRPr="006357D9">
        <w:rPr>
          <w:rFonts w:ascii="Times New Roman" w:hAnsi="Times New Roman" w:cs="Times New Roman"/>
          <w:b/>
        </w:rPr>
        <w:t>Информация об участии образовательных организаций Улуг-Хемского кожууна в акции «Я - выпускник, а это значит...»</w:t>
      </w:r>
    </w:p>
    <w:p w:rsidR="006357D9" w:rsidRPr="006357D9" w:rsidRDefault="006357D9" w:rsidP="006357D9">
      <w:pPr>
        <w:ind w:firstLine="708"/>
        <w:jc w:val="center"/>
        <w:rPr>
          <w:rFonts w:ascii="Times New Roman" w:hAnsi="Times New Roman" w:cs="Times New Roman"/>
          <w:b/>
        </w:rPr>
      </w:pPr>
    </w:p>
    <w:p w:rsidR="006357D9" w:rsidRPr="006357D9" w:rsidRDefault="006357D9" w:rsidP="006357D9">
      <w:pPr>
        <w:ind w:left="567" w:firstLine="708"/>
        <w:jc w:val="both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>Организаторам акции выступали Министерство образования Республики Тыва и ГБУ «Институт оценки качества образования Республики Тыва». Акция «Я – выпускник, а это значит…» проводился для обучающихся по образовательным программам основного общего, среднего общего, среднего профессионального образования, педагогов, родителей (законных представителей) на территории Республики Тыва. Акция проводилось с целью подготовки обучающихся выпускных классов к государственной итоговой аттестации и активизации процесса формирования социально-психологической готовности, обучающихся к выбору профессии, форм реализации своих профессиональных предпочтений и возможностей.</w:t>
      </w:r>
    </w:p>
    <w:p w:rsidR="006357D9" w:rsidRPr="006357D9" w:rsidRDefault="006357D9" w:rsidP="006357D9">
      <w:pPr>
        <w:ind w:left="567" w:firstLine="141"/>
        <w:jc w:val="both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>Из общеобразовательных организаций Улуг-Хемского кожууна 14 декабря 2021г. в 16.00 ч в  Республиканском родительском собрании в режиме ВКС: «Порядок и формы проведения государственной итоговой аттестации выпускников 9 классов» приняли участие 24 родителя и 38 учащихся. В разрезе образовательных организаций: сс. Хайыраканский (родителей – 17, учащихся – 38) и Арыг-Узюнский (родителей – 7). Многие педагоги, учащиеся и родители не смогли подключится из-за отсутствия мест в ВКС. Ссылка записи родительского собрания была отправлена всем общеобразовательным организациям (</w:t>
      </w:r>
      <w:hyperlink r:id="rId7" w:history="1">
        <w:r w:rsidRPr="006357D9">
          <w:rPr>
            <w:rStyle w:val="a8"/>
            <w:rFonts w:ascii="Times New Roman" w:hAnsi="Times New Roman" w:cs="Times New Roman"/>
          </w:rPr>
          <w:t>https://vk.com/video-38636573_456239712</w:t>
        </w:r>
      </w:hyperlink>
      <w:r w:rsidRPr="006357D9">
        <w:rPr>
          <w:rFonts w:ascii="Times New Roman" w:hAnsi="Times New Roman" w:cs="Times New Roman"/>
        </w:rPr>
        <w:t>).</w:t>
      </w:r>
    </w:p>
    <w:p w:rsidR="006357D9" w:rsidRPr="006357D9" w:rsidRDefault="006357D9" w:rsidP="006357D9">
      <w:pPr>
        <w:ind w:left="567" w:firstLine="708"/>
        <w:jc w:val="both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>15 декабря 2021г. в 16.00 ч прошло очередное Республиканское родительское собрание в режиме ВКС: «Порядок и формы проведения государственной итоговой аттестации выпускников 11 классов», в котором приняли участие родителей – 100, учащихся – 96, педагогов – 49. Ссылка записи родительского собрания также была отправлена всем общеобразовательным организациям (</w:t>
      </w:r>
      <w:hyperlink r:id="rId8" w:history="1">
        <w:r w:rsidRPr="006357D9">
          <w:rPr>
            <w:rStyle w:val="a8"/>
            <w:rFonts w:ascii="Times New Roman" w:hAnsi="Times New Roman" w:cs="Times New Roman"/>
          </w:rPr>
          <w:t>https://vk.com/video-189267259_456239028?api_access_key=2cdfeda92c61e60684</w:t>
        </w:r>
      </w:hyperlink>
      <w:r w:rsidRPr="006357D9">
        <w:rPr>
          <w:rFonts w:ascii="Times New Roman" w:hAnsi="Times New Roman" w:cs="Times New Roman"/>
        </w:rPr>
        <w:t>).</w:t>
      </w:r>
    </w:p>
    <w:p w:rsidR="006357D9" w:rsidRPr="006357D9" w:rsidRDefault="006357D9" w:rsidP="006357D9">
      <w:pPr>
        <w:ind w:left="567" w:firstLine="141"/>
        <w:jc w:val="both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>В Республиканском конкурсе видеороликов с опубликованием на сайтах образовательных организаций на темы: «Как я готовлюсь к ЕГЭ», «Какие экзамены я буду сдавать», «Куда я хочу поступить и почему», «Кем я вижу себя в будущем» приняли участие учащиеся МБОУ СОШ с. Хайыраканский (</w:t>
      </w:r>
      <w:hyperlink r:id="rId9" w:history="1">
        <w:r w:rsidRPr="006357D9">
          <w:rPr>
            <w:rStyle w:val="a8"/>
            <w:rFonts w:ascii="Times New Roman" w:hAnsi="Times New Roman" w:cs="Times New Roman"/>
          </w:rPr>
          <w:t>https://vk.com/wall-172443542_3910</w:t>
        </w:r>
      </w:hyperlink>
      <w:r w:rsidRPr="006357D9">
        <w:rPr>
          <w:rFonts w:ascii="Times New Roman" w:hAnsi="Times New Roman" w:cs="Times New Roman"/>
        </w:rPr>
        <w:t xml:space="preserve">, </w:t>
      </w:r>
      <w:hyperlink r:id="rId10" w:history="1">
        <w:r w:rsidRPr="006357D9">
          <w:rPr>
            <w:rStyle w:val="a8"/>
            <w:rFonts w:ascii="Times New Roman" w:hAnsi="Times New Roman" w:cs="Times New Roman"/>
          </w:rPr>
          <w:t>https://vk.com/wall-172443542_3915</w:t>
        </w:r>
      </w:hyperlink>
      <w:r w:rsidRPr="006357D9">
        <w:rPr>
          <w:rFonts w:ascii="Times New Roman" w:hAnsi="Times New Roman" w:cs="Times New Roman"/>
        </w:rPr>
        <w:t xml:space="preserve">, </w:t>
      </w:r>
      <w:hyperlink r:id="rId11" w:history="1">
        <w:r w:rsidRPr="006357D9">
          <w:rPr>
            <w:rStyle w:val="a8"/>
            <w:rFonts w:ascii="Times New Roman" w:hAnsi="Times New Roman" w:cs="Times New Roman"/>
          </w:rPr>
          <w:t>https://vk.com/wall-172443542_3913</w:t>
        </w:r>
      </w:hyperlink>
      <w:r w:rsidRPr="006357D9">
        <w:rPr>
          <w:rFonts w:ascii="Times New Roman" w:hAnsi="Times New Roman" w:cs="Times New Roman"/>
        </w:rPr>
        <w:t>).</w:t>
      </w: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rPr>
          <w:rFonts w:ascii="Times New Roman" w:hAnsi="Times New Roman" w:cs="Times New Roman"/>
        </w:rPr>
      </w:pPr>
    </w:p>
    <w:p w:rsidR="006357D9" w:rsidRPr="006357D9" w:rsidRDefault="006357D9" w:rsidP="006357D9">
      <w:pPr>
        <w:ind w:firstLine="708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>С уважением,</w:t>
      </w:r>
    </w:p>
    <w:p w:rsidR="006357D9" w:rsidRDefault="006357D9" w:rsidP="006357D9">
      <w:pPr>
        <w:ind w:firstLine="708"/>
        <w:rPr>
          <w:rFonts w:ascii="Times New Roman" w:hAnsi="Times New Roman" w:cs="Times New Roman"/>
        </w:rPr>
      </w:pPr>
      <w:r w:rsidRPr="006357D9">
        <w:rPr>
          <w:rFonts w:ascii="Times New Roman" w:hAnsi="Times New Roman" w:cs="Times New Roman"/>
        </w:rPr>
        <w:t xml:space="preserve">Методист ООДиДО УО </w:t>
      </w:r>
      <w:r>
        <w:rPr>
          <w:rFonts w:ascii="Times New Roman" w:hAnsi="Times New Roman" w:cs="Times New Roman"/>
        </w:rPr>
        <w:br/>
        <w:t xml:space="preserve">           Улуг-Хемского кожууна</w:t>
      </w:r>
      <w:r w:rsidRPr="006357D9">
        <w:rPr>
          <w:rFonts w:ascii="Times New Roman" w:hAnsi="Times New Roman" w:cs="Times New Roman"/>
        </w:rPr>
        <w:t xml:space="preserve">                                                      Сарыг-Лама И.А</w:t>
      </w:r>
      <w:r>
        <w:rPr>
          <w:rFonts w:ascii="Times New Roman" w:hAnsi="Times New Roman" w:cs="Times New Roman"/>
        </w:rPr>
        <w:t>.</w:t>
      </w:r>
    </w:p>
    <w:p w:rsidR="00571D98" w:rsidRDefault="00571D98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 w:rsidP="006357D9">
      <w:pPr>
        <w:ind w:left="284" w:firstLine="142"/>
        <w:rPr>
          <w:rFonts w:asciiTheme="minorHAnsi" w:hAnsiTheme="minorHAnsi"/>
        </w:rPr>
      </w:pPr>
    </w:p>
    <w:p w:rsidR="000106A1" w:rsidRDefault="000106A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106A1" w:rsidRPr="000106A1" w:rsidRDefault="000106A1" w:rsidP="000106A1">
      <w:pPr>
        <w:jc w:val="center"/>
        <w:rPr>
          <w:rFonts w:ascii="Times New Roman" w:hAnsi="Times New Roman" w:cs="Times New Roman"/>
        </w:rPr>
      </w:pPr>
      <w:r w:rsidRPr="000106A1">
        <w:rPr>
          <w:rFonts w:ascii="Times New Roman" w:hAnsi="Times New Roman" w:cs="Times New Roman"/>
        </w:rPr>
        <w:lastRenderedPageBreak/>
        <w:t>Количество подключенных к Республиканскому родительскому собранию 11 классов: родителей, учащихся и педагогов в разрезе образовательных организаций представлена в таблице 1</w:t>
      </w:r>
    </w:p>
    <w:p w:rsidR="000106A1" w:rsidRPr="000106A1" w:rsidRDefault="000106A1" w:rsidP="000106A1">
      <w:pPr>
        <w:jc w:val="center"/>
        <w:rPr>
          <w:rFonts w:asciiTheme="minorHAnsi" w:hAnsiTheme="minorHAnsi"/>
        </w:rPr>
      </w:pPr>
    </w:p>
    <w:p w:rsidR="000106A1" w:rsidRDefault="000106A1" w:rsidP="000106A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 </w:t>
      </w:r>
    </w:p>
    <w:p w:rsidR="000106A1" w:rsidRDefault="000106A1" w:rsidP="000106A1">
      <w:pPr>
        <w:ind w:firstLine="708"/>
        <w:jc w:val="right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74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06A1" w:rsidTr="000106A1"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г. Шагонар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г. Шагонар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г. Шагонар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Арыг-Узю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Арыг-Бажы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Иштии-Хем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Торгалыг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Чаатинский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Хайыракан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06A1" w:rsidTr="000106A1">
        <w:tc>
          <w:tcPr>
            <w:tcW w:w="2336" w:type="dxa"/>
          </w:tcPr>
          <w:p w:rsidR="000106A1" w:rsidRDefault="000106A1" w:rsidP="00A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Эйлиг-Хем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06A1" w:rsidRDefault="000106A1" w:rsidP="00A5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6A1" w:rsidTr="000106A1">
        <w:tc>
          <w:tcPr>
            <w:tcW w:w="2336" w:type="dxa"/>
          </w:tcPr>
          <w:p w:rsidR="000106A1" w:rsidRPr="00000572" w:rsidRDefault="000106A1" w:rsidP="00A52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36" w:type="dxa"/>
          </w:tcPr>
          <w:p w:rsidR="000106A1" w:rsidRPr="00000572" w:rsidRDefault="000106A1" w:rsidP="00A5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36" w:type="dxa"/>
          </w:tcPr>
          <w:p w:rsidR="000106A1" w:rsidRPr="00000572" w:rsidRDefault="000106A1" w:rsidP="00A5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337" w:type="dxa"/>
          </w:tcPr>
          <w:p w:rsidR="000106A1" w:rsidRPr="00000572" w:rsidRDefault="000106A1" w:rsidP="00A5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0106A1" w:rsidRDefault="000106A1" w:rsidP="000106A1">
      <w:pPr>
        <w:ind w:firstLine="708"/>
        <w:rPr>
          <w:rFonts w:ascii="Times New Roman" w:hAnsi="Times New Roman" w:cs="Times New Roman"/>
        </w:rPr>
      </w:pPr>
    </w:p>
    <w:p w:rsidR="000106A1" w:rsidRPr="00B7722E" w:rsidRDefault="000106A1" w:rsidP="006357D9">
      <w:pPr>
        <w:ind w:left="284" w:firstLine="142"/>
        <w:rPr>
          <w:rFonts w:asciiTheme="minorHAnsi" w:hAnsiTheme="minorHAnsi"/>
        </w:rPr>
        <w:sectPr w:rsidR="000106A1" w:rsidRPr="00B7722E" w:rsidSect="006357D9">
          <w:pgSz w:w="11900" w:h="16840"/>
          <w:pgMar w:top="684" w:right="1125" w:bottom="999" w:left="531" w:header="571" w:footer="256" w:gutter="0"/>
          <w:pgNumType w:start="1"/>
          <w:cols w:space="720"/>
          <w:noEndnote/>
          <w:docGrid w:linePitch="360"/>
        </w:sectPr>
      </w:pPr>
    </w:p>
    <w:p w:rsidR="00571D98" w:rsidRPr="009700A4" w:rsidRDefault="00A01F3E" w:rsidP="00B7722E">
      <w:pPr>
        <w:pStyle w:val="20"/>
        <w:tabs>
          <w:tab w:val="left" w:pos="2165"/>
        </w:tabs>
        <w:spacing w:after="0"/>
        <w:ind w:left="0"/>
      </w:pPr>
      <w:r w:rsidRPr="009700A4">
        <w:lastRenderedPageBreak/>
        <w:t>Приложение 3</w:t>
      </w:r>
      <w:r w:rsidRPr="009700A4">
        <w:br/>
        <w:t>к приказу ГБУ «ИОКО РТ»</w:t>
      </w:r>
      <w:r w:rsidRPr="009700A4">
        <w:br/>
      </w:r>
      <w:r w:rsidR="00B7722E" w:rsidRPr="009700A4">
        <w:rPr>
          <w:color w:val="535353"/>
        </w:rPr>
        <w:t>от 8 декабря 2021</w:t>
      </w:r>
      <w:r w:rsidR="00B7722E" w:rsidRPr="009700A4">
        <w:t>г. №290</w:t>
      </w:r>
    </w:p>
    <w:p w:rsidR="00571D98" w:rsidRPr="009700A4" w:rsidRDefault="00A01F3E">
      <w:pPr>
        <w:pStyle w:val="20"/>
        <w:spacing w:after="260" w:line="240" w:lineRule="auto"/>
        <w:ind w:left="4440"/>
        <w:jc w:val="both"/>
      </w:pPr>
      <w:r w:rsidRPr="009700A4">
        <w:rPr>
          <w:b/>
          <w:bCs/>
        </w:rPr>
        <w:t>Отчётная форма проведения декады «Я - выпускник, а это значит...»</w:t>
      </w:r>
    </w:p>
    <w:p w:rsidR="00571D98" w:rsidRPr="009700A4" w:rsidRDefault="00B7722E" w:rsidP="00B7722E">
      <w:pPr>
        <w:pStyle w:val="a7"/>
        <w:tabs>
          <w:tab w:val="left" w:leader="underscore" w:pos="7133"/>
          <w:tab w:val="left" w:leader="underscore" w:pos="7363"/>
          <w:tab w:val="left" w:leader="underscore" w:pos="13008"/>
        </w:tabs>
        <w:ind w:left="1099"/>
        <w:jc w:val="center"/>
      </w:pPr>
      <w:r w:rsidRPr="009700A4">
        <w:t xml:space="preserve">«Улуг-Хемский» </w:t>
      </w:r>
    </w:p>
    <w:p w:rsidR="00B7722E" w:rsidRPr="009700A4" w:rsidRDefault="00B7722E" w:rsidP="00B7722E">
      <w:pPr>
        <w:pStyle w:val="a7"/>
        <w:tabs>
          <w:tab w:val="left" w:leader="underscore" w:pos="7133"/>
          <w:tab w:val="left" w:leader="underscore" w:pos="7363"/>
          <w:tab w:val="left" w:leader="underscore" w:pos="13008"/>
        </w:tabs>
        <w:ind w:left="1099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464"/>
        <w:gridCol w:w="1790"/>
        <w:gridCol w:w="2218"/>
        <w:gridCol w:w="2242"/>
        <w:gridCol w:w="4363"/>
      </w:tblGrid>
      <w:tr w:rsidR="00571D98" w:rsidRPr="009700A4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b/>
                <w:bCs/>
                <w:sz w:val="22"/>
                <w:szCs w:val="22"/>
              </w:rPr>
              <w:t>Количество участников, публикаций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rFonts w:eastAsia="Arial"/>
                <w:b/>
                <w:bCs/>
                <w:sz w:val="22"/>
                <w:szCs w:val="22"/>
              </w:rPr>
              <w:t>Публикации в интернет СМИ</w:t>
            </w:r>
          </w:p>
        </w:tc>
      </w:tr>
      <w:tr w:rsidR="00571D98" w:rsidRPr="009700A4">
        <w:trPr>
          <w:trHeight w:hRule="exact" w:val="11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Проведение родительских собраний: «Порядок и формы проведения государственной итоговой аттестации выпускников 9 классов».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С 10 по 17 дек</w:t>
            </w:r>
            <w:bookmarkStart w:id="0" w:name="_GoBack"/>
            <w:bookmarkEnd w:id="0"/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абря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Координатор 9 классов Куулар А.М.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 w:rsidP="00B772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22E" w:rsidRPr="009700A4" w:rsidRDefault="00B7722E" w:rsidP="00B772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AF0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EE3BBB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https://vk.com/wall-172339367_2058</w:t>
              </w:r>
            </w:hyperlink>
            <w:r w:rsidR="00EE3BBB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1D98" w:rsidRPr="009700A4">
        <w:trPr>
          <w:trHeight w:hRule="exact" w:val="11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Проведение родительских собраний: «Порядок и формы проведения государственной итоговой аттестации выпускников 11 классов».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С 10 по 17 декабря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22E" w:rsidRPr="009700A4" w:rsidRDefault="00B7722E" w:rsidP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  <w:p w:rsidR="00571D98" w:rsidRPr="009700A4" w:rsidRDefault="00B7722E" w:rsidP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Координатор 11 классов Сарыг-Лама И.А.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EE3BBB" w:rsidP="00B772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AF0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EE3BBB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https://vk.com/wall-161536555_5307</w:t>
              </w:r>
            </w:hyperlink>
            <w:r w:rsidR="00EE3BBB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3BBB" w:rsidRPr="009700A4" w:rsidRDefault="00AF0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EE3BBB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https://vk.com/wall-172443542_3912</w:t>
              </w:r>
            </w:hyperlink>
            <w:r w:rsidR="00EE3BBB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1D98" w:rsidRPr="009700A4">
        <w:trPr>
          <w:trHeight w:hRule="exact" w:val="25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Республиканский конкурс видеороликов с опубликованием на сайтах образовательных учреждений, органов управления образованием и в социальных сетях на темы:</w:t>
            </w:r>
          </w:p>
          <w:p w:rsidR="00571D98" w:rsidRPr="009700A4" w:rsidRDefault="00A01F3E">
            <w:pPr>
              <w:pStyle w:val="a5"/>
              <w:numPr>
                <w:ilvl w:val="0"/>
                <w:numId w:val="10"/>
              </w:numPr>
              <w:tabs>
                <w:tab w:val="left" w:pos="811"/>
              </w:tabs>
              <w:ind w:firstLine="48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«Как я готовлюсь к ЕГЭ»,</w:t>
            </w:r>
          </w:p>
          <w:p w:rsidR="00571D98" w:rsidRPr="009700A4" w:rsidRDefault="00A01F3E">
            <w:pPr>
              <w:pStyle w:val="a5"/>
              <w:numPr>
                <w:ilvl w:val="0"/>
                <w:numId w:val="10"/>
              </w:numPr>
              <w:tabs>
                <w:tab w:val="left" w:pos="491"/>
              </w:tabs>
              <w:ind w:left="140" w:firstLine="2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«Какие экзамены я буду сдавать»,</w:t>
            </w:r>
          </w:p>
          <w:p w:rsidR="00571D98" w:rsidRPr="009700A4" w:rsidRDefault="00A01F3E">
            <w:pPr>
              <w:pStyle w:val="a5"/>
              <w:numPr>
                <w:ilvl w:val="0"/>
                <w:numId w:val="10"/>
              </w:numPr>
              <w:tabs>
                <w:tab w:val="left" w:pos="471"/>
              </w:tabs>
              <w:ind w:left="140" w:firstLine="2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«Куда я хочу поступить и почему», 4. «Кем я вижу себя в будущем».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С 13 по 18 декабря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Координатор 11 классов Сарыг-Лама И.А.</w:t>
            </w:r>
          </w:p>
          <w:p w:rsidR="00B7722E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 w:rsidP="00B772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22E" w:rsidRPr="009700A4" w:rsidRDefault="00EE3BBB" w:rsidP="00B772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722E" w:rsidRPr="009700A4" w:rsidRDefault="00AF0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7722E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https://vk.com/wall-172443542_3910</w:t>
              </w:r>
            </w:hyperlink>
            <w:r w:rsidR="00B7722E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" w:history="1">
              <w:r w:rsidR="00B7722E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https://vk.com/wall-172443542_3915</w:t>
              </w:r>
            </w:hyperlink>
            <w:r w:rsidR="00B7722E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17" w:history="1">
              <w:r w:rsidR="00B7722E" w:rsidRPr="009700A4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https://vk.com/wall-172443542_3913</w:t>
              </w:r>
            </w:hyperlink>
            <w:r w:rsidR="00B7722E"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1D98" w:rsidRPr="009700A4">
        <w:trPr>
          <w:trHeight w:hRule="exact" w:val="14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 xml:space="preserve">Беседы, классные часы, квесты </w:t>
            </w:r>
            <w:r w:rsidRPr="009700A4">
              <w:rPr>
                <w:b/>
                <w:bCs/>
                <w:sz w:val="22"/>
                <w:szCs w:val="22"/>
              </w:rPr>
              <w:t xml:space="preserve">«Я выпускник, а это значит...» </w:t>
            </w:r>
            <w:r w:rsidRPr="009700A4">
              <w:rPr>
                <w:sz w:val="22"/>
                <w:szCs w:val="22"/>
              </w:rPr>
              <w:t>(о порядке проведения ГИА и правилах выбора предметов для сдачи ЕГЭ и ОГЭ).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С 10 по 18 декабря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BE0A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9 классы – 215 </w:t>
            </w:r>
          </w:p>
          <w:p w:rsidR="00BE0A27" w:rsidRPr="009700A4" w:rsidRDefault="00BE0A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11 классы – 150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1D98" w:rsidRPr="009700A4" w:rsidRDefault="00A01F3E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9700A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469"/>
        <w:gridCol w:w="1800"/>
        <w:gridCol w:w="2218"/>
        <w:gridCol w:w="2256"/>
        <w:gridCol w:w="4363"/>
      </w:tblGrid>
      <w:tr w:rsidR="00571D98" w:rsidRPr="009700A4">
        <w:trPr>
          <w:trHeight w:hRule="exact" w:val="28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Индивидуальные консультации с участниками с ОВЗ и их родителями (законных представителей) «Организация и проведение РИА по образовательным программам основного общего и среднего общего образования в форме ОГЭ и ЕГЭ для лиц с ограниченными возможностями здоровья, детей-инвалидов и инвалидов».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С 10 по 20 декабря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B77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7D9" w:rsidRPr="009700A4" w:rsidRDefault="006357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в СОШ с. Чаатинский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D98" w:rsidRPr="009700A4">
        <w:trPr>
          <w:trHeight w:hRule="exact" w:val="8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Размещение информации по «Подготовке к ГИА-2022» на информационных стендах и сайтах ОО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1D98" w:rsidRPr="009700A4" w:rsidRDefault="00BE0A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00A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стенды обновлены во всех 11 школах.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D98" w:rsidRPr="009700A4" w:rsidRDefault="00AF03E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18" w:history="1">
              <w:r w:rsidR="00EE3BBB" w:rsidRPr="009700A4">
                <w:rPr>
                  <w:rStyle w:val="a8"/>
                  <w:sz w:val="22"/>
                  <w:szCs w:val="22"/>
                </w:rPr>
                <w:t>https://vk.com/wall-172339367_2060</w:t>
              </w:r>
            </w:hyperlink>
            <w:r w:rsidR="00EE3BBB" w:rsidRPr="009700A4">
              <w:rPr>
                <w:sz w:val="22"/>
                <w:szCs w:val="22"/>
              </w:rPr>
              <w:t xml:space="preserve">  </w:t>
            </w:r>
          </w:p>
          <w:p w:rsidR="00EE3BBB" w:rsidRPr="009700A4" w:rsidRDefault="00AF03E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hyperlink r:id="rId19" w:history="1">
              <w:r w:rsidR="00EE3BBB" w:rsidRPr="009700A4">
                <w:rPr>
                  <w:rStyle w:val="a8"/>
                  <w:sz w:val="22"/>
                  <w:szCs w:val="22"/>
                </w:rPr>
                <w:t>https://vk.com/wall-165869680_5050</w:t>
              </w:r>
            </w:hyperlink>
            <w:r w:rsidR="00EE3BBB" w:rsidRPr="009700A4">
              <w:rPr>
                <w:sz w:val="22"/>
                <w:szCs w:val="22"/>
              </w:rPr>
              <w:t xml:space="preserve"> </w:t>
            </w:r>
          </w:p>
        </w:tc>
      </w:tr>
      <w:tr w:rsidR="00571D98" w:rsidRPr="009700A4">
        <w:trPr>
          <w:trHeight w:hRule="exact" w:val="76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A01F3E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9700A4">
              <w:rPr>
                <w:sz w:val="22"/>
                <w:szCs w:val="22"/>
              </w:rPr>
              <w:t>Освещение декады в средствах теле</w:t>
            </w:r>
            <w:r w:rsidRPr="009700A4">
              <w:rPr>
                <w:sz w:val="22"/>
                <w:szCs w:val="22"/>
              </w:rPr>
              <w:softHyphen/>
              <w:t>радио-вещания, СМИ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98" w:rsidRPr="009700A4" w:rsidRDefault="00571D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D98" w:rsidRPr="009700A4" w:rsidRDefault="00A01F3E" w:rsidP="006357D9">
            <w:pPr>
              <w:pStyle w:val="a5"/>
              <w:tabs>
                <w:tab w:val="left" w:pos="216"/>
                <w:tab w:val="left" w:leader="dot" w:pos="53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700A4">
              <w:rPr>
                <w:rFonts w:eastAsia="Courier New"/>
                <w:i/>
                <w:iCs/>
                <w:color w:val="000000"/>
                <w:sz w:val="22"/>
                <w:szCs w:val="22"/>
                <w:lang w:eastAsia="en-US" w:bidi="en-US"/>
              </w:rPr>
              <w:tab/>
            </w:r>
          </w:p>
        </w:tc>
      </w:tr>
    </w:tbl>
    <w:p w:rsidR="00571D98" w:rsidRPr="009700A4" w:rsidRDefault="00571D98">
      <w:pPr>
        <w:rPr>
          <w:rFonts w:ascii="Times New Roman" w:hAnsi="Times New Roman" w:cs="Times New Roman"/>
          <w:sz w:val="22"/>
          <w:szCs w:val="22"/>
        </w:rPr>
        <w:sectPr w:rsidR="00571D98" w:rsidRPr="009700A4">
          <w:pgSz w:w="16840" w:h="11900" w:orient="landscape"/>
          <w:pgMar w:top="1201" w:right="572" w:bottom="1293" w:left="630" w:header="773" w:footer="865" w:gutter="0"/>
          <w:cols w:space="720"/>
          <w:noEndnote/>
          <w:docGrid w:linePitch="360"/>
        </w:sectPr>
      </w:pPr>
    </w:p>
    <w:p w:rsidR="00A01F3E" w:rsidRPr="009700A4" w:rsidRDefault="00A01F3E" w:rsidP="00767E1A">
      <w:pPr>
        <w:pStyle w:val="20"/>
        <w:spacing w:after="60" w:line="240" w:lineRule="auto"/>
        <w:ind w:left="0"/>
        <w:jc w:val="left"/>
      </w:pPr>
    </w:p>
    <w:sectPr w:rsidR="00A01F3E" w:rsidRPr="009700A4">
      <w:pgSz w:w="11900" w:h="16840"/>
      <w:pgMar w:top="1173" w:right="851" w:bottom="5239" w:left="1689" w:header="745" w:footer="48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1" w:rsidRDefault="00AF03E1">
      <w:r>
        <w:separator/>
      </w:r>
    </w:p>
  </w:endnote>
  <w:endnote w:type="continuationSeparator" w:id="0">
    <w:p w:rsidR="00AF03E1" w:rsidRDefault="00A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1" w:rsidRDefault="00AF03E1"/>
  </w:footnote>
  <w:footnote w:type="continuationSeparator" w:id="0">
    <w:p w:rsidR="00AF03E1" w:rsidRDefault="00AF03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631D"/>
    <w:multiLevelType w:val="multilevel"/>
    <w:tmpl w:val="3D78B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50A39"/>
    <w:multiLevelType w:val="multilevel"/>
    <w:tmpl w:val="BD16A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118FD"/>
    <w:multiLevelType w:val="multilevel"/>
    <w:tmpl w:val="B768B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571B7"/>
    <w:multiLevelType w:val="multilevel"/>
    <w:tmpl w:val="B6A8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15140E"/>
    <w:multiLevelType w:val="multilevel"/>
    <w:tmpl w:val="28C8D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64C78"/>
    <w:multiLevelType w:val="multilevel"/>
    <w:tmpl w:val="AA341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214BA"/>
    <w:multiLevelType w:val="multilevel"/>
    <w:tmpl w:val="CE541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5C5080"/>
    <w:multiLevelType w:val="multilevel"/>
    <w:tmpl w:val="E37831D0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/>
        <w:iCs/>
        <w:smallCaps w:val="0"/>
        <w:strike w:val="0"/>
        <w:color w:val="70707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663894"/>
    <w:multiLevelType w:val="multilevel"/>
    <w:tmpl w:val="7FEC1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907482"/>
    <w:multiLevelType w:val="multilevel"/>
    <w:tmpl w:val="DFF43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0B19A7"/>
    <w:multiLevelType w:val="multilevel"/>
    <w:tmpl w:val="9A16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98"/>
    <w:rsid w:val="000106A1"/>
    <w:rsid w:val="000D5FD7"/>
    <w:rsid w:val="004C32AD"/>
    <w:rsid w:val="00571D98"/>
    <w:rsid w:val="006357D9"/>
    <w:rsid w:val="00767E1A"/>
    <w:rsid w:val="009700A4"/>
    <w:rsid w:val="00A01F3E"/>
    <w:rsid w:val="00AF03E1"/>
    <w:rsid w:val="00B7722E"/>
    <w:rsid w:val="00BE0A27"/>
    <w:rsid w:val="00E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58D"/>
  <w15:docId w15:val="{6414AB60-5CD7-45A1-B6E4-E5F9361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323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pacing w:after="480" w:line="276" w:lineRule="auto"/>
      <w:jc w:val="center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232323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80" w:line="262" w:lineRule="auto"/>
      <w:ind w:left="6220"/>
      <w:jc w:val="right"/>
    </w:pPr>
    <w:rPr>
      <w:rFonts w:ascii="Times New Roman" w:eastAsia="Times New Roman" w:hAnsi="Times New Roman" w:cs="Times New Roman"/>
      <w:color w:val="232323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6"/>
      <w:szCs w:val="26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  <w:color w:val="232323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232323"/>
      <w:sz w:val="22"/>
      <w:szCs w:val="22"/>
    </w:rPr>
  </w:style>
  <w:style w:type="character" w:styleId="a8">
    <w:name w:val="Hyperlink"/>
    <w:basedOn w:val="a0"/>
    <w:uiPriority w:val="99"/>
    <w:unhideWhenUsed/>
    <w:rsid w:val="00B772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27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0106A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89267259_456239028?api_access_key=2cdfeda92c61e60684" TargetMode="External"/><Relationship Id="rId13" Type="http://schemas.openxmlformats.org/officeDocument/2006/relationships/hyperlink" Target="https://vk.com/wall-161536555_5307" TargetMode="External"/><Relationship Id="rId18" Type="http://schemas.openxmlformats.org/officeDocument/2006/relationships/hyperlink" Target="https://vk.com/wall-172339367_20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video-38636573_456239712" TargetMode="External"/><Relationship Id="rId12" Type="http://schemas.openxmlformats.org/officeDocument/2006/relationships/hyperlink" Target="https://vk.com/wall-172339367_2058" TargetMode="External"/><Relationship Id="rId17" Type="http://schemas.openxmlformats.org/officeDocument/2006/relationships/hyperlink" Target="https://vk.com/wall-172443542_3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2443542_39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72443542_39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72443542_3910" TargetMode="External"/><Relationship Id="rId10" Type="http://schemas.openxmlformats.org/officeDocument/2006/relationships/hyperlink" Target="https://vk.com/wall-172443542_3915" TargetMode="External"/><Relationship Id="rId19" Type="http://schemas.openxmlformats.org/officeDocument/2006/relationships/hyperlink" Target="https://vk.com/wall-165869680_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2443542_3910" TargetMode="External"/><Relationship Id="rId14" Type="http://schemas.openxmlformats.org/officeDocument/2006/relationships/hyperlink" Target="https://vk.com/wall-172443542_3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УО</cp:lastModifiedBy>
  <cp:revision>7</cp:revision>
  <cp:lastPrinted>2021-12-21T06:05:00Z</cp:lastPrinted>
  <dcterms:created xsi:type="dcterms:W3CDTF">2021-12-21T05:51:00Z</dcterms:created>
  <dcterms:modified xsi:type="dcterms:W3CDTF">2021-12-21T10:23:00Z</dcterms:modified>
</cp:coreProperties>
</file>