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D6" w:rsidRDefault="00C323D6" w:rsidP="00C323D6">
      <w:pPr>
        <w:pStyle w:val="Style8"/>
        <w:widowControl/>
        <w:spacing w:before="182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C323D6" w:rsidRDefault="00C323D6" w:rsidP="00C323D6">
      <w:pPr>
        <w:pStyle w:val="Style3"/>
        <w:widowControl/>
        <w:tabs>
          <w:tab w:val="left" w:pos="2606"/>
        </w:tabs>
        <w:spacing w:line="312" w:lineRule="exact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C323D6" w:rsidRPr="00204541" w:rsidRDefault="002D1BEC" w:rsidP="00487276">
      <w:pPr>
        <w:pStyle w:val="aa"/>
        <w:rPr>
          <w:rStyle w:val="FontStyle14"/>
          <w:rFonts w:ascii="Times New Roman" w:hAnsi="Times New Roman" w:cs="Times New Roman"/>
          <w:b w:val="0"/>
          <w:sz w:val="24"/>
          <w:szCs w:val="28"/>
        </w:rPr>
      </w:pPr>
      <w:r w:rsidRPr="00204541">
        <w:rPr>
          <w:rStyle w:val="FontStyle14"/>
          <w:rFonts w:ascii="Times New Roman" w:hAnsi="Times New Roman" w:cs="Times New Roman"/>
          <w:sz w:val="24"/>
          <w:szCs w:val="28"/>
        </w:rPr>
        <w:t>«</w:t>
      </w:r>
      <w:r w:rsidRPr="00204541">
        <w:rPr>
          <w:rStyle w:val="FontStyle14"/>
          <w:rFonts w:ascii="Times New Roman" w:hAnsi="Times New Roman" w:cs="Times New Roman"/>
          <w:b w:val="0"/>
          <w:sz w:val="24"/>
          <w:szCs w:val="28"/>
        </w:rPr>
        <w:t>Согласовано»</w:t>
      </w:r>
      <w:r w:rsidR="00C323D6" w:rsidRPr="00204541">
        <w:rPr>
          <w:rStyle w:val="FontStyle14"/>
          <w:rFonts w:ascii="Times New Roman" w:hAnsi="Times New Roman" w:cs="Times New Roman"/>
          <w:b w:val="0"/>
          <w:sz w:val="24"/>
          <w:szCs w:val="28"/>
        </w:rPr>
        <w:tab/>
      </w:r>
      <w:r w:rsidR="00855923">
        <w:rPr>
          <w:rStyle w:val="FontStyle14"/>
          <w:rFonts w:ascii="Times New Roman" w:hAnsi="Times New Roman" w:cs="Times New Roman"/>
          <w:b w:val="0"/>
          <w:sz w:val="24"/>
          <w:szCs w:val="28"/>
        </w:rPr>
        <w:t xml:space="preserve">                                                                                          </w:t>
      </w:r>
      <w:r w:rsidRPr="00204541">
        <w:rPr>
          <w:rStyle w:val="FontStyle14"/>
          <w:rFonts w:ascii="Times New Roman" w:hAnsi="Times New Roman" w:cs="Times New Roman"/>
          <w:b w:val="0"/>
          <w:sz w:val="24"/>
          <w:szCs w:val="28"/>
        </w:rPr>
        <w:t>«Утверждаю»</w:t>
      </w:r>
    </w:p>
    <w:p w:rsidR="00C323D6" w:rsidRPr="00204541" w:rsidRDefault="00C323D6" w:rsidP="00487276">
      <w:pPr>
        <w:pStyle w:val="aa"/>
        <w:rPr>
          <w:rStyle w:val="FontStyle15"/>
          <w:rFonts w:ascii="Times New Roman" w:hAnsi="Times New Roman" w:cs="Times New Roman"/>
          <w:b w:val="0"/>
          <w:i w:val="0"/>
          <w:sz w:val="24"/>
          <w:szCs w:val="28"/>
        </w:rPr>
      </w:pPr>
      <w:r w:rsidRPr="00204541">
        <w:rPr>
          <w:rStyle w:val="FontStyle15"/>
          <w:rFonts w:ascii="Times New Roman" w:hAnsi="Times New Roman" w:cs="Times New Roman"/>
          <w:b w:val="0"/>
          <w:i w:val="0"/>
          <w:sz w:val="24"/>
          <w:szCs w:val="28"/>
        </w:rPr>
        <w:t xml:space="preserve">Педагогическим </w:t>
      </w:r>
      <w:r w:rsidRPr="00204541">
        <w:rPr>
          <w:rStyle w:val="FontStyle11"/>
          <w:rFonts w:ascii="Times New Roman" w:hAnsi="Times New Roman" w:cs="Times New Roman"/>
          <w:b w:val="0"/>
          <w:sz w:val="24"/>
          <w:szCs w:val="28"/>
        </w:rPr>
        <w:t>советом</w:t>
      </w:r>
      <w:r w:rsidRPr="00204541">
        <w:rPr>
          <w:rStyle w:val="FontStyle11"/>
          <w:rFonts w:ascii="Times New Roman" w:hAnsi="Times New Roman" w:cs="Times New Roman"/>
          <w:b w:val="0"/>
          <w:sz w:val="24"/>
          <w:szCs w:val="28"/>
        </w:rPr>
        <w:tab/>
      </w:r>
      <w:r w:rsidR="00855923">
        <w:rPr>
          <w:rStyle w:val="FontStyle11"/>
          <w:rFonts w:ascii="Times New Roman" w:hAnsi="Times New Roman" w:cs="Times New Roman"/>
          <w:b w:val="0"/>
          <w:sz w:val="24"/>
          <w:szCs w:val="28"/>
        </w:rPr>
        <w:t xml:space="preserve">                                                                                  </w:t>
      </w:r>
      <w:r w:rsidRPr="00204541">
        <w:rPr>
          <w:rStyle w:val="FontStyle15"/>
          <w:rFonts w:ascii="Times New Roman" w:hAnsi="Times New Roman" w:cs="Times New Roman"/>
          <w:b w:val="0"/>
          <w:i w:val="0"/>
          <w:sz w:val="24"/>
          <w:szCs w:val="28"/>
        </w:rPr>
        <w:t xml:space="preserve">Заведующий </w:t>
      </w:r>
      <w:r w:rsidR="002D1BEC" w:rsidRPr="00204541">
        <w:rPr>
          <w:rStyle w:val="FontStyle15"/>
          <w:rFonts w:ascii="Times New Roman" w:hAnsi="Times New Roman" w:cs="Times New Roman"/>
          <w:b w:val="0"/>
          <w:i w:val="0"/>
          <w:sz w:val="24"/>
          <w:szCs w:val="28"/>
        </w:rPr>
        <w:t>МАДОУ</w:t>
      </w:r>
    </w:p>
    <w:p w:rsidR="00C323D6" w:rsidRPr="00204541" w:rsidRDefault="002D1BEC" w:rsidP="00487276">
      <w:pPr>
        <w:pStyle w:val="aa"/>
        <w:rPr>
          <w:rStyle w:val="FontStyle15"/>
          <w:rFonts w:ascii="Times New Roman" w:hAnsi="Times New Roman" w:cs="Times New Roman"/>
          <w:b w:val="0"/>
          <w:i w:val="0"/>
          <w:sz w:val="24"/>
          <w:szCs w:val="28"/>
        </w:rPr>
      </w:pPr>
      <w:r w:rsidRPr="00204541">
        <w:rPr>
          <w:rStyle w:val="FontStyle15"/>
          <w:rFonts w:ascii="Times New Roman" w:hAnsi="Times New Roman" w:cs="Times New Roman"/>
          <w:b w:val="0"/>
          <w:i w:val="0"/>
          <w:sz w:val="24"/>
          <w:szCs w:val="28"/>
        </w:rPr>
        <w:t>МА</w:t>
      </w:r>
      <w:r w:rsidR="00487276" w:rsidRPr="00204541">
        <w:rPr>
          <w:rStyle w:val="FontStyle15"/>
          <w:rFonts w:ascii="Times New Roman" w:hAnsi="Times New Roman" w:cs="Times New Roman"/>
          <w:b w:val="0"/>
          <w:i w:val="0"/>
          <w:sz w:val="24"/>
          <w:szCs w:val="28"/>
        </w:rPr>
        <w:t>ДОУ детский сад №1 «Солнышко</w:t>
      </w:r>
      <w:r w:rsidR="00C323D6" w:rsidRPr="00204541">
        <w:rPr>
          <w:rStyle w:val="FontStyle15"/>
          <w:rFonts w:ascii="Times New Roman" w:hAnsi="Times New Roman" w:cs="Times New Roman"/>
          <w:b w:val="0"/>
          <w:i w:val="0"/>
          <w:sz w:val="24"/>
          <w:szCs w:val="28"/>
        </w:rPr>
        <w:t xml:space="preserve">»   </w:t>
      </w:r>
      <w:r w:rsidR="00855923">
        <w:rPr>
          <w:rStyle w:val="FontStyle15"/>
          <w:rFonts w:ascii="Times New Roman" w:hAnsi="Times New Roman" w:cs="Times New Roman"/>
          <w:b w:val="0"/>
          <w:i w:val="0"/>
          <w:sz w:val="24"/>
          <w:szCs w:val="28"/>
        </w:rPr>
        <w:t xml:space="preserve">                                    </w:t>
      </w:r>
      <w:r w:rsidR="00C323D6" w:rsidRPr="00204541">
        <w:rPr>
          <w:rStyle w:val="FontStyle15"/>
          <w:rFonts w:ascii="Times New Roman" w:hAnsi="Times New Roman" w:cs="Times New Roman"/>
          <w:b w:val="0"/>
          <w:i w:val="0"/>
          <w:sz w:val="24"/>
          <w:szCs w:val="28"/>
        </w:rPr>
        <w:t>детский</w:t>
      </w:r>
      <w:r w:rsidR="00487276" w:rsidRPr="00204541">
        <w:rPr>
          <w:rStyle w:val="FontStyle15"/>
          <w:rFonts w:ascii="Times New Roman" w:hAnsi="Times New Roman" w:cs="Times New Roman"/>
          <w:b w:val="0"/>
          <w:i w:val="0"/>
          <w:sz w:val="24"/>
          <w:szCs w:val="28"/>
        </w:rPr>
        <w:t xml:space="preserve"> сад №1</w:t>
      </w:r>
      <w:r w:rsidRPr="00204541">
        <w:rPr>
          <w:rStyle w:val="FontStyle15"/>
          <w:rFonts w:ascii="Times New Roman" w:hAnsi="Times New Roman" w:cs="Times New Roman"/>
          <w:b w:val="0"/>
          <w:i w:val="0"/>
          <w:sz w:val="24"/>
          <w:szCs w:val="28"/>
        </w:rPr>
        <w:t xml:space="preserve"> «Солнышко</w:t>
      </w:r>
      <w:r w:rsidR="00C323D6" w:rsidRPr="00204541">
        <w:rPr>
          <w:rStyle w:val="FontStyle15"/>
          <w:rFonts w:ascii="Times New Roman" w:hAnsi="Times New Roman" w:cs="Times New Roman"/>
          <w:b w:val="0"/>
          <w:i w:val="0"/>
          <w:sz w:val="24"/>
          <w:szCs w:val="28"/>
        </w:rPr>
        <w:t xml:space="preserve">»  </w:t>
      </w:r>
    </w:p>
    <w:p w:rsidR="00C323D6" w:rsidRPr="00204541" w:rsidRDefault="00487276" w:rsidP="00487276">
      <w:pPr>
        <w:pStyle w:val="aa"/>
        <w:rPr>
          <w:rStyle w:val="FontStyle15"/>
          <w:rFonts w:ascii="Times New Roman" w:hAnsi="Times New Roman" w:cs="Times New Roman"/>
          <w:b w:val="0"/>
          <w:i w:val="0"/>
          <w:sz w:val="24"/>
          <w:szCs w:val="28"/>
        </w:rPr>
      </w:pPr>
      <w:r w:rsidRPr="00204541">
        <w:rPr>
          <w:rStyle w:val="FontStyle14"/>
          <w:rFonts w:ascii="Times New Roman" w:hAnsi="Times New Roman" w:cs="Times New Roman"/>
          <w:b w:val="0"/>
          <w:sz w:val="24"/>
          <w:szCs w:val="28"/>
        </w:rPr>
        <w:t>П</w:t>
      </w:r>
      <w:r w:rsidR="00C323D6" w:rsidRPr="00204541">
        <w:rPr>
          <w:rStyle w:val="FontStyle14"/>
          <w:rFonts w:ascii="Times New Roman" w:hAnsi="Times New Roman" w:cs="Times New Roman"/>
          <w:b w:val="0"/>
          <w:sz w:val="24"/>
          <w:szCs w:val="28"/>
        </w:rPr>
        <w:t>ротокол</w:t>
      </w:r>
      <w:r w:rsidRPr="00204541">
        <w:rPr>
          <w:rStyle w:val="FontStyle14"/>
          <w:rFonts w:ascii="Times New Roman" w:hAnsi="Times New Roman" w:cs="Times New Roman"/>
          <w:b w:val="0"/>
          <w:sz w:val="24"/>
          <w:szCs w:val="28"/>
        </w:rPr>
        <w:t xml:space="preserve"> №___</w:t>
      </w:r>
      <w:r w:rsidR="00C323D6" w:rsidRPr="00204541">
        <w:rPr>
          <w:rStyle w:val="FontStyle14"/>
          <w:rFonts w:ascii="Times New Roman" w:hAnsi="Times New Roman" w:cs="Times New Roman"/>
          <w:b w:val="0"/>
          <w:sz w:val="24"/>
          <w:szCs w:val="28"/>
        </w:rPr>
        <w:t xml:space="preserve">от </w:t>
      </w:r>
      <w:r w:rsidRPr="00204541">
        <w:rPr>
          <w:rStyle w:val="FontStyle15"/>
          <w:rFonts w:ascii="Times New Roman" w:hAnsi="Times New Roman" w:cs="Times New Roman"/>
          <w:b w:val="0"/>
          <w:i w:val="0"/>
          <w:sz w:val="24"/>
          <w:szCs w:val="28"/>
        </w:rPr>
        <w:t>___</w:t>
      </w:r>
      <w:r w:rsidR="00C323D6" w:rsidRPr="00204541">
        <w:rPr>
          <w:rStyle w:val="FontStyle15"/>
          <w:rFonts w:ascii="Times New Roman" w:hAnsi="Times New Roman" w:cs="Times New Roman"/>
          <w:b w:val="0"/>
          <w:i w:val="0"/>
          <w:sz w:val="24"/>
          <w:szCs w:val="28"/>
        </w:rPr>
        <w:t xml:space="preserve"> апреля </w:t>
      </w:r>
      <w:r w:rsidR="00C323D6" w:rsidRPr="00204541">
        <w:rPr>
          <w:rStyle w:val="FontStyle14"/>
          <w:rFonts w:ascii="Times New Roman" w:hAnsi="Times New Roman" w:cs="Times New Roman"/>
          <w:b w:val="0"/>
          <w:sz w:val="24"/>
          <w:szCs w:val="28"/>
        </w:rPr>
        <w:t>20</w:t>
      </w:r>
      <w:r w:rsidR="00AD36C0" w:rsidRPr="00204541">
        <w:rPr>
          <w:rStyle w:val="FontStyle15"/>
          <w:rFonts w:ascii="Times New Roman" w:hAnsi="Times New Roman" w:cs="Times New Roman"/>
          <w:b w:val="0"/>
          <w:i w:val="0"/>
          <w:sz w:val="24"/>
          <w:szCs w:val="28"/>
        </w:rPr>
        <w:t>21</w:t>
      </w:r>
      <w:r w:rsidR="00C323D6" w:rsidRPr="00204541">
        <w:rPr>
          <w:rStyle w:val="FontStyle14"/>
          <w:rFonts w:ascii="Times New Roman" w:hAnsi="Times New Roman" w:cs="Times New Roman"/>
          <w:b w:val="0"/>
          <w:sz w:val="24"/>
          <w:szCs w:val="28"/>
        </w:rPr>
        <w:t xml:space="preserve">г. </w:t>
      </w:r>
      <w:r w:rsidR="00C323D6" w:rsidRPr="00204541">
        <w:rPr>
          <w:rStyle w:val="FontStyle15"/>
          <w:rFonts w:ascii="Times New Roman" w:hAnsi="Times New Roman" w:cs="Times New Roman"/>
          <w:b w:val="0"/>
          <w:i w:val="0"/>
          <w:sz w:val="24"/>
          <w:szCs w:val="28"/>
        </w:rPr>
        <w:tab/>
      </w:r>
      <w:r w:rsidR="00855923">
        <w:rPr>
          <w:rStyle w:val="FontStyle15"/>
          <w:rFonts w:ascii="Times New Roman" w:hAnsi="Times New Roman" w:cs="Times New Roman"/>
          <w:b w:val="0"/>
          <w:i w:val="0"/>
          <w:sz w:val="24"/>
          <w:szCs w:val="28"/>
        </w:rPr>
        <w:t xml:space="preserve">                                          </w:t>
      </w:r>
      <w:r w:rsidRPr="00204541">
        <w:rPr>
          <w:rStyle w:val="FontStyle13"/>
          <w:rFonts w:ascii="Times New Roman" w:hAnsi="Times New Roman" w:cs="Times New Roman"/>
          <w:b w:val="0"/>
          <w:sz w:val="24"/>
          <w:szCs w:val="28"/>
        </w:rPr>
        <w:t>_________/Кыргыс У.Т./</w:t>
      </w:r>
    </w:p>
    <w:p w:rsidR="00487276" w:rsidRPr="00204541" w:rsidRDefault="00487276" w:rsidP="00487276">
      <w:pPr>
        <w:pStyle w:val="aa"/>
        <w:rPr>
          <w:rStyle w:val="FontStyle15"/>
          <w:rFonts w:ascii="Times New Roman" w:hAnsi="Times New Roman" w:cs="Times New Roman"/>
          <w:b w:val="0"/>
          <w:i w:val="0"/>
          <w:sz w:val="24"/>
          <w:szCs w:val="28"/>
        </w:rPr>
      </w:pPr>
      <w:r w:rsidRPr="00204541">
        <w:rPr>
          <w:rStyle w:val="FontStyle15"/>
          <w:rFonts w:ascii="Times New Roman" w:hAnsi="Times New Roman" w:cs="Times New Roman"/>
          <w:b w:val="0"/>
          <w:i w:val="0"/>
          <w:sz w:val="24"/>
          <w:szCs w:val="28"/>
        </w:rPr>
        <w:t>Приказ №__ от______</w:t>
      </w:r>
      <w:r w:rsidRPr="00204541">
        <w:rPr>
          <w:rStyle w:val="FontStyle14"/>
          <w:rFonts w:ascii="Times New Roman" w:hAnsi="Times New Roman" w:cs="Times New Roman"/>
          <w:b w:val="0"/>
          <w:sz w:val="24"/>
          <w:szCs w:val="28"/>
        </w:rPr>
        <w:t>20</w:t>
      </w:r>
      <w:r w:rsidRPr="00204541">
        <w:rPr>
          <w:rStyle w:val="FontStyle15"/>
          <w:rFonts w:ascii="Times New Roman" w:hAnsi="Times New Roman" w:cs="Times New Roman"/>
          <w:b w:val="0"/>
          <w:i w:val="0"/>
          <w:sz w:val="24"/>
          <w:szCs w:val="28"/>
        </w:rPr>
        <w:t>2</w:t>
      </w:r>
      <w:r w:rsidR="00AD36C0" w:rsidRPr="00204541">
        <w:rPr>
          <w:rStyle w:val="FontStyle15"/>
          <w:rFonts w:ascii="Times New Roman" w:hAnsi="Times New Roman" w:cs="Times New Roman"/>
          <w:b w:val="0"/>
          <w:i w:val="0"/>
          <w:sz w:val="24"/>
          <w:szCs w:val="28"/>
        </w:rPr>
        <w:t>1</w:t>
      </w:r>
      <w:r w:rsidRPr="00204541">
        <w:rPr>
          <w:rStyle w:val="FontStyle15"/>
          <w:rFonts w:ascii="Times New Roman" w:hAnsi="Times New Roman" w:cs="Times New Roman"/>
          <w:b w:val="0"/>
          <w:i w:val="0"/>
          <w:sz w:val="24"/>
          <w:szCs w:val="28"/>
        </w:rPr>
        <w:t>г.</w:t>
      </w:r>
      <w:r w:rsidR="00855923">
        <w:rPr>
          <w:rStyle w:val="FontStyle15"/>
          <w:rFonts w:ascii="Times New Roman" w:hAnsi="Times New Roman" w:cs="Times New Roman"/>
          <w:b w:val="0"/>
          <w:i w:val="0"/>
          <w:sz w:val="24"/>
          <w:szCs w:val="28"/>
        </w:rPr>
        <w:t xml:space="preserve">           </w:t>
      </w:r>
    </w:p>
    <w:p w:rsidR="00C323D6" w:rsidRPr="00204541" w:rsidRDefault="00C323D6" w:rsidP="00C323D6">
      <w:pPr>
        <w:pStyle w:val="Style5"/>
        <w:widowControl/>
        <w:spacing w:before="24" w:line="360" w:lineRule="exact"/>
        <w:ind w:left="3029"/>
        <w:rPr>
          <w:rStyle w:val="FontStyle13"/>
          <w:rFonts w:ascii="Times New Roman" w:hAnsi="Times New Roman" w:cs="Times New Roman"/>
          <w:b w:val="0"/>
          <w:sz w:val="24"/>
          <w:szCs w:val="28"/>
        </w:rPr>
      </w:pPr>
    </w:p>
    <w:p w:rsidR="00C323D6" w:rsidRDefault="00C323D6" w:rsidP="00C323D6">
      <w:pPr>
        <w:pStyle w:val="Style5"/>
        <w:widowControl/>
        <w:spacing w:before="24" w:line="360" w:lineRule="exact"/>
        <w:ind w:left="3029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C323D6" w:rsidRDefault="00C323D6" w:rsidP="00C323D6">
      <w:pPr>
        <w:pStyle w:val="Style5"/>
        <w:widowControl/>
        <w:spacing w:before="24" w:line="360" w:lineRule="exact"/>
        <w:ind w:left="3029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C323D6" w:rsidRDefault="00C323D6" w:rsidP="00C323D6">
      <w:pPr>
        <w:pStyle w:val="Style5"/>
        <w:widowControl/>
        <w:spacing w:before="24" w:line="360" w:lineRule="exact"/>
        <w:ind w:left="3029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C323D6" w:rsidRDefault="00C323D6" w:rsidP="00C323D6">
      <w:pPr>
        <w:pStyle w:val="Style5"/>
        <w:widowControl/>
        <w:spacing w:before="24" w:line="360" w:lineRule="exact"/>
        <w:ind w:left="3029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C323D6" w:rsidRDefault="00C323D6" w:rsidP="00C323D6">
      <w:pPr>
        <w:pStyle w:val="Style5"/>
        <w:widowControl/>
        <w:spacing w:before="24" w:line="360" w:lineRule="exact"/>
        <w:ind w:left="3029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C323D6" w:rsidRDefault="00C323D6" w:rsidP="00487276">
      <w:pPr>
        <w:pStyle w:val="aa"/>
        <w:jc w:val="center"/>
      </w:pPr>
      <w:r w:rsidRPr="00255E59">
        <w:rPr>
          <w:rStyle w:val="FontStyle13"/>
          <w:rFonts w:ascii="Times New Roman" w:hAnsi="Times New Roman" w:cs="Times New Roman"/>
          <w:sz w:val="28"/>
          <w:szCs w:val="28"/>
        </w:rPr>
        <w:t>Отчет о результатах самообследования</w:t>
      </w:r>
    </w:p>
    <w:p w:rsidR="00487276" w:rsidRDefault="00487276" w:rsidP="00487276">
      <w:pPr>
        <w:pStyle w:val="aa"/>
        <w:jc w:val="center"/>
        <w:rPr>
          <w:rStyle w:val="FontStyle13"/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Style w:val="FontStyle13"/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автономного</w:t>
      </w:r>
      <w:r w:rsidR="00C323D6">
        <w:rPr>
          <w:rStyle w:val="FontStyle13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дошкольного образовательного учреждения</w:t>
      </w:r>
      <w:r w:rsidR="00C323D6" w:rsidRPr="007A2F28">
        <w:rPr>
          <w:rStyle w:val="FontStyle13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детский сад комбинированного вида </w:t>
      </w:r>
      <w:r>
        <w:rPr>
          <w:rStyle w:val="FontStyle13"/>
          <w:rFonts w:ascii="Times New Roman" w:eastAsiaTheme="minorEastAsia" w:hAnsi="Times New Roman" w:cs="Times New Roman"/>
          <w:sz w:val="28"/>
          <w:szCs w:val="28"/>
          <w:lang w:eastAsia="ru-RU"/>
        </w:rPr>
        <w:t>№1 «Солнышко</w:t>
      </w:r>
      <w:r w:rsidR="00C323D6" w:rsidRPr="007A2F28">
        <w:rPr>
          <w:rStyle w:val="FontStyle13"/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C323D6" w:rsidRPr="007A2F28" w:rsidRDefault="00C323D6" w:rsidP="00487276">
      <w:pPr>
        <w:pStyle w:val="aa"/>
        <w:jc w:val="center"/>
        <w:rPr>
          <w:rStyle w:val="FontStyle13"/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2F28">
        <w:rPr>
          <w:rStyle w:val="FontStyle13"/>
          <w:rFonts w:ascii="Times New Roman" w:eastAsiaTheme="minorEastAsia" w:hAnsi="Times New Roman" w:cs="Times New Roman"/>
          <w:sz w:val="28"/>
          <w:szCs w:val="28"/>
          <w:lang w:eastAsia="ru-RU"/>
        </w:rPr>
        <w:t>г Шагонар муниципального района «Улуг – Хемскийкожуун Республики Тыва»</w:t>
      </w:r>
      <w:r w:rsidR="00AD36C0">
        <w:rPr>
          <w:rStyle w:val="FontStyle13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2020</w:t>
      </w:r>
      <w:r>
        <w:rPr>
          <w:rStyle w:val="FontStyle13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</w:p>
    <w:p w:rsidR="00C323D6" w:rsidRDefault="00C323D6" w:rsidP="00C323D6">
      <w:pPr>
        <w:pStyle w:val="Style5"/>
        <w:widowControl/>
        <w:spacing w:before="24" w:line="360" w:lineRule="exact"/>
        <w:ind w:left="3029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C323D6" w:rsidRDefault="00C323D6" w:rsidP="00C323D6">
      <w:pPr>
        <w:pStyle w:val="Style5"/>
        <w:widowControl/>
        <w:spacing w:before="24" w:line="360" w:lineRule="exact"/>
        <w:ind w:left="3029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C323D6" w:rsidRDefault="00C323D6" w:rsidP="00C323D6">
      <w:pPr>
        <w:pStyle w:val="Style5"/>
        <w:widowControl/>
        <w:spacing w:before="24" w:line="360" w:lineRule="exact"/>
        <w:ind w:left="3029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C323D6" w:rsidRDefault="00C323D6" w:rsidP="00C323D6">
      <w:pPr>
        <w:pStyle w:val="Style5"/>
        <w:widowControl/>
        <w:spacing w:before="24" w:line="360" w:lineRule="exact"/>
        <w:ind w:left="3029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C323D6" w:rsidRDefault="00C323D6" w:rsidP="00C323D6">
      <w:pPr>
        <w:pStyle w:val="Style5"/>
        <w:widowControl/>
        <w:spacing w:before="24" w:line="360" w:lineRule="exact"/>
        <w:ind w:left="3029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C323D6" w:rsidRDefault="00C323D6" w:rsidP="00C323D6">
      <w:pPr>
        <w:pStyle w:val="Style5"/>
        <w:widowControl/>
        <w:spacing w:before="24" w:line="360" w:lineRule="exact"/>
        <w:ind w:left="3029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C323D6" w:rsidRDefault="00C323D6" w:rsidP="00C323D6">
      <w:pPr>
        <w:pStyle w:val="Style5"/>
        <w:widowControl/>
        <w:spacing w:before="24" w:line="360" w:lineRule="exact"/>
        <w:ind w:left="3029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C323D6" w:rsidRDefault="00C323D6" w:rsidP="00C323D6">
      <w:pPr>
        <w:pStyle w:val="Style5"/>
        <w:widowControl/>
        <w:spacing w:before="24" w:line="360" w:lineRule="exact"/>
        <w:ind w:left="3029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C323D6" w:rsidRDefault="00C323D6" w:rsidP="00C323D6">
      <w:pPr>
        <w:pStyle w:val="Style5"/>
        <w:widowControl/>
        <w:spacing w:before="24" w:line="360" w:lineRule="exact"/>
        <w:ind w:left="3029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C323D6" w:rsidRDefault="00C323D6" w:rsidP="00C323D6">
      <w:pPr>
        <w:pStyle w:val="Style5"/>
        <w:widowControl/>
        <w:spacing w:before="24" w:line="360" w:lineRule="exact"/>
        <w:ind w:left="3029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C323D6" w:rsidRDefault="00C323D6" w:rsidP="00C323D6">
      <w:pPr>
        <w:pStyle w:val="Style5"/>
        <w:widowControl/>
        <w:spacing w:before="24" w:line="360" w:lineRule="exact"/>
        <w:ind w:left="3029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C323D6" w:rsidRDefault="00C323D6" w:rsidP="00C323D6">
      <w:pPr>
        <w:pStyle w:val="Style5"/>
        <w:widowControl/>
        <w:spacing w:before="24" w:line="360" w:lineRule="exact"/>
        <w:ind w:left="3029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8A7ACA" w:rsidRDefault="008A7ACA" w:rsidP="00C323D6">
      <w:pPr>
        <w:pStyle w:val="Style5"/>
        <w:widowControl/>
        <w:spacing w:before="24" w:line="360" w:lineRule="exact"/>
        <w:ind w:left="3029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8A7ACA" w:rsidRDefault="008A7ACA" w:rsidP="00C323D6">
      <w:pPr>
        <w:pStyle w:val="Style5"/>
        <w:widowControl/>
        <w:spacing w:before="24" w:line="360" w:lineRule="exact"/>
        <w:ind w:left="3029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487276" w:rsidRDefault="00487276" w:rsidP="00C323D6">
      <w:pPr>
        <w:pStyle w:val="Style5"/>
        <w:widowControl/>
        <w:spacing w:before="24" w:line="360" w:lineRule="exact"/>
        <w:ind w:left="3029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487276" w:rsidRDefault="00487276" w:rsidP="00C323D6">
      <w:pPr>
        <w:pStyle w:val="Style5"/>
        <w:widowControl/>
        <w:spacing w:before="24" w:line="360" w:lineRule="exact"/>
        <w:ind w:left="3029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C323D6" w:rsidRDefault="00C323D6" w:rsidP="00C323D6">
      <w:pPr>
        <w:autoSpaceDE w:val="0"/>
        <w:autoSpaceDN w:val="0"/>
        <w:adjustRightInd w:val="0"/>
        <w:spacing w:after="0" w:line="173" w:lineRule="exact"/>
        <w:ind w:right="122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323D6" w:rsidRDefault="00C323D6" w:rsidP="00C323D6">
      <w:pPr>
        <w:autoSpaceDE w:val="0"/>
        <w:autoSpaceDN w:val="0"/>
        <w:adjustRightInd w:val="0"/>
        <w:spacing w:after="0" w:line="173" w:lineRule="exact"/>
        <w:ind w:right="122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323D6" w:rsidRDefault="00C323D6" w:rsidP="00C323D6">
      <w:pPr>
        <w:autoSpaceDE w:val="0"/>
        <w:autoSpaceDN w:val="0"/>
        <w:adjustRightInd w:val="0"/>
        <w:spacing w:after="0" w:line="173" w:lineRule="exact"/>
        <w:ind w:right="122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55923" w:rsidRDefault="00855923" w:rsidP="00C323D6">
      <w:pPr>
        <w:autoSpaceDE w:val="0"/>
        <w:autoSpaceDN w:val="0"/>
        <w:adjustRightInd w:val="0"/>
        <w:spacing w:after="0" w:line="173" w:lineRule="exact"/>
        <w:ind w:right="122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55923" w:rsidRDefault="00855923" w:rsidP="00C323D6">
      <w:pPr>
        <w:autoSpaceDE w:val="0"/>
        <w:autoSpaceDN w:val="0"/>
        <w:adjustRightInd w:val="0"/>
        <w:spacing w:after="0" w:line="173" w:lineRule="exact"/>
        <w:ind w:right="122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55923" w:rsidRDefault="00855923" w:rsidP="00C323D6">
      <w:pPr>
        <w:autoSpaceDE w:val="0"/>
        <w:autoSpaceDN w:val="0"/>
        <w:adjustRightInd w:val="0"/>
        <w:spacing w:after="0" w:line="173" w:lineRule="exact"/>
        <w:ind w:right="122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55923" w:rsidRDefault="00855923" w:rsidP="00C323D6">
      <w:pPr>
        <w:autoSpaceDE w:val="0"/>
        <w:autoSpaceDN w:val="0"/>
        <w:adjustRightInd w:val="0"/>
        <w:spacing w:after="0" w:line="173" w:lineRule="exact"/>
        <w:ind w:right="122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55923" w:rsidRDefault="00855923" w:rsidP="00C323D6">
      <w:pPr>
        <w:autoSpaceDE w:val="0"/>
        <w:autoSpaceDN w:val="0"/>
        <w:adjustRightInd w:val="0"/>
        <w:spacing w:after="0" w:line="173" w:lineRule="exact"/>
        <w:ind w:right="122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55923" w:rsidRDefault="00855923" w:rsidP="00C323D6">
      <w:pPr>
        <w:autoSpaceDE w:val="0"/>
        <w:autoSpaceDN w:val="0"/>
        <w:adjustRightInd w:val="0"/>
        <w:spacing w:after="0" w:line="173" w:lineRule="exact"/>
        <w:ind w:right="122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55923" w:rsidRDefault="00855923" w:rsidP="00C323D6">
      <w:pPr>
        <w:autoSpaceDE w:val="0"/>
        <w:autoSpaceDN w:val="0"/>
        <w:adjustRightInd w:val="0"/>
        <w:spacing w:after="0" w:line="173" w:lineRule="exact"/>
        <w:ind w:right="122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55923" w:rsidRDefault="00855923" w:rsidP="00C323D6">
      <w:pPr>
        <w:autoSpaceDE w:val="0"/>
        <w:autoSpaceDN w:val="0"/>
        <w:adjustRightInd w:val="0"/>
        <w:spacing w:after="0" w:line="173" w:lineRule="exact"/>
        <w:ind w:right="122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55923" w:rsidRDefault="00855923" w:rsidP="00C323D6">
      <w:pPr>
        <w:autoSpaceDE w:val="0"/>
        <w:autoSpaceDN w:val="0"/>
        <w:adjustRightInd w:val="0"/>
        <w:spacing w:after="0" w:line="173" w:lineRule="exact"/>
        <w:ind w:right="122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55923" w:rsidRPr="00A635D9" w:rsidRDefault="00855923" w:rsidP="00C323D6">
      <w:pPr>
        <w:autoSpaceDE w:val="0"/>
        <w:autoSpaceDN w:val="0"/>
        <w:adjustRightInd w:val="0"/>
        <w:spacing w:after="0" w:line="173" w:lineRule="exact"/>
        <w:ind w:right="122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323D6" w:rsidRPr="00A635D9" w:rsidRDefault="00C323D6" w:rsidP="00C323D6">
      <w:pPr>
        <w:autoSpaceDE w:val="0"/>
        <w:autoSpaceDN w:val="0"/>
        <w:adjustRightInd w:val="0"/>
        <w:spacing w:after="0" w:line="173" w:lineRule="exact"/>
        <w:ind w:left="2453" w:right="1229" w:firstLine="1378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323D6" w:rsidRPr="00A635D9" w:rsidRDefault="00C323D6" w:rsidP="00C323D6">
      <w:pPr>
        <w:autoSpaceDE w:val="0"/>
        <w:autoSpaceDN w:val="0"/>
        <w:adjustRightInd w:val="0"/>
        <w:spacing w:after="0" w:line="173" w:lineRule="exact"/>
        <w:ind w:left="2453" w:right="1229" w:firstLine="1378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323D6" w:rsidRPr="00A635D9" w:rsidRDefault="00C323D6" w:rsidP="00C323D6">
      <w:pPr>
        <w:autoSpaceDE w:val="0"/>
        <w:autoSpaceDN w:val="0"/>
        <w:adjustRightInd w:val="0"/>
        <w:spacing w:after="0" w:line="173" w:lineRule="exact"/>
        <w:ind w:left="2453" w:right="1229" w:firstLine="1378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323D6" w:rsidRDefault="00740553" w:rsidP="00C323D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lastRenderedPageBreak/>
        <w:t>Аналитическая часть</w:t>
      </w:r>
    </w:p>
    <w:p w:rsidR="00740553" w:rsidRPr="00C6307A" w:rsidRDefault="00740553" w:rsidP="00C6307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Общие сведения об образовательной организации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1"/>
        <w:gridCol w:w="5750"/>
      </w:tblGrid>
      <w:tr w:rsidR="00740553" w:rsidRPr="00BA4BCF" w:rsidTr="00C6307A">
        <w:trPr>
          <w:trHeight w:val="394"/>
        </w:trPr>
        <w:tc>
          <w:tcPr>
            <w:tcW w:w="4095" w:type="dxa"/>
            <w:shd w:val="clear" w:color="auto" w:fill="auto"/>
          </w:tcPr>
          <w:p w:rsidR="00740553" w:rsidRPr="00BA4BCF" w:rsidRDefault="00740553" w:rsidP="00C6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BCF">
              <w:rPr>
                <w:rFonts w:ascii="Times New Roman" w:eastAsia="Times New Roman" w:hAnsi="Times New Roman" w:cs="Times New Roman"/>
                <w:sz w:val="28"/>
                <w:szCs w:val="28"/>
              </w:rPr>
              <w:t>Тип  учреждения</w:t>
            </w:r>
          </w:p>
        </w:tc>
        <w:tc>
          <w:tcPr>
            <w:tcW w:w="6284" w:type="dxa"/>
            <w:shd w:val="clear" w:color="auto" w:fill="auto"/>
          </w:tcPr>
          <w:p w:rsidR="00740553" w:rsidRPr="00BA4BCF" w:rsidRDefault="00740553" w:rsidP="00C630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BCF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Дошкольное образовательное учреждение</w:t>
            </w:r>
          </w:p>
        </w:tc>
      </w:tr>
      <w:tr w:rsidR="00740553" w:rsidRPr="00BA4BCF" w:rsidTr="00C6307A">
        <w:trPr>
          <w:trHeight w:val="273"/>
        </w:trPr>
        <w:tc>
          <w:tcPr>
            <w:tcW w:w="4095" w:type="dxa"/>
            <w:shd w:val="clear" w:color="auto" w:fill="auto"/>
          </w:tcPr>
          <w:p w:rsidR="00740553" w:rsidRPr="00BA4BCF" w:rsidRDefault="00740553" w:rsidP="00C6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BCF">
              <w:rPr>
                <w:rFonts w:ascii="Times New Roman" w:eastAsia="Times New Roman" w:hAnsi="Times New Roman" w:cs="Times New Roman"/>
                <w:sz w:val="28"/>
                <w:szCs w:val="28"/>
              </w:rPr>
              <w:t>Вид МАДОУ д/</w:t>
            </w:r>
            <w:r w:rsidRPr="00BA4B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A4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6284" w:type="dxa"/>
            <w:shd w:val="clear" w:color="auto" w:fill="auto"/>
          </w:tcPr>
          <w:p w:rsidR="00740553" w:rsidRPr="00BA4BCF" w:rsidRDefault="00740553" w:rsidP="00C63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детский сад комбинированного вида </w:t>
            </w:r>
          </w:p>
        </w:tc>
      </w:tr>
      <w:tr w:rsidR="00740553" w:rsidRPr="00BA4BCF" w:rsidTr="00C6307A">
        <w:trPr>
          <w:trHeight w:val="834"/>
        </w:trPr>
        <w:tc>
          <w:tcPr>
            <w:tcW w:w="4095" w:type="dxa"/>
            <w:shd w:val="clear" w:color="auto" w:fill="auto"/>
          </w:tcPr>
          <w:p w:rsidR="00740553" w:rsidRPr="00BA4BCF" w:rsidRDefault="00740553" w:rsidP="00C6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BCF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наименование образовательного учреждения</w:t>
            </w:r>
          </w:p>
        </w:tc>
        <w:tc>
          <w:tcPr>
            <w:tcW w:w="6284" w:type="dxa"/>
            <w:shd w:val="clear" w:color="auto" w:fill="auto"/>
          </w:tcPr>
          <w:p w:rsidR="00740553" w:rsidRPr="00BA4BCF" w:rsidRDefault="00740553" w:rsidP="00C63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BC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автономное дошкольн</w:t>
            </w:r>
            <w:r w:rsidR="00855923">
              <w:rPr>
                <w:rFonts w:ascii="Times New Roman" w:eastAsia="Times New Roman" w:hAnsi="Times New Roman" w:cs="Times New Roman"/>
                <w:sz w:val="28"/>
                <w:szCs w:val="28"/>
              </w:rPr>
              <w:t>ое образовательное учреждение д</w:t>
            </w:r>
            <w:r w:rsidRPr="00BA4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етский сад  комбинированного вида №1 «Солнышко» </w:t>
            </w:r>
          </w:p>
        </w:tc>
      </w:tr>
      <w:tr w:rsidR="00740553" w:rsidRPr="00BA4BCF" w:rsidTr="00C6307A">
        <w:trPr>
          <w:trHeight w:val="273"/>
        </w:trPr>
        <w:tc>
          <w:tcPr>
            <w:tcW w:w="4095" w:type="dxa"/>
            <w:shd w:val="clear" w:color="auto" w:fill="auto"/>
          </w:tcPr>
          <w:p w:rsidR="00740553" w:rsidRPr="00BA4BCF" w:rsidRDefault="00740553" w:rsidP="00C6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ввода в эксплуатацию</w:t>
            </w:r>
          </w:p>
        </w:tc>
        <w:tc>
          <w:tcPr>
            <w:tcW w:w="6284" w:type="dxa"/>
            <w:shd w:val="clear" w:color="auto" w:fill="auto"/>
          </w:tcPr>
          <w:p w:rsidR="00740553" w:rsidRPr="00BA4BCF" w:rsidRDefault="00855923" w:rsidP="00C6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01.04.1987г,  пристройка в  2020</w:t>
            </w:r>
            <w:r w:rsidR="00740553" w:rsidRPr="00BA4BC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(декабрь)</w:t>
            </w:r>
          </w:p>
        </w:tc>
      </w:tr>
      <w:tr w:rsidR="00740553" w:rsidRPr="00BA4BCF" w:rsidTr="00C6307A">
        <w:trPr>
          <w:trHeight w:val="834"/>
        </w:trPr>
        <w:tc>
          <w:tcPr>
            <w:tcW w:w="4095" w:type="dxa"/>
            <w:shd w:val="clear" w:color="auto" w:fill="auto"/>
          </w:tcPr>
          <w:p w:rsidR="00740553" w:rsidRPr="00BA4BCF" w:rsidRDefault="00740553" w:rsidP="00C6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BCF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6284" w:type="dxa"/>
            <w:shd w:val="clear" w:color="auto" w:fill="auto"/>
          </w:tcPr>
          <w:p w:rsidR="00740553" w:rsidRPr="00BA4BCF" w:rsidRDefault="00740553" w:rsidP="00C63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BC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района «Улуг-Хемский</w:t>
            </w:r>
            <w:r w:rsidR="00855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кожуун РТ» город</w:t>
            </w:r>
            <w:r w:rsidRPr="00BA4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Шагонар.</w:t>
            </w:r>
          </w:p>
        </w:tc>
      </w:tr>
      <w:tr w:rsidR="00740553" w:rsidRPr="00BA4BCF" w:rsidTr="00C6307A">
        <w:trPr>
          <w:trHeight w:val="546"/>
        </w:trPr>
        <w:tc>
          <w:tcPr>
            <w:tcW w:w="4095" w:type="dxa"/>
            <w:shd w:val="clear" w:color="auto" w:fill="auto"/>
          </w:tcPr>
          <w:p w:rsidR="00740553" w:rsidRPr="00BA4BCF" w:rsidRDefault="00740553" w:rsidP="00C6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BCF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6284" w:type="dxa"/>
            <w:shd w:val="clear" w:color="auto" w:fill="auto"/>
          </w:tcPr>
          <w:p w:rsidR="00740553" w:rsidRPr="00BA4BCF" w:rsidRDefault="00740553" w:rsidP="00C6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Координирующее опорное образовательное учреждение </w:t>
            </w:r>
          </w:p>
        </w:tc>
      </w:tr>
      <w:tr w:rsidR="00740553" w:rsidRPr="00BA4BCF" w:rsidTr="00C6307A">
        <w:trPr>
          <w:trHeight w:val="273"/>
        </w:trPr>
        <w:tc>
          <w:tcPr>
            <w:tcW w:w="4095" w:type="dxa"/>
            <w:shd w:val="clear" w:color="auto" w:fill="auto"/>
          </w:tcPr>
          <w:p w:rsidR="00740553" w:rsidRPr="00BA4BCF" w:rsidRDefault="00740553" w:rsidP="00C6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BCF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6284" w:type="dxa"/>
            <w:shd w:val="clear" w:color="auto" w:fill="auto"/>
          </w:tcPr>
          <w:p w:rsidR="00740553" w:rsidRPr="00BA4BCF" w:rsidRDefault="00740553" w:rsidP="00C6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BCF">
              <w:rPr>
                <w:rFonts w:ascii="Times New Roman" w:eastAsia="Times New Roman" w:hAnsi="Times New Roman" w:cs="Times New Roman"/>
                <w:sz w:val="28"/>
                <w:szCs w:val="28"/>
              </w:rPr>
              <w:t>668210 г. Шагонар, ул. Улуг-Хемская, 9.</w:t>
            </w:r>
          </w:p>
        </w:tc>
      </w:tr>
      <w:tr w:rsidR="00740553" w:rsidRPr="00BA4BCF" w:rsidTr="00C6307A">
        <w:trPr>
          <w:trHeight w:val="288"/>
        </w:trPr>
        <w:tc>
          <w:tcPr>
            <w:tcW w:w="4095" w:type="dxa"/>
            <w:shd w:val="clear" w:color="auto" w:fill="auto"/>
          </w:tcPr>
          <w:p w:rsidR="00740553" w:rsidRPr="00BA4BCF" w:rsidRDefault="00740553" w:rsidP="00C63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BCF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6284" w:type="dxa"/>
            <w:shd w:val="clear" w:color="auto" w:fill="auto"/>
          </w:tcPr>
          <w:p w:rsidR="00740553" w:rsidRPr="00BA4BCF" w:rsidRDefault="00A50D94" w:rsidP="00C63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="00AD36C0" w:rsidRPr="00BA4BCF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solnchag@mail.ru</w:t>
              </w:r>
            </w:hyperlink>
          </w:p>
        </w:tc>
      </w:tr>
      <w:tr w:rsidR="00740553" w:rsidRPr="00BA4BCF" w:rsidTr="00C6307A">
        <w:trPr>
          <w:trHeight w:val="273"/>
        </w:trPr>
        <w:tc>
          <w:tcPr>
            <w:tcW w:w="4095" w:type="dxa"/>
            <w:shd w:val="clear" w:color="auto" w:fill="auto"/>
          </w:tcPr>
          <w:p w:rsidR="00740553" w:rsidRPr="00BA4BCF" w:rsidRDefault="00740553" w:rsidP="00C63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BCF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6284" w:type="dxa"/>
            <w:shd w:val="clear" w:color="auto" w:fill="auto"/>
          </w:tcPr>
          <w:p w:rsidR="00740553" w:rsidRPr="00BA4BCF" w:rsidRDefault="00740553" w:rsidP="00C63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BCF">
              <w:rPr>
                <w:rFonts w:ascii="Times New Roman" w:eastAsia="Times New Roman" w:hAnsi="Times New Roman" w:cs="Times New Roman"/>
                <w:sz w:val="28"/>
                <w:szCs w:val="28"/>
              </w:rPr>
              <w:t>с 7.30-18.00 (10,5 часов)</w:t>
            </w:r>
          </w:p>
        </w:tc>
      </w:tr>
      <w:tr w:rsidR="00740553" w:rsidRPr="00BA4BCF" w:rsidTr="00BA4BCF">
        <w:trPr>
          <w:trHeight w:val="448"/>
        </w:trPr>
        <w:tc>
          <w:tcPr>
            <w:tcW w:w="4095" w:type="dxa"/>
            <w:shd w:val="clear" w:color="auto" w:fill="auto"/>
          </w:tcPr>
          <w:p w:rsidR="00740553" w:rsidRPr="00BA4BCF" w:rsidRDefault="00740553" w:rsidP="00C6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BC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МАДОУ № 1</w:t>
            </w:r>
          </w:p>
        </w:tc>
        <w:tc>
          <w:tcPr>
            <w:tcW w:w="6284" w:type="dxa"/>
            <w:shd w:val="clear" w:color="auto" w:fill="auto"/>
          </w:tcPr>
          <w:p w:rsidR="00740553" w:rsidRPr="00BA4BCF" w:rsidRDefault="00740553" w:rsidP="00C6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BCF">
              <w:rPr>
                <w:rFonts w:ascii="Times New Roman" w:eastAsia="Times New Roman" w:hAnsi="Times New Roman" w:cs="Times New Roman"/>
                <w:sz w:val="28"/>
                <w:szCs w:val="28"/>
              </w:rPr>
              <w:t>Кыргыс Ульяна Токаевна</w:t>
            </w:r>
          </w:p>
        </w:tc>
      </w:tr>
      <w:tr w:rsidR="00740553" w:rsidRPr="00BA4BCF" w:rsidTr="00C6307A">
        <w:trPr>
          <w:trHeight w:val="273"/>
        </w:trPr>
        <w:tc>
          <w:tcPr>
            <w:tcW w:w="4095" w:type="dxa"/>
            <w:shd w:val="clear" w:color="auto" w:fill="auto"/>
          </w:tcPr>
          <w:p w:rsidR="00740553" w:rsidRPr="00BA4BCF" w:rsidRDefault="00740553" w:rsidP="00C6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A4BCF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 детей</w:t>
            </w:r>
          </w:p>
        </w:tc>
        <w:tc>
          <w:tcPr>
            <w:tcW w:w="6284" w:type="dxa"/>
            <w:shd w:val="clear" w:color="auto" w:fill="auto"/>
          </w:tcPr>
          <w:p w:rsidR="00740553" w:rsidRPr="00BA4BCF" w:rsidRDefault="00740553" w:rsidP="00C63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ДОУ </w:t>
            </w:r>
            <w:r w:rsidRPr="00855923">
              <w:rPr>
                <w:rFonts w:ascii="Times New Roman" w:eastAsia="Times New Roman" w:hAnsi="Times New Roman" w:cs="Times New Roman"/>
                <w:sz w:val="28"/>
                <w:szCs w:val="28"/>
              </w:rPr>
              <w:t>14  групп</w:t>
            </w:r>
            <w:r w:rsidRPr="00BA4BCF">
              <w:rPr>
                <w:rFonts w:ascii="Times New Roman" w:eastAsia="Times New Roman" w:hAnsi="Times New Roman" w:cs="Times New Roman"/>
                <w:sz w:val="28"/>
                <w:szCs w:val="28"/>
              </w:rPr>
              <w:t>: 13 групп- общеразвивающего вида, 1 группа 5 вида (логоп</w:t>
            </w:r>
            <w:r w:rsidR="00AD36C0" w:rsidRPr="00BA4BCF">
              <w:rPr>
                <w:rFonts w:ascii="Times New Roman" w:eastAsia="Times New Roman" w:hAnsi="Times New Roman" w:cs="Times New Roman"/>
                <w:sz w:val="28"/>
                <w:szCs w:val="28"/>
              </w:rPr>
              <w:t>едическая), в каждой группе (от</w:t>
            </w:r>
            <w:r w:rsidR="00855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D36C0" w:rsidRPr="00BA4B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A4BCF">
              <w:rPr>
                <w:rFonts w:ascii="Times New Roman" w:eastAsia="Times New Roman" w:hAnsi="Times New Roman" w:cs="Times New Roman"/>
                <w:sz w:val="28"/>
                <w:szCs w:val="28"/>
              </w:rPr>
              <w:t>-7) есть дети кратковременного  пребывания  детей (с 7ч30м до 12ч30)</w:t>
            </w:r>
          </w:p>
        </w:tc>
      </w:tr>
      <w:tr w:rsidR="00740553" w:rsidRPr="00BA4BCF" w:rsidTr="00C6307A">
        <w:trPr>
          <w:trHeight w:val="1107"/>
        </w:trPr>
        <w:tc>
          <w:tcPr>
            <w:tcW w:w="4095" w:type="dxa"/>
            <w:shd w:val="clear" w:color="auto" w:fill="auto"/>
          </w:tcPr>
          <w:p w:rsidR="00740553" w:rsidRPr="00BA4BCF" w:rsidRDefault="00740553" w:rsidP="00C6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BC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направления работы</w:t>
            </w:r>
          </w:p>
        </w:tc>
        <w:tc>
          <w:tcPr>
            <w:tcW w:w="6284" w:type="dxa"/>
            <w:shd w:val="clear" w:color="auto" w:fill="auto"/>
          </w:tcPr>
          <w:p w:rsidR="00740553" w:rsidRPr="00BA4BCF" w:rsidRDefault="00740553" w:rsidP="00C63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Современные подходы к организации методической работы, обеспечивающие готовность реализации </w:t>
            </w:r>
          </w:p>
          <w:p w:rsidR="00740553" w:rsidRPr="00BA4BCF" w:rsidRDefault="00740553" w:rsidP="00C63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BCF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Федеральных государственных стандартов дошкольного образования.</w:t>
            </w:r>
          </w:p>
          <w:p w:rsidR="00740553" w:rsidRPr="00BA4BCF" w:rsidRDefault="00740553" w:rsidP="00C63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BCF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ФГОС в практике дошкольного образовательного учреждения;</w:t>
            </w:r>
          </w:p>
          <w:p w:rsidR="00740553" w:rsidRPr="00BA4BCF" w:rsidRDefault="00740553" w:rsidP="00C63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BC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Создание развивающей образовательной среды </w:t>
            </w:r>
          </w:p>
          <w:p w:rsidR="00740553" w:rsidRPr="00BA4BCF" w:rsidRDefault="00740553" w:rsidP="00C6307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A4BCF">
              <w:rPr>
                <w:rFonts w:ascii="Times New Roman" w:hAnsi="Times New Roman" w:cs="Times New Roman"/>
                <w:iCs/>
                <w:sz w:val="28"/>
                <w:szCs w:val="28"/>
              </w:rPr>
              <w:t>ДОУ с учетом ФГОС к реализации основной общеобразовательной программы дошкольного</w:t>
            </w:r>
          </w:p>
          <w:p w:rsidR="00740553" w:rsidRPr="00BA4BCF" w:rsidRDefault="00740553" w:rsidP="00C6307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A4BC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образования, укрепление материальной базы   </w:t>
            </w:r>
          </w:p>
          <w:p w:rsidR="00740553" w:rsidRPr="00BA4BCF" w:rsidRDefault="00740553" w:rsidP="00C63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BCF">
              <w:rPr>
                <w:rFonts w:ascii="Times New Roman" w:hAnsi="Times New Roman" w:cs="Times New Roman"/>
                <w:iCs/>
                <w:sz w:val="28"/>
                <w:szCs w:val="28"/>
              </w:rPr>
              <w:t>в целях повышения качества  дошкольного образования в условиях ФГОС.</w:t>
            </w:r>
          </w:p>
        </w:tc>
      </w:tr>
      <w:tr w:rsidR="00740553" w:rsidRPr="00BA4BCF" w:rsidTr="00C6307A">
        <w:trPr>
          <w:trHeight w:val="273"/>
        </w:trPr>
        <w:tc>
          <w:tcPr>
            <w:tcW w:w="4095" w:type="dxa"/>
            <w:shd w:val="clear" w:color="auto" w:fill="auto"/>
          </w:tcPr>
          <w:p w:rsidR="00740553" w:rsidRPr="00BA4BCF" w:rsidRDefault="00740553" w:rsidP="00C63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BCF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</w:t>
            </w:r>
          </w:p>
        </w:tc>
        <w:tc>
          <w:tcPr>
            <w:tcW w:w="6284" w:type="dxa"/>
            <w:shd w:val="clear" w:color="auto" w:fill="auto"/>
          </w:tcPr>
          <w:p w:rsidR="00740553" w:rsidRPr="00BA4BCF" w:rsidRDefault="00740553" w:rsidP="00C63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BCF">
              <w:rPr>
                <w:rFonts w:ascii="Times New Roman" w:eastAsia="Times New Roman" w:hAnsi="Times New Roman" w:cs="Times New Roman"/>
                <w:sz w:val="28"/>
                <w:szCs w:val="28"/>
              </w:rPr>
              <w:t>Зарегистрирован 24.11.2015 года</w:t>
            </w:r>
          </w:p>
        </w:tc>
      </w:tr>
      <w:tr w:rsidR="00740553" w:rsidRPr="00BA4BCF" w:rsidTr="00C6307A">
        <w:trPr>
          <w:trHeight w:val="561"/>
        </w:trPr>
        <w:tc>
          <w:tcPr>
            <w:tcW w:w="4095" w:type="dxa"/>
            <w:shd w:val="clear" w:color="auto" w:fill="auto"/>
          </w:tcPr>
          <w:p w:rsidR="00740553" w:rsidRPr="00BA4BCF" w:rsidRDefault="00740553" w:rsidP="00C63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BCF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6284" w:type="dxa"/>
            <w:shd w:val="clear" w:color="auto" w:fill="auto"/>
          </w:tcPr>
          <w:p w:rsidR="00740553" w:rsidRPr="00BA4BCF" w:rsidRDefault="00740553" w:rsidP="00C63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BCF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Регистрационный № 238936 от 18.04.2008г.,</w:t>
            </w:r>
          </w:p>
          <w:p w:rsidR="00740553" w:rsidRPr="00BA4BCF" w:rsidRDefault="00740553" w:rsidP="00C63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BCF"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  А №0977(бессрочная)</w:t>
            </w:r>
          </w:p>
        </w:tc>
      </w:tr>
      <w:tr w:rsidR="00740553" w:rsidRPr="00BA4BCF" w:rsidTr="00C6307A">
        <w:trPr>
          <w:trHeight w:val="561"/>
        </w:trPr>
        <w:tc>
          <w:tcPr>
            <w:tcW w:w="4095" w:type="dxa"/>
            <w:shd w:val="clear" w:color="auto" w:fill="auto"/>
          </w:tcPr>
          <w:p w:rsidR="00740553" w:rsidRPr="00BA4BCF" w:rsidRDefault="00740553" w:rsidP="00C63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BCF">
              <w:rPr>
                <w:rFonts w:ascii="Times New Roman" w:eastAsia="Times New Roman" w:hAnsi="Times New Roman" w:cs="Times New Roman"/>
                <w:sz w:val="28"/>
                <w:szCs w:val="28"/>
              </w:rPr>
              <w:t>Аккредитация</w:t>
            </w:r>
          </w:p>
        </w:tc>
        <w:tc>
          <w:tcPr>
            <w:tcW w:w="6284" w:type="dxa"/>
            <w:shd w:val="clear" w:color="auto" w:fill="auto"/>
          </w:tcPr>
          <w:p w:rsidR="00740553" w:rsidRPr="00BA4BCF" w:rsidRDefault="00740553" w:rsidP="00C63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Свидетельство  АА 049564 от 28.12.2005 года, </w:t>
            </w:r>
          </w:p>
          <w:p w:rsidR="00740553" w:rsidRPr="00BA4BCF" w:rsidRDefault="00740553" w:rsidP="00C63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BCF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регистрационный номер: 351</w:t>
            </w:r>
          </w:p>
        </w:tc>
      </w:tr>
    </w:tbl>
    <w:p w:rsidR="00740553" w:rsidRPr="00BA4BCF" w:rsidRDefault="00740553" w:rsidP="00740553">
      <w:pPr>
        <w:tabs>
          <w:tab w:val="left" w:pos="3150"/>
        </w:tabs>
        <w:autoSpaceDE w:val="0"/>
        <w:autoSpaceDN w:val="0"/>
        <w:adjustRightInd w:val="0"/>
        <w:spacing w:after="0" w:line="365" w:lineRule="exact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</w:p>
    <w:p w:rsidR="00C6307A" w:rsidRPr="00AD36C0" w:rsidRDefault="00AD36C0" w:rsidP="00C63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BA4BCF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Муниципальное автономное </w:t>
      </w:r>
      <w:r w:rsidR="00C6307A" w:rsidRPr="00AD36C0">
        <w:rPr>
          <w:rFonts w:ascii="Times New Roman" w:eastAsia="Times New Roman" w:hAnsi="Times New Roman" w:cs="Times New Roman"/>
          <w:sz w:val="28"/>
          <w:szCs w:val="24"/>
        </w:rPr>
        <w:t>дошкольное образовательное учреждение детский сад комбинированного вида № 1 «Солнышко» находится в здании, построенном по типовому проекту</w:t>
      </w:r>
      <w:r w:rsidR="00C6307A" w:rsidRPr="00AD36C0">
        <w:rPr>
          <w:rFonts w:ascii="Times New Roman" w:eastAsia="Times New Roman" w:hAnsi="Times New Roman" w:cs="Times New Roman"/>
          <w:i/>
          <w:sz w:val="28"/>
          <w:szCs w:val="24"/>
        </w:rPr>
        <w:t>.</w:t>
      </w:r>
      <w:r w:rsidR="00BA4BCF">
        <w:rPr>
          <w:rFonts w:ascii="Times New Roman" w:eastAsia="Times New Roman" w:hAnsi="Times New Roman" w:cs="Times New Roman"/>
          <w:sz w:val="28"/>
          <w:szCs w:val="24"/>
        </w:rPr>
        <w:t xml:space="preserve"> Общая площадь </w:t>
      </w:r>
      <w:r w:rsidR="00BE03AA">
        <w:rPr>
          <w:rFonts w:ascii="Times New Roman" w:eastAsia="Times New Roman" w:hAnsi="Times New Roman" w:cs="Times New Roman"/>
          <w:sz w:val="28"/>
          <w:szCs w:val="24"/>
        </w:rPr>
        <w:t>здания 1907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кв. м</w:t>
      </w:r>
      <w:r w:rsidR="00C6307A" w:rsidRPr="00AD36C0">
        <w:rPr>
          <w:rFonts w:ascii="Times New Roman" w:eastAsia="Times New Roman" w:hAnsi="Times New Roman" w:cs="Times New Roman"/>
          <w:sz w:val="28"/>
          <w:szCs w:val="24"/>
        </w:rPr>
        <w:t>, здани</w:t>
      </w:r>
      <w:r w:rsidR="00BE03AA">
        <w:rPr>
          <w:rFonts w:ascii="Times New Roman" w:eastAsia="Times New Roman" w:hAnsi="Times New Roman" w:cs="Times New Roman"/>
          <w:sz w:val="28"/>
          <w:szCs w:val="24"/>
        </w:rPr>
        <w:t>е двухэтажное, железо-бетонное</w:t>
      </w:r>
      <w:r w:rsidR="00C6307A" w:rsidRPr="00AD36C0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43A05" w:rsidRPr="00643A05" w:rsidRDefault="00C6307A" w:rsidP="00BA4B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D36C0">
        <w:rPr>
          <w:rFonts w:ascii="Times New Roman" w:eastAsia="Times New Roman" w:hAnsi="Times New Roman" w:cs="Times New Roman"/>
          <w:sz w:val="28"/>
          <w:szCs w:val="24"/>
        </w:rPr>
        <w:t>Здание рассчитано по проекту на 12 групп, 2</w:t>
      </w:r>
      <w:r w:rsidR="00BE03AA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AD36C0">
        <w:rPr>
          <w:rFonts w:ascii="Times New Roman" w:eastAsia="Times New Roman" w:hAnsi="Times New Roman" w:cs="Times New Roman"/>
          <w:sz w:val="28"/>
          <w:szCs w:val="24"/>
        </w:rPr>
        <w:t>0 детей; в 2020 году в эксплуатацию сда</w:t>
      </w:r>
      <w:r w:rsidR="00AD36C0" w:rsidRPr="00AD36C0">
        <w:rPr>
          <w:rFonts w:ascii="Times New Roman" w:eastAsia="Times New Roman" w:hAnsi="Times New Roman" w:cs="Times New Roman"/>
          <w:sz w:val="28"/>
          <w:szCs w:val="24"/>
        </w:rPr>
        <w:t>на пристройка, ясельный корпус к</w:t>
      </w:r>
      <w:r w:rsidRPr="00AD36C0">
        <w:rPr>
          <w:rFonts w:ascii="Times New Roman" w:eastAsia="Times New Roman" w:hAnsi="Times New Roman" w:cs="Times New Roman"/>
          <w:sz w:val="28"/>
          <w:szCs w:val="24"/>
        </w:rPr>
        <w:t xml:space="preserve"> основно</w:t>
      </w:r>
      <w:r w:rsidR="00BA4BCF">
        <w:rPr>
          <w:rFonts w:ascii="Times New Roman" w:eastAsia="Times New Roman" w:hAnsi="Times New Roman" w:cs="Times New Roman"/>
          <w:sz w:val="28"/>
          <w:szCs w:val="24"/>
        </w:rPr>
        <w:t xml:space="preserve">му зданию, плановой мощностью </w:t>
      </w:r>
      <w:r w:rsidRPr="00AD36C0">
        <w:rPr>
          <w:rFonts w:ascii="Times New Roman" w:eastAsia="Times New Roman" w:hAnsi="Times New Roman" w:cs="Times New Roman"/>
          <w:sz w:val="28"/>
          <w:szCs w:val="24"/>
        </w:rPr>
        <w:t>30 детей, с площадью 613 кв.м;</w:t>
      </w:r>
      <w:r w:rsidR="00BE03A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55923">
        <w:rPr>
          <w:rFonts w:ascii="Times New Roman" w:eastAsia="Times New Roman" w:hAnsi="Times New Roman" w:cs="Times New Roman"/>
          <w:sz w:val="28"/>
          <w:szCs w:val="24"/>
        </w:rPr>
        <w:t>Количество детей в списке ф</w:t>
      </w:r>
      <w:r w:rsidR="00BE03AA">
        <w:rPr>
          <w:rFonts w:ascii="Times New Roman" w:eastAsia="Times New Roman" w:hAnsi="Times New Roman" w:cs="Times New Roman"/>
          <w:sz w:val="28"/>
          <w:szCs w:val="24"/>
        </w:rPr>
        <w:t>актически: 342</w:t>
      </w:r>
      <w:r w:rsidR="00643A05" w:rsidRPr="00643A05">
        <w:rPr>
          <w:rFonts w:ascii="Times New Roman" w:eastAsia="Times New Roman" w:hAnsi="Times New Roman" w:cs="Times New Roman"/>
          <w:sz w:val="28"/>
          <w:szCs w:val="24"/>
        </w:rPr>
        <w:t xml:space="preserve"> ребенка, 14 групп.</w:t>
      </w:r>
    </w:p>
    <w:p w:rsidR="00C6307A" w:rsidRPr="00597C99" w:rsidRDefault="00C6307A" w:rsidP="00C63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0553" w:rsidRPr="00AD36C0" w:rsidRDefault="00BA4BCF" w:rsidP="008350A6">
      <w:pPr>
        <w:autoSpaceDE w:val="0"/>
        <w:autoSpaceDN w:val="0"/>
        <w:adjustRightInd w:val="0"/>
        <w:spacing w:after="0" w:line="374" w:lineRule="exact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ab/>
        <w:t xml:space="preserve">Цель деятельности </w:t>
      </w:r>
      <w:r w:rsidR="008350A6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детского сада</w:t>
      </w:r>
      <w:r w:rsidR="00740553" w:rsidRPr="00AD36C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- осуществление образовательной деятельности по реализации образовательных программ дошкольного образования.</w:t>
      </w:r>
    </w:p>
    <w:p w:rsidR="00BA4BCF" w:rsidRDefault="008350A6" w:rsidP="00204541">
      <w:pPr>
        <w:autoSpaceDE w:val="0"/>
        <w:autoSpaceDN w:val="0"/>
        <w:adjustRightInd w:val="0"/>
        <w:spacing w:after="0" w:line="365" w:lineRule="exact"/>
        <w:ind w:firstLine="708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Предметом деятельности </w:t>
      </w:r>
      <w:r w:rsidR="00BE03AA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д</w:t>
      </w:r>
      <w:r w:rsidR="00740553" w:rsidRPr="00AD36C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етского сада является формирование обшей культуры, развитие физических, интеллектуальных, нравственных, эстетических </w:t>
      </w:r>
      <w:r w:rsidR="00740553" w:rsidRPr="00AD36C0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и </w:t>
      </w:r>
      <w:r w:rsidR="00740553" w:rsidRPr="00AD36C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личностных качеств, формирование предпосылок учебной деятельности, сохранение </w:t>
      </w:r>
      <w:r w:rsidR="00740553" w:rsidRPr="00AD36C0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и </w:t>
      </w:r>
      <w:r w:rsidR="00740553" w:rsidRPr="00AD36C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укрепление здоровья воспитанников.</w:t>
      </w:r>
    </w:p>
    <w:p w:rsidR="00204541" w:rsidRPr="00204541" w:rsidRDefault="00204541" w:rsidP="00204541">
      <w:pPr>
        <w:autoSpaceDE w:val="0"/>
        <w:autoSpaceDN w:val="0"/>
        <w:adjustRightInd w:val="0"/>
        <w:spacing w:after="0" w:line="365" w:lineRule="exact"/>
        <w:ind w:firstLine="708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C323D6" w:rsidRPr="00AD36C0" w:rsidRDefault="00BA4BCF" w:rsidP="00BA4BC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Режим работы д</w:t>
      </w:r>
      <w:r w:rsidR="00C323D6" w:rsidRPr="00AD36C0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етского сада</w:t>
      </w:r>
    </w:p>
    <w:p w:rsidR="00C323D6" w:rsidRPr="00AD36C0" w:rsidRDefault="00C323D6" w:rsidP="00AD36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AD36C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Рабочая неделя - пятидневная, с понедельника по пятницу. Длительность пребывания детей в группах </w:t>
      </w:r>
      <w:r w:rsidR="00855923">
        <w:rPr>
          <w:rFonts w:ascii="Times New Roman" w:eastAsiaTheme="minorEastAsia" w:hAnsi="Times New Roman" w:cs="Times New Roman"/>
          <w:iCs/>
          <w:spacing w:val="50"/>
          <w:sz w:val="28"/>
          <w:szCs w:val="28"/>
          <w:lang w:eastAsia="ru-RU"/>
        </w:rPr>
        <w:t>-1</w:t>
      </w:r>
      <w:r w:rsidRPr="00AD36C0">
        <w:rPr>
          <w:rFonts w:ascii="Times New Roman" w:eastAsiaTheme="minorEastAsia" w:hAnsi="Times New Roman" w:cs="Times New Roman"/>
          <w:iCs/>
          <w:spacing w:val="50"/>
          <w:sz w:val="28"/>
          <w:szCs w:val="28"/>
          <w:lang w:eastAsia="ru-RU"/>
        </w:rPr>
        <w:t>0,5</w:t>
      </w:r>
      <w:r w:rsidRPr="00AD36C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часов. Режим работы групп - с 7:30 до 18:00.</w:t>
      </w:r>
    </w:p>
    <w:p w:rsidR="00C323D6" w:rsidRPr="00A635D9" w:rsidRDefault="00C323D6" w:rsidP="00C323D6">
      <w:pPr>
        <w:autoSpaceDE w:val="0"/>
        <w:autoSpaceDN w:val="0"/>
        <w:adjustRightInd w:val="0"/>
        <w:spacing w:after="0" w:line="240" w:lineRule="auto"/>
        <w:ind w:left="313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323D6" w:rsidRPr="00A635D9" w:rsidRDefault="00C323D6" w:rsidP="00C323D6">
      <w:pPr>
        <w:autoSpaceDE w:val="0"/>
        <w:autoSpaceDN w:val="0"/>
        <w:adjustRightInd w:val="0"/>
        <w:spacing w:after="0" w:line="240" w:lineRule="auto"/>
        <w:ind w:left="313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635D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II. Система управления организации</w:t>
      </w:r>
    </w:p>
    <w:p w:rsidR="00C323D6" w:rsidRPr="00AD36C0" w:rsidRDefault="00AD36C0" w:rsidP="00AD36C0">
      <w:pPr>
        <w:autoSpaceDE w:val="0"/>
        <w:autoSpaceDN w:val="0"/>
        <w:adjustRightInd w:val="0"/>
        <w:spacing w:before="5" w:after="0" w:line="240" w:lineRule="auto"/>
        <w:ind w:firstLine="708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AD36C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Управление д</w:t>
      </w:r>
      <w:r w:rsidR="00C323D6" w:rsidRPr="00AD36C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етским садом осуществляется </w:t>
      </w:r>
      <w:r w:rsidR="00C323D6" w:rsidRPr="00AD36C0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в </w:t>
      </w:r>
      <w:r w:rsidR="00C323D6" w:rsidRPr="00AD36C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соответствии </w:t>
      </w:r>
      <w:r w:rsidR="00C323D6" w:rsidRPr="00AD36C0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с </w:t>
      </w:r>
      <w:r w:rsidR="00C323D6" w:rsidRPr="00AD36C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действующим </w:t>
      </w:r>
      <w:r w:rsidRPr="00AD36C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законодательством и уставом д</w:t>
      </w:r>
      <w:r w:rsidR="00C323D6" w:rsidRPr="00AD36C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етского сада.</w:t>
      </w:r>
    </w:p>
    <w:p w:rsidR="00C323D6" w:rsidRPr="00AD36C0" w:rsidRDefault="00AD36C0" w:rsidP="00AD36C0">
      <w:pPr>
        <w:pStyle w:val="Style5"/>
        <w:widowControl/>
        <w:spacing w:before="24" w:line="360" w:lineRule="exact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36C0">
        <w:rPr>
          <w:rFonts w:ascii="Times New Roman" w:hAnsi="Times New Roman" w:cs="Times New Roman"/>
          <w:iCs/>
          <w:sz w:val="28"/>
          <w:szCs w:val="28"/>
        </w:rPr>
        <w:t>Управление д</w:t>
      </w:r>
      <w:r w:rsidR="00C323D6" w:rsidRPr="00AD36C0">
        <w:rPr>
          <w:rFonts w:ascii="Times New Roman" w:hAnsi="Times New Roman" w:cs="Times New Roman"/>
          <w:iCs/>
          <w:sz w:val="28"/>
          <w:szCs w:val="28"/>
        </w:rPr>
        <w:t xml:space="preserve">етским садом строится на принципах единоначалия </w:t>
      </w:r>
      <w:r w:rsidR="00C323D6" w:rsidRPr="00AD36C0">
        <w:rPr>
          <w:rFonts w:ascii="Times New Roman" w:hAnsi="Times New Roman" w:cs="Times New Roman"/>
          <w:spacing w:val="-10"/>
          <w:sz w:val="28"/>
          <w:szCs w:val="28"/>
        </w:rPr>
        <w:t xml:space="preserve">и </w:t>
      </w:r>
      <w:r w:rsidR="00C323D6" w:rsidRPr="00AD36C0">
        <w:rPr>
          <w:rFonts w:ascii="Times New Roman" w:hAnsi="Times New Roman" w:cs="Times New Roman"/>
          <w:iCs/>
          <w:sz w:val="28"/>
          <w:szCs w:val="28"/>
        </w:rPr>
        <w:t>коллегиальности. Коллегиальными органами управления являются: управляющий совет, педагогический совет, общее собрание</w:t>
      </w:r>
    </w:p>
    <w:p w:rsidR="00C323D6" w:rsidRPr="000A49D5" w:rsidRDefault="00C323D6" w:rsidP="00BA4BCF">
      <w:pPr>
        <w:pStyle w:val="Style5"/>
        <w:spacing w:before="24" w:line="360" w:lineRule="exact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0A49D5">
        <w:rPr>
          <w:rStyle w:val="FontStyle13"/>
          <w:rFonts w:ascii="Times New Roman" w:hAnsi="Times New Roman" w:cs="Times New Roman"/>
          <w:b w:val="0"/>
          <w:sz w:val="28"/>
          <w:szCs w:val="28"/>
        </w:rPr>
        <w:t>работников.Единоличным исполнительным органом является руководитель - заведующий</w:t>
      </w:r>
    </w:p>
    <w:p w:rsidR="00C323D6" w:rsidRPr="00BA4BCF" w:rsidRDefault="00C323D6" w:rsidP="00C323D6">
      <w:pPr>
        <w:pStyle w:val="Style5"/>
        <w:spacing w:before="24" w:line="360" w:lineRule="exact"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BA4BCF">
        <w:rPr>
          <w:rStyle w:val="FontStyle12"/>
          <w:rFonts w:ascii="Times New Roman" w:hAnsi="Times New Roman" w:cs="Times New Roman"/>
          <w:b/>
          <w:sz w:val="28"/>
          <w:szCs w:val="28"/>
        </w:rPr>
        <w:t>Ор</w:t>
      </w:r>
      <w:r w:rsidR="00AD36C0" w:rsidRPr="00BA4BCF">
        <w:rPr>
          <w:rStyle w:val="FontStyle12"/>
          <w:rFonts w:ascii="Times New Roman" w:hAnsi="Times New Roman" w:cs="Times New Roman"/>
          <w:b/>
          <w:sz w:val="28"/>
          <w:szCs w:val="28"/>
        </w:rPr>
        <w:t>ганы управления, действующие в д</w:t>
      </w:r>
      <w:r w:rsidRPr="00BA4BCF">
        <w:rPr>
          <w:rStyle w:val="FontStyle12"/>
          <w:rFonts w:ascii="Times New Roman" w:hAnsi="Times New Roman" w:cs="Times New Roman"/>
          <w:b/>
          <w:sz w:val="28"/>
          <w:szCs w:val="28"/>
        </w:rPr>
        <w:t>етском саду</w:t>
      </w:r>
    </w:p>
    <w:tbl>
      <w:tblPr>
        <w:tblpPr w:leftFromText="180" w:rightFromText="180" w:vertAnchor="text" w:horzAnchor="margin" w:tblpX="182" w:tblpY="318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017"/>
        <w:gridCol w:w="6055"/>
      </w:tblGrid>
      <w:tr w:rsidR="00C6307A" w:rsidRPr="00AD36C0" w:rsidTr="004D2933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7A" w:rsidRPr="00AD36C0" w:rsidRDefault="00C6307A" w:rsidP="004D2933">
            <w:pPr>
              <w:pStyle w:val="Style5"/>
              <w:spacing w:before="24" w:line="360" w:lineRule="exact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36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Наименование органа</w:t>
            </w: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7A" w:rsidRPr="00AD36C0" w:rsidRDefault="00C6307A" w:rsidP="004D2933">
            <w:pPr>
              <w:pStyle w:val="Style5"/>
              <w:spacing w:before="24" w:line="360" w:lineRule="exact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36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Функции</w:t>
            </w:r>
          </w:p>
        </w:tc>
      </w:tr>
      <w:tr w:rsidR="00C6307A" w:rsidRPr="00AD36C0" w:rsidTr="004D2933"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7A" w:rsidRPr="00AD36C0" w:rsidRDefault="00C6307A" w:rsidP="004D2933">
            <w:pPr>
              <w:pStyle w:val="Style5"/>
              <w:spacing w:before="24" w:line="36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36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Заведующий</w:t>
            </w: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7A" w:rsidRPr="00AD36C0" w:rsidRDefault="00C6307A" w:rsidP="004D2933">
            <w:pPr>
              <w:pStyle w:val="Style5"/>
              <w:spacing w:before="24" w:line="36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36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</w:tbl>
    <w:p w:rsidR="00204541" w:rsidRDefault="00204541" w:rsidP="004D2933">
      <w:pPr>
        <w:tabs>
          <w:tab w:val="left" w:pos="8623"/>
        </w:tabs>
        <w:jc w:val="both"/>
        <w:rPr>
          <w:lang w:eastAsia="ru-RU"/>
        </w:rPr>
      </w:pPr>
    </w:p>
    <w:p w:rsidR="00204541" w:rsidRDefault="00204541" w:rsidP="004D2933">
      <w:pPr>
        <w:tabs>
          <w:tab w:val="left" w:pos="8623"/>
        </w:tabs>
        <w:jc w:val="both"/>
        <w:rPr>
          <w:lang w:eastAsia="ru-RU"/>
        </w:rPr>
      </w:pPr>
    </w:p>
    <w:p w:rsidR="00204541" w:rsidRDefault="00204541" w:rsidP="004D2933">
      <w:pPr>
        <w:tabs>
          <w:tab w:val="left" w:pos="8623"/>
        </w:tabs>
        <w:jc w:val="both"/>
        <w:rPr>
          <w:lang w:eastAsia="ru-RU"/>
        </w:rPr>
      </w:pPr>
    </w:p>
    <w:p w:rsidR="00C323D6" w:rsidRPr="000A49D5" w:rsidRDefault="00C323D6" w:rsidP="004D2933">
      <w:pPr>
        <w:tabs>
          <w:tab w:val="left" w:pos="8623"/>
        </w:tabs>
        <w:jc w:val="both"/>
        <w:rPr>
          <w:lang w:eastAsia="ru-RU"/>
        </w:rPr>
      </w:pPr>
      <w:r>
        <w:rPr>
          <w:lang w:eastAsia="ru-RU"/>
        </w:rPr>
        <w:tab/>
      </w: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6095"/>
      </w:tblGrid>
      <w:tr w:rsidR="00C323D6" w:rsidRPr="000A49D5" w:rsidTr="00137E48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4D2933" w:rsidRDefault="00C323D6" w:rsidP="004D2933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4D2933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lastRenderedPageBreak/>
              <w:t>Управляющий совет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4D2933" w:rsidRDefault="00C323D6" w:rsidP="004D2933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4D2933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Рассматривает вопросы:</w:t>
            </w:r>
          </w:p>
          <w:p w:rsidR="00C323D6" w:rsidRPr="004D2933" w:rsidRDefault="00C323D6" w:rsidP="004D2933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4D2933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 -развития образовательной организации</w:t>
            </w:r>
            <w:r w:rsidRPr="004D2933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ab/>
              <w:t>развития образовательной организации;</w:t>
            </w:r>
          </w:p>
          <w:p w:rsidR="00C323D6" w:rsidRPr="004D2933" w:rsidRDefault="00C323D6" w:rsidP="004D2933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4D2933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- финансово – хозяйственной деятельности</w:t>
            </w:r>
            <w:r w:rsidRPr="004D2933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ab/>
              <w:t>финансово-хозяйственной деятельности;</w:t>
            </w:r>
          </w:p>
          <w:p w:rsidR="00C323D6" w:rsidRPr="004D2933" w:rsidRDefault="00C323D6" w:rsidP="004D2933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4D2933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- материально – техническое обеспечение</w:t>
            </w:r>
            <w:r w:rsidRPr="004D2933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ab/>
              <w:t>материально-технического обеспечения</w:t>
            </w:r>
          </w:p>
        </w:tc>
      </w:tr>
      <w:tr w:rsidR="00C323D6" w:rsidRPr="000A49D5" w:rsidTr="00137E48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4D2933" w:rsidRDefault="00C323D6" w:rsidP="004D2933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4D2933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4D2933" w:rsidRDefault="00C323D6" w:rsidP="004D2933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4D2933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Осуществляет текущее руководство</w:t>
            </w:r>
            <w:r w:rsidR="004D2933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 образовательной деятельностью д</w:t>
            </w:r>
            <w:r w:rsidRPr="004D2933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етского сада, </w:t>
            </w:r>
            <w:r w:rsidR="004D2933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 xml:space="preserve">в </w:t>
            </w:r>
            <w:r w:rsidRPr="004D2933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том числе рассматривает вопросы</w:t>
            </w:r>
          </w:p>
          <w:p w:rsidR="00C323D6" w:rsidRPr="004D2933" w:rsidRDefault="00C323D6" w:rsidP="004D2933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4D2933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- развития образовательных услуг</w:t>
            </w:r>
            <w:r w:rsidRPr="004D2933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ab/>
              <w:t>развития образовательных услуг;</w:t>
            </w:r>
          </w:p>
          <w:p w:rsidR="00C323D6" w:rsidRPr="004D2933" w:rsidRDefault="00C323D6" w:rsidP="004D2933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4D2933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- регламентации образовательных отношений</w:t>
            </w:r>
            <w:r w:rsidRPr="004D2933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ab/>
              <w:t>регламентации образовательных отношений;</w:t>
            </w:r>
          </w:p>
          <w:p w:rsidR="00C323D6" w:rsidRPr="004D2933" w:rsidRDefault="00C323D6" w:rsidP="004D2933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4D2933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- разработки образовательных программ</w:t>
            </w:r>
            <w:r w:rsidRPr="004D2933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ab/>
              <w:t>разработки образовательных программ;</w:t>
            </w:r>
          </w:p>
          <w:p w:rsidR="00C323D6" w:rsidRPr="004D2933" w:rsidRDefault="00C323D6" w:rsidP="004D2933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4D2933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- выбора учебников, учебных пособий, средств обучения и воспитания</w:t>
            </w:r>
            <w:r w:rsidRPr="004D2933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ab/>
              <w:t>выбора учебников, учебных пособий, средств обучения и</w:t>
            </w:r>
          </w:p>
          <w:p w:rsidR="00C323D6" w:rsidRPr="004D2933" w:rsidRDefault="00C323D6" w:rsidP="004D2933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4D2933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- материально – техническое обеспечение образовательного процесса</w:t>
            </w:r>
            <w:r w:rsidRPr="004D2933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ab/>
              <w:t>материально-технического обеспечения образовательного процесса;</w:t>
            </w:r>
          </w:p>
          <w:p w:rsidR="00C323D6" w:rsidRPr="004D2933" w:rsidRDefault="00C323D6" w:rsidP="004D2933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4D2933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- аттестации, повышения квалификации педагогических работников</w:t>
            </w:r>
            <w:r w:rsidRPr="004D2933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ab/>
              <w:t>аттестации, повышении квалификации педагогических работников;</w:t>
            </w:r>
          </w:p>
          <w:p w:rsidR="00C323D6" w:rsidRPr="004D2933" w:rsidRDefault="00C323D6" w:rsidP="004D2933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4D2933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- координации деятельности творческих микрогрупп</w:t>
            </w:r>
            <w:r w:rsidRPr="004D2933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ab/>
              <w:t>координации деятельности методических объединений</w:t>
            </w:r>
          </w:p>
        </w:tc>
      </w:tr>
      <w:tr w:rsidR="00C323D6" w:rsidRPr="000A49D5" w:rsidTr="00137E48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4D2933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4D2933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Общее собрание работников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4D2933" w:rsidRDefault="00C323D6" w:rsidP="004D2933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4D2933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C323D6" w:rsidRPr="004D2933" w:rsidRDefault="00C323D6" w:rsidP="004D2933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4D2933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- участвовать в разработке и принятии коллегиального договора, Правил трудового распорядка, изменений и дополнений к ним;</w:t>
            </w:r>
          </w:p>
          <w:p w:rsidR="00C323D6" w:rsidRPr="004D2933" w:rsidRDefault="004D2933" w:rsidP="004D2933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4D2933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- принимать локальные акты, которые</w:t>
            </w:r>
            <w:r w:rsidR="00C323D6" w:rsidRPr="004D2933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ab/>
              <w:t>участвовать в разработке и принятии коллективного</w:t>
            </w:r>
          </w:p>
          <w:p w:rsidR="00C323D6" w:rsidRPr="004D2933" w:rsidRDefault="00C323D6" w:rsidP="004D2933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4D2933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регламентируют деятельность образовательной организации и связаны с правами и обязанностями работников</w:t>
            </w:r>
            <w:r w:rsidRPr="004D2933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ab/>
              <w:t>принимать локальные акты, которые регламентируют деятельность образовательной организации и связаны с</w:t>
            </w:r>
            <w:r w:rsidRPr="004D2933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ab/>
              <w:t>разрешать конфликтные ситуации между работниками и</w:t>
            </w:r>
          </w:p>
          <w:p w:rsidR="00C323D6" w:rsidRPr="004D2933" w:rsidRDefault="00C323D6" w:rsidP="004D2933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4D2933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- разрешать конфликтные ситуации между работниками и администрацией образовательной организации,</w:t>
            </w:r>
          </w:p>
          <w:p w:rsidR="00C323D6" w:rsidRPr="004D2933" w:rsidRDefault="00C323D6" w:rsidP="004D2933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4D2933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-вносить предложения по корректировке плана мероприятий организации, совершенствованию</w:t>
            </w:r>
            <w:r w:rsidRPr="004D2933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ab/>
              <w:t>вносить предложения по корректировке плана мероприятий</w:t>
            </w:r>
          </w:p>
          <w:p w:rsidR="00C323D6" w:rsidRPr="004D2933" w:rsidRDefault="00C323D6" w:rsidP="004D2933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4D2933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ее работы и развитию материальной базы</w:t>
            </w:r>
          </w:p>
        </w:tc>
      </w:tr>
    </w:tbl>
    <w:p w:rsidR="00C323D6" w:rsidRPr="000A49D5" w:rsidRDefault="00C323D6" w:rsidP="00C323D6">
      <w:pPr>
        <w:tabs>
          <w:tab w:val="left" w:pos="8623"/>
        </w:tabs>
        <w:rPr>
          <w:lang w:eastAsia="ru-RU"/>
        </w:rPr>
      </w:pPr>
    </w:p>
    <w:p w:rsidR="00C323D6" w:rsidRPr="008A7ACA" w:rsidRDefault="00C323D6" w:rsidP="00C323D6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4D293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Структура </w:t>
      </w:r>
      <w:r w:rsidRPr="004D293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 </w:t>
      </w:r>
      <w:r w:rsidRPr="004D293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система управления соответствуют специф</w:t>
      </w:r>
      <w:r w:rsidR="004D2933" w:rsidRPr="004D293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ике деятельности д</w:t>
      </w:r>
      <w:r w:rsidR="008A7ACA" w:rsidRPr="004D293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етского сада</w:t>
      </w:r>
      <w:r w:rsidR="008A7AC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C323D6" w:rsidRPr="00124ED9" w:rsidRDefault="00C323D6" w:rsidP="00C323D6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1I1</w:t>
      </w:r>
      <w:r w:rsidRPr="00124ED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Оценка образовательной деятельности</w:t>
      </w:r>
    </w:p>
    <w:p w:rsidR="00C323D6" w:rsidRPr="004D2933" w:rsidRDefault="004D2933" w:rsidP="004D293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ab/>
      </w:r>
      <w:r w:rsidR="00C323D6" w:rsidRPr="004D293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Образовательная деятельность в детском саду организована в соответствии </w:t>
      </w:r>
      <w:r w:rsidR="00C323D6" w:rsidRPr="004D293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 Федеральным законом от 29.12.2012 № 273-ФЗ </w:t>
      </w:r>
      <w:r w:rsidR="00C323D6" w:rsidRPr="004D293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«Об образовании в Российской Федерации», </w:t>
      </w:r>
      <w:r w:rsidR="00C323D6" w:rsidRPr="004D293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ФГОС дошкольного образования, СанПиН 2.4.1.3049-13 </w:t>
      </w:r>
      <w:r w:rsidR="00C323D6" w:rsidRPr="004D293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C323D6" w:rsidRPr="004D2933" w:rsidRDefault="004D2933" w:rsidP="0020454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ab/>
      </w:r>
      <w:r w:rsidR="00C323D6" w:rsidRPr="004D293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Образовательная деятельность ведется на основании утвержденной </w:t>
      </w:r>
      <w:r w:rsidR="00C323D6" w:rsidRPr="004D293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lastRenderedPageBreak/>
        <w:t xml:space="preserve">основной образовательной программы дошкольного образования, которая составлена в соответствии с </w:t>
      </w:r>
      <w:r w:rsidR="00C323D6" w:rsidRPr="004D293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ФГОС дошкольного образования, с </w:t>
      </w:r>
      <w:r w:rsidR="00C323D6" w:rsidRPr="004D293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учетом примерной образовательной программы дошкольного образования, которая включает базисную комплексную программу « От рождения до школы» под редакцией Н</w:t>
      </w:r>
      <w:r w:rsidR="00BC17B6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.</w:t>
      </w:r>
      <w:r w:rsidR="00C323D6" w:rsidRPr="004D293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Е Вераксы, М.А.Васильевой, «Программу коррекционно-развивающей работы в логопедической группы детского сада для детей с общим недоразвитием речи» Н.В.Нищевой и ряда парциальных программ и педагогических технологий. А также в соответствии с  санитарно-эпидемиологическими правилами </w:t>
      </w:r>
      <w:r w:rsidR="00C323D6" w:rsidRPr="004D293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 </w:t>
      </w:r>
      <w:r w:rsidR="00C323D6" w:rsidRPr="004D293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нормативами, с учетом недельной нагрузки. В 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д</w:t>
      </w:r>
      <w:r w:rsidR="00D16497" w:rsidRPr="004D293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етском саду </w:t>
      </w:r>
      <w:r w:rsidR="00C323D6" w:rsidRPr="004D293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используются следующие парциальные программы: -«Юный эколог» С.Н. Николаева</w:t>
      </w:r>
    </w:p>
    <w:p w:rsidR="00C323D6" w:rsidRPr="004D2933" w:rsidRDefault="00C323D6" w:rsidP="00204541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4D293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-«Физическая культура дошкольникам» Л.Д. Глазырина</w:t>
      </w:r>
    </w:p>
    <w:p w:rsidR="00204541" w:rsidRDefault="00855923" w:rsidP="00204541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- «Окружающий мир  </w:t>
      </w:r>
      <w:r w:rsidR="00C323D6" w:rsidRPr="004D293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Хурээлел» Н.И. Демен</w:t>
      </w:r>
      <w:r w:rsidR="00204541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кова</w:t>
      </w:r>
    </w:p>
    <w:p w:rsidR="00C323D6" w:rsidRPr="004D2933" w:rsidRDefault="00C323D6" w:rsidP="00204541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4D293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-«Программа по русскому языку для  старшей и подготовительной тувинских групп детских образовательных дошкольных учреждений» Ф.М. Бартан</w:t>
      </w:r>
    </w:p>
    <w:p w:rsidR="001A373B" w:rsidRPr="004D2933" w:rsidRDefault="00C323D6" w:rsidP="00204541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4D293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-Программа  по музыкальному воспитанию детей «Ладушки» </w:t>
      </w:r>
    </w:p>
    <w:p w:rsidR="001A373B" w:rsidRPr="004D2933" w:rsidRDefault="00C6307A" w:rsidP="00204541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4D293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-</w:t>
      </w:r>
      <w:r w:rsidR="001A373B" w:rsidRPr="004D2933">
        <w:rPr>
          <w:rFonts w:ascii="Times New Roman" w:eastAsia="Times New Roman" w:hAnsi="Times New Roman" w:cs="Times New Roman"/>
          <w:sz w:val="28"/>
          <w:szCs w:val="24"/>
          <w:lang w:eastAsia="ru-RU"/>
        </w:rPr>
        <w:t>«Торээн</w:t>
      </w:r>
      <w:r w:rsidR="008559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A373B" w:rsidRPr="004D2933">
        <w:rPr>
          <w:rFonts w:ascii="Times New Roman" w:eastAsia="Times New Roman" w:hAnsi="Times New Roman" w:cs="Times New Roman"/>
          <w:sz w:val="28"/>
          <w:szCs w:val="24"/>
          <w:lang w:eastAsia="ru-RU"/>
        </w:rPr>
        <w:t>Тывам» / «Моя родная Тува» примерная образовательная программа по развитию родной (тувинской) речи в ДОУ РТ.</w:t>
      </w:r>
    </w:p>
    <w:p w:rsidR="00BC17B6" w:rsidRDefault="00BC17B6" w:rsidP="004D2933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</w:p>
    <w:p w:rsidR="00137E48" w:rsidRPr="004D2933" w:rsidRDefault="00BC17B6" w:rsidP="00BC17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ab/>
      </w:r>
      <w:r w:rsidR="00C323D6" w:rsidRPr="004D293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Списочный состав </w:t>
      </w:r>
      <w:r w:rsidR="00B03366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–</w:t>
      </w:r>
      <w:r w:rsidR="001A373B" w:rsidRPr="004D293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3</w:t>
      </w:r>
      <w:r w:rsidR="00B03366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42 </w:t>
      </w:r>
      <w:r w:rsidR="00C323D6" w:rsidRPr="004D293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воспитанник</w:t>
      </w:r>
      <w:r w:rsidR="00137E48" w:rsidRPr="004D293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ов в возрасте от 2 до 7 лет. В д</w:t>
      </w:r>
      <w:r w:rsidR="00C323D6" w:rsidRPr="004D293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етском саду </w:t>
      </w:r>
      <w:r w:rsidR="001A373B" w:rsidRPr="004D293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сформировано 13 </w:t>
      </w:r>
      <w:r w:rsidR="005A42A6" w:rsidRPr="004D293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г</w:t>
      </w:r>
      <w:r w:rsidR="00C323D6" w:rsidRPr="004D293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рупп общеразвивающей направленности и 1 группа компенсирующей направленности для детей с ФФНР , </w:t>
      </w:r>
    </w:p>
    <w:p w:rsidR="00C556A3" w:rsidRDefault="00C556A3" w:rsidP="00BC17B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 группы; Вишенка, Брусничка, Клубничка- первые  младшие</w:t>
      </w:r>
    </w:p>
    <w:p w:rsidR="00BC17B6" w:rsidRPr="00BC17B6" w:rsidRDefault="00C556A3" w:rsidP="00BC17B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 группы  </w:t>
      </w:r>
      <w:r w:rsidR="00BC17B6" w:rsidRPr="00BC17B6">
        <w:rPr>
          <w:rFonts w:ascii="Times New Roman" w:hAnsi="Times New Roman" w:cs="Times New Roman"/>
          <w:sz w:val="28"/>
          <w:szCs w:val="24"/>
        </w:rPr>
        <w:t>Ко</w:t>
      </w:r>
      <w:r>
        <w:rPr>
          <w:rFonts w:ascii="Times New Roman" w:hAnsi="Times New Roman" w:cs="Times New Roman"/>
          <w:sz w:val="28"/>
          <w:szCs w:val="24"/>
        </w:rPr>
        <w:t>локольчик,  Василек, Яблонька  - вторые  младшие  группы</w:t>
      </w:r>
      <w:r w:rsidR="00BC17B6" w:rsidRPr="00BC17B6">
        <w:rPr>
          <w:rFonts w:ascii="Times New Roman" w:hAnsi="Times New Roman" w:cs="Times New Roman"/>
          <w:sz w:val="28"/>
          <w:szCs w:val="24"/>
        </w:rPr>
        <w:t>;</w:t>
      </w:r>
    </w:p>
    <w:p w:rsidR="00BC17B6" w:rsidRPr="00BC17B6" w:rsidRDefault="00C556A3" w:rsidP="00BC17B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 группы:  Малинка,  Фиалка, Березка - средние</w:t>
      </w:r>
      <w:r w:rsidR="00BC17B6" w:rsidRPr="00BC17B6">
        <w:rPr>
          <w:rFonts w:ascii="Times New Roman" w:hAnsi="Times New Roman" w:cs="Times New Roman"/>
          <w:sz w:val="28"/>
          <w:szCs w:val="24"/>
        </w:rPr>
        <w:t xml:space="preserve"> группы;</w:t>
      </w:r>
    </w:p>
    <w:p w:rsidR="00BC17B6" w:rsidRPr="00BC17B6" w:rsidRDefault="00C556A3" w:rsidP="00BC17B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 группы:  Ромашка, Одуванчик,  «Земляничка» - старшие </w:t>
      </w:r>
      <w:r w:rsidR="00BC17B6" w:rsidRPr="00BC17B6">
        <w:rPr>
          <w:rFonts w:ascii="Times New Roman" w:hAnsi="Times New Roman" w:cs="Times New Roman"/>
          <w:sz w:val="28"/>
          <w:szCs w:val="24"/>
        </w:rPr>
        <w:t>группы:</w:t>
      </w:r>
    </w:p>
    <w:p w:rsidR="00BC17B6" w:rsidRPr="00BC17B6" w:rsidRDefault="00C556A3" w:rsidP="00BC17B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Подготовительные  группы: Рябинка и Чодураа</w:t>
      </w:r>
    </w:p>
    <w:p w:rsidR="00C323D6" w:rsidRPr="00BC17B6" w:rsidRDefault="00C556A3" w:rsidP="00BC17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     </w:t>
      </w:r>
      <w:r w:rsidR="00C323D6" w:rsidRPr="00BC17B6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Уровень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развития детей анализируется по</w:t>
      </w:r>
      <w:r w:rsidR="00C323D6" w:rsidRPr="00BC17B6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итог</w:t>
      </w:r>
      <w:r w:rsidR="00F86D49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ам педагогической диагностики (</w:t>
      </w:r>
      <w:r w:rsidR="00C323D6" w:rsidRPr="00BC17B6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мониторинга). Мониторинг проводится два раза в год (в ноябре  и апреле) в ходе наблюдений за активностью ребёнка в спонтанной и специально организованной деятельности. 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ребёнка. </w:t>
      </w:r>
    </w:p>
    <w:p w:rsidR="00C323D6" w:rsidRPr="00BC17B6" w:rsidRDefault="00BC17B6" w:rsidP="00BC17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ab/>
      </w:r>
      <w:r w:rsidR="00C323D6" w:rsidRPr="00BC17B6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Инструментарий для педагогического мониторинга – карта индивидуального развития ребёнка, позволяющая фиксировать индивидуальную динамику и перспективы развития каждого ребёнка в ходе: </w:t>
      </w:r>
    </w:p>
    <w:p w:rsidR="00C323D6" w:rsidRPr="00BC17B6" w:rsidRDefault="00C323D6" w:rsidP="00C323D6">
      <w:pPr>
        <w:widowControl w:val="0"/>
        <w:numPr>
          <w:ilvl w:val="0"/>
          <w:numId w:val="3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BC17B6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коммуникации со сверстниками и взрослыми;</w:t>
      </w:r>
    </w:p>
    <w:p w:rsidR="00C323D6" w:rsidRPr="00BC17B6" w:rsidRDefault="00C323D6" w:rsidP="00C323D6">
      <w:pPr>
        <w:widowControl w:val="0"/>
        <w:numPr>
          <w:ilvl w:val="0"/>
          <w:numId w:val="3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BC17B6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игровой деятельности;</w:t>
      </w:r>
    </w:p>
    <w:p w:rsidR="00C323D6" w:rsidRPr="00BC17B6" w:rsidRDefault="00C323D6" w:rsidP="00C323D6">
      <w:pPr>
        <w:widowControl w:val="0"/>
        <w:numPr>
          <w:ilvl w:val="0"/>
          <w:numId w:val="3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BC17B6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познавательной деятельности;</w:t>
      </w:r>
    </w:p>
    <w:p w:rsidR="00C323D6" w:rsidRPr="00BC17B6" w:rsidRDefault="00C323D6" w:rsidP="00C323D6">
      <w:pPr>
        <w:widowControl w:val="0"/>
        <w:numPr>
          <w:ilvl w:val="0"/>
          <w:numId w:val="3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BC17B6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проектной деятельности;</w:t>
      </w:r>
    </w:p>
    <w:p w:rsidR="00C323D6" w:rsidRPr="00BC17B6" w:rsidRDefault="00C323D6" w:rsidP="00C323D6">
      <w:pPr>
        <w:widowControl w:val="0"/>
        <w:numPr>
          <w:ilvl w:val="0"/>
          <w:numId w:val="3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BC17B6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художественной деятельности;</w:t>
      </w:r>
    </w:p>
    <w:p w:rsidR="00C323D6" w:rsidRPr="00BC17B6" w:rsidRDefault="00C323D6" w:rsidP="00C323D6">
      <w:pPr>
        <w:widowControl w:val="0"/>
        <w:numPr>
          <w:ilvl w:val="0"/>
          <w:numId w:val="3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BC17B6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физического развития.</w:t>
      </w:r>
    </w:p>
    <w:p w:rsidR="00C323D6" w:rsidRPr="00BC17B6" w:rsidRDefault="00BC17B6" w:rsidP="00BC17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ab/>
      </w:r>
      <w:r w:rsidR="00C323D6" w:rsidRPr="00BC17B6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Результаты мониторинга могут использоваться исключительно для решения следующих образовательных задач:</w:t>
      </w:r>
    </w:p>
    <w:p w:rsidR="00BC17B6" w:rsidRDefault="00BC17B6" w:rsidP="00BC17B6">
      <w:pPr>
        <w:widowControl w:val="0"/>
        <w:numPr>
          <w:ilvl w:val="0"/>
          <w:numId w:val="4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010DD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lastRenderedPageBreak/>
        <w:t>индивидуализация образования;</w:t>
      </w:r>
    </w:p>
    <w:p w:rsidR="00C323D6" w:rsidRPr="00BC17B6" w:rsidRDefault="00C323D6" w:rsidP="00BC17B6">
      <w:pPr>
        <w:widowControl w:val="0"/>
        <w:numPr>
          <w:ilvl w:val="0"/>
          <w:numId w:val="4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BC17B6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оптимизации работы с группой детей.</w:t>
      </w:r>
    </w:p>
    <w:p w:rsidR="00BC17B6" w:rsidRDefault="00BC17B6" w:rsidP="00C323D6">
      <w:pPr>
        <w:widowControl w:val="0"/>
        <w:tabs>
          <w:tab w:val="left" w:pos="7437"/>
        </w:tabs>
        <w:spacing w:line="240" w:lineRule="auto"/>
        <w:rPr>
          <w:i/>
          <w:iCs/>
        </w:rPr>
      </w:pPr>
    </w:p>
    <w:p w:rsidR="00C323D6" w:rsidRPr="00010DDB" w:rsidRDefault="00C323D6" w:rsidP="00C323D6">
      <w:pPr>
        <w:widowControl w:val="0"/>
        <w:tabs>
          <w:tab w:val="left" w:pos="7437"/>
        </w:tabs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010DDB">
        <w:rPr>
          <w:rFonts w:ascii="Times New Roman" w:hAnsi="Times New Roman" w:cs="Times New Roman"/>
          <w:iCs/>
          <w:sz w:val="28"/>
          <w:szCs w:val="28"/>
          <w:u w:val="single"/>
        </w:rPr>
        <w:t>Результаты качеств</w:t>
      </w:r>
      <w:r w:rsidR="00964486">
        <w:rPr>
          <w:rFonts w:ascii="Times New Roman" w:hAnsi="Times New Roman" w:cs="Times New Roman"/>
          <w:iCs/>
          <w:sz w:val="28"/>
          <w:szCs w:val="28"/>
          <w:u w:val="single"/>
        </w:rPr>
        <w:t>а освоения ООП воспитанниками МА</w:t>
      </w:r>
      <w:r w:rsidRPr="00010DDB">
        <w:rPr>
          <w:rFonts w:ascii="Times New Roman" w:hAnsi="Times New Roman" w:cs="Times New Roman"/>
          <w:iCs/>
          <w:sz w:val="28"/>
          <w:szCs w:val="28"/>
          <w:u w:val="single"/>
        </w:rPr>
        <w:t>ДОУ детско</w:t>
      </w:r>
      <w:r w:rsidR="005A42A6">
        <w:rPr>
          <w:rFonts w:ascii="Times New Roman" w:hAnsi="Times New Roman" w:cs="Times New Roman"/>
          <w:iCs/>
          <w:sz w:val="28"/>
          <w:szCs w:val="28"/>
          <w:u w:val="single"/>
        </w:rPr>
        <w:t xml:space="preserve">го сада </w:t>
      </w:r>
      <w:r w:rsidR="00964486">
        <w:rPr>
          <w:rFonts w:ascii="Times New Roman" w:hAnsi="Times New Roman" w:cs="Times New Roman"/>
          <w:iCs/>
          <w:sz w:val="28"/>
          <w:szCs w:val="28"/>
          <w:u w:val="single"/>
        </w:rPr>
        <w:t>№1 «Солнышко</w:t>
      </w:r>
      <w:r w:rsidR="00BC17B6">
        <w:rPr>
          <w:rFonts w:ascii="Times New Roman" w:hAnsi="Times New Roman" w:cs="Times New Roman"/>
          <w:iCs/>
          <w:sz w:val="28"/>
          <w:szCs w:val="28"/>
          <w:u w:val="single"/>
        </w:rPr>
        <w:t>» на конец 2020</w:t>
      </w:r>
      <w:r w:rsidRPr="00010DDB">
        <w:rPr>
          <w:rFonts w:ascii="Times New Roman" w:hAnsi="Times New Roman" w:cs="Times New Roman"/>
          <w:iCs/>
          <w:sz w:val="28"/>
          <w:szCs w:val="28"/>
          <w:u w:val="single"/>
        </w:rPr>
        <w:t>г выглядят следующим образом:</w:t>
      </w:r>
    </w:p>
    <w:p w:rsidR="00C323D6" w:rsidRPr="00010DDB" w:rsidRDefault="00C323D6" w:rsidP="00C323D6">
      <w:pPr>
        <w:widowControl w:val="0"/>
        <w:tabs>
          <w:tab w:val="left" w:pos="7437"/>
        </w:tabs>
        <w:spacing w:after="0" w:line="240" w:lineRule="auto"/>
        <w:rPr>
          <w:u w:val="single"/>
        </w:rPr>
      </w:pP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850"/>
        <w:gridCol w:w="851"/>
        <w:gridCol w:w="850"/>
        <w:gridCol w:w="709"/>
        <w:gridCol w:w="850"/>
        <w:gridCol w:w="709"/>
        <w:gridCol w:w="851"/>
        <w:gridCol w:w="2268"/>
      </w:tblGrid>
      <w:tr w:rsidR="00C323D6" w:rsidRPr="00EE680C" w:rsidTr="008054F1">
        <w:trPr>
          <w:trHeight w:val="99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706C" w:rsidRPr="008054F1" w:rsidRDefault="0045706C" w:rsidP="006B416B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 w:rsidRPr="008054F1">
              <w:rPr>
                <w:rFonts w:ascii="Times New Roman" w:hAnsi="Times New Roman" w:cs="Times New Roman"/>
                <w:sz w:val="28"/>
              </w:rPr>
              <w:t>Качество освоения</w:t>
            </w:r>
          </w:p>
          <w:p w:rsidR="0045706C" w:rsidRPr="008054F1" w:rsidRDefault="0045706C" w:rsidP="006B416B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 w:rsidRPr="008054F1">
              <w:rPr>
                <w:rFonts w:ascii="Times New Roman" w:hAnsi="Times New Roman" w:cs="Times New Roman"/>
                <w:sz w:val="28"/>
              </w:rPr>
              <w:t>образовательных</w:t>
            </w:r>
          </w:p>
          <w:p w:rsidR="00C323D6" w:rsidRPr="00EE680C" w:rsidRDefault="0045706C" w:rsidP="006B416B">
            <w:pPr>
              <w:pStyle w:val="aa"/>
            </w:pPr>
            <w:r w:rsidRPr="008054F1">
              <w:rPr>
                <w:rFonts w:ascii="Times New Roman" w:hAnsi="Times New Roman" w:cs="Times New Roman"/>
                <w:sz w:val="28"/>
              </w:rPr>
              <w:t>областей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8054F1" w:rsidRDefault="00C323D6" w:rsidP="008054F1">
            <w:pPr>
              <w:pStyle w:val="aa"/>
              <w:rPr>
                <w:rFonts w:ascii="Times New Roman" w:hAnsi="Times New Roman" w:cs="Times New Roman"/>
                <w:sz w:val="28"/>
                <w:szCs w:val="24"/>
              </w:rPr>
            </w:pPr>
            <w:r w:rsidRPr="008054F1">
              <w:rPr>
                <w:rFonts w:ascii="Times New Roman" w:hAnsi="Times New Roman" w:cs="Times New Roman"/>
                <w:sz w:val="28"/>
                <w:szCs w:val="24"/>
              </w:rPr>
              <w:t>Выше нормы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8054F1" w:rsidRDefault="00C323D6" w:rsidP="008054F1">
            <w:pPr>
              <w:pStyle w:val="aa"/>
              <w:rPr>
                <w:rFonts w:ascii="Times New Roman" w:hAnsi="Times New Roman" w:cs="Times New Roman"/>
                <w:sz w:val="28"/>
                <w:szCs w:val="24"/>
              </w:rPr>
            </w:pPr>
            <w:r w:rsidRPr="008054F1">
              <w:rPr>
                <w:rFonts w:ascii="Times New Roman" w:hAnsi="Times New Roman" w:cs="Times New Roman"/>
                <w:sz w:val="28"/>
                <w:szCs w:val="24"/>
              </w:rPr>
              <w:t>Норма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8054F1" w:rsidRDefault="00C323D6" w:rsidP="008054F1">
            <w:pPr>
              <w:pStyle w:val="aa"/>
              <w:rPr>
                <w:rFonts w:ascii="Times New Roman" w:hAnsi="Times New Roman" w:cs="Times New Roman"/>
                <w:sz w:val="28"/>
                <w:szCs w:val="24"/>
              </w:rPr>
            </w:pPr>
            <w:r w:rsidRPr="008054F1">
              <w:rPr>
                <w:rFonts w:ascii="Times New Roman" w:hAnsi="Times New Roman" w:cs="Times New Roman"/>
                <w:sz w:val="28"/>
                <w:szCs w:val="24"/>
              </w:rPr>
              <w:t>Ниже нормы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8054F1" w:rsidRDefault="00C323D6" w:rsidP="008054F1">
            <w:pPr>
              <w:pStyle w:val="aa"/>
              <w:rPr>
                <w:rFonts w:ascii="Times New Roman" w:hAnsi="Times New Roman" w:cs="Times New Roman"/>
                <w:sz w:val="28"/>
                <w:szCs w:val="24"/>
              </w:rPr>
            </w:pPr>
            <w:r w:rsidRPr="008054F1">
              <w:rPr>
                <w:rFonts w:ascii="Times New Roman" w:hAnsi="Times New Roman" w:cs="Times New Roman"/>
                <w:sz w:val="28"/>
                <w:szCs w:val="24"/>
              </w:rPr>
              <w:t>Итого</w:t>
            </w:r>
            <w:r w:rsidR="00561B54" w:rsidRPr="008054F1">
              <w:rPr>
                <w:rFonts w:ascii="Times New Roman" w:hAnsi="Times New Roman" w:cs="Times New Roman"/>
                <w:sz w:val="28"/>
                <w:szCs w:val="24"/>
              </w:rPr>
              <w:t xml:space="preserve"> воспитанников в пределе нормы</w:t>
            </w:r>
          </w:p>
        </w:tc>
      </w:tr>
      <w:tr w:rsidR="00C323D6" w:rsidRPr="00EE680C" w:rsidTr="008054F1">
        <w:trPr>
          <w:trHeight w:val="833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3D6" w:rsidRPr="00EE680C" w:rsidRDefault="00C323D6" w:rsidP="00137E48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323D6" w:rsidRPr="00EE680C" w:rsidRDefault="00C323D6" w:rsidP="00137E48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8054F1" w:rsidRDefault="00C323D6" w:rsidP="00137E48">
            <w:pPr>
              <w:widowControl w:val="0"/>
              <w:tabs>
                <w:tab w:val="left" w:pos="7437"/>
              </w:tabs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054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8054F1" w:rsidRDefault="008054F1" w:rsidP="00137E48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054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8054F1" w:rsidRDefault="00C323D6" w:rsidP="00137E48">
            <w:pPr>
              <w:widowControl w:val="0"/>
              <w:tabs>
                <w:tab w:val="left" w:pos="7437"/>
              </w:tabs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054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Кол-во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8054F1" w:rsidRDefault="00C323D6" w:rsidP="00137E48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054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8054F1" w:rsidRDefault="00C323D6" w:rsidP="00137E48">
            <w:pPr>
              <w:widowControl w:val="0"/>
              <w:tabs>
                <w:tab w:val="left" w:pos="7437"/>
              </w:tabs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054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Кол-во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8054F1" w:rsidRDefault="00C323D6" w:rsidP="00137E48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054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8054F1" w:rsidRDefault="00C323D6" w:rsidP="00137E48">
            <w:pPr>
              <w:widowControl w:val="0"/>
              <w:tabs>
                <w:tab w:val="left" w:pos="7437"/>
              </w:tabs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054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Кол-во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8054F1" w:rsidRDefault="00C323D6" w:rsidP="00137E48">
            <w:pPr>
              <w:widowControl w:val="0"/>
              <w:tabs>
                <w:tab w:val="left" w:pos="7437"/>
              </w:tabs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054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%воспитанников в пределе нормы</w:t>
            </w:r>
          </w:p>
        </w:tc>
      </w:tr>
      <w:tr w:rsidR="00C323D6" w:rsidRPr="00EE680C" w:rsidTr="008054F1">
        <w:trPr>
          <w:trHeight w:val="728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3D6" w:rsidRPr="00EE680C" w:rsidRDefault="00C323D6" w:rsidP="00137E48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3D6" w:rsidRPr="008054F1" w:rsidRDefault="006B416B" w:rsidP="005A42A6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054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3D6" w:rsidRPr="008054F1" w:rsidRDefault="006B416B" w:rsidP="00137E48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054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23</w:t>
            </w:r>
            <w:r w:rsidR="005A42A6" w:rsidRPr="008054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3D6" w:rsidRPr="008054F1" w:rsidRDefault="005A42A6" w:rsidP="00137E48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054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  <w:r w:rsidR="006B416B" w:rsidRPr="008054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3D6" w:rsidRPr="008054F1" w:rsidRDefault="006B416B" w:rsidP="00137E48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054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56</w:t>
            </w:r>
            <w:r w:rsidR="00C323D6" w:rsidRPr="008054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3D6" w:rsidRPr="008054F1" w:rsidRDefault="008054F1" w:rsidP="008054F1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054F1"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3D6" w:rsidRPr="008054F1" w:rsidRDefault="008054F1" w:rsidP="008054F1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4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21</w:t>
            </w:r>
            <w:r w:rsidR="00C323D6" w:rsidRPr="008054F1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3D6" w:rsidRPr="008054F1" w:rsidRDefault="006B416B" w:rsidP="00137E48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054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3D6" w:rsidRPr="008054F1" w:rsidRDefault="006B416B" w:rsidP="00137E48">
            <w:pPr>
              <w:widowControl w:val="0"/>
              <w:tabs>
                <w:tab w:val="left" w:pos="7437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054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79</w:t>
            </w:r>
            <w:r w:rsidR="00561B54" w:rsidRPr="008054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%</w:t>
            </w:r>
          </w:p>
        </w:tc>
      </w:tr>
    </w:tbl>
    <w:p w:rsidR="00C556A3" w:rsidRDefault="00C556A3" w:rsidP="00C323D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3D6" w:rsidRPr="00124ED9" w:rsidRDefault="00C323D6" w:rsidP="00C323D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Результаты работы в логопедической группе</w:t>
      </w:r>
    </w:p>
    <w:tbl>
      <w:tblPr>
        <w:tblStyle w:val="5"/>
        <w:tblW w:w="0" w:type="auto"/>
        <w:tblInd w:w="-459" w:type="dxa"/>
        <w:tblLayout w:type="fixed"/>
        <w:tblLook w:val="04A0"/>
      </w:tblPr>
      <w:tblGrid>
        <w:gridCol w:w="1975"/>
        <w:gridCol w:w="1596"/>
        <w:gridCol w:w="1547"/>
        <w:gridCol w:w="1213"/>
        <w:gridCol w:w="1835"/>
        <w:gridCol w:w="1864"/>
      </w:tblGrid>
      <w:tr w:rsidR="00C323D6" w:rsidRPr="00AD767E" w:rsidTr="00964486">
        <w:tc>
          <w:tcPr>
            <w:tcW w:w="1975" w:type="dxa"/>
          </w:tcPr>
          <w:p w:rsidR="00C323D6" w:rsidRPr="00AD767E" w:rsidRDefault="00C323D6" w:rsidP="00137E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76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Речевое заключение</w:t>
            </w:r>
          </w:p>
        </w:tc>
        <w:tc>
          <w:tcPr>
            <w:tcW w:w="1596" w:type="dxa"/>
          </w:tcPr>
          <w:p w:rsidR="00C323D6" w:rsidRPr="00AD767E" w:rsidRDefault="00C323D6" w:rsidP="00137E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76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детей в течение года</w:t>
            </w:r>
          </w:p>
        </w:tc>
        <w:tc>
          <w:tcPr>
            <w:tcW w:w="1547" w:type="dxa"/>
          </w:tcPr>
          <w:p w:rsidR="00C323D6" w:rsidRPr="00AD767E" w:rsidRDefault="00C323D6" w:rsidP="00137E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Количество детей на конец </w:t>
            </w:r>
            <w:r w:rsidRPr="00AD76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213" w:type="dxa"/>
          </w:tcPr>
          <w:p w:rsidR="00C323D6" w:rsidRPr="00AD767E" w:rsidRDefault="00C323D6" w:rsidP="00137E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76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хорошей речью</w:t>
            </w:r>
          </w:p>
        </w:tc>
        <w:tc>
          <w:tcPr>
            <w:tcW w:w="1835" w:type="dxa"/>
          </w:tcPr>
          <w:p w:rsidR="00C323D6" w:rsidRPr="00AD767E" w:rsidRDefault="00C323D6" w:rsidP="00137E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76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 значительным улучшением</w:t>
            </w:r>
          </w:p>
        </w:tc>
        <w:tc>
          <w:tcPr>
            <w:tcW w:w="1864" w:type="dxa"/>
          </w:tcPr>
          <w:p w:rsidR="00C323D6" w:rsidRPr="00AD767E" w:rsidRDefault="00C323D6" w:rsidP="00137E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76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 значительного улучшения</w:t>
            </w:r>
          </w:p>
        </w:tc>
      </w:tr>
      <w:tr w:rsidR="00C323D6" w:rsidRPr="00AD767E" w:rsidTr="00964486">
        <w:tc>
          <w:tcPr>
            <w:tcW w:w="1975" w:type="dxa"/>
          </w:tcPr>
          <w:p w:rsidR="00C323D6" w:rsidRPr="00AD767E" w:rsidRDefault="00B54823" w:rsidP="00137E4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ФНР</w:t>
            </w:r>
          </w:p>
        </w:tc>
        <w:tc>
          <w:tcPr>
            <w:tcW w:w="1596" w:type="dxa"/>
          </w:tcPr>
          <w:p w:rsidR="00C323D6" w:rsidRPr="00AD767E" w:rsidRDefault="004C7998" w:rsidP="00137E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47" w:type="dxa"/>
          </w:tcPr>
          <w:p w:rsidR="00C323D6" w:rsidRPr="00AD767E" w:rsidRDefault="00C323D6" w:rsidP="00137E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</w:tcPr>
          <w:p w:rsidR="00C323D6" w:rsidRPr="00AD767E" w:rsidRDefault="00C323D6" w:rsidP="00137E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C323D6" w:rsidRPr="00AD767E" w:rsidRDefault="00C323D6" w:rsidP="00137E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4" w:type="dxa"/>
          </w:tcPr>
          <w:p w:rsidR="00C323D6" w:rsidRPr="00AD767E" w:rsidRDefault="00C323D6" w:rsidP="00137E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23D6" w:rsidRPr="00AD767E" w:rsidTr="00964486">
        <w:tc>
          <w:tcPr>
            <w:tcW w:w="1975" w:type="dxa"/>
          </w:tcPr>
          <w:p w:rsidR="00C323D6" w:rsidRPr="00AD767E" w:rsidRDefault="00C323D6" w:rsidP="00137E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76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ФФНР</w:t>
            </w:r>
          </w:p>
        </w:tc>
        <w:tc>
          <w:tcPr>
            <w:tcW w:w="1596" w:type="dxa"/>
          </w:tcPr>
          <w:p w:rsidR="00C323D6" w:rsidRPr="00AD767E" w:rsidRDefault="00B54823" w:rsidP="00137E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7" w:type="dxa"/>
          </w:tcPr>
          <w:p w:rsidR="00C323D6" w:rsidRPr="00AD767E" w:rsidRDefault="00C323D6" w:rsidP="00137E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</w:tcPr>
          <w:p w:rsidR="00C323D6" w:rsidRPr="00AD767E" w:rsidRDefault="00C323D6" w:rsidP="00137E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C323D6" w:rsidRPr="00AD767E" w:rsidRDefault="00C323D6" w:rsidP="00137E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4" w:type="dxa"/>
          </w:tcPr>
          <w:p w:rsidR="00C323D6" w:rsidRPr="00AD767E" w:rsidRDefault="00C323D6" w:rsidP="00137E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23D6" w:rsidRPr="00AD767E" w:rsidTr="00964486">
        <w:tc>
          <w:tcPr>
            <w:tcW w:w="1975" w:type="dxa"/>
          </w:tcPr>
          <w:p w:rsidR="00C323D6" w:rsidRPr="00AD767E" w:rsidRDefault="00C323D6" w:rsidP="00137E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76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ОНР</w:t>
            </w:r>
          </w:p>
        </w:tc>
        <w:tc>
          <w:tcPr>
            <w:tcW w:w="1596" w:type="dxa"/>
          </w:tcPr>
          <w:p w:rsidR="00C323D6" w:rsidRPr="00AD767E" w:rsidRDefault="00B54823" w:rsidP="00137E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47" w:type="dxa"/>
          </w:tcPr>
          <w:p w:rsidR="00C323D6" w:rsidRPr="00AD767E" w:rsidRDefault="00C323D6" w:rsidP="00137E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</w:tcPr>
          <w:p w:rsidR="00C323D6" w:rsidRPr="00AD767E" w:rsidRDefault="00C323D6" w:rsidP="00137E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C323D6" w:rsidRPr="00AD767E" w:rsidRDefault="00C323D6" w:rsidP="00137E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4" w:type="dxa"/>
          </w:tcPr>
          <w:p w:rsidR="00C323D6" w:rsidRPr="00AD767E" w:rsidRDefault="00C323D6" w:rsidP="00137E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23D6" w:rsidRPr="00AD767E" w:rsidTr="00964486">
        <w:tc>
          <w:tcPr>
            <w:tcW w:w="1975" w:type="dxa"/>
          </w:tcPr>
          <w:p w:rsidR="00C323D6" w:rsidRPr="00AD767E" w:rsidRDefault="00C323D6" w:rsidP="00137E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76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речевые нарушения</w:t>
            </w:r>
          </w:p>
        </w:tc>
        <w:tc>
          <w:tcPr>
            <w:tcW w:w="1596" w:type="dxa"/>
          </w:tcPr>
          <w:p w:rsidR="00C323D6" w:rsidRPr="00AD767E" w:rsidRDefault="00C323D6" w:rsidP="00137E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</w:tcPr>
          <w:p w:rsidR="00C323D6" w:rsidRPr="00AD767E" w:rsidRDefault="00C323D6" w:rsidP="00137E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</w:tcPr>
          <w:p w:rsidR="00C323D6" w:rsidRPr="00AD767E" w:rsidRDefault="00C323D6" w:rsidP="00137E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C323D6" w:rsidRPr="00AD767E" w:rsidRDefault="00C323D6" w:rsidP="00137E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4" w:type="dxa"/>
          </w:tcPr>
          <w:p w:rsidR="00C323D6" w:rsidRPr="00AD767E" w:rsidRDefault="00C323D6" w:rsidP="00137E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23D6" w:rsidRPr="00AD767E" w:rsidTr="00964486">
        <w:tblPrEx>
          <w:tblLook w:val="0000"/>
        </w:tblPrEx>
        <w:trPr>
          <w:trHeight w:val="368"/>
        </w:trPr>
        <w:tc>
          <w:tcPr>
            <w:tcW w:w="1975" w:type="dxa"/>
          </w:tcPr>
          <w:p w:rsidR="00C323D6" w:rsidRPr="00AD767E" w:rsidRDefault="00C323D6" w:rsidP="00137E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76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96" w:type="dxa"/>
          </w:tcPr>
          <w:p w:rsidR="00C323D6" w:rsidRPr="00AD767E" w:rsidRDefault="004C7998" w:rsidP="00137E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548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47" w:type="dxa"/>
          </w:tcPr>
          <w:p w:rsidR="00C323D6" w:rsidRPr="00AD767E" w:rsidRDefault="00F86D49" w:rsidP="00137E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13" w:type="dxa"/>
          </w:tcPr>
          <w:p w:rsidR="00C323D6" w:rsidRPr="00AD767E" w:rsidRDefault="00C323D6" w:rsidP="00137E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76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35" w:type="dxa"/>
          </w:tcPr>
          <w:p w:rsidR="00C323D6" w:rsidRPr="00AD767E" w:rsidRDefault="004C7998" w:rsidP="00137E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64" w:type="dxa"/>
          </w:tcPr>
          <w:p w:rsidR="00C323D6" w:rsidRPr="00AD767E" w:rsidRDefault="00B54823" w:rsidP="00137E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B54823" w:rsidRDefault="00B54823" w:rsidP="00B5482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4823" w:rsidRPr="00B54823" w:rsidRDefault="00B54823" w:rsidP="00B5482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54823">
        <w:rPr>
          <w:rFonts w:ascii="Times New Roman" w:hAnsi="Times New Roman" w:cs="Times New Roman"/>
          <w:sz w:val="28"/>
          <w:szCs w:val="28"/>
          <w:lang w:eastAsia="ru-RU"/>
        </w:rPr>
        <w:t>С хорошей речью- 7 – 28%</w:t>
      </w:r>
    </w:p>
    <w:p w:rsidR="00B54823" w:rsidRPr="00B54823" w:rsidRDefault="00B54823" w:rsidP="00B5482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54823">
        <w:rPr>
          <w:rFonts w:ascii="Times New Roman" w:hAnsi="Times New Roman" w:cs="Times New Roman"/>
          <w:sz w:val="28"/>
          <w:szCs w:val="28"/>
          <w:lang w:eastAsia="ru-RU"/>
        </w:rPr>
        <w:t>Со значительным улучшением- 10- 40%</w:t>
      </w:r>
    </w:p>
    <w:p w:rsidR="00F86D49" w:rsidRDefault="00B54823" w:rsidP="00204541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B54823">
        <w:rPr>
          <w:rFonts w:ascii="Times New Roman" w:hAnsi="Times New Roman" w:cs="Times New Roman"/>
          <w:sz w:val="28"/>
          <w:szCs w:val="28"/>
          <w:lang w:eastAsia="ru-RU"/>
        </w:rPr>
        <w:t>Без значительного улучшения- 8- 32 %</w:t>
      </w:r>
    </w:p>
    <w:p w:rsidR="00204541" w:rsidRPr="00204541" w:rsidRDefault="00204541" w:rsidP="00204541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3D6" w:rsidRPr="00685F57" w:rsidRDefault="00F86D49" w:rsidP="0020454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Дистанционно, через вайбер и </w:t>
      </w:r>
      <w:r w:rsidR="00C556A3">
        <w:rPr>
          <w:rFonts w:ascii="Times New Roman" w:hAnsi="Times New Roman" w:cs="Times New Roman"/>
          <w:iCs/>
          <w:sz w:val="28"/>
          <w:szCs w:val="28"/>
          <w:lang w:val="en-US" w:eastAsia="ru-RU"/>
        </w:rPr>
        <w:t>ZOOM</w:t>
      </w:r>
      <w:r w:rsidR="00C556A3" w:rsidRPr="00C556A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в мае 2020 года педагоги</w:t>
      </w:r>
      <w:r w:rsidR="00B54823" w:rsidRPr="00B548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детского сада проводили обследование воспитанников подготовительной </w:t>
      </w:r>
      <w:r w:rsidR="00B54823">
        <w:rPr>
          <w:rFonts w:ascii="Times New Roman" w:hAnsi="Times New Roman" w:cs="Times New Roman"/>
          <w:iCs/>
          <w:sz w:val="28"/>
          <w:szCs w:val="28"/>
          <w:lang w:eastAsia="ru-RU"/>
        </w:rPr>
        <w:t>к школе групп</w:t>
      </w:r>
      <w:r w:rsidR="00B54823" w:rsidRPr="00B548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на предмет оценки сформированности предпосылок к учеб</w:t>
      </w:r>
      <w:r w:rsidR="00B548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ной деятельности. </w:t>
      </w:r>
      <w:r w:rsidR="00B54823" w:rsidRPr="00B548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Задания позволили оценить уровень сформированности и предпосылок к учебной деятельности: возможность работать в соответствии с фронтальной инструкцией /удержание алгоритма деятельности), умение самостоятельно действовать по образцу </w:t>
      </w:r>
      <w:r w:rsidR="00B54823" w:rsidRPr="00B54823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B54823" w:rsidRPr="00B548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осуществлять контроль, обладать определенным уровнем работоспособности, </w:t>
      </w:r>
      <w:r w:rsidR="00B54823" w:rsidRPr="00B54823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B54823" w:rsidRPr="00B54823">
        <w:rPr>
          <w:rFonts w:ascii="Times New Roman" w:hAnsi="Times New Roman" w:cs="Times New Roman"/>
          <w:iCs/>
          <w:sz w:val="28"/>
          <w:szCs w:val="28"/>
          <w:lang w:eastAsia="ru-RU"/>
        </w:rPr>
        <w:t>также воврем</w:t>
      </w:r>
      <w:r w:rsidR="00B548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я остановиться в </w:t>
      </w:r>
      <w:r w:rsidR="00B54823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выполнении того</w:t>
      </w:r>
      <w:r w:rsidR="00B54823" w:rsidRPr="00B548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</w:t>
      </w:r>
      <w:r w:rsidR="00685F5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 деятельности и самоконтроля. </w:t>
      </w:r>
    </w:p>
    <w:p w:rsidR="00C323D6" w:rsidRPr="00B54823" w:rsidRDefault="00C323D6" w:rsidP="00B54823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548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года, что говорит о результативности </w:t>
      </w:r>
      <w:r w:rsidR="00B54823">
        <w:rPr>
          <w:rFonts w:ascii="Times New Roman" w:hAnsi="Times New Roman" w:cs="Times New Roman"/>
          <w:iCs/>
          <w:sz w:val="28"/>
          <w:szCs w:val="28"/>
          <w:lang w:eastAsia="ru-RU"/>
        </w:rPr>
        <w:t>образовательной деятельности в д</w:t>
      </w:r>
      <w:r w:rsidRPr="00B54823">
        <w:rPr>
          <w:rFonts w:ascii="Times New Roman" w:hAnsi="Times New Roman" w:cs="Times New Roman"/>
          <w:iCs/>
          <w:sz w:val="28"/>
          <w:szCs w:val="28"/>
          <w:lang w:eastAsia="ru-RU"/>
        </w:rPr>
        <w:t>етском саду.</w:t>
      </w:r>
    </w:p>
    <w:p w:rsidR="00C323D6" w:rsidRPr="00DB7BC1" w:rsidRDefault="00C323D6" w:rsidP="00C323D6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B7B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Воспитательная работа</w:t>
      </w:r>
    </w:p>
    <w:p w:rsidR="00C323D6" w:rsidRPr="00B54823" w:rsidRDefault="00C323D6" w:rsidP="00B54823">
      <w:pPr>
        <w:ind w:firstLine="708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548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Чтобы </w:t>
      </w:r>
      <w:r w:rsidRPr="00B54823">
        <w:rPr>
          <w:rFonts w:ascii="Times New Roman" w:hAnsi="Times New Roman" w:cs="Times New Roman"/>
          <w:sz w:val="28"/>
          <w:szCs w:val="28"/>
          <w:lang w:eastAsia="ru-RU"/>
        </w:rPr>
        <w:t xml:space="preserve">выбрать </w:t>
      </w:r>
      <w:r w:rsidRPr="00B548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стратегию воспитательной работы, </w:t>
      </w:r>
      <w:r w:rsidRPr="00B5482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964486" w:rsidRPr="00B548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2020 </w:t>
      </w:r>
      <w:r w:rsidRPr="00B548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проводился анализ состава семей воспитанников.</w:t>
      </w:r>
    </w:p>
    <w:tbl>
      <w:tblPr>
        <w:tblW w:w="953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7"/>
        <w:gridCol w:w="2798"/>
        <w:gridCol w:w="3192"/>
      </w:tblGrid>
      <w:tr w:rsidR="00C323D6" w:rsidRPr="001E688B" w:rsidTr="00964486">
        <w:trPr>
          <w:trHeight w:val="1080"/>
        </w:trPr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A07624" w:rsidRDefault="00C323D6" w:rsidP="0096448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 семьи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A07624" w:rsidRDefault="00C323D6" w:rsidP="0096448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семей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A07624" w:rsidRDefault="00C323D6" w:rsidP="0096448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 от общего количества семей воспитанников</w:t>
            </w:r>
          </w:p>
        </w:tc>
      </w:tr>
      <w:tr w:rsidR="00C323D6" w:rsidRPr="001E688B" w:rsidTr="00964486">
        <w:trPr>
          <w:trHeight w:val="320"/>
        </w:trPr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A07624" w:rsidRDefault="00C323D6" w:rsidP="0096448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Полная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A07624" w:rsidRDefault="00A07624" w:rsidP="0096448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A07624" w:rsidRDefault="00A07624" w:rsidP="0096448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83,3</w:t>
            </w:r>
            <w:r w:rsidR="00C323D6" w:rsidRPr="00A076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C323D6" w:rsidRPr="001E688B" w:rsidTr="00137E48"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A07624" w:rsidRDefault="00C323D6" w:rsidP="0096448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Неполная 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A07624" w:rsidRDefault="00A07624" w:rsidP="0096448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A07624" w:rsidRDefault="00A07624" w:rsidP="0096448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16,7</w:t>
            </w:r>
            <w:r w:rsidR="00C323D6" w:rsidRPr="00A076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C323D6" w:rsidRPr="001E688B" w:rsidTr="00137E48"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A07624" w:rsidRDefault="00C323D6" w:rsidP="0096448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Оформлено опекунство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A07624" w:rsidRDefault="00A07624" w:rsidP="0096448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A07624" w:rsidRDefault="00A07624" w:rsidP="0096448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0,8</w:t>
            </w:r>
            <w:r w:rsidR="00C323D6" w:rsidRPr="00A076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C323D6" w:rsidRPr="001E688B" w:rsidTr="00137E48"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A07624" w:rsidRDefault="00C323D6" w:rsidP="0096448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24">
              <w:rPr>
                <w:rFonts w:ascii="Times New Roman" w:eastAsiaTheme="minorEastAsia" w:hAnsi="Times New Roman" w:cs="Times New Roman"/>
                <w:sz w:val="28"/>
                <w:szCs w:val="28"/>
              </w:rPr>
              <w:t>Дети-инвалиды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A07624" w:rsidRDefault="00A07624" w:rsidP="0096448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A07624" w:rsidRDefault="00A07624" w:rsidP="0096448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0,3</w:t>
            </w:r>
            <w:r w:rsidR="00C323D6" w:rsidRPr="00A076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B54823" w:rsidRDefault="00B54823" w:rsidP="00B54823">
      <w:pPr>
        <w:spacing w:after="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204541" w:rsidRDefault="00A07624" w:rsidP="0057079E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Воспитательная </w:t>
      </w:r>
      <w:r w:rsidR="00C323D6" w:rsidRPr="00B548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работа строится с учетом индивидуальных особенностей детей, с использованием разнообразных форм </w:t>
      </w:r>
      <w:r w:rsidR="00C323D6" w:rsidRPr="00B54823">
        <w:rPr>
          <w:rFonts w:ascii="Times New Roman" w:hAnsi="Times New Roman" w:cs="Times New Roman"/>
          <w:sz w:val="28"/>
          <w:szCs w:val="28"/>
          <w:lang w:eastAsia="ru-RU"/>
        </w:rPr>
        <w:t xml:space="preserve">и методов, в </w:t>
      </w:r>
      <w:r w:rsidR="00C323D6" w:rsidRPr="00B548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тесной взаимосвязи воспитателей, специалистов и родителей. Детям из неполных семей уделяется большее внимание </w:t>
      </w:r>
      <w:r w:rsidR="00C323D6" w:rsidRPr="00B54823"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 w:rsidR="00C323D6" w:rsidRPr="00B54823">
        <w:rPr>
          <w:rFonts w:ascii="Times New Roman" w:hAnsi="Times New Roman" w:cs="Times New Roman"/>
          <w:iCs/>
          <w:sz w:val="28"/>
          <w:szCs w:val="28"/>
          <w:lang w:eastAsia="ru-RU"/>
        </w:rPr>
        <w:t>пе</w:t>
      </w:r>
      <w:r w:rsidR="00DD3854">
        <w:rPr>
          <w:rFonts w:ascii="Times New Roman" w:hAnsi="Times New Roman" w:cs="Times New Roman"/>
          <w:iCs/>
          <w:sz w:val="28"/>
          <w:szCs w:val="28"/>
          <w:lang w:eastAsia="ru-RU"/>
        </w:rPr>
        <w:t>рвые месяцы после зачисления в д</w:t>
      </w:r>
      <w:r w:rsidR="00C323D6" w:rsidRPr="00B548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етский сад.Работа с родителями ведется согласно годового плана работы и планов работы с родителями групп. В сентябре </w:t>
      </w:r>
      <w:r w:rsidR="001E688B">
        <w:rPr>
          <w:rFonts w:ascii="Times New Roman" w:hAnsi="Times New Roman" w:cs="Times New Roman"/>
          <w:iCs/>
          <w:sz w:val="28"/>
          <w:szCs w:val="28"/>
          <w:lang w:eastAsia="ru-RU"/>
        </w:rPr>
        <w:t>2020</w:t>
      </w:r>
      <w:r w:rsidR="00C323D6" w:rsidRPr="00B548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г проводились консультации и заключались договора с родителями вновь принятых воспитанников. Один раз в квартал проводятся групповые родительские собрания, оформляются информационные стенды. У воспитателей групп хороший контакт с родителями.  В группах </w:t>
      </w:r>
      <w:r w:rsidR="00DD3854">
        <w:rPr>
          <w:rFonts w:ascii="Times New Roman" w:hAnsi="Times New Roman" w:cs="Times New Roman"/>
          <w:iCs/>
          <w:sz w:val="28"/>
          <w:szCs w:val="28"/>
          <w:lang w:eastAsia="ru-RU"/>
        </w:rPr>
        <w:t>д</w:t>
      </w:r>
      <w:r w:rsidR="00D16497" w:rsidRPr="00B548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етского сада </w:t>
      </w:r>
      <w:r w:rsidR="00C323D6" w:rsidRPr="00B548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оформлены информационно-справочные стенды: </w:t>
      </w:r>
      <w:r w:rsidR="00DD3854">
        <w:rPr>
          <w:rFonts w:ascii="Times New Roman" w:hAnsi="Times New Roman" w:cs="Times New Roman"/>
          <w:iCs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ля </w:t>
      </w:r>
      <w:r w:rsidR="00C323D6" w:rsidRPr="00B54823">
        <w:rPr>
          <w:rFonts w:ascii="Times New Roman" w:hAnsi="Times New Roman" w:cs="Times New Roman"/>
          <w:iCs/>
          <w:sz w:val="28"/>
          <w:szCs w:val="28"/>
          <w:lang w:eastAsia="ru-RU"/>
        </w:rPr>
        <w:t>родите</w:t>
      </w:r>
      <w:r w:rsidR="00DD385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лей </w:t>
      </w:r>
      <w:r w:rsidR="00C323D6" w:rsidRPr="00B548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распространялись листовки: «Как устроить ребенка в детский сад (правила приема и записи детей в   детский сад)»,«Подготовка к  школе в условиях семьи и детского сада»( гр</w:t>
      </w:r>
      <w:r w:rsidR="001E688B">
        <w:rPr>
          <w:rFonts w:ascii="Times New Roman" w:hAnsi="Times New Roman" w:cs="Times New Roman"/>
          <w:iCs/>
          <w:sz w:val="28"/>
          <w:szCs w:val="28"/>
          <w:lang w:eastAsia="ru-RU"/>
        </w:rPr>
        <w:t>уппы</w:t>
      </w:r>
      <w:r w:rsidR="00C323D6" w:rsidRPr="00B548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«</w:t>
      </w:r>
      <w:r w:rsidR="001E688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Березка», </w:t>
      </w:r>
      <w:r w:rsidR="00964486" w:rsidRPr="00B54823">
        <w:rPr>
          <w:rFonts w:ascii="Times New Roman" w:hAnsi="Times New Roman" w:cs="Times New Roman"/>
          <w:iCs/>
          <w:sz w:val="28"/>
          <w:szCs w:val="28"/>
          <w:lang w:eastAsia="ru-RU"/>
        </w:rPr>
        <w:t>«Вишенка</w:t>
      </w:r>
      <w:r w:rsidR="00C323D6" w:rsidRPr="00B54823">
        <w:rPr>
          <w:rFonts w:ascii="Times New Roman" w:hAnsi="Times New Roman" w:cs="Times New Roman"/>
          <w:iCs/>
          <w:sz w:val="28"/>
          <w:szCs w:val="28"/>
          <w:lang w:eastAsia="ru-RU"/>
        </w:rPr>
        <w:t>»</w:t>
      </w:r>
      <w:r w:rsidR="001E688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964486" w:rsidRPr="00B548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«Яблонька»</w:t>
      </w:r>
      <w:r w:rsidR="00C323D6" w:rsidRPr="00B54823">
        <w:rPr>
          <w:rFonts w:ascii="Times New Roman" w:hAnsi="Times New Roman" w:cs="Times New Roman"/>
          <w:iCs/>
          <w:sz w:val="28"/>
          <w:szCs w:val="28"/>
          <w:lang w:eastAsia="ru-RU"/>
        </w:rPr>
        <w:t>)</w:t>
      </w:r>
      <w:r w:rsidR="001E688B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="00C323D6" w:rsidRPr="00B548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 каждой группе имеются стен</w:t>
      </w:r>
      <w:r w:rsidR="00DD385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ды для родителей: </w:t>
      </w:r>
      <w:r w:rsidR="00C323D6" w:rsidRPr="00B54823">
        <w:rPr>
          <w:rFonts w:ascii="Times New Roman" w:hAnsi="Times New Roman" w:cs="Times New Roman"/>
          <w:iCs/>
          <w:sz w:val="28"/>
          <w:szCs w:val="28"/>
          <w:lang w:eastAsia="ru-RU"/>
        </w:rPr>
        <w:t>«Наши успехи и достижения»; «Наше настроение»;</w:t>
      </w:r>
      <w:r w:rsidR="00DD385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«Учите вместе с нами».</w:t>
      </w:r>
    </w:p>
    <w:p w:rsidR="0057079E" w:rsidRDefault="00C323D6" w:rsidP="0057079E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548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 течении года организовывались дни открытых дверей; экскурсия по детскому саду; проведение досугов, праздников. размещение материалов о </w:t>
      </w:r>
      <w:r w:rsidR="00DD3854">
        <w:rPr>
          <w:rFonts w:ascii="Times New Roman" w:hAnsi="Times New Roman" w:cs="Times New Roman"/>
          <w:iCs/>
          <w:sz w:val="28"/>
          <w:szCs w:val="28"/>
          <w:lang w:eastAsia="ru-RU"/>
        </w:rPr>
        <w:t>д</w:t>
      </w:r>
      <w:r w:rsidR="00D16497" w:rsidRPr="00B548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етском саде </w:t>
      </w:r>
      <w:r w:rsidRPr="00B548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на </w:t>
      </w:r>
      <w:r w:rsidR="00DD385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сайте ДОУ и </w:t>
      </w:r>
      <w:r w:rsidR="00575D1F" w:rsidRPr="00643A0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сообществе социальной страницы «В </w:t>
      </w:r>
      <w:r w:rsidR="00575D1F" w:rsidRPr="00643A05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 xml:space="preserve">контакте», имеющие активных подписчиков среди родителей. </w:t>
      </w:r>
      <w:r w:rsidRPr="00B5482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На родительских собраниях групп организовано педагогическое просвещение родителей. Групповые родительские собрания проводились </w:t>
      </w:r>
      <w:r w:rsidR="00DD385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3 раза в год. </w:t>
      </w:r>
    </w:p>
    <w:p w:rsidR="00AE330E" w:rsidRDefault="00C323D6" w:rsidP="00AE330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30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Были проведены такие </w:t>
      </w:r>
      <w:r w:rsidR="00D36A96" w:rsidRPr="00AE330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мероприятия </w:t>
      </w:r>
      <w:r w:rsidR="0057079E" w:rsidRPr="00AE330E">
        <w:rPr>
          <w:rFonts w:ascii="Times New Roman" w:eastAsia="Times New Roman" w:hAnsi="Times New Roman" w:cs="Times New Roman"/>
          <w:color w:val="000000"/>
          <w:sz w:val="28"/>
          <w:szCs w:val="28"/>
        </w:rPr>
        <w:t>с участием родителей</w:t>
      </w:r>
      <w:r w:rsidRPr="00AE330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как: </w:t>
      </w:r>
      <w:r w:rsidR="00507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«Улыбка </w:t>
      </w:r>
      <w:r w:rsidR="0057079E" w:rsidRPr="00AE3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Осени», «Моя страна Великая» посвященная Дню народного Единства, «Снежные фигуры» посвященная Символу года, «Новогодняя стенгазета и оформление приёмных», «Лучшая развивающая среда». Также конкурсы и развлечения с родителями  «Мамы против пап», развлечение с бабушками посвященный Дню пожилых людей, развлечение с папами посвященный Дню защитников Отечества, развлечение посвященный празднику Шагаа,  а также выставки рисунков, соответствующей тематики. Родители принимают  активное участие во всех мероприятиях ДОУ. Так же много внимания уделялось адаптации детей вновь пришедших в детский сад. Воспитателями, старшим воспитателем проводилась работа с родителями, детьми и воспитателями групп раннего возраста по адаптации. В результате благоприятного эмоционально-психологического климата в коллективе и взаимодействии взрослых с детьми стала быстрая и безболезненная адаптация детей к условиям детского сада.  </w:t>
      </w:r>
    </w:p>
    <w:p w:rsidR="0057079E" w:rsidRPr="00AE330E" w:rsidRDefault="0057079E" w:rsidP="00AE330E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E330E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родителей, дети которых не посещают детский сад, организован Консульта</w:t>
      </w:r>
      <w:r w:rsidR="00C62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тивный пункт, где педагоги ДОУ </w:t>
      </w:r>
      <w:r w:rsidRPr="00AE3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проводят для них </w:t>
      </w:r>
      <w:r w:rsidR="00575D1F" w:rsidRPr="00AE3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экскурсии по ДОУ, </w:t>
      </w:r>
      <w:r w:rsidRPr="00AE330E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консультации, как индивидуальные, так и групповые, семинары, мастер-классы</w:t>
      </w:r>
      <w:r w:rsidR="00575D1F" w:rsidRPr="00AE3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E330E" w:rsidRPr="00AE330E">
        <w:rPr>
          <w:rFonts w:ascii="Times New Roman" w:hAnsi="Times New Roman" w:cs="Times New Roman"/>
          <w:iCs/>
          <w:sz w:val="28"/>
          <w:szCs w:val="28"/>
          <w:lang w:eastAsia="ru-RU"/>
        </w:rPr>
        <w:t>В 2020 году работой ко</w:t>
      </w:r>
      <w:r w:rsidR="00C62468">
        <w:rPr>
          <w:rFonts w:ascii="Times New Roman" w:hAnsi="Times New Roman" w:cs="Times New Roman"/>
          <w:iCs/>
          <w:sz w:val="28"/>
          <w:szCs w:val="28"/>
          <w:lang w:eastAsia="ru-RU"/>
        </w:rPr>
        <w:t>нсультативного пункта охвачено четыре семей (четыре</w:t>
      </w:r>
      <w:r w:rsidR="00AE330E" w:rsidRPr="00AE330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детей). Консультативный пункт работает 1 раз в неделю, каждая неделя посвящена определённой теме</w:t>
      </w:r>
      <w:r w:rsidR="00C62468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C323D6" w:rsidRPr="00AE330E" w:rsidRDefault="00643A05" w:rsidP="00AE330E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В д</w:t>
      </w:r>
      <w:r w:rsidR="00C323D6" w:rsidRPr="00AE330E">
        <w:rPr>
          <w:rFonts w:ascii="Times New Roman" w:hAnsi="Times New Roman" w:cs="Times New Roman"/>
          <w:iCs/>
          <w:sz w:val="28"/>
          <w:szCs w:val="28"/>
          <w:lang w:eastAsia="ru-RU"/>
        </w:rPr>
        <w:t>етском саду ра</w:t>
      </w:r>
      <w:r w:rsidR="00575D1F" w:rsidRPr="00AE330E">
        <w:rPr>
          <w:rFonts w:ascii="Times New Roman" w:hAnsi="Times New Roman" w:cs="Times New Roman"/>
          <w:iCs/>
          <w:sz w:val="28"/>
          <w:szCs w:val="28"/>
          <w:lang w:eastAsia="ru-RU"/>
        </w:rPr>
        <w:t>ботает родительский комитет из 12</w:t>
      </w:r>
      <w:r w:rsidR="00C323D6" w:rsidRPr="00AE330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человек, имеется план его работы, проведено 3 заседания, одно из которых было посвящено организации помощи ДОУ в ремонтных и хозяйственных работах, другое- вопросу охраны жизни и здоровья детей. В каждой группе есть свои групповые родительские комитеты, которые оказывают помощь воспитателям по вопросам организации учебно-воспитательного процесса, решении бытовых проблем (приобретение игрушек, канцтоваров, вопрос приближающегося ремонта</w:t>
      </w:r>
      <w:r w:rsidR="00575D1F" w:rsidRPr="00AE33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23D6" w:rsidRPr="00216294" w:rsidRDefault="00C323D6" w:rsidP="00C323D6">
      <w:pPr>
        <w:widowControl w:val="0"/>
        <w:spacing w:line="274" w:lineRule="exac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67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Дополнительное образование</w:t>
      </w:r>
    </w:p>
    <w:p w:rsidR="00C323D6" w:rsidRPr="00AE330E" w:rsidRDefault="00C323D6" w:rsidP="001E688B">
      <w:pPr>
        <w:widowControl w:val="0"/>
        <w:ind w:left="40" w:right="240" w:firstLine="6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Организована дополнительная образовательная деятельность детей (кружки) в соответствии с индивидуальными особенностями и потребностями ребенка, желаниями родителей и рекомендациями педагогов:</w:t>
      </w:r>
      <w:r w:rsidR="00AE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2020</w:t>
      </w:r>
      <w:r w:rsidRPr="00AE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работало </w:t>
      </w:r>
      <w:r w:rsidR="00C62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AE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бесплатных кружков, в ко</w:t>
      </w:r>
      <w:r w:rsidR="00AE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торых занималось 276</w:t>
      </w:r>
      <w:r w:rsidRPr="00AE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  <w:r w:rsidR="00AE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(79</w:t>
      </w:r>
      <w:r w:rsidRPr="00AE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детей) </w:t>
      </w:r>
    </w:p>
    <w:p w:rsidR="001A2AFE" w:rsidRPr="00AE330E" w:rsidRDefault="001A2AFE" w:rsidP="001E688B">
      <w:pPr>
        <w:widowControl w:val="0"/>
        <w:spacing w:after="0"/>
        <w:ind w:left="40" w:right="240"/>
        <w:rPr>
          <w:rFonts w:ascii="Times New Roman" w:hAnsi="Times New Roman" w:cs="Times New Roman"/>
          <w:sz w:val="28"/>
          <w:szCs w:val="28"/>
        </w:rPr>
      </w:pPr>
      <w:r w:rsidRPr="00AE330E">
        <w:rPr>
          <w:rFonts w:ascii="Times New Roman" w:eastAsia="DejaVu Sans" w:hAnsi="Times New Roman" w:cs="Times New Roman"/>
          <w:b/>
          <w:kern w:val="2"/>
          <w:sz w:val="28"/>
          <w:szCs w:val="28"/>
          <w:u w:val="single"/>
          <w:lang w:eastAsia="hi-IN" w:bidi="hi-IN"/>
        </w:rPr>
        <w:t>Художественно-эстетическое направление:</w:t>
      </w:r>
    </w:p>
    <w:p w:rsidR="00C323D6" w:rsidRPr="00AE330E" w:rsidRDefault="001A2AFE" w:rsidP="001E688B">
      <w:pPr>
        <w:widowControl w:val="0"/>
        <w:spacing w:after="0"/>
        <w:ind w:left="40" w:right="240"/>
        <w:rPr>
          <w:rFonts w:ascii="Times New Roman" w:hAnsi="Times New Roman" w:cs="Times New Roman"/>
          <w:sz w:val="28"/>
          <w:szCs w:val="28"/>
        </w:rPr>
      </w:pPr>
      <w:r w:rsidRPr="00AE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Pr="00AE330E">
        <w:rPr>
          <w:rFonts w:ascii="Times New Roman" w:hAnsi="Times New Roman" w:cs="Times New Roman"/>
          <w:sz w:val="28"/>
          <w:szCs w:val="28"/>
        </w:rPr>
        <w:t xml:space="preserve"> Кружок « Волшебная бумага»</w:t>
      </w:r>
    </w:p>
    <w:p w:rsidR="001A2AFE" w:rsidRPr="00AE330E" w:rsidRDefault="001A2AFE" w:rsidP="001E688B">
      <w:pPr>
        <w:widowControl w:val="0"/>
        <w:spacing w:after="0"/>
        <w:ind w:left="40" w:right="240"/>
        <w:rPr>
          <w:rFonts w:ascii="Times New Roman" w:hAnsi="Times New Roman" w:cs="Times New Roman"/>
          <w:sz w:val="28"/>
          <w:szCs w:val="28"/>
        </w:rPr>
      </w:pPr>
      <w:r w:rsidRPr="00AE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AE330E">
        <w:rPr>
          <w:rFonts w:ascii="Times New Roman" w:hAnsi="Times New Roman" w:cs="Times New Roman"/>
          <w:sz w:val="28"/>
          <w:szCs w:val="28"/>
        </w:rPr>
        <w:t xml:space="preserve">Кружок «Ойна» (оркестр детских шумовых музыкальных инструментов) </w:t>
      </w:r>
    </w:p>
    <w:p w:rsidR="001A2AFE" w:rsidRPr="00AE330E" w:rsidRDefault="001A2AFE" w:rsidP="001E688B">
      <w:pPr>
        <w:widowControl w:val="0"/>
        <w:spacing w:after="0"/>
        <w:ind w:left="40" w:right="240"/>
        <w:rPr>
          <w:rFonts w:ascii="Times New Roman" w:hAnsi="Times New Roman" w:cs="Times New Roman"/>
          <w:sz w:val="28"/>
          <w:szCs w:val="28"/>
        </w:rPr>
      </w:pPr>
      <w:r w:rsidRPr="00AE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AE330E">
        <w:rPr>
          <w:rFonts w:ascii="Times New Roman" w:hAnsi="Times New Roman" w:cs="Times New Roman"/>
          <w:sz w:val="28"/>
          <w:szCs w:val="28"/>
        </w:rPr>
        <w:t xml:space="preserve"> Кружок «Веселый оркестр»</w:t>
      </w:r>
    </w:p>
    <w:p w:rsidR="001A2AFE" w:rsidRDefault="001A2AFE" w:rsidP="001E688B">
      <w:pPr>
        <w:widowControl w:val="0"/>
        <w:spacing w:after="0"/>
        <w:ind w:left="40" w:right="240"/>
        <w:rPr>
          <w:rFonts w:ascii="Times New Roman" w:hAnsi="Times New Roman" w:cs="Times New Roman"/>
          <w:sz w:val="28"/>
          <w:szCs w:val="28"/>
        </w:rPr>
      </w:pPr>
      <w:r w:rsidRPr="00AE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AE330E">
        <w:rPr>
          <w:rFonts w:ascii="Times New Roman" w:hAnsi="Times New Roman" w:cs="Times New Roman"/>
          <w:sz w:val="28"/>
          <w:szCs w:val="28"/>
        </w:rPr>
        <w:t xml:space="preserve"> Кружок «Детские фантазии»</w:t>
      </w:r>
    </w:p>
    <w:p w:rsidR="009561E6" w:rsidRPr="00AE330E" w:rsidRDefault="009561E6" w:rsidP="001E688B">
      <w:pPr>
        <w:widowControl w:val="0"/>
        <w:spacing w:after="0"/>
        <w:ind w:left="40" w:right="24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9561E6">
        <w:rPr>
          <w:rFonts w:ascii="Times New Roman" w:hAnsi="Times New Roman" w:cs="Times New Roman"/>
          <w:sz w:val="28"/>
          <w:szCs w:val="28"/>
        </w:rPr>
        <w:t>Кружок «Цветные ладошки»</w:t>
      </w:r>
    </w:p>
    <w:p w:rsidR="001A2AFE" w:rsidRPr="00AE330E" w:rsidRDefault="001A2AFE" w:rsidP="001E688B">
      <w:pPr>
        <w:widowControl w:val="0"/>
        <w:spacing w:after="0"/>
        <w:ind w:left="40" w:right="240"/>
        <w:rPr>
          <w:rFonts w:ascii="Times New Roman" w:hAnsi="Times New Roman" w:cs="Times New Roman"/>
          <w:sz w:val="28"/>
          <w:szCs w:val="28"/>
        </w:rPr>
      </w:pPr>
      <w:r w:rsidRPr="00AE330E">
        <w:rPr>
          <w:rFonts w:ascii="Times New Roman" w:hAnsi="Times New Roman" w:cs="Times New Roman"/>
          <w:b/>
          <w:sz w:val="28"/>
          <w:szCs w:val="28"/>
          <w:u w:val="single"/>
        </w:rPr>
        <w:t>Познавательно-речевое направление</w:t>
      </w:r>
    </w:p>
    <w:p w:rsidR="001A2AFE" w:rsidRPr="00AE330E" w:rsidRDefault="001A2AFE" w:rsidP="001E688B">
      <w:pPr>
        <w:widowControl w:val="0"/>
        <w:spacing w:after="0"/>
        <w:ind w:left="40" w:right="240"/>
        <w:rPr>
          <w:rFonts w:ascii="Times New Roman" w:hAnsi="Times New Roman" w:cs="Times New Roman"/>
          <w:sz w:val="28"/>
          <w:szCs w:val="28"/>
        </w:rPr>
      </w:pPr>
      <w:r w:rsidRPr="00AE330E">
        <w:rPr>
          <w:rFonts w:ascii="Times New Roman" w:hAnsi="Times New Roman" w:cs="Times New Roman"/>
          <w:sz w:val="28"/>
          <w:szCs w:val="28"/>
        </w:rPr>
        <w:t>5. Кружок «Познавайка»</w:t>
      </w:r>
    </w:p>
    <w:p w:rsidR="001A2AFE" w:rsidRPr="00AE330E" w:rsidRDefault="001A2AFE" w:rsidP="001E688B">
      <w:pPr>
        <w:widowControl w:val="0"/>
        <w:spacing w:after="0"/>
        <w:ind w:left="40" w:right="240"/>
        <w:rPr>
          <w:rFonts w:ascii="Times New Roman" w:hAnsi="Times New Roman" w:cs="Times New Roman"/>
          <w:sz w:val="28"/>
          <w:szCs w:val="28"/>
        </w:rPr>
      </w:pPr>
      <w:r w:rsidRPr="00AE330E">
        <w:rPr>
          <w:rFonts w:ascii="Times New Roman" w:hAnsi="Times New Roman" w:cs="Times New Roman"/>
          <w:sz w:val="28"/>
          <w:szCs w:val="28"/>
        </w:rPr>
        <w:t>6. Кружок «Всезнайка</w:t>
      </w:r>
    </w:p>
    <w:p w:rsidR="001A2AFE" w:rsidRPr="00AE330E" w:rsidRDefault="009561E6" w:rsidP="001E688B">
      <w:pPr>
        <w:widowControl w:val="0"/>
        <w:spacing w:after="0"/>
        <w:ind w:left="40" w:right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Кружок «</w:t>
      </w:r>
      <w:r w:rsidR="001A2AFE" w:rsidRPr="00AE330E">
        <w:rPr>
          <w:rFonts w:ascii="Times New Roman" w:hAnsi="Times New Roman" w:cs="Times New Roman"/>
          <w:sz w:val="28"/>
          <w:szCs w:val="28"/>
        </w:rPr>
        <w:t>Волшебный мир книги»</w:t>
      </w:r>
    </w:p>
    <w:p w:rsidR="001A2AFE" w:rsidRPr="00AE330E" w:rsidRDefault="001A2AFE" w:rsidP="001E688B">
      <w:pPr>
        <w:widowControl w:val="0"/>
        <w:spacing w:after="0"/>
        <w:ind w:left="40" w:right="240"/>
        <w:rPr>
          <w:rFonts w:ascii="Times New Roman" w:hAnsi="Times New Roman" w:cs="Times New Roman"/>
          <w:sz w:val="28"/>
          <w:szCs w:val="28"/>
        </w:rPr>
      </w:pPr>
      <w:r w:rsidRPr="00AE330E">
        <w:rPr>
          <w:rFonts w:ascii="Times New Roman" w:hAnsi="Times New Roman" w:cs="Times New Roman"/>
          <w:sz w:val="28"/>
          <w:szCs w:val="28"/>
        </w:rPr>
        <w:t>8. Кружок «Игры Деда Буквоеда»</w:t>
      </w:r>
    </w:p>
    <w:p w:rsidR="001A2AFE" w:rsidRPr="00AE330E" w:rsidRDefault="001A2AFE" w:rsidP="001E688B">
      <w:pPr>
        <w:widowControl w:val="0"/>
        <w:spacing w:after="0"/>
        <w:ind w:left="40" w:right="240"/>
        <w:rPr>
          <w:rFonts w:ascii="Times New Roman" w:hAnsi="Times New Roman" w:cs="Times New Roman"/>
          <w:sz w:val="28"/>
          <w:szCs w:val="28"/>
        </w:rPr>
      </w:pPr>
      <w:r w:rsidRPr="00AE330E">
        <w:rPr>
          <w:rFonts w:ascii="Times New Roman" w:hAnsi="Times New Roman" w:cs="Times New Roman"/>
          <w:sz w:val="28"/>
          <w:szCs w:val="28"/>
        </w:rPr>
        <w:t>9. Кружок «Ладушки</w:t>
      </w:r>
      <w:r w:rsidR="009561E6">
        <w:rPr>
          <w:rFonts w:ascii="Times New Roman" w:hAnsi="Times New Roman" w:cs="Times New Roman"/>
          <w:sz w:val="28"/>
          <w:szCs w:val="28"/>
        </w:rPr>
        <w:t>»</w:t>
      </w:r>
    </w:p>
    <w:p w:rsidR="00AF6D96" w:rsidRPr="00AE330E" w:rsidRDefault="001A2AFE" w:rsidP="001E688B">
      <w:pPr>
        <w:widowControl w:val="0"/>
        <w:spacing w:after="0"/>
        <w:ind w:left="40" w:right="240"/>
        <w:rPr>
          <w:rFonts w:ascii="Times New Roman" w:hAnsi="Times New Roman" w:cs="Times New Roman"/>
          <w:sz w:val="28"/>
          <w:szCs w:val="28"/>
        </w:rPr>
      </w:pPr>
      <w:r w:rsidRPr="00AE330E">
        <w:rPr>
          <w:rFonts w:ascii="Times New Roman" w:hAnsi="Times New Roman" w:cs="Times New Roman"/>
          <w:sz w:val="28"/>
          <w:szCs w:val="28"/>
        </w:rPr>
        <w:t xml:space="preserve">10. Кружок «АБВГДейка» </w:t>
      </w:r>
    </w:p>
    <w:p w:rsidR="00AF6D96" w:rsidRPr="00AE330E" w:rsidRDefault="00AF6D96" w:rsidP="001E688B">
      <w:pPr>
        <w:widowControl w:val="0"/>
        <w:spacing w:after="0"/>
        <w:ind w:left="40" w:right="240"/>
        <w:rPr>
          <w:rFonts w:ascii="Times New Roman" w:hAnsi="Times New Roman" w:cs="Times New Roman"/>
          <w:sz w:val="28"/>
          <w:szCs w:val="28"/>
        </w:rPr>
      </w:pPr>
      <w:r w:rsidRPr="00AE330E">
        <w:rPr>
          <w:rFonts w:ascii="Times New Roman" w:hAnsi="Times New Roman" w:cs="Times New Roman"/>
          <w:sz w:val="28"/>
          <w:szCs w:val="28"/>
        </w:rPr>
        <w:t xml:space="preserve">11. </w:t>
      </w:r>
      <w:r w:rsidR="001A2AFE" w:rsidRPr="00AE330E">
        <w:rPr>
          <w:rFonts w:ascii="Times New Roman" w:hAnsi="Times New Roman" w:cs="Times New Roman"/>
          <w:sz w:val="28"/>
          <w:szCs w:val="28"/>
        </w:rPr>
        <w:t xml:space="preserve">Кружок «Светофор» </w:t>
      </w:r>
    </w:p>
    <w:p w:rsidR="00AF6D96" w:rsidRPr="00AE330E" w:rsidRDefault="00AF6D96" w:rsidP="001E688B">
      <w:pPr>
        <w:widowControl w:val="0"/>
        <w:spacing w:after="0"/>
        <w:ind w:left="40" w:right="240"/>
        <w:rPr>
          <w:rFonts w:ascii="Times New Roman" w:hAnsi="Times New Roman" w:cs="Times New Roman"/>
          <w:sz w:val="28"/>
          <w:szCs w:val="28"/>
        </w:rPr>
      </w:pPr>
      <w:r w:rsidRPr="00AE330E">
        <w:rPr>
          <w:rFonts w:ascii="Times New Roman" w:hAnsi="Times New Roman" w:cs="Times New Roman"/>
          <w:sz w:val="28"/>
          <w:szCs w:val="28"/>
        </w:rPr>
        <w:t xml:space="preserve">12. </w:t>
      </w:r>
      <w:r w:rsidR="001A2AFE" w:rsidRPr="00AE330E">
        <w:rPr>
          <w:rFonts w:ascii="Times New Roman" w:hAnsi="Times New Roman" w:cs="Times New Roman"/>
          <w:sz w:val="28"/>
          <w:szCs w:val="28"/>
        </w:rPr>
        <w:t xml:space="preserve"> Кружок «Дорожная азбука», </w:t>
      </w:r>
    </w:p>
    <w:p w:rsidR="00AF6D96" w:rsidRPr="00AE330E" w:rsidRDefault="00AF6D96" w:rsidP="001E688B">
      <w:pPr>
        <w:widowControl w:val="0"/>
        <w:spacing w:after="0"/>
        <w:ind w:left="40" w:right="240"/>
        <w:rPr>
          <w:rFonts w:ascii="Times New Roman" w:hAnsi="Times New Roman" w:cs="Times New Roman"/>
          <w:sz w:val="28"/>
          <w:szCs w:val="28"/>
        </w:rPr>
      </w:pPr>
      <w:r w:rsidRPr="00AE330E">
        <w:rPr>
          <w:rFonts w:ascii="Times New Roman" w:hAnsi="Times New Roman" w:cs="Times New Roman"/>
          <w:sz w:val="28"/>
          <w:szCs w:val="28"/>
        </w:rPr>
        <w:t xml:space="preserve">13. </w:t>
      </w:r>
      <w:r w:rsidR="001A2AFE" w:rsidRPr="00AE330E">
        <w:rPr>
          <w:rFonts w:ascii="Times New Roman" w:hAnsi="Times New Roman" w:cs="Times New Roman"/>
          <w:sz w:val="28"/>
          <w:szCs w:val="28"/>
        </w:rPr>
        <w:t xml:space="preserve">Кружок «Школа безопасности» </w:t>
      </w:r>
    </w:p>
    <w:p w:rsidR="00AF6D96" w:rsidRPr="00AE330E" w:rsidRDefault="00AF6D96" w:rsidP="001E688B">
      <w:pPr>
        <w:widowControl w:val="0"/>
        <w:spacing w:after="0"/>
        <w:ind w:left="40" w:right="240"/>
        <w:rPr>
          <w:rFonts w:ascii="Times New Roman" w:hAnsi="Times New Roman" w:cs="Times New Roman"/>
          <w:sz w:val="28"/>
          <w:szCs w:val="28"/>
        </w:rPr>
      </w:pPr>
      <w:r w:rsidRPr="00AE330E">
        <w:rPr>
          <w:rFonts w:ascii="Times New Roman" w:hAnsi="Times New Roman" w:cs="Times New Roman"/>
          <w:sz w:val="28"/>
          <w:szCs w:val="28"/>
        </w:rPr>
        <w:t xml:space="preserve">14. </w:t>
      </w:r>
      <w:r w:rsidR="001A2AFE" w:rsidRPr="00AE330E">
        <w:rPr>
          <w:rFonts w:ascii="Times New Roman" w:hAnsi="Times New Roman" w:cs="Times New Roman"/>
          <w:sz w:val="28"/>
          <w:szCs w:val="28"/>
        </w:rPr>
        <w:t xml:space="preserve">Кружок «Юный пешеход» </w:t>
      </w:r>
    </w:p>
    <w:p w:rsidR="00AF6D96" w:rsidRPr="00AE330E" w:rsidRDefault="00AF6D96" w:rsidP="001E688B">
      <w:pPr>
        <w:widowControl w:val="0"/>
        <w:spacing w:after="0"/>
        <w:ind w:left="40" w:right="240"/>
        <w:rPr>
          <w:rFonts w:ascii="Times New Roman" w:hAnsi="Times New Roman" w:cs="Times New Roman"/>
          <w:sz w:val="28"/>
          <w:szCs w:val="28"/>
        </w:rPr>
      </w:pPr>
      <w:r w:rsidRPr="00AE330E">
        <w:rPr>
          <w:rFonts w:ascii="Times New Roman" w:hAnsi="Times New Roman" w:cs="Times New Roman"/>
          <w:sz w:val="28"/>
          <w:szCs w:val="28"/>
        </w:rPr>
        <w:t xml:space="preserve">15. </w:t>
      </w:r>
      <w:r w:rsidR="001A2AFE" w:rsidRPr="00AE330E">
        <w:rPr>
          <w:rFonts w:ascii="Times New Roman" w:hAnsi="Times New Roman" w:cs="Times New Roman"/>
          <w:sz w:val="28"/>
          <w:szCs w:val="28"/>
        </w:rPr>
        <w:t>Кружок «Эколята»</w:t>
      </w:r>
    </w:p>
    <w:p w:rsidR="001A2AFE" w:rsidRDefault="00AF6D96" w:rsidP="001E688B">
      <w:pPr>
        <w:widowControl w:val="0"/>
        <w:spacing w:after="0"/>
        <w:ind w:left="40" w:right="240"/>
        <w:rPr>
          <w:rFonts w:ascii="Times New Roman" w:hAnsi="Times New Roman" w:cs="Times New Roman"/>
          <w:sz w:val="28"/>
          <w:szCs w:val="28"/>
        </w:rPr>
      </w:pPr>
      <w:r w:rsidRPr="00AE330E">
        <w:rPr>
          <w:rFonts w:ascii="Times New Roman" w:hAnsi="Times New Roman" w:cs="Times New Roman"/>
          <w:sz w:val="28"/>
          <w:szCs w:val="28"/>
        </w:rPr>
        <w:t>16. Кружок «Умники и умницы»</w:t>
      </w:r>
    </w:p>
    <w:p w:rsidR="00C62468" w:rsidRDefault="00C62468" w:rsidP="001E688B">
      <w:pPr>
        <w:widowControl w:val="0"/>
        <w:spacing w:after="0"/>
        <w:ind w:left="40" w:right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9561E6">
        <w:rPr>
          <w:rFonts w:ascii="Times New Roman" w:hAnsi="Times New Roman" w:cs="Times New Roman"/>
          <w:sz w:val="28"/>
          <w:szCs w:val="28"/>
        </w:rPr>
        <w:t xml:space="preserve">Кружок </w:t>
      </w:r>
      <w:r>
        <w:rPr>
          <w:rFonts w:ascii="Times New Roman" w:hAnsi="Times New Roman" w:cs="Times New Roman"/>
          <w:sz w:val="28"/>
          <w:szCs w:val="28"/>
        </w:rPr>
        <w:t>«Занимательная математика»</w:t>
      </w:r>
    </w:p>
    <w:p w:rsidR="009561E6" w:rsidRDefault="009561E6" w:rsidP="001E688B">
      <w:pPr>
        <w:widowControl w:val="0"/>
        <w:spacing w:after="0"/>
        <w:ind w:left="40" w:right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Кружок «Книгоград»</w:t>
      </w:r>
    </w:p>
    <w:p w:rsidR="009561E6" w:rsidRDefault="009561E6" w:rsidP="001E688B">
      <w:pPr>
        <w:widowControl w:val="0"/>
        <w:spacing w:after="0"/>
        <w:ind w:left="40" w:right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Кружок «Говорящие пальчики»</w:t>
      </w:r>
    </w:p>
    <w:p w:rsidR="009561E6" w:rsidRPr="00AE330E" w:rsidRDefault="009561E6" w:rsidP="001E688B">
      <w:pPr>
        <w:widowControl w:val="0"/>
        <w:spacing w:after="0"/>
        <w:ind w:left="40"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20. Кружок «Умелые пальчики»</w:t>
      </w:r>
    </w:p>
    <w:p w:rsidR="00AF6D96" w:rsidRPr="00AE330E" w:rsidRDefault="00C323D6" w:rsidP="001E688B">
      <w:pPr>
        <w:widowControl w:val="0"/>
        <w:spacing w:after="0"/>
        <w:ind w:left="40" w:right="240"/>
        <w:rPr>
          <w:rFonts w:ascii="Times New Roman" w:hAnsi="Times New Roman" w:cs="Times New Roman"/>
          <w:sz w:val="28"/>
          <w:szCs w:val="28"/>
        </w:rPr>
      </w:pPr>
      <w:r w:rsidRPr="00AE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F6D96" w:rsidRPr="00AE330E">
        <w:rPr>
          <w:rFonts w:ascii="Times New Roman" w:eastAsia="DejaVu Sans" w:hAnsi="Times New Roman" w:cs="Times New Roman"/>
          <w:b/>
          <w:kern w:val="2"/>
          <w:sz w:val="28"/>
          <w:szCs w:val="28"/>
          <w:u w:val="single"/>
          <w:lang w:eastAsia="hi-IN" w:bidi="hi-IN"/>
        </w:rPr>
        <w:t>Физическое развитие</w:t>
      </w:r>
    </w:p>
    <w:p w:rsidR="00AF6D96" w:rsidRPr="00AE330E" w:rsidRDefault="009561E6" w:rsidP="001E688B">
      <w:pPr>
        <w:widowControl w:val="0"/>
        <w:spacing w:after="0"/>
        <w:ind w:left="40" w:right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AF6D96" w:rsidRPr="00AE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F6D96" w:rsidRPr="00AE330E">
        <w:rPr>
          <w:rFonts w:ascii="Times New Roman" w:hAnsi="Times New Roman" w:cs="Times New Roman"/>
          <w:sz w:val="28"/>
          <w:szCs w:val="28"/>
        </w:rPr>
        <w:t xml:space="preserve"> Круж</w:t>
      </w:r>
      <w:r w:rsidR="00C62468">
        <w:rPr>
          <w:rFonts w:ascii="Times New Roman" w:hAnsi="Times New Roman" w:cs="Times New Roman"/>
          <w:sz w:val="28"/>
          <w:szCs w:val="28"/>
        </w:rPr>
        <w:t>ок «Малыши – крепыши</w:t>
      </w:r>
      <w:r w:rsidR="00AF6D96" w:rsidRPr="00AE330E">
        <w:rPr>
          <w:rFonts w:ascii="Times New Roman" w:hAnsi="Times New Roman" w:cs="Times New Roman"/>
          <w:sz w:val="28"/>
          <w:szCs w:val="28"/>
        </w:rPr>
        <w:t xml:space="preserve">» </w:t>
      </w:r>
      <w:r w:rsidR="00AE330E">
        <w:rPr>
          <w:rFonts w:ascii="Times New Roman" w:hAnsi="Times New Roman" w:cs="Times New Roman"/>
          <w:sz w:val="28"/>
          <w:szCs w:val="28"/>
        </w:rPr>
        <w:t>( ср.гр)</w:t>
      </w:r>
    </w:p>
    <w:p w:rsidR="00AF6D96" w:rsidRPr="00AE330E" w:rsidRDefault="009561E6" w:rsidP="001E688B">
      <w:pPr>
        <w:widowControl w:val="0"/>
        <w:spacing w:after="0"/>
        <w:ind w:left="40" w:right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AF6D96" w:rsidRPr="00AE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F6D96" w:rsidRPr="00AE330E">
        <w:rPr>
          <w:rFonts w:ascii="Times New Roman" w:hAnsi="Times New Roman" w:cs="Times New Roman"/>
          <w:sz w:val="28"/>
          <w:szCs w:val="28"/>
        </w:rPr>
        <w:t xml:space="preserve">Кружок «Здоровячок» </w:t>
      </w:r>
      <w:r w:rsidR="00AE330E">
        <w:rPr>
          <w:rFonts w:ascii="Times New Roman" w:hAnsi="Times New Roman" w:cs="Times New Roman"/>
          <w:sz w:val="28"/>
          <w:szCs w:val="28"/>
        </w:rPr>
        <w:t>(подг.гр)</w:t>
      </w:r>
    </w:p>
    <w:p w:rsidR="008A7ACA" w:rsidRPr="00AE330E" w:rsidRDefault="009561E6" w:rsidP="00CC132E">
      <w:pPr>
        <w:widowControl w:val="0"/>
        <w:spacing w:after="0"/>
        <w:ind w:left="40"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AF6D96" w:rsidRPr="00AE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F6D96" w:rsidRPr="00AE330E">
        <w:rPr>
          <w:rFonts w:ascii="Times New Roman" w:hAnsi="Times New Roman" w:cs="Times New Roman"/>
          <w:sz w:val="28"/>
          <w:szCs w:val="28"/>
        </w:rPr>
        <w:t xml:space="preserve"> Кружок «Хуреш»</w:t>
      </w:r>
    </w:p>
    <w:p w:rsidR="00C323D6" w:rsidRPr="00216294" w:rsidRDefault="00C323D6" w:rsidP="00C323D6">
      <w:pPr>
        <w:widowControl w:val="0"/>
        <w:spacing w:after="0" w:line="274" w:lineRule="exact"/>
        <w:ind w:left="40" w:right="24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323D6" w:rsidRPr="0040501B" w:rsidRDefault="00C323D6" w:rsidP="00C323D6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0501B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 w:rsidRPr="0040501B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en-US" w:eastAsia="ru-RU"/>
        </w:rPr>
        <w:t>V</w:t>
      </w:r>
      <w:r w:rsidR="00C556A3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 . </w:t>
      </w:r>
      <w:r w:rsidRPr="0040501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Оценка функционирования внутренней системы оценки качества образования</w:t>
      </w:r>
    </w:p>
    <w:p w:rsidR="00C323D6" w:rsidRPr="00AE330E" w:rsidRDefault="00AE330E" w:rsidP="00AE33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ab/>
      </w:r>
      <w:r w:rsidRPr="00AE330E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В д</w:t>
      </w:r>
      <w:r w:rsidR="00C323D6" w:rsidRPr="00AE330E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етском саду утверждено положение о внутренней системе </w:t>
      </w:r>
      <w:r w:rsidR="00C323D6" w:rsidRPr="00AE330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оценки качества образования от </w:t>
      </w:r>
      <w:r w:rsidR="00A07624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14.09.2017</w:t>
      </w:r>
      <w:r w:rsidR="00C323D6" w:rsidRPr="00AE330E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. Мониторинг качества обр</w:t>
      </w:r>
      <w:r w:rsidR="00AF6D96" w:rsidRPr="00AE330E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азовательной деятельности в 2020 </w:t>
      </w:r>
      <w:r w:rsidR="00C25BD4" w:rsidRPr="00AE330E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году показал хо</w:t>
      </w:r>
      <w:r w:rsidR="00C323D6" w:rsidRPr="00AE330E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рошую работу педагогического коллектива по в</w:t>
      </w:r>
      <w:r w:rsidRPr="00AE330E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сем показателям. Состояние здоро</w:t>
      </w:r>
      <w:r w:rsidR="00C323D6" w:rsidRPr="00AE330E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вья </w:t>
      </w:r>
      <w:r w:rsidR="00C323D6" w:rsidRPr="00AE330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 </w:t>
      </w:r>
      <w:r w:rsidR="00C323D6" w:rsidRPr="00AE330E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физического развития воспитанников удовлетворительные. </w:t>
      </w:r>
    </w:p>
    <w:p w:rsidR="00872469" w:rsidRPr="007B5CCD" w:rsidRDefault="00AE330E" w:rsidP="00AE330E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32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79</w:t>
      </w:r>
      <w:r w:rsidR="00C556A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% </w:t>
      </w:r>
      <w:r w:rsidR="00C323D6" w:rsidRPr="00AE330E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детей успешно освоили образовательную программу дошкольногообразования в своей возрастной группе. Воспитанники подготовительных групп показали высокие показатели готовности к школьному обучению. В течение года 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воспитанники д</w:t>
      </w:r>
      <w:r w:rsidR="00C323D6" w:rsidRPr="00AE330E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етского сада успешно участвовали в конкурсах и мероприятиях </w:t>
      </w:r>
      <w:r w:rsidR="00872469" w:rsidRPr="00AE330E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различного уровня: </w:t>
      </w:r>
      <w:r w:rsidR="007B5CCD" w:rsidRPr="007B5CCD">
        <w:rPr>
          <w:rStyle w:val="c2"/>
          <w:rFonts w:ascii="Times New Roman" w:hAnsi="Times New Roman" w:cs="Times New Roman"/>
          <w:color w:val="000000"/>
          <w:sz w:val="28"/>
          <w:szCs w:val="24"/>
        </w:rPr>
        <w:t xml:space="preserve">В борьбе «Хуреш» на муниципальном уровне в феврале  2020 года двое детей получили номинации.    В республиканском  конкурсе художественного творчества «Новогодняя мастерская» 1 ребенок получил грамоту за 2 место, а </w:t>
      </w:r>
      <w:r w:rsidR="007B5CCD" w:rsidRPr="007B5CCD">
        <w:rPr>
          <w:rStyle w:val="c2"/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остальные 14 детей сертификаты.  В муниципальном конкурсе чтецов «Мамочка моя» - 1 ребенок грамоту за 1 место, двое из них номинации. </w:t>
      </w:r>
      <w:r w:rsidR="007B5CCD" w:rsidRPr="007B5CCD">
        <w:rPr>
          <w:rFonts w:ascii="Times New Roman" w:hAnsi="Times New Roman" w:cs="Times New Roman"/>
          <w:sz w:val="28"/>
          <w:szCs w:val="24"/>
        </w:rPr>
        <w:t>В кожуунном конкурсе «Эрнин</w:t>
      </w:r>
      <w:r w:rsidR="00C556A3">
        <w:rPr>
          <w:rFonts w:ascii="Times New Roman" w:hAnsi="Times New Roman" w:cs="Times New Roman"/>
          <w:sz w:val="28"/>
          <w:szCs w:val="24"/>
        </w:rPr>
        <w:t xml:space="preserve"> </w:t>
      </w:r>
      <w:r w:rsidR="007B5CCD" w:rsidRPr="007B5CCD">
        <w:rPr>
          <w:rFonts w:ascii="Times New Roman" w:hAnsi="Times New Roman" w:cs="Times New Roman"/>
          <w:sz w:val="28"/>
          <w:szCs w:val="24"/>
        </w:rPr>
        <w:t>эрези 2020» грамоту за 2 место. Всероссийском творческом конкурсе «Бескрайний космос» - 1 место, Всероссийском онлайн-викторин</w:t>
      </w:r>
      <w:r w:rsidR="00A07624">
        <w:rPr>
          <w:rFonts w:ascii="Times New Roman" w:hAnsi="Times New Roman" w:cs="Times New Roman"/>
          <w:sz w:val="28"/>
          <w:szCs w:val="24"/>
        </w:rPr>
        <w:t xml:space="preserve">е </w:t>
      </w:r>
      <w:r w:rsidR="007B5CCD" w:rsidRPr="007B5CCD">
        <w:rPr>
          <w:rFonts w:ascii="Times New Roman" w:hAnsi="Times New Roman" w:cs="Times New Roman"/>
          <w:sz w:val="28"/>
          <w:szCs w:val="24"/>
        </w:rPr>
        <w:t xml:space="preserve">«Знаток по ПДД»- 1 место. В республиканской акции посвященной 75 </w:t>
      </w:r>
      <w:r w:rsidR="00C556A3">
        <w:rPr>
          <w:rFonts w:ascii="Times New Roman" w:hAnsi="Times New Roman" w:cs="Times New Roman"/>
          <w:sz w:val="28"/>
          <w:szCs w:val="24"/>
        </w:rPr>
        <w:t>–</w:t>
      </w:r>
      <w:r w:rsidR="00A07624">
        <w:rPr>
          <w:rFonts w:ascii="Times New Roman" w:hAnsi="Times New Roman" w:cs="Times New Roman"/>
          <w:sz w:val="28"/>
          <w:szCs w:val="24"/>
        </w:rPr>
        <w:t xml:space="preserve"> </w:t>
      </w:r>
      <w:r w:rsidR="00204541">
        <w:rPr>
          <w:rFonts w:ascii="Times New Roman" w:hAnsi="Times New Roman" w:cs="Times New Roman"/>
          <w:sz w:val="28"/>
          <w:szCs w:val="24"/>
        </w:rPr>
        <w:t>летию</w:t>
      </w:r>
      <w:r w:rsidR="00C556A3">
        <w:rPr>
          <w:rFonts w:ascii="Times New Roman" w:hAnsi="Times New Roman" w:cs="Times New Roman"/>
          <w:sz w:val="28"/>
          <w:szCs w:val="24"/>
        </w:rPr>
        <w:t xml:space="preserve"> </w:t>
      </w:r>
      <w:r w:rsidR="007B5CCD" w:rsidRPr="007B5CCD">
        <w:rPr>
          <w:rFonts w:ascii="Times New Roman" w:hAnsi="Times New Roman" w:cs="Times New Roman"/>
          <w:sz w:val="28"/>
          <w:szCs w:val="24"/>
        </w:rPr>
        <w:t>Победы в ВОВ «Мы помним, мы гордимся» сертификаты.</w:t>
      </w:r>
    </w:p>
    <w:p w:rsidR="00C323D6" w:rsidRPr="00D70C78" w:rsidRDefault="007B5CCD" w:rsidP="007B5CC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ab/>
      </w:r>
      <w:r w:rsidRPr="00D70C78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П</w:t>
      </w:r>
      <w:r w:rsidR="00C323D6" w:rsidRPr="00D70C78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роводилось анкетирование родителей</w:t>
      </w:r>
      <w:r w:rsidRPr="00D70C78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C323D6" w:rsidRPr="00D70C78">
        <w:rPr>
          <w:rFonts w:ascii="Times New Roman" w:hAnsi="Times New Roman" w:cs="Times New Roman"/>
          <w:iCs/>
          <w:sz w:val="28"/>
          <w:szCs w:val="28"/>
          <w:lang w:eastAsia="ru-RU"/>
        </w:rPr>
        <w:t>По результатам анкетирования родители дали следующую оценку работе</w:t>
      </w:r>
      <w:r w:rsidRPr="00D70C7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д</w:t>
      </w:r>
      <w:r w:rsidR="00D16497" w:rsidRPr="00D70C7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етского сада </w:t>
      </w:r>
      <w:r w:rsidR="00C323D6" w:rsidRPr="00D70C78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  <w:r w:rsidRPr="00D70C78">
        <w:rPr>
          <w:rFonts w:ascii="Times New Roman" w:hAnsi="Times New Roman" w:cs="Times New Roman"/>
          <w:iCs/>
          <w:sz w:val="28"/>
          <w:szCs w:val="28"/>
          <w:lang w:eastAsia="ru-RU"/>
        </w:rPr>
        <w:t>85 % ответов «да»,6</w:t>
      </w:r>
      <w:r w:rsidR="00C323D6" w:rsidRPr="00D70C7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% - «нет»,  </w:t>
      </w:r>
      <w:r w:rsidR="009561E6" w:rsidRPr="00D70C78">
        <w:rPr>
          <w:rFonts w:ascii="Times New Roman" w:hAnsi="Times New Roman" w:cs="Times New Roman"/>
          <w:iCs/>
          <w:sz w:val="28"/>
          <w:szCs w:val="28"/>
          <w:lang w:eastAsia="ru-RU"/>
        </w:rPr>
        <w:t>9</w:t>
      </w:r>
      <w:r w:rsidR="00C323D6" w:rsidRPr="00D70C78">
        <w:rPr>
          <w:rFonts w:ascii="Times New Roman" w:hAnsi="Times New Roman" w:cs="Times New Roman"/>
          <w:iCs/>
          <w:sz w:val="28"/>
          <w:szCs w:val="28"/>
          <w:lang w:eastAsia="ru-RU"/>
        </w:rPr>
        <w:t>% - «не знаю»</w:t>
      </w:r>
      <w:r w:rsidR="00D70C7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C323D6" w:rsidRPr="00D70C7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Полученные результаты показали, что контингент родителей неоднороден, имеет различные цели и ценности.</w:t>
      </w:r>
    </w:p>
    <w:p w:rsidR="00C323D6" w:rsidRDefault="00C323D6" w:rsidP="00C323D6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D70C78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Анкетирование родителей показала высокую степень удовлетворенности качеством предоставляемых услуг</w:t>
      </w:r>
      <w:r w:rsidRPr="0040501B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C323D6" w:rsidRPr="0040501B" w:rsidRDefault="00C323D6" w:rsidP="00C323D6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</w:p>
    <w:p w:rsidR="00C323D6" w:rsidRPr="008A6705" w:rsidRDefault="00C323D6" w:rsidP="00C323D6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A670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V. Оценка кадрового обеспечения</w:t>
      </w:r>
    </w:p>
    <w:p w:rsidR="00C323D6" w:rsidRPr="006E6490" w:rsidRDefault="006E6490" w:rsidP="005D0FA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C323D6" w:rsidRPr="006E649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Детский сад </w:t>
      </w:r>
      <w:r w:rsidR="00C323D6" w:rsidRPr="006E6490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укомплектован педагогами на 100 процентов согласно штатному расписанию. Все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го работают 27</w:t>
      </w:r>
      <w:r w:rsidR="00C323D6" w:rsidRPr="006E6490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человек. Педагогический колле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ктив детского сада насчитывает 5</w:t>
      </w:r>
      <w:r w:rsidR="00C323D6" w:rsidRPr="006E6490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специалиста. </w:t>
      </w:r>
    </w:p>
    <w:p w:rsidR="00C323D6" w:rsidRPr="006E6490" w:rsidRDefault="006E6490" w:rsidP="006E6490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6E6490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За 2020</w:t>
      </w:r>
      <w:r w:rsidR="00C323D6" w:rsidRPr="006E6490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год </w:t>
      </w:r>
      <w:r w:rsidRPr="006E6490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4 </w:t>
      </w:r>
      <w:r w:rsidR="00C323D6" w:rsidRPr="006E6490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педагогические работники прошли аттестацию </w:t>
      </w:r>
      <w:r w:rsidRPr="006E6490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на СЗД:</w:t>
      </w:r>
      <w:r w:rsidRPr="006E6490">
        <w:rPr>
          <w:rFonts w:ascii="Times New Roman" w:hAnsi="Times New Roman" w:cs="Times New Roman"/>
          <w:sz w:val="28"/>
          <w:szCs w:val="28"/>
        </w:rPr>
        <w:t>Шактар-оол А.С, Сандак С.С, Мадар-оол Ч.К,Монгуш Ч.Ш.</w:t>
      </w:r>
    </w:p>
    <w:p w:rsidR="00C323D6" w:rsidRPr="006E6490" w:rsidRDefault="005D0FA5" w:rsidP="005D0FA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ab/>
      </w:r>
      <w:r w:rsidR="00C323D6" w:rsidRPr="006E6490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Курсы </w:t>
      </w:r>
      <w:r w:rsidR="00C323D6" w:rsidRPr="006E649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повышения </w:t>
      </w:r>
      <w:r w:rsidR="00C323D6" w:rsidRPr="006E6490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к</w:t>
      </w:r>
      <w:r w:rsidR="00D70C78" w:rsidRPr="006E6490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валификации в 2020 </w:t>
      </w:r>
      <w:r w:rsidR="00C87149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году прошли 6</w:t>
      </w:r>
      <w:r w:rsidR="00D70C78" w:rsidRPr="006E6490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работников детского сада</w:t>
      </w:r>
      <w:r w:rsidR="00C87149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: Бады А.Н, Сандал А-Х.Э, Натпит О.П, Аракчаа А. Г,Монгуш С.Л, Васильева Е.С.</w:t>
      </w:r>
    </w:p>
    <w:p w:rsidR="00D70C78" w:rsidRPr="006E6490" w:rsidRDefault="006E6490" w:rsidP="005D0F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90">
        <w:rPr>
          <w:rFonts w:ascii="Times New Roman" w:hAnsi="Times New Roman" w:cs="Times New Roman"/>
          <w:sz w:val="28"/>
          <w:szCs w:val="28"/>
        </w:rPr>
        <w:t>Три</w:t>
      </w:r>
      <w:r w:rsidR="00D70C78" w:rsidRPr="006E6490">
        <w:rPr>
          <w:rFonts w:ascii="Times New Roman" w:hAnsi="Times New Roman" w:cs="Times New Roman"/>
          <w:sz w:val="28"/>
          <w:szCs w:val="28"/>
        </w:rPr>
        <w:t xml:space="preserve"> педагога прошли переподготовку по специальности –дошкольное воспитание: Монгуш С.Л, Монгуш Ч.Ш, Сандал А-Х.Э.</w:t>
      </w:r>
    </w:p>
    <w:p w:rsidR="00C323D6" w:rsidRPr="0040501B" w:rsidRDefault="00C323D6" w:rsidP="00C323D6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</w:p>
    <w:p w:rsidR="00C323D6" w:rsidRDefault="00C323D6" w:rsidP="00C323D6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194CA8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Таблица с хара</w:t>
      </w:r>
      <w:r w:rsidR="009E60D3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ктеристиками кадрового состава д</w:t>
      </w:r>
      <w:r w:rsidRPr="00194CA8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етского сада</w:t>
      </w:r>
    </w:p>
    <w:p w:rsidR="00C323D6" w:rsidRPr="00194CA8" w:rsidRDefault="00C323D6" w:rsidP="00C323D6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</w:p>
    <w:p w:rsidR="0056356E" w:rsidRPr="009E60D3" w:rsidRDefault="00C87149" w:rsidP="00C323D6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E60D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Всего кадров – 27</w:t>
      </w:r>
      <w:r w:rsidR="0056356E" w:rsidRPr="009E60D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чел</w:t>
      </w:r>
    </w:p>
    <w:p w:rsidR="00C323D6" w:rsidRPr="009E60D3" w:rsidRDefault="0056356E" w:rsidP="00C323D6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E60D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Общий с</w:t>
      </w:r>
      <w:r w:rsidR="00C323D6" w:rsidRPr="009E60D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таж работы кадров</w:t>
      </w:r>
    </w:p>
    <w:p w:rsidR="00C323D6" w:rsidRPr="005D0FA5" w:rsidRDefault="00C323D6" w:rsidP="00C323D6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color w:val="FF0000"/>
          <w:sz w:val="28"/>
          <w:szCs w:val="28"/>
          <w:lang w:eastAsia="ru-RU"/>
        </w:rPr>
      </w:pPr>
    </w:p>
    <w:tbl>
      <w:tblPr>
        <w:tblW w:w="9874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5"/>
        <w:gridCol w:w="1372"/>
        <w:gridCol w:w="1203"/>
        <w:gridCol w:w="1135"/>
        <w:gridCol w:w="1237"/>
        <w:gridCol w:w="1050"/>
        <w:gridCol w:w="983"/>
        <w:gridCol w:w="1369"/>
      </w:tblGrid>
      <w:tr w:rsidR="00C323D6" w:rsidRPr="005D0FA5" w:rsidTr="006E6490">
        <w:trPr>
          <w:trHeight w:val="871"/>
        </w:trPr>
        <w:tc>
          <w:tcPr>
            <w:tcW w:w="1525" w:type="dxa"/>
          </w:tcPr>
          <w:p w:rsidR="00C323D6" w:rsidRPr="004B44CD" w:rsidRDefault="00C323D6" w:rsidP="00920B4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3 лет</w:t>
            </w:r>
          </w:p>
        </w:tc>
        <w:tc>
          <w:tcPr>
            <w:tcW w:w="1372" w:type="dxa"/>
          </w:tcPr>
          <w:p w:rsidR="00C323D6" w:rsidRPr="004B44CD" w:rsidRDefault="00C323D6" w:rsidP="00920B4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3-5 лет</w:t>
            </w:r>
          </w:p>
        </w:tc>
        <w:tc>
          <w:tcPr>
            <w:tcW w:w="1203" w:type="dxa"/>
          </w:tcPr>
          <w:p w:rsidR="00C323D6" w:rsidRPr="004B44CD" w:rsidRDefault="00C323D6" w:rsidP="00920B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От 5-10 лет</w:t>
            </w:r>
          </w:p>
        </w:tc>
        <w:tc>
          <w:tcPr>
            <w:tcW w:w="1135" w:type="dxa"/>
          </w:tcPr>
          <w:p w:rsidR="00C323D6" w:rsidRPr="004B44CD" w:rsidRDefault="00C323D6" w:rsidP="00920B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От 10  - до 15 лет</w:t>
            </w:r>
          </w:p>
        </w:tc>
        <w:tc>
          <w:tcPr>
            <w:tcW w:w="1237" w:type="dxa"/>
          </w:tcPr>
          <w:p w:rsidR="00C323D6" w:rsidRPr="004B44CD" w:rsidRDefault="00C323D6" w:rsidP="00920B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От 15-20лет</w:t>
            </w:r>
          </w:p>
        </w:tc>
        <w:tc>
          <w:tcPr>
            <w:tcW w:w="1050" w:type="dxa"/>
          </w:tcPr>
          <w:p w:rsidR="00C323D6" w:rsidRPr="004B44CD" w:rsidRDefault="004B44CD" w:rsidP="00920B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B44CD">
              <w:rPr>
                <w:rFonts w:ascii="Times New Roman" w:hAnsi="Times New Roman" w:cs="Times New Roman"/>
                <w:sz w:val="28"/>
                <w:szCs w:val="28"/>
              </w:rPr>
              <w:t>От 20 и более</w:t>
            </w:r>
          </w:p>
        </w:tc>
        <w:tc>
          <w:tcPr>
            <w:tcW w:w="983" w:type="dxa"/>
          </w:tcPr>
          <w:p w:rsidR="00C323D6" w:rsidRPr="005D0FA5" w:rsidRDefault="00C323D6" w:rsidP="00920B4D">
            <w:pPr>
              <w:pStyle w:val="aa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FA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 25-30 лет</w:t>
            </w:r>
          </w:p>
        </w:tc>
        <w:tc>
          <w:tcPr>
            <w:tcW w:w="1369" w:type="dxa"/>
          </w:tcPr>
          <w:p w:rsidR="00C323D6" w:rsidRPr="005D0FA5" w:rsidRDefault="00C323D6" w:rsidP="00920B4D">
            <w:pPr>
              <w:pStyle w:val="aa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FA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Свыше 30 лет</w:t>
            </w:r>
          </w:p>
          <w:p w:rsidR="00C323D6" w:rsidRPr="005D0FA5" w:rsidRDefault="00C323D6" w:rsidP="00920B4D">
            <w:pPr>
              <w:pStyle w:val="aa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323D6" w:rsidRPr="005D0FA5" w:rsidTr="00137E48">
        <w:trPr>
          <w:trHeight w:val="695"/>
        </w:trPr>
        <w:tc>
          <w:tcPr>
            <w:tcW w:w="1525" w:type="dxa"/>
          </w:tcPr>
          <w:p w:rsidR="00C323D6" w:rsidRPr="004B44CD" w:rsidRDefault="0056356E" w:rsidP="00920B4D">
            <w:pPr>
              <w:pStyle w:val="aa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44C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72" w:type="dxa"/>
          </w:tcPr>
          <w:p w:rsidR="00C323D6" w:rsidRPr="004B44CD" w:rsidRDefault="0056356E" w:rsidP="00920B4D">
            <w:pPr>
              <w:pStyle w:val="aa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44C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03" w:type="dxa"/>
          </w:tcPr>
          <w:p w:rsidR="00C323D6" w:rsidRPr="004B44CD" w:rsidRDefault="004B44CD" w:rsidP="00920B4D">
            <w:pPr>
              <w:pStyle w:val="aa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44C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5" w:type="dxa"/>
          </w:tcPr>
          <w:p w:rsidR="00C323D6" w:rsidRPr="004B44CD" w:rsidRDefault="004B44CD" w:rsidP="00920B4D">
            <w:pPr>
              <w:pStyle w:val="aa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44C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7" w:type="dxa"/>
          </w:tcPr>
          <w:p w:rsidR="00C323D6" w:rsidRPr="004B44CD" w:rsidRDefault="004B44CD" w:rsidP="00920B4D">
            <w:pPr>
              <w:pStyle w:val="aa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44C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0" w:type="dxa"/>
          </w:tcPr>
          <w:p w:rsidR="00C323D6" w:rsidRPr="004B44CD" w:rsidRDefault="004B44CD" w:rsidP="00920B4D">
            <w:pPr>
              <w:pStyle w:val="aa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44C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83" w:type="dxa"/>
          </w:tcPr>
          <w:p w:rsidR="00C323D6" w:rsidRPr="005D0FA5" w:rsidRDefault="0056356E" w:rsidP="00920B4D">
            <w:pPr>
              <w:pStyle w:val="aa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5D0FA5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9" w:type="dxa"/>
          </w:tcPr>
          <w:p w:rsidR="00C323D6" w:rsidRPr="005D0FA5" w:rsidRDefault="0056356E" w:rsidP="00920B4D">
            <w:pPr>
              <w:pStyle w:val="aa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5D0FA5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10</w:t>
            </w:r>
          </w:p>
        </w:tc>
      </w:tr>
    </w:tbl>
    <w:p w:rsidR="00C323D6" w:rsidRDefault="00C323D6" w:rsidP="00C323D6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</w:p>
    <w:p w:rsidR="00C323D6" w:rsidRPr="00AE11AF" w:rsidRDefault="00C323D6" w:rsidP="00C323D6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E11AF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Категорийность педагогов</w:t>
      </w:r>
    </w:p>
    <w:p w:rsidR="00C323D6" w:rsidRDefault="00C323D6" w:rsidP="00C323D6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6"/>
        <w:gridCol w:w="2188"/>
        <w:gridCol w:w="2206"/>
        <w:gridCol w:w="2410"/>
      </w:tblGrid>
      <w:tr w:rsidR="00C323D6" w:rsidTr="00920B4D">
        <w:trPr>
          <w:trHeight w:val="446"/>
        </w:trPr>
        <w:tc>
          <w:tcPr>
            <w:tcW w:w="2836" w:type="dxa"/>
          </w:tcPr>
          <w:p w:rsidR="00C323D6" w:rsidRPr="00AE11AF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E11A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Высшая к</w:t>
            </w:r>
            <w:r w:rsidR="00920B4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Pr="00AE11A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.к.</w:t>
            </w:r>
          </w:p>
        </w:tc>
        <w:tc>
          <w:tcPr>
            <w:tcW w:w="2188" w:type="dxa"/>
          </w:tcPr>
          <w:p w:rsidR="00C323D6" w:rsidRPr="00AE11AF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E11A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Первая к</w:t>
            </w:r>
            <w:r w:rsidR="00920B4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Pr="00AE11A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.к.</w:t>
            </w:r>
          </w:p>
        </w:tc>
        <w:tc>
          <w:tcPr>
            <w:tcW w:w="2206" w:type="dxa"/>
          </w:tcPr>
          <w:p w:rsidR="00C323D6" w:rsidRPr="00AE11AF" w:rsidRDefault="00C323D6" w:rsidP="00137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1AF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2410" w:type="dxa"/>
          </w:tcPr>
          <w:p w:rsidR="00C323D6" w:rsidRPr="00AE11AF" w:rsidRDefault="005D0FA5" w:rsidP="00137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</w:tr>
      <w:tr w:rsidR="00C323D6" w:rsidTr="00920B4D">
        <w:trPr>
          <w:trHeight w:val="440"/>
        </w:trPr>
        <w:tc>
          <w:tcPr>
            <w:tcW w:w="2836" w:type="dxa"/>
          </w:tcPr>
          <w:p w:rsidR="00C323D6" w:rsidRPr="00AE11AF" w:rsidRDefault="00920B4D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8" w:type="dxa"/>
          </w:tcPr>
          <w:p w:rsidR="00C323D6" w:rsidRPr="00AE11AF" w:rsidRDefault="00920B4D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06" w:type="dxa"/>
          </w:tcPr>
          <w:p w:rsidR="00C323D6" w:rsidRPr="00AE11AF" w:rsidRDefault="00920B4D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</w:tcPr>
          <w:p w:rsidR="00C323D6" w:rsidRPr="00AE11AF" w:rsidRDefault="00920B4D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</w:tbl>
    <w:p w:rsidR="00C323D6" w:rsidRDefault="00C323D6" w:rsidP="00C323D6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</w:p>
    <w:p w:rsidR="00C323D6" w:rsidRPr="00C44E8E" w:rsidRDefault="00920B4D" w:rsidP="00C323D6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C44E8E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В 2020 году педагоги д</w:t>
      </w:r>
      <w:r w:rsidR="00C25BD4" w:rsidRPr="00C44E8E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етского са</w:t>
      </w:r>
      <w:r w:rsidR="00C323D6" w:rsidRPr="00C44E8E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да приняли участие:</w:t>
      </w:r>
    </w:p>
    <w:p w:rsidR="00920B4D" w:rsidRDefault="00920B4D" w:rsidP="00872469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C44E8E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Сат Р.С</w:t>
      </w:r>
      <w:r w:rsidR="00114D79" w:rsidRPr="00C44E8E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872469" w:rsidRPr="00C44E8E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заняла 3-е место в </w:t>
      </w:r>
      <w:r w:rsidR="00C25BD4" w:rsidRPr="00C44E8E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муниципальном этапе конкурса </w:t>
      </w:r>
      <w:r w:rsidRPr="00C44E8E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«Воспитательгода - 2020</w:t>
      </w:r>
      <w:r w:rsidR="00872469" w:rsidRPr="00C44E8E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»</w:t>
      </w:r>
    </w:p>
    <w:p w:rsidR="00EB56EB" w:rsidRDefault="00EB56EB" w:rsidP="00EB56EB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Кузнецова Х.Э.-</w:t>
      </w:r>
      <w:r w:rsidRPr="00EB56EB">
        <w:rPr>
          <w:rFonts w:ascii="Times New Roman" w:hAnsi="Times New Roman" w:cs="Times New Roman"/>
          <w:sz w:val="28"/>
          <w:szCs w:val="24"/>
        </w:rPr>
        <w:t>Кожуунный конкурс «Калейдоскоп идей» среди узких специалистов</w:t>
      </w:r>
      <w:r>
        <w:rPr>
          <w:rFonts w:ascii="Times New Roman" w:hAnsi="Times New Roman" w:cs="Times New Roman"/>
          <w:sz w:val="28"/>
          <w:szCs w:val="24"/>
        </w:rPr>
        <w:t>-номинация</w:t>
      </w:r>
    </w:p>
    <w:p w:rsidR="00FD44C5" w:rsidRPr="00EB56EB" w:rsidRDefault="00EB56EB" w:rsidP="00FD44C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FD44C5" w:rsidRPr="00EB56EB">
        <w:rPr>
          <w:rFonts w:ascii="Times New Roman" w:hAnsi="Times New Roman" w:cs="Times New Roman"/>
          <w:sz w:val="28"/>
          <w:szCs w:val="24"/>
        </w:rPr>
        <w:t>Кузнецова Х.Э.- Распространение ППО на РМО логопедов в г. Кызыле,Республиканское мероприятие</w:t>
      </w:r>
    </w:p>
    <w:p w:rsidR="00FD44C5" w:rsidRDefault="00FD44C5" w:rsidP="00EB56E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EB56EB">
        <w:rPr>
          <w:rFonts w:ascii="Times New Roman" w:hAnsi="Times New Roman" w:cs="Times New Roman"/>
          <w:sz w:val="28"/>
          <w:szCs w:val="24"/>
        </w:rPr>
        <w:t>Республиканское мероприятие Диктант этнического знания ко Дню Тувинского языка-, Сандак С.С</w:t>
      </w:r>
      <w:r w:rsidR="004B44CD">
        <w:rPr>
          <w:rFonts w:ascii="Times New Roman" w:hAnsi="Times New Roman" w:cs="Times New Roman"/>
          <w:sz w:val="28"/>
          <w:szCs w:val="24"/>
        </w:rPr>
        <w:t xml:space="preserve">, </w:t>
      </w:r>
      <w:r w:rsidRPr="00EB56EB">
        <w:rPr>
          <w:rFonts w:ascii="Times New Roman" w:hAnsi="Times New Roman" w:cs="Times New Roman"/>
          <w:sz w:val="28"/>
          <w:szCs w:val="24"/>
        </w:rPr>
        <w:t>Шактар-оол А.С, Бады А.Н</w:t>
      </w:r>
      <w:r>
        <w:rPr>
          <w:rFonts w:ascii="Times New Roman" w:hAnsi="Times New Roman" w:cs="Times New Roman"/>
          <w:sz w:val="28"/>
          <w:szCs w:val="24"/>
        </w:rPr>
        <w:t xml:space="preserve">- все </w:t>
      </w:r>
      <w:r w:rsidR="005D0FA5">
        <w:rPr>
          <w:rFonts w:ascii="Times New Roman" w:hAnsi="Times New Roman" w:cs="Times New Roman"/>
          <w:sz w:val="28"/>
          <w:szCs w:val="24"/>
        </w:rPr>
        <w:t xml:space="preserve">принявшие участие </w:t>
      </w:r>
      <w:r>
        <w:rPr>
          <w:rFonts w:ascii="Times New Roman" w:hAnsi="Times New Roman" w:cs="Times New Roman"/>
          <w:sz w:val="28"/>
          <w:szCs w:val="24"/>
        </w:rPr>
        <w:t>педагоги заняли 1 места и  награждены грамотой  МО.</w:t>
      </w:r>
    </w:p>
    <w:p w:rsidR="00EB56EB" w:rsidRDefault="00FD44C5" w:rsidP="00EB56E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EB56EB" w:rsidRPr="00E17E72">
        <w:rPr>
          <w:rFonts w:ascii="Times New Roman" w:hAnsi="Times New Roman" w:cs="Times New Roman"/>
          <w:sz w:val="28"/>
          <w:szCs w:val="24"/>
        </w:rPr>
        <w:t>СандакСаянаСааяевна, СалчакШенне Кара-ооловна, Шактар-оолАйлана Сергеевна, Бады Алиса Николаевна</w:t>
      </w:r>
      <w:r w:rsidR="00EB56EB">
        <w:rPr>
          <w:rFonts w:ascii="Times New Roman" w:hAnsi="Times New Roman" w:cs="Times New Roman"/>
          <w:sz w:val="28"/>
          <w:szCs w:val="24"/>
        </w:rPr>
        <w:t xml:space="preserve">- </w:t>
      </w:r>
      <w:r w:rsidR="00E17E72" w:rsidRPr="00E17E72">
        <w:rPr>
          <w:rFonts w:ascii="Times New Roman" w:hAnsi="Times New Roman" w:cs="Times New Roman"/>
          <w:sz w:val="28"/>
          <w:szCs w:val="24"/>
        </w:rPr>
        <w:t>Кожууный конкурс «Ступени мастерства»-  участники</w:t>
      </w:r>
      <w:r w:rsidR="004B44CD">
        <w:rPr>
          <w:rFonts w:ascii="Times New Roman" w:hAnsi="Times New Roman" w:cs="Times New Roman"/>
          <w:sz w:val="28"/>
          <w:szCs w:val="24"/>
        </w:rPr>
        <w:t>.</w:t>
      </w:r>
    </w:p>
    <w:p w:rsidR="00E17E72" w:rsidRPr="00FD44C5" w:rsidRDefault="00EB56EB" w:rsidP="00FD44C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0E3732">
        <w:rPr>
          <w:rFonts w:ascii="Times New Roman" w:hAnsi="Times New Roman" w:cs="Times New Roman"/>
          <w:sz w:val="28"/>
          <w:szCs w:val="24"/>
        </w:rPr>
        <w:t>Распространение ППО,Открытые занятия на кожуунном уровне показали –Шактар-оол А.С, Бады А.Н, Норбу В.Л, семинар-практикум -Сандал А-Х.Э.</w:t>
      </w:r>
    </w:p>
    <w:p w:rsidR="00872469" w:rsidRPr="000E3732" w:rsidRDefault="000E3732" w:rsidP="000E37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0E3732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ab/>
      </w:r>
      <w:r w:rsidR="00872469" w:rsidRPr="000E3732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Все педагоги </w:t>
      </w:r>
      <w:r w:rsidR="00920B4D" w:rsidRPr="000E3732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д</w:t>
      </w:r>
      <w:r w:rsidR="00D16497" w:rsidRPr="000E3732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етского сада </w:t>
      </w:r>
      <w:r w:rsidR="00872469" w:rsidRPr="000E3732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распространяют свой опыт на персональном сайте ДОУ, у каждого </w:t>
      </w:r>
      <w:r w:rsidR="00920B4D" w:rsidRPr="000E3732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есть своя персональная страница.</w:t>
      </w:r>
    </w:p>
    <w:p w:rsidR="00114D79" w:rsidRPr="000E3732" w:rsidRDefault="002D2F60" w:rsidP="002D2F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ab/>
      </w:r>
      <w:r w:rsidR="00C323D6" w:rsidRPr="000E3732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114D79" w:rsidRPr="00646A9C" w:rsidRDefault="00114D79" w:rsidP="00114D79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</w:p>
    <w:p w:rsidR="00C323D6" w:rsidRPr="00646A9C" w:rsidRDefault="00C323D6" w:rsidP="00C323D6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  <w:r w:rsidRPr="00646A9C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VI. Оценка учебно-методиче</w:t>
      </w:r>
      <w:r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ского и библиотечно-информационн</w:t>
      </w:r>
      <w:r w:rsidRPr="00646A9C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ого обеспечения</w:t>
      </w:r>
    </w:p>
    <w:p w:rsidR="00C323D6" w:rsidRPr="002D2F60" w:rsidRDefault="002D2F60" w:rsidP="002D2F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ab/>
      </w:r>
      <w:r w:rsidR="00C323D6" w:rsidRPr="002D2F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</w:t>
      </w:r>
      <w:r w:rsidRPr="002D2F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</w:t>
      </w:r>
      <w:r w:rsidR="00C323D6" w:rsidRPr="002D2F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етском саду библиотека является составной частью методической службы.</w:t>
      </w:r>
    </w:p>
    <w:p w:rsidR="002D2F60" w:rsidRPr="002D2F60" w:rsidRDefault="002D2F60" w:rsidP="002D2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D2F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C323D6" w:rsidRPr="002D2F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</w:t>
      </w:r>
      <w:r w:rsidRPr="002D2F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елях.</w:t>
      </w:r>
    </w:p>
    <w:p w:rsidR="002D2F60" w:rsidRPr="002D2F60" w:rsidRDefault="00C323D6" w:rsidP="002D2F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2D2F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C323D6" w:rsidRPr="002D2F60" w:rsidRDefault="00D16497" w:rsidP="002D2F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D2F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Детский сад полностью обеспечен</w:t>
      </w:r>
      <w:r w:rsidR="00C323D6" w:rsidRPr="002D2F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методической, специальной, художественной литературой. Имеются словари и справочники. Два раза в год оформляется подписка на периодические издания</w:t>
      </w:r>
    </w:p>
    <w:p w:rsidR="00C323D6" w:rsidRPr="002D2F60" w:rsidRDefault="002D2F60" w:rsidP="002D2F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D2F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В 2020 году д</w:t>
      </w:r>
      <w:r w:rsidR="00C323D6" w:rsidRPr="002D2F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етский сад пополнил учебно-методический комплект к примерной общеобразовательной программе дошкольного образования «От рождения до школы» в соответствии с ФГОС. Приобрели развивающие игрушки</w:t>
      </w:r>
      <w:r w:rsidR="004228D8" w:rsidRPr="002D2F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,бизиборды, </w:t>
      </w:r>
      <w:r w:rsidR="00C323D6" w:rsidRPr="002D2F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наборы для экспериментирования, </w:t>
      </w:r>
      <w:r w:rsidR="009E254D" w:rsidRPr="002D2F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наборы для конструированияи др</w:t>
      </w:r>
      <w:r w:rsidR="005D0F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C323D6" w:rsidRPr="002D2F60" w:rsidRDefault="002D2F60" w:rsidP="002D2F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D2F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C323D6" w:rsidRPr="002D2F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Оборудование и оснащение методического кабинета достаточно для реализации образовательной программы. В методическом кабинете созданы условия длявозможности организации совместной деятельности педагогов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 w:rsidR="00C323D6" w:rsidRPr="002D2F6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Кабинет полностью оснащен техническим и компьютерным оборудованием. </w:t>
      </w:r>
    </w:p>
    <w:p w:rsidR="004228D8" w:rsidRDefault="004228D8" w:rsidP="00C323D6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C323D6" w:rsidRPr="009E60D3" w:rsidRDefault="005D0FA5" w:rsidP="00C323D6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  <w:r w:rsidRPr="009E60D3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Информационное обеспечение д</w:t>
      </w:r>
      <w:r w:rsidR="00C323D6" w:rsidRPr="009E60D3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етского сада включает:</w:t>
      </w:r>
    </w:p>
    <w:p w:rsidR="00C323D6" w:rsidRPr="005D0FA5" w:rsidRDefault="00C323D6" w:rsidP="00C323D6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color w:val="FF0000"/>
          <w:sz w:val="28"/>
          <w:szCs w:val="28"/>
          <w:lang w:eastAsia="ru-RU"/>
        </w:rPr>
      </w:pPr>
    </w:p>
    <w:tbl>
      <w:tblPr>
        <w:tblW w:w="0" w:type="auto"/>
        <w:tblInd w:w="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8"/>
        <w:gridCol w:w="1701"/>
      </w:tblGrid>
      <w:tr w:rsidR="00C323D6" w:rsidRPr="005D0FA5" w:rsidTr="00137E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6" w:rsidRPr="005D0FA5" w:rsidRDefault="00C323D6" w:rsidP="00137E48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D0FA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№ </w:t>
            </w:r>
          </w:p>
          <w:p w:rsidR="00C323D6" w:rsidRPr="005D0FA5" w:rsidRDefault="00C323D6" w:rsidP="00137E48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D0FA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6" w:rsidRPr="005D0FA5" w:rsidRDefault="00C323D6" w:rsidP="00137E48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D0FA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Наименование 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6" w:rsidRPr="005D0FA5" w:rsidRDefault="00C323D6" w:rsidP="00137E48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D0FA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Кол-во</w:t>
            </w:r>
          </w:p>
        </w:tc>
      </w:tr>
      <w:tr w:rsidR="00C323D6" w:rsidRPr="005D0FA5" w:rsidTr="00137E48">
        <w:trPr>
          <w:trHeight w:val="2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6" w:rsidRPr="005D0FA5" w:rsidRDefault="00C323D6" w:rsidP="00137E48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0F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6" w:rsidRPr="005D0FA5" w:rsidRDefault="00C323D6" w:rsidP="00137E48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0F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Персональный компьютер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6" w:rsidRPr="005D0FA5" w:rsidRDefault="00354C73" w:rsidP="0013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</w:tr>
      <w:tr w:rsidR="00C323D6" w:rsidRPr="005D0FA5" w:rsidTr="00137E48">
        <w:trPr>
          <w:trHeight w:val="2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6" w:rsidRPr="005D0FA5" w:rsidRDefault="00C323D6" w:rsidP="00137E48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0F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6" w:rsidRPr="005D0FA5" w:rsidRDefault="00C323D6" w:rsidP="00137E48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0F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6" w:rsidRPr="005D0FA5" w:rsidRDefault="00354C73" w:rsidP="0013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</w:tr>
      <w:tr w:rsidR="00C323D6" w:rsidRPr="005D0FA5" w:rsidTr="00137E48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6" w:rsidRPr="005D0FA5" w:rsidRDefault="00C323D6" w:rsidP="00137E48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0F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6" w:rsidRPr="005D0FA5" w:rsidRDefault="00C323D6" w:rsidP="00137E48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0F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Сканер, принтер, ксерокс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6" w:rsidRPr="005D0FA5" w:rsidRDefault="00354C73" w:rsidP="0035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</w:tr>
      <w:tr w:rsidR="00C323D6" w:rsidRPr="005D0FA5" w:rsidTr="00137E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6" w:rsidRPr="005D0FA5" w:rsidRDefault="00C323D6" w:rsidP="00137E48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0F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6" w:rsidRPr="005D0FA5" w:rsidRDefault="00C323D6" w:rsidP="00137E48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0F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6" w:rsidRPr="005D0FA5" w:rsidRDefault="00C323D6" w:rsidP="00137E48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0F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C323D6" w:rsidRPr="005D0FA5" w:rsidTr="00137E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6" w:rsidRPr="005D0FA5" w:rsidRDefault="00C323D6" w:rsidP="00137E48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0F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6" w:rsidRPr="005D0FA5" w:rsidRDefault="00C323D6" w:rsidP="0013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0F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6" w:rsidRPr="005D0FA5" w:rsidRDefault="00354C73" w:rsidP="00137E48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C323D6" w:rsidRPr="005D0FA5" w:rsidTr="00137E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6" w:rsidRPr="005D0FA5" w:rsidRDefault="00C323D6" w:rsidP="00137E48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0F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6" w:rsidRPr="005D0FA5" w:rsidRDefault="00C323D6" w:rsidP="0013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0F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Телевизор жк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6" w:rsidRPr="005D0FA5" w:rsidRDefault="00354C73" w:rsidP="00137E48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</w:tr>
      <w:tr w:rsidR="00C323D6" w:rsidRPr="005D0FA5" w:rsidTr="00137E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6" w:rsidRPr="005D0FA5" w:rsidRDefault="00C323D6" w:rsidP="00137E48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0F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6" w:rsidRPr="005D0FA5" w:rsidRDefault="00C323D6" w:rsidP="0013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0F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6" w:rsidRPr="005D0FA5" w:rsidRDefault="00C323D6" w:rsidP="00137E48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0F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C323D6" w:rsidRPr="005D0FA5" w:rsidTr="00137E48">
        <w:trPr>
          <w:trHeight w:val="2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6" w:rsidRPr="005D0FA5" w:rsidRDefault="00C323D6" w:rsidP="00137E48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0F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6" w:rsidRPr="005D0FA5" w:rsidRDefault="00AF6D96" w:rsidP="0013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0F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</w:t>
            </w:r>
            <w:r w:rsidR="00C323D6" w:rsidRPr="005D0F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интезатор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6" w:rsidRPr="005D0FA5" w:rsidRDefault="00C323D6" w:rsidP="00137E48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0F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C323D6" w:rsidRPr="005D0FA5" w:rsidTr="00137E48">
        <w:trPr>
          <w:trHeight w:val="17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6" w:rsidRPr="005D0FA5" w:rsidRDefault="00C323D6" w:rsidP="00137E48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0F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6" w:rsidRPr="005D0FA5" w:rsidRDefault="00AF6D96" w:rsidP="0013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0F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</w:t>
            </w:r>
            <w:r w:rsidR="00C323D6" w:rsidRPr="005D0F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отоаппарат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6" w:rsidRPr="005D0FA5" w:rsidRDefault="00354C73" w:rsidP="00137E48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</w:tbl>
    <w:p w:rsidR="00C323D6" w:rsidRPr="00646A9C" w:rsidRDefault="00C323D6" w:rsidP="00C323D6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C323D6" w:rsidRPr="009E60D3" w:rsidRDefault="00C323D6" w:rsidP="002D2F60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E60D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Программное обеспечение</w:t>
      </w:r>
    </w:p>
    <w:p w:rsidR="00C323D6" w:rsidRPr="009E60D3" w:rsidRDefault="00C323D6" w:rsidP="002D2F60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E60D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- позволяет работать с текстовыми редакторами,</w:t>
      </w:r>
    </w:p>
    <w:p w:rsidR="00C323D6" w:rsidRPr="009E60D3" w:rsidRDefault="00C323D6" w:rsidP="002D2F60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E60D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- </w:t>
      </w:r>
      <w:r w:rsidR="00C25BD4" w:rsidRPr="009E60D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Интернет-ресурсами</w:t>
      </w:r>
      <w:r w:rsidRPr="009E60D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</w:t>
      </w:r>
    </w:p>
    <w:p w:rsidR="00C323D6" w:rsidRPr="009E60D3" w:rsidRDefault="00C323D6" w:rsidP="002D2F60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E60D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-  фото-, видеоматериалами, </w:t>
      </w:r>
    </w:p>
    <w:p w:rsidR="00C323D6" w:rsidRPr="009E60D3" w:rsidRDefault="00C323D6" w:rsidP="002D2F60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E60D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 графическими редакторами.</w:t>
      </w:r>
    </w:p>
    <w:p w:rsidR="00C323D6" w:rsidRPr="009E60D3" w:rsidRDefault="005D0FA5" w:rsidP="005D0FA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E60D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354C73" w:rsidRPr="009E60D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д</w:t>
      </w:r>
      <w:r w:rsidR="00C323D6" w:rsidRPr="009E60D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9E254D" w:rsidRPr="009E60D3" w:rsidRDefault="009E254D" w:rsidP="002D2F60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C323D6" w:rsidRPr="009E60D3" w:rsidRDefault="00C323D6" w:rsidP="00C323D6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E60D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VII. Оценка материально-технической базы</w:t>
      </w:r>
    </w:p>
    <w:p w:rsidR="00C323D6" w:rsidRPr="009E60D3" w:rsidRDefault="005D0FA5" w:rsidP="005D0FA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9E60D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ab/>
      </w:r>
      <w:r w:rsidR="002D2F60" w:rsidRPr="009E60D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В д</w:t>
      </w:r>
      <w:r w:rsidR="00C323D6" w:rsidRPr="009E60D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етском саду сформирована материально-техническая база для реализацииобразовательных программ, жизнео</w:t>
      </w:r>
      <w:r w:rsidRPr="009E60D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беспечения и развития детей. В </w:t>
      </w:r>
      <w:r w:rsidR="00BE03AA" w:rsidRPr="009E60D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д</w:t>
      </w:r>
      <w:r w:rsidR="00C323D6" w:rsidRPr="009E60D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етском садуоборудованы помещения:</w:t>
      </w:r>
    </w:p>
    <w:p w:rsidR="00C323D6" w:rsidRPr="009E60D3" w:rsidRDefault="00C323D6" w:rsidP="00C323D6">
      <w:pPr>
        <w:widowControl w:val="0"/>
        <w:numPr>
          <w:ilvl w:val="0"/>
          <w:numId w:val="2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9E60D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групповые помещения - </w:t>
      </w:r>
      <w:r w:rsidR="005D0FA5" w:rsidRPr="009E60D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14</w:t>
      </w:r>
      <w:r w:rsidRPr="009E60D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;</w:t>
      </w:r>
    </w:p>
    <w:p w:rsidR="00C323D6" w:rsidRPr="009E60D3" w:rsidRDefault="00C323D6" w:rsidP="00C323D6">
      <w:pPr>
        <w:widowControl w:val="0"/>
        <w:numPr>
          <w:ilvl w:val="0"/>
          <w:numId w:val="2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9E60D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кабинет заведующего - 1;</w:t>
      </w:r>
    </w:p>
    <w:p w:rsidR="00C323D6" w:rsidRPr="009E60D3" w:rsidRDefault="00C323D6" w:rsidP="00C323D6">
      <w:pPr>
        <w:widowControl w:val="0"/>
        <w:numPr>
          <w:ilvl w:val="0"/>
          <w:numId w:val="2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9E60D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методический кабинет - 1;</w:t>
      </w:r>
    </w:p>
    <w:p w:rsidR="00C323D6" w:rsidRPr="009E60D3" w:rsidRDefault="00C323D6" w:rsidP="00C323D6">
      <w:pPr>
        <w:widowControl w:val="0"/>
        <w:numPr>
          <w:ilvl w:val="0"/>
          <w:numId w:val="2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9E60D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музыкальный </w:t>
      </w:r>
      <w:r w:rsidR="009E254D" w:rsidRPr="009E60D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зал,</w:t>
      </w:r>
      <w:r w:rsidRPr="009E60D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совмещённый с физкультурным </w:t>
      </w:r>
      <w:r w:rsidR="009E254D" w:rsidRPr="009E60D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- 1;</w:t>
      </w:r>
    </w:p>
    <w:p w:rsidR="00C323D6" w:rsidRPr="009E60D3" w:rsidRDefault="00C323D6" w:rsidP="00C323D6">
      <w:pPr>
        <w:widowControl w:val="0"/>
        <w:numPr>
          <w:ilvl w:val="0"/>
          <w:numId w:val="2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9E60D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пищеблок - 1;</w:t>
      </w:r>
    </w:p>
    <w:p w:rsidR="00C323D6" w:rsidRPr="009E60D3" w:rsidRDefault="00C323D6" w:rsidP="00C323D6">
      <w:pPr>
        <w:widowControl w:val="0"/>
        <w:numPr>
          <w:ilvl w:val="0"/>
          <w:numId w:val="2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9E60D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прачечная - 1;</w:t>
      </w:r>
    </w:p>
    <w:p w:rsidR="00C323D6" w:rsidRPr="009E60D3" w:rsidRDefault="00C323D6" w:rsidP="00C323D6">
      <w:pPr>
        <w:widowControl w:val="0"/>
        <w:numPr>
          <w:ilvl w:val="0"/>
          <w:numId w:val="2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9E60D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медицинский кабинет - 1; </w:t>
      </w:r>
    </w:p>
    <w:p w:rsidR="00C323D6" w:rsidRPr="009E60D3" w:rsidRDefault="00C323D6" w:rsidP="00C323D6">
      <w:pPr>
        <w:widowControl w:val="0"/>
        <w:numPr>
          <w:ilvl w:val="0"/>
          <w:numId w:val="2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9E60D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логопедический кабинет</w:t>
      </w:r>
      <w:r w:rsidRPr="009E60D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- 1.</w:t>
      </w:r>
    </w:p>
    <w:p w:rsidR="00C323D6" w:rsidRPr="009E60D3" w:rsidRDefault="00C323D6" w:rsidP="00C323D6">
      <w:pPr>
        <w:widowControl w:val="0"/>
        <w:numPr>
          <w:ilvl w:val="0"/>
          <w:numId w:val="2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9E60D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Кабинет инструктора по физической культуре – 1</w:t>
      </w:r>
    </w:p>
    <w:p w:rsidR="005D0FA5" w:rsidRPr="009E60D3" w:rsidRDefault="00BE03AA" w:rsidP="00C323D6">
      <w:pPr>
        <w:widowControl w:val="0"/>
        <w:numPr>
          <w:ilvl w:val="0"/>
          <w:numId w:val="2"/>
        </w:numPr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9E60D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Кабинет педагога-психолога-1</w:t>
      </w:r>
    </w:p>
    <w:p w:rsidR="00C323D6" w:rsidRPr="009E60D3" w:rsidRDefault="005D0FA5" w:rsidP="005D0FA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9E60D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ab/>
      </w:r>
      <w:r w:rsidR="00C323D6" w:rsidRPr="009E60D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56356E" w:rsidRPr="009E60D3" w:rsidRDefault="0056356E" w:rsidP="00C323D6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973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5483"/>
      </w:tblGrid>
      <w:tr w:rsidR="00C323D6" w:rsidRPr="009E60D3" w:rsidTr="00137E48">
        <w:trPr>
          <w:trHeight w:hRule="exact" w:val="101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3D6" w:rsidRPr="009E60D3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E60D3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Наличие специально оборудованных помещений (кабинетов)</w:t>
            </w:r>
          </w:p>
          <w:p w:rsidR="00C323D6" w:rsidRPr="009E60D3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3D6" w:rsidRPr="009E60D3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E60D3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Перечень кабинетов, участков </w:t>
            </w:r>
          </w:p>
        </w:tc>
      </w:tr>
      <w:tr w:rsidR="00C323D6" w:rsidRPr="009E60D3" w:rsidTr="001A00F2">
        <w:trPr>
          <w:trHeight w:hRule="exact" w:val="8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3D6" w:rsidRPr="009E60D3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для коррекционной работы</w:t>
            </w:r>
          </w:p>
        </w:tc>
        <w:tc>
          <w:tcPr>
            <w:tcW w:w="5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3D6" w:rsidRPr="009E60D3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Логопедический кабинет, логопедическая группа, </w:t>
            </w:r>
            <w:r w:rsidR="00BE03AA"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педагога-психолога</w:t>
            </w:r>
          </w:p>
        </w:tc>
      </w:tr>
      <w:tr w:rsidR="00C323D6" w:rsidRPr="009E60D3" w:rsidTr="009E254D">
        <w:trPr>
          <w:trHeight w:hRule="exact" w:val="63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3D6" w:rsidRPr="009E60D3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для оздоровительной работы</w:t>
            </w:r>
          </w:p>
        </w:tc>
        <w:tc>
          <w:tcPr>
            <w:tcW w:w="5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3D6" w:rsidRPr="009E60D3" w:rsidRDefault="00C323D6" w:rsidP="009E254D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Группы, музыкальный зал, медицинский </w:t>
            </w:r>
            <w:r w:rsidR="009E254D"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кабинет</w:t>
            </w:r>
            <w:r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C323D6" w:rsidRPr="009E60D3" w:rsidTr="009E254D">
        <w:trPr>
          <w:trHeight w:hRule="exact" w:val="69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3D6" w:rsidRPr="009E60D3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для физического развития детей</w:t>
            </w:r>
          </w:p>
        </w:tc>
        <w:tc>
          <w:tcPr>
            <w:tcW w:w="5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3D6" w:rsidRPr="009E60D3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музыкальный зал, центры физического развития в группах, игровые площадки, спортивные площадки.</w:t>
            </w:r>
          </w:p>
        </w:tc>
      </w:tr>
      <w:tr w:rsidR="00C323D6" w:rsidRPr="009E60D3" w:rsidTr="009E254D">
        <w:trPr>
          <w:trHeight w:hRule="exact" w:val="141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23D6" w:rsidRPr="009E60D3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для художественно-эстетического развития детей</w:t>
            </w:r>
          </w:p>
        </w:tc>
        <w:tc>
          <w:tcPr>
            <w:tcW w:w="5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23D6" w:rsidRPr="009E60D3" w:rsidRDefault="00C323D6" w:rsidP="002D2F60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центры художественно-эстетического развития детей в группах, «Юрта», «Изба», музыкальный зал, центр «театр»</w:t>
            </w:r>
            <w:r w:rsidR="009E254D"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, цент</w:t>
            </w:r>
            <w:r w:rsidR="002D2F60"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р </w:t>
            </w:r>
            <w:r w:rsidR="009E254D"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конструирования</w:t>
            </w:r>
          </w:p>
        </w:tc>
      </w:tr>
      <w:tr w:rsidR="00C323D6" w:rsidRPr="009E60D3" w:rsidTr="00137E48">
        <w:trPr>
          <w:trHeight w:hRule="exact" w:val="141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3D6" w:rsidRPr="009E60D3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для познавательно-речевого развития детей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3D6" w:rsidRPr="009E60D3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Логопедический кабинет, центр «Моя Родина», «Юрта», «Изба», центры для познавательно-речевого развития детей в </w:t>
            </w:r>
            <w:r w:rsidR="00C25BD4"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группах, центры</w:t>
            </w:r>
            <w:r w:rsidR="009E254D"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экспериментирования</w:t>
            </w:r>
          </w:p>
        </w:tc>
      </w:tr>
    </w:tbl>
    <w:p w:rsidR="009E254D" w:rsidRDefault="009E254D" w:rsidP="002D2F60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323D6" w:rsidRPr="005F5B85" w:rsidRDefault="00C323D6" w:rsidP="00C323D6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F5B85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Структура воспитательной среды:</w:t>
      </w:r>
    </w:p>
    <w:p w:rsidR="00C323D6" w:rsidRPr="005F5B85" w:rsidRDefault="00C323D6" w:rsidP="00C323D6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</w:p>
    <w:tbl>
      <w:tblPr>
        <w:tblW w:w="9540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3"/>
        <w:gridCol w:w="3997"/>
        <w:gridCol w:w="2890"/>
      </w:tblGrid>
      <w:tr w:rsidR="00C323D6" w:rsidRPr="005F5B85" w:rsidTr="00137E4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6" w:rsidRPr="009E60D3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Помещения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6" w:rsidRPr="009E60D3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       Процессы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6" w:rsidRPr="009E60D3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Участники</w:t>
            </w:r>
          </w:p>
        </w:tc>
      </w:tr>
      <w:tr w:rsidR="00C323D6" w:rsidRPr="005F5B85" w:rsidTr="00137E4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6" w:rsidRPr="009E60D3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Групповые комнаты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6" w:rsidRPr="009E60D3" w:rsidRDefault="00BE03AA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ООД; игровая дея</w:t>
            </w:r>
            <w:r w:rsidR="00C323D6"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т</w:t>
            </w:r>
            <w:r w:rsidR="00354C73"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ельност</w:t>
            </w:r>
            <w:r w:rsidR="00C323D6"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ь; индивидуальная работа с детьми; оздоровительные мероприятия. Занятия по рисо</w:t>
            </w:r>
            <w:r w:rsidR="005D0FA5"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ванию, лепке. Кружковая работа;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6" w:rsidRPr="009E60D3" w:rsidRDefault="00BE03AA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Воспи</w:t>
            </w:r>
            <w:r w:rsidR="00354C73"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т</w:t>
            </w:r>
            <w:r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ате</w:t>
            </w:r>
            <w:r w:rsidR="00C323D6"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ли, дети; </w:t>
            </w:r>
          </w:p>
        </w:tc>
      </w:tr>
      <w:tr w:rsidR="00C323D6" w:rsidRPr="005F5B85" w:rsidTr="00137E4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6" w:rsidRPr="009E60D3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Музыкальный зал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6" w:rsidRPr="009E60D3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Музыкальные занятия. Праздники, развлечения, досуги.</w:t>
            </w:r>
          </w:p>
          <w:p w:rsidR="00C323D6" w:rsidRPr="009E60D3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Танцевальный кружок.</w:t>
            </w:r>
          </w:p>
          <w:p w:rsidR="00C323D6" w:rsidRPr="009E60D3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Педсоветы, семинары, консультации и т.д.;</w:t>
            </w:r>
          </w:p>
          <w:p w:rsidR="00C323D6" w:rsidRPr="009E60D3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Родительские собрания.</w:t>
            </w:r>
          </w:p>
          <w:p w:rsidR="00C323D6" w:rsidRPr="009E60D3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Утренняя гимнастика; физкультурные занятия;</w:t>
            </w:r>
          </w:p>
          <w:p w:rsidR="00C323D6" w:rsidRPr="009E60D3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Спортивный кружок</w:t>
            </w:r>
          </w:p>
          <w:p w:rsidR="00C323D6" w:rsidRPr="009E60D3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Спортивные праздники и развлечения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6" w:rsidRPr="009E60D3" w:rsidRDefault="00354C73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Муз. руководите</w:t>
            </w:r>
            <w:r w:rsidR="00C323D6"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ль, дети.</w:t>
            </w:r>
          </w:p>
          <w:p w:rsidR="00C323D6" w:rsidRPr="009E60D3" w:rsidRDefault="00C25BD4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Р</w:t>
            </w:r>
            <w:r w:rsidR="00C323D6"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одители</w:t>
            </w:r>
            <w:r w:rsidR="005D0FA5"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,воспитатели и </w:t>
            </w:r>
            <w:r w:rsidR="00C323D6"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т.д</w:t>
            </w:r>
          </w:p>
        </w:tc>
      </w:tr>
      <w:tr w:rsidR="00C323D6" w:rsidRPr="005F5B85" w:rsidTr="00137E4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6" w:rsidRPr="009E60D3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Изба,</w:t>
            </w:r>
          </w:p>
          <w:p w:rsidR="00C323D6" w:rsidRPr="009E60D3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Юрта.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6" w:rsidRPr="009E60D3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ООД по окружающему миру, русскому языку;  групповые развлечения с детьми; кружки.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6" w:rsidRPr="009E60D3" w:rsidRDefault="005D0FA5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Воспитате</w:t>
            </w:r>
            <w:r w:rsidR="00354C73"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ли,  муз. руководите</w:t>
            </w:r>
            <w:r w:rsidR="00C323D6"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ль,  дети.</w:t>
            </w:r>
          </w:p>
        </w:tc>
      </w:tr>
      <w:tr w:rsidR="00C323D6" w:rsidRPr="005F5B85" w:rsidTr="00137E4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6" w:rsidRPr="009E60D3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Кабинет логопеда и логопедическая группа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6" w:rsidRPr="009E60D3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Индивидуальные и групповые занятия, консультации по вопросам речевого развития, индивидуальные консультации, </w:t>
            </w:r>
          </w:p>
          <w:p w:rsidR="00C323D6" w:rsidRPr="009E60D3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диагностика речевого развития детей.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6" w:rsidRPr="009E60D3" w:rsidRDefault="005D0FA5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Логопед, воспитатели, дети, </w:t>
            </w:r>
            <w:r w:rsidR="00C323D6" w:rsidRPr="009E60D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родители</w:t>
            </w:r>
          </w:p>
        </w:tc>
      </w:tr>
    </w:tbl>
    <w:p w:rsidR="00C323D6" w:rsidRPr="00354C73" w:rsidRDefault="00C323D6" w:rsidP="00354C73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</w:p>
    <w:p w:rsidR="001A00F2" w:rsidRDefault="005D0FA5" w:rsidP="00354C7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354C7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lastRenderedPageBreak/>
        <w:tab/>
      </w:r>
    </w:p>
    <w:p w:rsidR="0056356E" w:rsidRPr="00354C73" w:rsidRDefault="002D2F60" w:rsidP="00354C7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354C7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В 2020 </w:t>
      </w:r>
      <w:r w:rsidR="00C323D6" w:rsidRPr="00354C7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году </w:t>
      </w:r>
      <w:r w:rsidR="009E254D" w:rsidRPr="00354C7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п</w:t>
      </w:r>
      <w:r w:rsidR="00C323D6" w:rsidRPr="00354C7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роведен косметический ремонт всех помещений </w:t>
      </w:r>
      <w:r w:rsidRPr="00354C7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д</w:t>
      </w:r>
      <w:r w:rsidR="00D16497" w:rsidRPr="00354C7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етского сада</w:t>
      </w:r>
      <w:r w:rsidR="005D0FA5" w:rsidRPr="00354C7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.</w:t>
      </w:r>
      <w:r w:rsidR="00D16497" w:rsidRPr="00354C7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П</w:t>
      </w:r>
      <w:r w:rsidR="00C323D6" w:rsidRPr="00354C73">
        <w:rPr>
          <w:rFonts w:ascii="Times New Roman" w:hAnsi="Times New Roman" w:cs="Times New Roman"/>
          <w:sz w:val="28"/>
          <w:szCs w:val="28"/>
        </w:rPr>
        <w:t xml:space="preserve">роведена </w:t>
      </w:r>
      <w:r w:rsidR="00C323D6" w:rsidRPr="00354C7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замена </w:t>
      </w:r>
      <w:r w:rsidR="00354C73" w:rsidRPr="00354C7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половых покрытий в</w:t>
      </w:r>
      <w:r w:rsidR="00C323D6" w:rsidRPr="00354C7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группах</w:t>
      </w:r>
      <w:r w:rsidR="00B452E0" w:rsidRPr="00354C7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, установлен 2 </w:t>
      </w:r>
      <w:r w:rsidR="00A015EC" w:rsidRPr="00354C7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стеклопакет</w:t>
      </w:r>
      <w:r w:rsidR="00BE03AA" w:rsidRPr="00354C7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а  в группе « Василек»</w:t>
      </w:r>
      <w:r w:rsidR="00C323D6" w:rsidRPr="00354C7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, при</w:t>
      </w:r>
      <w:r w:rsidR="00A015EC" w:rsidRPr="00354C7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обретены медицинские препараты, дезсредства. и оборудование для медицинского ка</w:t>
      </w:r>
      <w:r w:rsidR="00B452E0" w:rsidRPr="00354C7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бинета ( бактерицидные лампы -2</w:t>
      </w:r>
      <w:r w:rsidR="00A015EC" w:rsidRPr="00354C7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шт</w:t>
      </w:r>
      <w:r w:rsidR="00BE03AA" w:rsidRPr="00354C7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).</w:t>
      </w:r>
      <w:r w:rsidR="00C323D6" w:rsidRPr="00354C7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Мат</w:t>
      </w:r>
      <w:r w:rsidR="005D0FA5" w:rsidRPr="00354C7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ериально-техническое состояние д</w:t>
      </w:r>
      <w:r w:rsidR="00C323D6" w:rsidRPr="00354C7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етского сада и территории соответствует действующим санитарно-эпидемиологическим требо</w:t>
      </w:r>
      <w:r w:rsidR="00D16497" w:rsidRPr="00354C7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ваниям к устройству, содержанию </w:t>
      </w:r>
      <w:r w:rsidR="00C323D6" w:rsidRPr="00354C7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и организации режима работы в дошкольных организациях, правилам пожарной безопасности, требованиям охраны труда.</w:t>
      </w:r>
    </w:p>
    <w:p w:rsidR="0056356E" w:rsidRDefault="0056356E" w:rsidP="00C323D6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C323D6" w:rsidRPr="00CB415D" w:rsidRDefault="00C323D6" w:rsidP="002D2F60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CB415D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Результаты анализа показателей деятельности организации</w:t>
      </w:r>
    </w:p>
    <w:p w:rsidR="00C323D6" w:rsidRPr="00354C73" w:rsidRDefault="00C323D6" w:rsidP="00C323D6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i/>
          <w:color w:val="FF0000"/>
          <w:sz w:val="28"/>
          <w:szCs w:val="28"/>
          <w:lang w:eastAsia="ru-RU"/>
        </w:rPr>
      </w:pPr>
      <w:r w:rsidRPr="00354C73">
        <w:rPr>
          <w:rFonts w:ascii="Times New Roman" w:eastAsiaTheme="minorEastAsia" w:hAnsi="Times New Roman" w:cs="Times New Roman"/>
          <w:bCs/>
          <w:i/>
          <w:color w:val="FF0000"/>
          <w:sz w:val="28"/>
          <w:szCs w:val="28"/>
          <w:lang w:eastAsia="ru-RU"/>
        </w:rPr>
        <w:t>Данные прив</w:t>
      </w:r>
      <w:r w:rsidR="00BE03AA" w:rsidRPr="00354C73">
        <w:rPr>
          <w:rFonts w:ascii="Times New Roman" w:eastAsiaTheme="minorEastAsia" w:hAnsi="Times New Roman" w:cs="Times New Roman"/>
          <w:bCs/>
          <w:i/>
          <w:color w:val="FF0000"/>
          <w:sz w:val="28"/>
          <w:szCs w:val="28"/>
          <w:lang w:eastAsia="ru-RU"/>
        </w:rPr>
        <w:t>едены по состоянию на 31.12.2020</w:t>
      </w:r>
      <w:r w:rsidRPr="00354C73">
        <w:rPr>
          <w:rFonts w:ascii="Times New Roman" w:eastAsiaTheme="minorEastAsia" w:hAnsi="Times New Roman" w:cs="Times New Roman"/>
          <w:bCs/>
          <w:i/>
          <w:color w:val="FF0000"/>
          <w:sz w:val="28"/>
          <w:szCs w:val="28"/>
          <w:lang w:eastAsia="ru-RU"/>
        </w:rPr>
        <w:t>г</w:t>
      </w:r>
    </w:p>
    <w:p w:rsidR="00C323D6" w:rsidRPr="00CB415D" w:rsidRDefault="00C323D6" w:rsidP="00C323D6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  <w:r w:rsidRPr="00CB415D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50"/>
        <w:gridCol w:w="1754"/>
        <w:gridCol w:w="1701"/>
      </w:tblGrid>
      <w:tr w:rsidR="00C323D6" w:rsidRPr="00CB415D" w:rsidTr="00137E48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Количество</w:t>
            </w:r>
          </w:p>
        </w:tc>
      </w:tr>
      <w:tr w:rsidR="00C323D6" w:rsidRPr="00CB415D" w:rsidTr="00137E48"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</w:tr>
      <w:tr w:rsidR="00C323D6" w:rsidRPr="00CB415D" w:rsidTr="00137E48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Общее количество воспитанников, которые обучаются по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3D6" w:rsidRPr="00CB415D" w:rsidRDefault="00B452E0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342</w:t>
            </w:r>
          </w:p>
        </w:tc>
      </w:tr>
      <w:tr w:rsidR="00C323D6" w:rsidRPr="00CB415D" w:rsidTr="00137E48">
        <w:tc>
          <w:tcPr>
            <w:tcW w:w="5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программе дошкольного образования в том числе обучающееся: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C323D6" w:rsidRPr="00CB415D" w:rsidTr="00137E48">
        <w:tc>
          <w:tcPr>
            <w:tcW w:w="5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в режиме полного дня (8-12 часов)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BE03AA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324</w:t>
            </w:r>
          </w:p>
        </w:tc>
      </w:tr>
      <w:tr w:rsidR="00C323D6" w:rsidRPr="00CB415D" w:rsidTr="00137E48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в режиме кратковременного пребывании {3-5 часов)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BE03AA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18</w:t>
            </w:r>
          </w:p>
        </w:tc>
      </w:tr>
      <w:tr w:rsidR="00C323D6" w:rsidRPr="00CB415D" w:rsidTr="00137E48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3D6" w:rsidRPr="00CB415D" w:rsidRDefault="00BE03AA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="00114D79"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семейной дошкол</w:t>
            </w:r>
            <w:r w:rsidR="00C323D6"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ьной группе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0</w:t>
            </w:r>
          </w:p>
        </w:tc>
      </w:tr>
      <w:tr w:rsidR="00C323D6" w:rsidRPr="00CB415D" w:rsidTr="00137E48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3D6" w:rsidRPr="00CB415D" w:rsidRDefault="00C323D6" w:rsidP="00114D79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по форме семе</w:t>
            </w:r>
            <w:r w:rsidR="00114D79"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йного</w:t>
            </w: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0</w:t>
            </w:r>
          </w:p>
        </w:tc>
      </w:tr>
      <w:tr w:rsidR="00C323D6" w:rsidRPr="00CB415D" w:rsidTr="00137E48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Общее количество воспитанников в возрасте до трех лет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BE03AA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53</w:t>
            </w:r>
            <w:bookmarkStart w:id="0" w:name="_GoBack"/>
            <w:bookmarkEnd w:id="0"/>
          </w:p>
        </w:tc>
      </w:tr>
      <w:tr w:rsidR="00C323D6" w:rsidRPr="00CB415D" w:rsidTr="00137E48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BE03AA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289</w:t>
            </w:r>
          </w:p>
        </w:tc>
      </w:tr>
      <w:tr w:rsidR="00C323D6" w:rsidRPr="00CB415D" w:rsidTr="00137E48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 8-12 часового пребывания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BE03AA" w:rsidP="00114D79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342</w:t>
            </w:r>
            <w:r w:rsidR="00797968"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(100%)</w:t>
            </w:r>
          </w:p>
        </w:tc>
      </w:tr>
      <w:tr w:rsidR="00C323D6" w:rsidRPr="00CB415D" w:rsidTr="00137E48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12-14-часового прерывания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0(0%)</w:t>
            </w:r>
          </w:p>
        </w:tc>
      </w:tr>
      <w:tr w:rsidR="00C323D6" w:rsidRPr="00CB415D" w:rsidTr="00137E48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круглосуточного пребывания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0(0%)</w:t>
            </w:r>
          </w:p>
        </w:tc>
      </w:tr>
      <w:tr w:rsidR="00C323D6" w:rsidRPr="00CB415D" w:rsidTr="00137E48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3D6" w:rsidRPr="00CB415D" w:rsidRDefault="00797968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Численность (удельн</w:t>
            </w:r>
            <w:r w:rsidR="00C323D6"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ый вес) воспитанников с ОВЗ от общей</w:t>
            </w:r>
          </w:p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численности воспитанников, которые получают услуги:</w:t>
            </w:r>
          </w:p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по коррекции недостатков физического, </w:t>
            </w: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>психического развития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>человек (процент)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B415D" w:rsidP="000E256A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(2.7</w:t>
            </w:r>
            <w:r w:rsidR="00C323D6"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%)</w:t>
            </w:r>
          </w:p>
        </w:tc>
      </w:tr>
      <w:tr w:rsidR="00C323D6" w:rsidRPr="00CB415D" w:rsidTr="00137E48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>обучению по образовательной программе дошкольного образования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B415D" w:rsidP="000E256A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10(2.7</w:t>
            </w:r>
            <w:r w:rsidR="00C323D6"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%)</w:t>
            </w:r>
          </w:p>
        </w:tc>
      </w:tr>
      <w:tr w:rsidR="00C323D6" w:rsidRPr="00CB415D" w:rsidTr="00137E48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присмотру и уходу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B415D" w:rsidP="0079796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10(2.7</w:t>
            </w:r>
            <w:r w:rsidR="00797968"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%)</w:t>
            </w:r>
          </w:p>
        </w:tc>
      </w:tr>
      <w:tr w:rsidR="00C323D6" w:rsidRPr="00CB415D" w:rsidTr="00137E48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B415D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д</w:t>
            </w:r>
            <w:r w:rsidR="00C323D6"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ень</w:t>
            </w:r>
          </w:p>
          <w:p w:rsidR="005D0FA5" w:rsidRPr="00CB415D" w:rsidRDefault="005D0FA5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B415D" w:rsidP="00114D79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color w:val="FF0000"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color w:val="FF0000"/>
                <w:sz w:val="28"/>
                <w:szCs w:val="28"/>
                <w:lang w:eastAsia="ru-RU"/>
              </w:rPr>
              <w:t>?</w:t>
            </w:r>
          </w:p>
        </w:tc>
      </w:tr>
      <w:tr w:rsidR="00C323D6" w:rsidRPr="00CB415D" w:rsidTr="00137E48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Общая численность педработников, в том числе количество</w:t>
            </w:r>
          </w:p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педработников:</w:t>
            </w:r>
          </w:p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с высшим образованием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B415D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27</w:t>
            </w:r>
          </w:p>
          <w:p w:rsidR="000E256A" w:rsidRPr="00CB415D" w:rsidRDefault="000E256A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0E256A" w:rsidRPr="00CB415D" w:rsidRDefault="000E256A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C323D6" w:rsidRPr="00CB415D" w:rsidRDefault="00CB415D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13</w:t>
            </w:r>
          </w:p>
        </w:tc>
      </w:tr>
      <w:tr w:rsidR="00C323D6" w:rsidRPr="00CB415D" w:rsidTr="00137E48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B415D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13</w:t>
            </w:r>
          </w:p>
        </w:tc>
      </w:tr>
      <w:tr w:rsidR="00C323D6" w:rsidRPr="00CB415D" w:rsidTr="00137E48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средним профессиональным образованием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B415D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14</w:t>
            </w:r>
          </w:p>
        </w:tc>
      </w:tr>
      <w:tr w:rsidR="00C323D6" w:rsidRPr="00CB415D" w:rsidTr="00137E48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B415D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14</w:t>
            </w:r>
          </w:p>
        </w:tc>
      </w:tr>
      <w:tr w:rsidR="00C323D6" w:rsidRPr="00CB415D" w:rsidTr="00137E48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Количество (удельный вес численности) педагогических работников,</w:t>
            </w:r>
          </w:p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которым по результатам аттестации присвоена квалификационная</w:t>
            </w:r>
          </w:p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категория, в общей численности педагогических работников, в том</w:t>
            </w:r>
          </w:p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числе: с высшей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6A" w:rsidRPr="00CB415D" w:rsidRDefault="00470ADF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0</w:t>
            </w:r>
          </w:p>
          <w:p w:rsidR="000E256A" w:rsidRPr="00CB415D" w:rsidRDefault="000E256A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0E256A" w:rsidRPr="00CB415D" w:rsidRDefault="000E256A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0E256A" w:rsidRPr="00CB415D" w:rsidRDefault="000E256A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0E256A" w:rsidRPr="00CB415D" w:rsidRDefault="000E256A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C323D6" w:rsidRPr="00CB415D" w:rsidTr="00137E48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3D6" w:rsidRPr="00CB415D" w:rsidRDefault="00AF6D9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П</w:t>
            </w:r>
            <w:r w:rsidR="00C323D6"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ервой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DF" w:rsidRPr="00CB415D" w:rsidRDefault="00470ADF" w:rsidP="00470ADF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13(48.1</w:t>
            </w: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%)</w:t>
            </w:r>
          </w:p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C323D6" w:rsidRPr="00CB415D" w:rsidTr="00137E48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 до 5 лет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470ADF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3(11.1</w:t>
            </w:r>
            <w:r w:rsidR="00C323D6"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%)</w:t>
            </w:r>
          </w:p>
        </w:tc>
      </w:tr>
      <w:tr w:rsidR="00C323D6" w:rsidRPr="00CB415D" w:rsidTr="00137E48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больше 30 лет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470ADF" w:rsidP="005A35B3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10(37</w:t>
            </w:r>
            <w:r w:rsidR="00C323D6"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%)</w:t>
            </w:r>
          </w:p>
        </w:tc>
      </w:tr>
      <w:tr w:rsidR="00C323D6" w:rsidRPr="00CB415D" w:rsidTr="00137E48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Количество (удельный вес численности) педагогических работников в общей численности педагогических работников в возрасте: до 30 лет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470ADF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6 (22.2</w:t>
            </w:r>
            <w:r w:rsidR="00C323D6"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%)</w:t>
            </w:r>
          </w:p>
        </w:tc>
      </w:tr>
      <w:tr w:rsidR="00C323D6" w:rsidRPr="00CB415D" w:rsidTr="00137E48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3D6" w:rsidRPr="00CB415D" w:rsidRDefault="005A35B3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от 55 л</w:t>
            </w:r>
            <w:r w:rsidR="00C323D6"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ет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470ADF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2(7.4</w:t>
            </w:r>
            <w:r w:rsidR="00C323D6"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%)</w:t>
            </w:r>
          </w:p>
        </w:tc>
      </w:tr>
      <w:tr w:rsidR="00C323D6" w:rsidRPr="00CB415D" w:rsidTr="00137E48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</w:t>
            </w: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>переподготовку, от общей численности таких работников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>человек (процент)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56356E" w:rsidP="0056356E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Всего -</w:t>
            </w:r>
            <w:r w:rsidR="002A5176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11 (40,7</w:t>
            </w:r>
            <w:r w:rsidR="00C323D6"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%)</w:t>
            </w:r>
          </w:p>
        </w:tc>
      </w:tr>
      <w:tr w:rsidR="00C323D6" w:rsidRPr="00CB415D" w:rsidTr="00137E48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>Численность (удельный вес) педагогических и административно-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56356E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C323D6" w:rsidRPr="00CB415D" w:rsidTr="00137E48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(процент)</w:t>
            </w:r>
          </w:p>
          <w:p w:rsidR="00275AA2" w:rsidRDefault="00275AA2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75AA2" w:rsidRPr="00CB415D" w:rsidRDefault="00275AA2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C323D6" w:rsidRPr="00CB415D" w:rsidTr="00137E48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Соотношение «педагогический работник/воспитанник»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человек/чело 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6B5" w:rsidRPr="002A5176" w:rsidRDefault="007116B5" w:rsidP="007116B5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2A5176">
              <w:rPr>
                <w:rFonts w:ascii="Times New Roman" w:eastAsiaTheme="minorEastAsia" w:hAnsi="Times New Roman" w:cs="Times New Roman"/>
                <w:bCs/>
                <w:i/>
                <w:iCs/>
                <w:color w:val="FF0000"/>
                <w:sz w:val="28"/>
                <w:szCs w:val="28"/>
                <w:lang w:eastAsia="ru-RU"/>
              </w:rPr>
              <w:t>12,54/1;</w:t>
            </w:r>
          </w:p>
          <w:p w:rsidR="00C323D6" w:rsidRPr="00CB415D" w:rsidRDefault="00C323D6" w:rsidP="007116B5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C323D6" w:rsidRPr="00CB415D" w:rsidTr="00137E48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Наличие в детском саду: музыкального руководителя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да</w:t>
            </w:r>
          </w:p>
        </w:tc>
      </w:tr>
      <w:tr w:rsidR="00C323D6" w:rsidRPr="00CB415D" w:rsidTr="00137E48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да</w:t>
            </w:r>
          </w:p>
        </w:tc>
      </w:tr>
      <w:tr w:rsidR="00C323D6" w:rsidRPr="00CB415D" w:rsidTr="00137E48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да</w:t>
            </w:r>
          </w:p>
        </w:tc>
      </w:tr>
      <w:tr w:rsidR="00C323D6" w:rsidRPr="00CB415D" w:rsidTr="00137E48"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9E60D3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Инфраструктура</w:t>
            </w:r>
          </w:p>
        </w:tc>
      </w:tr>
      <w:tr w:rsidR="00C323D6" w:rsidRPr="00CB415D" w:rsidTr="00137E48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B415D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4.4</w:t>
            </w:r>
          </w:p>
        </w:tc>
      </w:tr>
      <w:tr w:rsidR="00C323D6" w:rsidRPr="00CB415D" w:rsidTr="00137E48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B415D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178</w:t>
            </w:r>
          </w:p>
        </w:tc>
      </w:tr>
      <w:tr w:rsidR="00C323D6" w:rsidRPr="00CB415D" w:rsidTr="00137E48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Наличие в детском саду: физкультурного зала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9E60D3">
              <w:rPr>
                <w:rFonts w:ascii="Times New Roman" w:eastAsiaTheme="minorEastAsia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нет</w:t>
            </w:r>
          </w:p>
        </w:tc>
      </w:tr>
      <w:tr w:rsidR="00C323D6" w:rsidRPr="00CB415D" w:rsidTr="009E60D3">
        <w:trPr>
          <w:trHeight w:val="409"/>
        </w:trPr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музыкального зала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да</w:t>
            </w:r>
          </w:p>
        </w:tc>
      </w:tr>
      <w:tr w:rsidR="00C323D6" w:rsidRPr="00CB415D" w:rsidTr="00137E48"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D6" w:rsidRPr="00CB415D" w:rsidRDefault="00C323D6" w:rsidP="00137E48">
            <w:pPr>
              <w:widowControl w:val="0"/>
              <w:tabs>
                <w:tab w:val="left" w:pos="7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CB415D">
              <w:rPr>
                <w:rFonts w:ascii="Times New Roman" w:eastAsiaTheme="minorEastAsia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да</w:t>
            </w:r>
          </w:p>
        </w:tc>
      </w:tr>
    </w:tbl>
    <w:p w:rsidR="0056356E" w:rsidRDefault="0056356E" w:rsidP="00C323D6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C323D6" w:rsidRPr="009E60D3" w:rsidRDefault="005D0FA5" w:rsidP="005D0FA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ab/>
      </w:r>
      <w:r w:rsidR="00C323D6" w:rsidRPr="009E60D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Анализ по</w:t>
      </w:r>
      <w:r w:rsidRPr="009E60D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казателей указывает на то, что д</w:t>
      </w:r>
      <w:r w:rsidR="00C323D6" w:rsidRPr="009E60D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етский сад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:rsidR="00C323D6" w:rsidRPr="009E60D3" w:rsidRDefault="005D0FA5" w:rsidP="005D0FA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E60D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C323D6" w:rsidRPr="009E60D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sectPr w:rsidR="00C323D6" w:rsidRPr="009E60D3" w:rsidSect="00740553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1C1" w:rsidRDefault="003161C1" w:rsidP="00C86BB2">
      <w:pPr>
        <w:spacing w:after="0" w:line="240" w:lineRule="auto"/>
      </w:pPr>
      <w:r>
        <w:separator/>
      </w:r>
    </w:p>
  </w:endnote>
  <w:endnote w:type="continuationSeparator" w:id="1">
    <w:p w:rsidR="003161C1" w:rsidRDefault="003161C1" w:rsidP="00C8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5231171"/>
      <w:docPartObj>
        <w:docPartGallery w:val="Page Numbers (Bottom of Page)"/>
        <w:docPartUnique/>
      </w:docPartObj>
    </w:sdtPr>
    <w:sdtContent>
      <w:p w:rsidR="00855923" w:rsidRDefault="00855923">
        <w:pPr>
          <w:pStyle w:val="a5"/>
          <w:jc w:val="right"/>
        </w:pPr>
        <w:fldSimple w:instr="PAGE   \* MERGEFORMAT">
          <w:r w:rsidR="00C556A3">
            <w:rPr>
              <w:noProof/>
            </w:rPr>
            <w:t>10</w:t>
          </w:r>
        </w:fldSimple>
      </w:p>
    </w:sdtContent>
  </w:sdt>
  <w:p w:rsidR="00855923" w:rsidRDefault="008559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1C1" w:rsidRDefault="003161C1" w:rsidP="00C86BB2">
      <w:pPr>
        <w:spacing w:after="0" w:line="240" w:lineRule="auto"/>
      </w:pPr>
      <w:r>
        <w:separator/>
      </w:r>
    </w:p>
  </w:footnote>
  <w:footnote w:type="continuationSeparator" w:id="1">
    <w:p w:rsidR="003161C1" w:rsidRDefault="003161C1" w:rsidP="00C86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E42494E"/>
    <w:lvl w:ilvl="0">
      <w:numFmt w:val="bullet"/>
      <w:lvlText w:val="*"/>
      <w:lvlJc w:val="left"/>
    </w:lvl>
  </w:abstractNum>
  <w:abstractNum w:abstractNumId="1">
    <w:nsid w:val="03B30A04"/>
    <w:multiLevelType w:val="multilevel"/>
    <w:tmpl w:val="E642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242D3C"/>
    <w:multiLevelType w:val="singleLevel"/>
    <w:tmpl w:val="5C8A7EF6"/>
    <w:lvl w:ilvl="0">
      <w:start w:val="2"/>
      <w:numFmt w:val="decimal"/>
      <w:lvlText w:val="%1)"/>
      <w:legacy w:legacy="1" w:legacySpace="0" w:legacyIndent="283"/>
      <w:lvlJc w:val="left"/>
      <w:rPr>
        <w:rFonts w:ascii="Cambria" w:hAnsi="Cambria" w:hint="default"/>
      </w:rPr>
    </w:lvl>
  </w:abstractNum>
  <w:abstractNum w:abstractNumId="3">
    <w:nsid w:val="33893D8D"/>
    <w:multiLevelType w:val="multilevel"/>
    <w:tmpl w:val="29A286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9A5799"/>
    <w:multiLevelType w:val="hybridMultilevel"/>
    <w:tmpl w:val="8D0A653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B357AE"/>
    <w:multiLevelType w:val="hybridMultilevel"/>
    <w:tmpl w:val="D42C269C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Cambria" w:hAnsi="Cambria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Courier New" w:hAnsi="Courier New" w:cs="Courier New" w:hint="default"/>
        </w:rPr>
      </w:lvl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Courier New" w:hAnsi="Courier New" w:cs="Courier New" w:hint="default"/>
        </w:rPr>
      </w:lvl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3D6"/>
    <w:rsid w:val="00057649"/>
    <w:rsid w:val="000858F8"/>
    <w:rsid w:val="000D2F6A"/>
    <w:rsid w:val="000E256A"/>
    <w:rsid w:val="000E3732"/>
    <w:rsid w:val="00114D79"/>
    <w:rsid w:val="00137E48"/>
    <w:rsid w:val="00176F5A"/>
    <w:rsid w:val="001A00F2"/>
    <w:rsid w:val="001A2AFE"/>
    <w:rsid w:val="001A373B"/>
    <w:rsid w:val="001D7432"/>
    <w:rsid w:val="001E688B"/>
    <w:rsid w:val="00204541"/>
    <w:rsid w:val="00223655"/>
    <w:rsid w:val="00275AA2"/>
    <w:rsid w:val="002A5176"/>
    <w:rsid w:val="002D1BEC"/>
    <w:rsid w:val="002D2F60"/>
    <w:rsid w:val="003161C1"/>
    <w:rsid w:val="00354C73"/>
    <w:rsid w:val="003C7F61"/>
    <w:rsid w:val="004036F5"/>
    <w:rsid w:val="004228D8"/>
    <w:rsid w:val="0045706C"/>
    <w:rsid w:val="00461FFC"/>
    <w:rsid w:val="00470ADF"/>
    <w:rsid w:val="00487276"/>
    <w:rsid w:val="004B010D"/>
    <w:rsid w:val="004B44CD"/>
    <w:rsid w:val="004C7998"/>
    <w:rsid w:val="004D2933"/>
    <w:rsid w:val="005074DB"/>
    <w:rsid w:val="00561B54"/>
    <w:rsid w:val="0056356E"/>
    <w:rsid w:val="0057079E"/>
    <w:rsid w:val="00575D1F"/>
    <w:rsid w:val="00575F6A"/>
    <w:rsid w:val="005A35B3"/>
    <w:rsid w:val="005A42A6"/>
    <w:rsid w:val="005D0FA5"/>
    <w:rsid w:val="005D5FF9"/>
    <w:rsid w:val="006155E6"/>
    <w:rsid w:val="00643A05"/>
    <w:rsid w:val="00685F57"/>
    <w:rsid w:val="006B416B"/>
    <w:rsid w:val="006E6490"/>
    <w:rsid w:val="007116B5"/>
    <w:rsid w:val="00731943"/>
    <w:rsid w:val="00740553"/>
    <w:rsid w:val="007513C2"/>
    <w:rsid w:val="00797968"/>
    <w:rsid w:val="007B5CCD"/>
    <w:rsid w:val="008054F1"/>
    <w:rsid w:val="008350A6"/>
    <w:rsid w:val="00853876"/>
    <w:rsid w:val="00855923"/>
    <w:rsid w:val="00872469"/>
    <w:rsid w:val="008A7ACA"/>
    <w:rsid w:val="008E4FDD"/>
    <w:rsid w:val="00920B4D"/>
    <w:rsid w:val="009561E6"/>
    <w:rsid w:val="00964486"/>
    <w:rsid w:val="009C71B6"/>
    <w:rsid w:val="009E254D"/>
    <w:rsid w:val="009E60D3"/>
    <w:rsid w:val="009E65B6"/>
    <w:rsid w:val="00A015EC"/>
    <w:rsid w:val="00A07624"/>
    <w:rsid w:val="00A50D94"/>
    <w:rsid w:val="00AD36C0"/>
    <w:rsid w:val="00AE330E"/>
    <w:rsid w:val="00AF6D96"/>
    <w:rsid w:val="00B03366"/>
    <w:rsid w:val="00B156E6"/>
    <w:rsid w:val="00B452E0"/>
    <w:rsid w:val="00B54823"/>
    <w:rsid w:val="00BA4BCF"/>
    <w:rsid w:val="00BC17B6"/>
    <w:rsid w:val="00BE03AA"/>
    <w:rsid w:val="00C25BD4"/>
    <w:rsid w:val="00C323D6"/>
    <w:rsid w:val="00C44E8E"/>
    <w:rsid w:val="00C50BAF"/>
    <w:rsid w:val="00C556A3"/>
    <w:rsid w:val="00C62468"/>
    <w:rsid w:val="00C6307A"/>
    <w:rsid w:val="00C66A1B"/>
    <w:rsid w:val="00C86BB2"/>
    <w:rsid w:val="00C87149"/>
    <w:rsid w:val="00CB415D"/>
    <w:rsid w:val="00CC132E"/>
    <w:rsid w:val="00CF293C"/>
    <w:rsid w:val="00D16497"/>
    <w:rsid w:val="00D2734A"/>
    <w:rsid w:val="00D36A96"/>
    <w:rsid w:val="00D70C78"/>
    <w:rsid w:val="00DD3854"/>
    <w:rsid w:val="00E02811"/>
    <w:rsid w:val="00E0602B"/>
    <w:rsid w:val="00E17E72"/>
    <w:rsid w:val="00EB56EB"/>
    <w:rsid w:val="00F43759"/>
    <w:rsid w:val="00F76C6B"/>
    <w:rsid w:val="00F86D49"/>
    <w:rsid w:val="00FD44C5"/>
    <w:rsid w:val="00FE3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32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32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32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32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323D6"/>
    <w:pPr>
      <w:widowControl w:val="0"/>
      <w:autoSpaceDE w:val="0"/>
      <w:autoSpaceDN w:val="0"/>
      <w:adjustRightInd w:val="0"/>
      <w:spacing w:after="0" w:line="360" w:lineRule="exact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323D6"/>
    <w:rPr>
      <w:rFonts w:ascii="Courier New" w:hAnsi="Courier New" w:cs="Courier New"/>
      <w:b/>
      <w:bCs/>
      <w:spacing w:val="-10"/>
      <w:sz w:val="16"/>
      <w:szCs w:val="16"/>
    </w:rPr>
  </w:style>
  <w:style w:type="character" w:customStyle="1" w:styleId="FontStyle12">
    <w:name w:val="Font Style12"/>
    <w:basedOn w:val="a0"/>
    <w:uiPriority w:val="99"/>
    <w:rsid w:val="00C323D6"/>
    <w:rPr>
      <w:rFonts w:ascii="Courier New" w:hAnsi="Courier New" w:cs="Courier New"/>
      <w:spacing w:val="-10"/>
      <w:sz w:val="16"/>
      <w:szCs w:val="16"/>
    </w:rPr>
  </w:style>
  <w:style w:type="character" w:customStyle="1" w:styleId="FontStyle13">
    <w:name w:val="Font Style13"/>
    <w:basedOn w:val="a0"/>
    <w:uiPriority w:val="99"/>
    <w:rsid w:val="00C323D6"/>
    <w:rPr>
      <w:rFonts w:ascii="Courier New" w:hAnsi="Courier New" w:cs="Courier New"/>
      <w:b/>
      <w:bCs/>
      <w:sz w:val="16"/>
      <w:szCs w:val="16"/>
    </w:rPr>
  </w:style>
  <w:style w:type="character" w:customStyle="1" w:styleId="FontStyle14">
    <w:name w:val="Font Style14"/>
    <w:basedOn w:val="a0"/>
    <w:uiPriority w:val="99"/>
    <w:rsid w:val="00C323D6"/>
    <w:rPr>
      <w:rFonts w:ascii="Arial" w:hAnsi="Arial" w:cs="Arial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C323D6"/>
    <w:rPr>
      <w:rFonts w:ascii="Arial" w:hAnsi="Arial" w:cs="Arial"/>
      <w:b/>
      <w:bCs/>
      <w:i/>
      <w:iCs/>
      <w:sz w:val="14"/>
      <w:szCs w:val="14"/>
    </w:rPr>
  </w:style>
  <w:style w:type="character" w:customStyle="1" w:styleId="FontStyle16">
    <w:name w:val="Font Style16"/>
    <w:basedOn w:val="a0"/>
    <w:uiPriority w:val="99"/>
    <w:rsid w:val="00C323D6"/>
    <w:rPr>
      <w:rFonts w:ascii="Courier New" w:hAnsi="Courier New" w:cs="Courier New"/>
      <w:i/>
      <w:iCs/>
      <w:sz w:val="16"/>
      <w:szCs w:val="16"/>
    </w:rPr>
  </w:style>
  <w:style w:type="paragraph" w:customStyle="1" w:styleId="Style7">
    <w:name w:val="Style7"/>
    <w:basedOn w:val="a"/>
    <w:uiPriority w:val="99"/>
    <w:rsid w:val="00C323D6"/>
    <w:pPr>
      <w:widowControl w:val="0"/>
      <w:autoSpaceDE w:val="0"/>
      <w:autoSpaceDN w:val="0"/>
      <w:adjustRightInd w:val="0"/>
      <w:spacing w:after="0" w:line="336" w:lineRule="exact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32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23D6"/>
  </w:style>
  <w:style w:type="paragraph" w:styleId="a5">
    <w:name w:val="footer"/>
    <w:basedOn w:val="a"/>
    <w:link w:val="a6"/>
    <w:uiPriority w:val="99"/>
    <w:unhideWhenUsed/>
    <w:rsid w:val="00C32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23D6"/>
  </w:style>
  <w:style w:type="table" w:customStyle="1" w:styleId="1">
    <w:name w:val="Сетка таблицы1"/>
    <w:basedOn w:val="a1"/>
    <w:next w:val="a7"/>
    <w:uiPriority w:val="59"/>
    <w:rsid w:val="00C32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32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C32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32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23D6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48727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locked/>
    <w:rsid w:val="001A2AFE"/>
  </w:style>
  <w:style w:type="table" w:customStyle="1" w:styleId="11">
    <w:name w:val="Сетка таблицы11"/>
    <w:basedOn w:val="a1"/>
    <w:next w:val="a7"/>
    <w:uiPriority w:val="59"/>
    <w:rsid w:val="001A2AF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AD36C0"/>
    <w:rPr>
      <w:color w:val="0000FF" w:themeColor="hyperlink"/>
      <w:u w:val="single"/>
    </w:rPr>
  </w:style>
  <w:style w:type="character" w:customStyle="1" w:styleId="c2">
    <w:name w:val="c2"/>
    <w:basedOn w:val="a0"/>
    <w:rsid w:val="007B5C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olncha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4232</Words>
  <Characters>24125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Сказка</Company>
  <LinksUpToDate>false</LinksUpToDate>
  <CharactersWithSpaces>28301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Пикус Т.Е.</dc:creator>
  <cp:keywords/>
  <dc:description/>
  <cp:lastModifiedBy>Солнышко</cp:lastModifiedBy>
  <cp:revision>44</cp:revision>
  <cp:lastPrinted>2019-04-10T00:55:00Z</cp:lastPrinted>
  <dcterms:created xsi:type="dcterms:W3CDTF">2019-04-01T07:48:00Z</dcterms:created>
  <dcterms:modified xsi:type="dcterms:W3CDTF">2021-05-12T05:59:00Z</dcterms:modified>
</cp:coreProperties>
</file>