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F2" w:rsidRPr="00592D2E" w:rsidRDefault="00592D2E" w:rsidP="0059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2E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92D2E" w:rsidRPr="00592D2E" w:rsidRDefault="00592D2E" w:rsidP="0059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D2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92D2E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«Шагаа-2021»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кожууна</w:t>
      </w:r>
      <w:bookmarkStart w:id="0" w:name="_GoBack"/>
      <w:bookmarkEnd w:id="0"/>
    </w:p>
    <w:p w:rsidR="00592D2E" w:rsidRDefault="00592D2E" w:rsidP="0059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ожуунный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фотографий в социальных сетях на массовое повседневное ношение национальной одежды среди детей и молодежи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84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Тывахевимчоргааралым2021</w:t>
      </w:r>
      <w:r w:rsidRPr="00592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 января по 13 февраля 2021г.</w:t>
      </w:r>
    </w:p>
    <w:p w:rsidR="00592D2E" w:rsidRDefault="00592D2E" w:rsidP="0059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по разъяснению порядка проведения традиционных обрядов, посвященных празднованию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февраля 2021г.</w:t>
      </w:r>
    </w:p>
    <w:p w:rsidR="00592D2E" w:rsidRDefault="00592D2E" w:rsidP="0059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Кожуунная акция по раздаче информационных бюллетеней «Как встречают новый год по восточному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календарю»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тувинскими поговорками и пословицами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 января  по 12 февраля 2021г.</w:t>
      </w:r>
    </w:p>
    <w:p w:rsidR="00592D2E" w:rsidRDefault="00592D2E" w:rsidP="0059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т</w:t>
      </w:r>
      <w:r>
        <w:rPr>
          <w:rFonts w:ascii="Times New Roman" w:hAnsi="Times New Roman" w:cs="Times New Roman"/>
          <w:sz w:val="28"/>
          <w:szCs w:val="28"/>
        </w:rPr>
        <w:t xml:space="preserve">увинские народные игры: «баг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метание аркана,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аскак-кадай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чажырары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рамках проекта «Тувинские игры- детям»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25 января по 19 марта 2021г.</w:t>
      </w:r>
    </w:p>
    <w:p w:rsidR="00592D2E" w:rsidRDefault="00592D2E" w:rsidP="0059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проводится заочный конкурс скороговорок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выставлением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F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Тывадылымчоргааралым2021</w:t>
      </w:r>
    </w:p>
    <w:p w:rsidR="00592D2E" w:rsidRDefault="00592D2E" w:rsidP="0059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8 по 12 февраля</w:t>
      </w:r>
    </w:p>
    <w:p w:rsidR="00592D2E" w:rsidRDefault="00592D2E" w:rsidP="00592D2E">
      <w:pPr>
        <w:rPr>
          <w:rFonts w:ascii="Times New Roman" w:hAnsi="Times New Roman" w:cs="Times New Roman"/>
          <w:sz w:val="28"/>
          <w:szCs w:val="28"/>
        </w:rPr>
      </w:pPr>
    </w:p>
    <w:p w:rsidR="00592D2E" w:rsidRDefault="00592D2E" w:rsidP="00592D2E">
      <w:pPr>
        <w:rPr>
          <w:rFonts w:ascii="Times New Roman" w:hAnsi="Times New Roman" w:cs="Times New Roman"/>
          <w:sz w:val="28"/>
          <w:szCs w:val="28"/>
        </w:rPr>
      </w:pPr>
    </w:p>
    <w:p w:rsidR="00592D2E" w:rsidRPr="00592D2E" w:rsidRDefault="00592D2E" w:rsidP="00592D2E">
      <w:pPr>
        <w:rPr>
          <w:rFonts w:ascii="Times New Roman" w:hAnsi="Times New Roman" w:cs="Times New Roman"/>
          <w:sz w:val="28"/>
          <w:szCs w:val="28"/>
        </w:rPr>
      </w:pPr>
    </w:p>
    <w:sectPr w:rsidR="00592D2E" w:rsidRPr="0059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D"/>
    <w:rsid w:val="00592D2E"/>
    <w:rsid w:val="008E78AD"/>
    <w:rsid w:val="009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EED3F-6DEE-462A-BF1E-6640469A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Тайфун</dc:creator>
  <cp:keywords/>
  <dc:description/>
  <cp:lastModifiedBy>Тайфун</cp:lastModifiedBy>
  <cp:revision>2</cp:revision>
  <dcterms:created xsi:type="dcterms:W3CDTF">2021-02-10T03:02:00Z</dcterms:created>
  <dcterms:modified xsi:type="dcterms:W3CDTF">2021-02-10T03:10:00Z</dcterms:modified>
</cp:coreProperties>
</file>