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F6B" w:rsidRPr="00FF3F6B" w:rsidRDefault="007D66B9" w:rsidP="007D66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F3F6B" w:rsidRPr="00FF3F6B">
        <w:rPr>
          <w:rFonts w:ascii="Times New Roman" w:eastAsia="Times New Roman" w:hAnsi="Times New Roman" w:cs="Times New Roman"/>
          <w:sz w:val="24"/>
          <w:szCs w:val="24"/>
          <w:lang w:eastAsia="ru-RU"/>
        </w:rPr>
        <w:t>Нынешняя зима, надеемся, порадует по-настоящему зимней погодой - с легким морозом и обильным снегом. Это будет настоящим праздником для всех, кто любит активный зимний отдых. А в выходные дни на катки и снежные горки выйдут целыми семьями. Однако беспечное отношение к мерам безопасности при катании на коньках и лыжах, санках и тюбингах нередко приводит к серьезным травмам. Сезон только начался. Как предотвратить беду?</w:t>
      </w:r>
    </w:p>
    <w:p w:rsidR="00FF3F6B" w:rsidRPr="00FF3F6B" w:rsidRDefault="00FF3F6B" w:rsidP="00FF3F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F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0FB461" wp14:editId="5787CD5F">
            <wp:extent cx="4171950" cy="1009650"/>
            <wp:effectExtent l="0" t="0" r="0" b="0"/>
            <wp:docPr id="1" name="Рисунок 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F6B" w:rsidRPr="00FF3F6B" w:rsidRDefault="00FF3F6B" w:rsidP="00FF3F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F6B">
        <w:rPr>
          <w:rFonts w:ascii="Times New Roman" w:eastAsia="Times New Roman" w:hAnsi="Times New Roman" w:cs="Times New Roman"/>
          <w:b/>
          <w:bCs/>
          <w:color w:val="000080"/>
          <w:sz w:val="54"/>
          <w:szCs w:val="54"/>
          <w:lang w:eastAsia="ru-RU"/>
        </w:rPr>
        <w:t>Правила</w:t>
      </w:r>
      <w:r w:rsidR="00FE62C9">
        <w:rPr>
          <w:rFonts w:ascii="Times New Roman" w:eastAsia="Times New Roman" w:hAnsi="Times New Roman" w:cs="Times New Roman"/>
          <w:b/>
          <w:bCs/>
          <w:color w:val="000080"/>
          <w:sz w:val="54"/>
          <w:szCs w:val="54"/>
          <w:lang w:eastAsia="ru-RU"/>
        </w:rPr>
        <w:t xml:space="preserve"> </w:t>
      </w:r>
      <w:r w:rsidRPr="00FF3F6B">
        <w:rPr>
          <w:rFonts w:ascii="Times New Roman" w:eastAsia="Times New Roman" w:hAnsi="Times New Roman" w:cs="Times New Roman"/>
          <w:b/>
          <w:bCs/>
          <w:color w:val="000080"/>
          <w:sz w:val="54"/>
          <w:szCs w:val="54"/>
          <w:lang w:eastAsia="ru-RU"/>
        </w:rPr>
        <w:t>безопасного катания на тюбинге</w:t>
      </w:r>
    </w:p>
    <w:p w:rsidR="00FF3F6B" w:rsidRPr="00FF3F6B" w:rsidRDefault="00FF3F6B" w:rsidP="00FF3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F6B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Тюбинг стремительно завоевывает популярность в нашей стране. Легкие, удобные, яркие надувные санки стали настоящим хитом продаж этой зимы среди любителей активного отдыха.</w:t>
      </w:r>
    </w:p>
    <w:p w:rsidR="00FF3F6B" w:rsidRPr="00FF3F6B" w:rsidRDefault="00FF3F6B" w:rsidP="00FF3F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F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DE9114" wp14:editId="68705E64">
            <wp:extent cx="5000625" cy="4067175"/>
            <wp:effectExtent l="0" t="0" r="9525" b="9525"/>
            <wp:docPr id="2" name="Рисунок 2" descr="p10698_291720_naduvnie_sanki_tubing_seriya_dizayn_95_sm_vsd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698_291720_naduvnie_sanki_tubing_seriya_dizayn_95_sm_vsd3_bi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F6B" w:rsidRPr="00FF3F6B" w:rsidRDefault="00FF3F6B" w:rsidP="00C0108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F3F6B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  <w:lang w:eastAsia="ru-RU"/>
        </w:rPr>
        <w:t>1. Используйте тюбинги, подходящие по размеру</w:t>
      </w:r>
    </w:p>
    <w:p w:rsidR="00FF3F6B" w:rsidRPr="00FF3F6B" w:rsidRDefault="00C0108B" w:rsidP="00FF3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ab/>
      </w:r>
      <w:r w:rsidR="00FF3F6B" w:rsidRPr="00FF3F6B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Взрослому человеку будет некомфортно на «ватрушке» маленького диаметра – ноги могут задевать трассу. К тому же устойчивой такая «конструкция» не будет, велики шансы </w:t>
      </w:r>
      <w:proofErr w:type="gramStart"/>
      <w:r w:rsidR="00FF3F6B" w:rsidRPr="00FF3F6B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перевернуться</w:t>
      </w:r>
      <w:proofErr w:type="gramEnd"/>
      <w:r w:rsidR="00FF3F6B" w:rsidRPr="00FF3F6B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. Маленького ребенка, напротив, не стоит сажать в </w:t>
      </w:r>
      <w:r w:rsidR="00FF3F6B" w:rsidRPr="00FF3F6B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lastRenderedPageBreak/>
        <w:t>большой тюбинг – он попросту «утонет» в нем, да и до ручек дотянуться ему будет сложно. Из таких санок ему будет просто вылететь. В тюбинге должно быть комфортно сидеть, расстояние от земли до ног должно быть около 10 см. Обращайте внимание на такую характеристику, как максимальный допустимый вес, и не превышайте его.</w:t>
      </w:r>
    </w:p>
    <w:p w:rsidR="00FF3F6B" w:rsidRPr="00FF3F6B" w:rsidRDefault="00FF3F6B" w:rsidP="00C0108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F3F6B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  <w:lang w:eastAsia="ru-RU"/>
        </w:rPr>
        <w:t>2. Катайтесь на специально оборудованных трассах</w:t>
      </w:r>
    </w:p>
    <w:p w:rsidR="00FF3F6B" w:rsidRPr="00FF3F6B" w:rsidRDefault="00C0108B" w:rsidP="00FF3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ab/>
      </w:r>
      <w:r w:rsidR="00FF3F6B" w:rsidRPr="00FF3F6B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Это, наверное, главное правило, несоблюдение которого чаще всего приводит к печальным последствиям. Специальный склон для тюбинга, как правило, представляет собой желоб, там минимальна вероятность</w:t>
      </w:r>
      <w:r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,</w:t>
      </w:r>
      <w:r w:rsidR="00FF3F6B" w:rsidRPr="00FF3F6B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 вылететь с трассы. Если уж вы выбрали для катания трассу неподготовленную, обязательно исследуйте ее на пригодность. Рекомендуемый уклон горы – не более 20 градусов, в противном случае разгон тюбинга будет слишком сильным. Внизу склона должно быть достаточно места для торможения, не должно быть деревьев, кустов, столбов и других препятствий, в которые можно врезаться на большой скорости. Учтите, что «ватрушкой» управлять почти невозможно, к тому же она имеет свойство крутиться вокруг своей оси и есть вероятность, что Вы вообще не будете видеть, куда едете. Большую опасность </w:t>
      </w:r>
      <w:proofErr w:type="gramStart"/>
      <w:r w:rsidR="00FF3F6B" w:rsidRPr="00FF3F6B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для</w:t>
      </w:r>
      <w:proofErr w:type="gramEnd"/>
      <w:r w:rsidR="00FF3F6B" w:rsidRPr="00FF3F6B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 катающихся на тюбингах представляют трамплины, даже на первый взгляд небольшие - из-за небольшого веса в полете тюбинг легко может перевернуться.</w:t>
      </w:r>
    </w:p>
    <w:p w:rsidR="00FF3F6B" w:rsidRPr="00FF3F6B" w:rsidRDefault="00FF3F6B" w:rsidP="00C0108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F3F6B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  <w:lang w:eastAsia="ru-RU"/>
        </w:rPr>
        <w:t>3. Не спускайтесь «паровозиком», не связывайте тюбинги друг с другом</w:t>
      </w:r>
    </w:p>
    <w:p w:rsidR="00FF3F6B" w:rsidRPr="00FF3F6B" w:rsidRDefault="00C0108B" w:rsidP="00FF3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ab/>
      </w:r>
      <w:r w:rsidR="00FF3F6B" w:rsidRPr="00FF3F6B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Если одна из «ватрушек» перевернется, остальные поступят точно таким же образом. В такой «куче» вам вряд ли удастся избежать травм.</w:t>
      </w:r>
    </w:p>
    <w:p w:rsidR="00FF3F6B" w:rsidRPr="00FF3F6B" w:rsidRDefault="00FF3F6B" w:rsidP="00C0108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F3F6B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  <w:lang w:eastAsia="ru-RU"/>
        </w:rPr>
        <w:t>4. Опасно кататься на санках вдвоем, вместе с детьми</w:t>
      </w:r>
    </w:p>
    <w:p w:rsidR="00FF3F6B" w:rsidRPr="00FF3F6B" w:rsidRDefault="00C0108B" w:rsidP="00FF3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ab/>
      </w:r>
      <w:r w:rsidR="00FF3F6B" w:rsidRPr="00FF3F6B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Детям лучше кататься отдельно на тюбинге, подходящем по размеру. В противном случае Вам придется держать одной рукой ребенка, а другой – «ватрушку». При внештатной ситуации вы оба рискуете вылететь. Ребенок в данном случае рискует сильнее, т.к. плотная посадка у него отсутствует. Если очень хочется кататься вдвоем, лучше использовать двухместные тюбинги.</w:t>
      </w:r>
    </w:p>
    <w:p w:rsidR="00FF3F6B" w:rsidRPr="00FF3F6B" w:rsidRDefault="00FF3F6B" w:rsidP="00C0108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F3F6B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  <w:lang w:eastAsia="ru-RU"/>
        </w:rPr>
        <w:t>5. Следите, чтобы на вашем пути не было других катающихся</w:t>
      </w:r>
    </w:p>
    <w:p w:rsidR="00FF3F6B" w:rsidRPr="00FF3F6B" w:rsidRDefault="00FF3F6B" w:rsidP="00FF3F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F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E21006" wp14:editId="308D8D06">
            <wp:extent cx="4162425" cy="2705100"/>
            <wp:effectExtent l="0" t="0" r="9525" b="0"/>
            <wp:docPr id="3" name="Рисунок 3" descr="Ð½Ðµ ÑÐ±Ð¸Ð²Ð°Ð¹ÑÐµ Ð»ÑÐ´ÐµÐ¹ Ð½Ð° ÑÑÐ±Ð¸Ð½Ð³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½Ðµ ÑÐ±Ð¸Ð²Ð°Ð¹ÑÐµ Ð»ÑÐ´ÐµÐ¹ Ð½Ð° ÑÑÐ±Ð¸Ð½Ð³Ð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F6B" w:rsidRPr="00FF3F6B" w:rsidRDefault="00C0108B" w:rsidP="00FF3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lastRenderedPageBreak/>
        <w:tab/>
      </w:r>
      <w:r w:rsidR="00FF3F6B" w:rsidRPr="00FF3F6B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Прежде чем начать спуск, убедитесь, что предыдущий съехавший освободил трассу. Сами не задерживайтесь внизу склона после остановки и сразу отходите в сторону. Ни в коем случае не пытайтесь подниматься обратно по  склону, где катаются люди. Учтите, что катание на одном склоне совместно с катающимися на любых санках (металлических, пластмассовых, деревянных), </w:t>
      </w:r>
      <w:proofErr w:type="spellStart"/>
      <w:r w:rsidR="00FF3F6B" w:rsidRPr="00FF3F6B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снегокатах</w:t>
      </w:r>
      <w:proofErr w:type="spellEnd"/>
      <w:r w:rsidR="00FF3F6B" w:rsidRPr="00FF3F6B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 и других снарядах может привести к травам и повреждению «ватрушек».</w:t>
      </w:r>
    </w:p>
    <w:p w:rsidR="00FF3F6B" w:rsidRPr="00FF3F6B" w:rsidRDefault="00FF3F6B" w:rsidP="00C0108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F3F6B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  <w:lang w:eastAsia="ru-RU"/>
        </w:rPr>
        <w:t xml:space="preserve">6. Запрещено привязывать </w:t>
      </w:r>
      <w:proofErr w:type="spellStart"/>
      <w:r w:rsidRPr="00FF3F6B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  <w:lang w:eastAsia="ru-RU"/>
        </w:rPr>
        <w:t>сноутюбы</w:t>
      </w:r>
      <w:proofErr w:type="spellEnd"/>
      <w:r w:rsidRPr="00FF3F6B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  <w:lang w:eastAsia="ru-RU"/>
        </w:rPr>
        <w:t xml:space="preserve"> к транспортным средствам: снегоходам, автомобилям</w:t>
      </w:r>
    </w:p>
    <w:p w:rsidR="00FF3F6B" w:rsidRPr="00FF3F6B" w:rsidRDefault="00FF3F6B" w:rsidP="00FF3F6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F3F6B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4167E6A9" wp14:editId="4A08C62C">
            <wp:extent cx="5769057" cy="3209925"/>
            <wp:effectExtent l="171450" t="171450" r="193675" b="200025"/>
            <wp:docPr id="4" name="Рисунок 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057" cy="3209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F3F6B" w:rsidRPr="00FF3F6B" w:rsidRDefault="00FF3F6B" w:rsidP="00C0108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F3F6B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  <w:lang w:eastAsia="ru-RU"/>
        </w:rPr>
        <w:t>7. Катайтесь только сидя</w:t>
      </w:r>
    </w:p>
    <w:p w:rsidR="00FF3F6B" w:rsidRPr="00FF3F6B" w:rsidRDefault="00FF3F6B" w:rsidP="00FF3F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F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A76B96" wp14:editId="2AD73F06">
            <wp:extent cx="2952750" cy="1657350"/>
            <wp:effectExtent l="0" t="0" r="0" b="0"/>
            <wp:docPr id="5" name="Рисунок 5" descr="Ð±ÐµÐ·Ð¾Ð¿Ð°ÑÐ½Ð¾ÑÑÑ Ð½Ð° ÑÑÐ±Ð¸Ð½Ð³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±ÐµÐ·Ð¾Ð¿Ð°ÑÐ½Ð¾ÑÑÑ Ð½Ð° ÑÑÐ±Ð¸Ð½Ð³Ð°Ñ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F6B" w:rsidRPr="00FF3F6B" w:rsidRDefault="00FF3F6B" w:rsidP="00C010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F6B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  <w:lang w:eastAsia="ru-RU"/>
        </w:rPr>
        <w:t>Важно!</w:t>
      </w:r>
    </w:p>
    <w:p w:rsidR="00FF3F6B" w:rsidRPr="00FF3F6B" w:rsidRDefault="00FF3F6B" w:rsidP="00FF3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F6B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Для тюбинга нужна специальная трасса: колея на пологом склоне без малейших колебаний высоты. Как правило, на таких трассах работает инструктор. Но и это не может уберечь от беды – даже в </w:t>
      </w:r>
      <w:proofErr w:type="gramStart"/>
      <w:r w:rsidRPr="00FF3F6B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горно-лыжных</w:t>
      </w:r>
      <w:proofErr w:type="gramEnd"/>
      <w:r w:rsidRPr="00FF3F6B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 центрах, где есть трасса, травмируются люди.</w:t>
      </w:r>
    </w:p>
    <w:p w:rsidR="00BA5906" w:rsidRDefault="00BA5906" w:rsidP="00C010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  <w:lang w:eastAsia="ru-RU"/>
        </w:rPr>
      </w:pPr>
    </w:p>
    <w:p w:rsidR="00FF3F6B" w:rsidRPr="00FF3F6B" w:rsidRDefault="00FF3F6B" w:rsidP="00C010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F6B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  <w:lang w:eastAsia="ru-RU"/>
        </w:rPr>
        <w:lastRenderedPageBreak/>
        <w:t>Обратите внимание:</w:t>
      </w:r>
    </w:p>
    <w:p w:rsidR="00FF3F6B" w:rsidRPr="00FF3F6B" w:rsidRDefault="00FF3F6B" w:rsidP="00FF3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F6B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В отличие от санок тюбинг разгоняется до 100 км/ч, закручивается вокруг своей оси, при этом никакого тормозного устройства у него нет. Это как автомобиль, у которого отказали тормоза.</w:t>
      </w:r>
    </w:p>
    <w:p w:rsidR="00FF3F6B" w:rsidRPr="00FF3F6B" w:rsidRDefault="00FF3F6B" w:rsidP="00FF3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F6B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При несоблюдении правил безопасности тюбинг становится неуправляемым и смертельно опасным.</w:t>
      </w:r>
    </w:p>
    <w:p w:rsidR="00FF3F6B" w:rsidRPr="00FF3F6B" w:rsidRDefault="00FF3F6B" w:rsidP="00FF3F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F6B">
        <w:rPr>
          <w:rFonts w:ascii="Times New Roman" w:eastAsia="Times New Roman" w:hAnsi="Times New Roman" w:cs="Times New Roman"/>
          <w:b/>
          <w:bCs/>
          <w:color w:val="000080"/>
          <w:sz w:val="54"/>
          <w:szCs w:val="54"/>
          <w:lang w:eastAsia="ru-RU"/>
        </w:rPr>
        <w:t>Правила безопасного катания на лыжах:</w:t>
      </w:r>
    </w:p>
    <w:p w:rsidR="00FF3F6B" w:rsidRPr="00FF3F6B" w:rsidRDefault="00FF3F6B" w:rsidP="00FF3F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F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998161" wp14:editId="0205228F">
            <wp:extent cx="2247900" cy="1695450"/>
            <wp:effectExtent l="0" t="0" r="0" b="0"/>
            <wp:docPr id="6" name="Рисунок 6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F6B" w:rsidRPr="00FF3F6B" w:rsidRDefault="003F0FA8" w:rsidP="003F0F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ab/>
      </w:r>
      <w:r w:rsidR="00FF3F6B" w:rsidRPr="00FF3F6B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Катание на лыжах - наименее безопасный вид зимних прогулок. Однако, обратите внимание, может быть горка, на которой Вы собираетесь кататься, слишком крутая, ухабистая или леденистая? Постарайтесь исключить все возможные опасные ситуации. Разумеется, кататься следует в парковой зоне, либо в том районе посёлка, где движение автотранспорта отсутствует.</w:t>
      </w:r>
    </w:p>
    <w:p w:rsidR="00FF3F6B" w:rsidRPr="00FF3F6B" w:rsidRDefault="00FF3F6B" w:rsidP="003F0FA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F6B">
        <w:rPr>
          <w:rFonts w:ascii="Times New Roman" w:eastAsia="Times New Roman" w:hAnsi="Times New Roman" w:cs="Times New Roman"/>
          <w:b/>
          <w:bCs/>
          <w:color w:val="000080"/>
          <w:sz w:val="54"/>
          <w:szCs w:val="54"/>
          <w:lang w:eastAsia="ru-RU"/>
        </w:rPr>
        <w:t>Правила безопасного катания на коньках:</w:t>
      </w:r>
    </w:p>
    <w:p w:rsidR="00FF3F6B" w:rsidRPr="00FF3F6B" w:rsidRDefault="00FF3F6B" w:rsidP="00FF3F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F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0B83E5" wp14:editId="46CFA7A8">
            <wp:extent cx="2305050" cy="1590675"/>
            <wp:effectExtent l="0" t="0" r="0" b="9525"/>
            <wp:docPr id="7" name="Рисунок 7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2FA" w:rsidRDefault="007662FA" w:rsidP="00FF3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</w:pPr>
    </w:p>
    <w:p w:rsidR="00FF3F6B" w:rsidRPr="00FF3F6B" w:rsidRDefault="00FF3F6B" w:rsidP="00FF3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F6B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- катайтесь на коньках на специально оборудованных катках, опасно кататься на открытых водоемах;</w:t>
      </w:r>
    </w:p>
    <w:p w:rsidR="00FF3F6B" w:rsidRPr="00FF3F6B" w:rsidRDefault="00FF3F6B" w:rsidP="00FF3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F6B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lastRenderedPageBreak/>
        <w:t>- старайтесь не ходите на каток в те дни, когда на нем катается много людей. Риск получить серьезную травму в этом случае крайне велик;</w:t>
      </w:r>
    </w:p>
    <w:p w:rsidR="00FF3F6B" w:rsidRPr="00FF3F6B" w:rsidRDefault="00FF3F6B" w:rsidP="00FF3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F6B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- соблюдайте правила поведения и технику безопасности на катке.</w:t>
      </w:r>
    </w:p>
    <w:p w:rsidR="003F0FA8" w:rsidRDefault="003F0FA8" w:rsidP="00FF3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80"/>
          <w:sz w:val="54"/>
          <w:szCs w:val="54"/>
          <w:lang w:eastAsia="ru-RU"/>
        </w:rPr>
      </w:pPr>
    </w:p>
    <w:p w:rsidR="00FF3F6B" w:rsidRPr="00FF3F6B" w:rsidRDefault="00FF3F6B" w:rsidP="007951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F6B">
        <w:rPr>
          <w:rFonts w:ascii="Times New Roman" w:eastAsia="Times New Roman" w:hAnsi="Times New Roman" w:cs="Times New Roman"/>
          <w:b/>
          <w:bCs/>
          <w:color w:val="000080"/>
          <w:sz w:val="54"/>
          <w:szCs w:val="54"/>
          <w:lang w:eastAsia="ru-RU"/>
        </w:rPr>
        <w:t>Правила безопасного катания на санках, ледянках:</w:t>
      </w:r>
    </w:p>
    <w:p w:rsidR="00FF3F6B" w:rsidRPr="00FF3F6B" w:rsidRDefault="00FF3F6B" w:rsidP="00FF3F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F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5FC31B" wp14:editId="1FCCABF1">
            <wp:extent cx="2638425" cy="1971675"/>
            <wp:effectExtent l="0" t="0" r="9525" b="9525"/>
            <wp:docPr id="8" name="Рисунок 8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F6B" w:rsidRPr="00FF3F6B" w:rsidRDefault="00FF3F6B" w:rsidP="00FF3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F6B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- прежде, чем сесть на санки, необходимо проверить, нет ли в них неисправностей;</w:t>
      </w:r>
    </w:p>
    <w:p w:rsidR="00FF3F6B" w:rsidRPr="00FF3F6B" w:rsidRDefault="00FF3F6B" w:rsidP="00FF3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F6B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- на горке надо соблюдать дисциплину и последовательность;</w:t>
      </w:r>
    </w:p>
    <w:p w:rsidR="00FF3F6B" w:rsidRPr="00FF3F6B" w:rsidRDefault="00FF3F6B" w:rsidP="00FF3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F6B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- перед катанием необходимо внимательно изучить местность - спуск не должен выходить на проезжую часть, нужно убедиться в отсутствии деревьев, заборов и других препятствий;</w:t>
      </w:r>
    </w:p>
    <w:p w:rsidR="00FF3F6B" w:rsidRPr="00FF3F6B" w:rsidRDefault="00FF3F6B" w:rsidP="00FF3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F6B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- нежелательно кататься на санках, лежа на животе, можно повредить зубы или голову.</w:t>
      </w:r>
    </w:p>
    <w:p w:rsidR="00FF3F6B" w:rsidRPr="00FF3F6B" w:rsidRDefault="00FF3F6B" w:rsidP="00FF3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F6B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- кататься на санках стоя нельзя!</w:t>
      </w:r>
    </w:p>
    <w:p w:rsidR="00FF3F6B" w:rsidRPr="00FF3F6B" w:rsidRDefault="00FF3F6B" w:rsidP="00FF3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F6B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- опасно привязывать санки друг к другу.</w:t>
      </w:r>
    </w:p>
    <w:p w:rsidR="007951CA" w:rsidRDefault="007951CA" w:rsidP="00FF3F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54"/>
          <w:szCs w:val="54"/>
          <w:lang w:eastAsia="ru-RU"/>
        </w:rPr>
      </w:pPr>
    </w:p>
    <w:p w:rsidR="007951CA" w:rsidRDefault="007951CA" w:rsidP="00FF3F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54"/>
          <w:szCs w:val="54"/>
          <w:lang w:eastAsia="ru-RU"/>
        </w:rPr>
      </w:pPr>
    </w:p>
    <w:p w:rsidR="007951CA" w:rsidRDefault="007951CA" w:rsidP="00FF3F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54"/>
          <w:szCs w:val="54"/>
          <w:lang w:eastAsia="ru-RU"/>
        </w:rPr>
      </w:pPr>
    </w:p>
    <w:p w:rsidR="007951CA" w:rsidRDefault="007951CA" w:rsidP="00FF3F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54"/>
          <w:szCs w:val="54"/>
          <w:lang w:eastAsia="ru-RU"/>
        </w:rPr>
      </w:pPr>
    </w:p>
    <w:p w:rsidR="00FF3F6B" w:rsidRPr="00FF3F6B" w:rsidRDefault="00FF3F6B" w:rsidP="00FF3F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F6B">
        <w:rPr>
          <w:rFonts w:ascii="Times New Roman" w:eastAsia="Times New Roman" w:hAnsi="Times New Roman" w:cs="Times New Roman"/>
          <w:b/>
          <w:bCs/>
          <w:color w:val="000080"/>
          <w:sz w:val="54"/>
          <w:szCs w:val="54"/>
          <w:lang w:eastAsia="ru-RU"/>
        </w:rPr>
        <w:lastRenderedPageBreak/>
        <w:t>Правила безопасности при зимних играх:</w:t>
      </w:r>
    </w:p>
    <w:p w:rsidR="00FF3F6B" w:rsidRPr="00FF3F6B" w:rsidRDefault="00FF3F6B" w:rsidP="00FF3F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F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ECFAD2" wp14:editId="635EFB97">
            <wp:extent cx="2305050" cy="2609850"/>
            <wp:effectExtent l="0" t="0" r="0" b="0"/>
            <wp:docPr id="9" name="Рисунок 9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F6B" w:rsidRPr="00FF3F6B" w:rsidRDefault="00FF3F6B" w:rsidP="00FF3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F6B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- нельзя играть у дороги и выбегать на проезжую часть;</w:t>
      </w:r>
    </w:p>
    <w:p w:rsidR="00FF3F6B" w:rsidRPr="00FF3F6B" w:rsidRDefault="00FF3F6B" w:rsidP="00FF3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F6B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- нежелательно валяться и играть в сугробах, которые находятся, например, под окнами домов или около подъезда;</w:t>
      </w:r>
    </w:p>
    <w:p w:rsidR="00FF3F6B" w:rsidRPr="00FF3F6B" w:rsidRDefault="00FF3F6B" w:rsidP="00FF3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F6B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- опасно прыгать в сугроб с высоты - неизвестно, что таит в нем пушистый снежок, под свежевыпавшим снегом может быть все что угодно: разбитые бутылки, камень либо проволока, может там оказаться и мусор, который кто-то не донес до </w:t>
      </w:r>
      <w:proofErr w:type="spellStart"/>
      <w:r w:rsidRPr="00FF3F6B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мусорки</w:t>
      </w:r>
      <w:proofErr w:type="spellEnd"/>
      <w:r w:rsidRPr="00FF3F6B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;</w:t>
      </w:r>
    </w:p>
    <w:p w:rsidR="00FF3F6B" w:rsidRPr="00FF3F6B" w:rsidRDefault="00FF3F6B" w:rsidP="00FF3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F6B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- нельзя брать в рот снег, ледяные корочки, сосульки: в них много невидимой для глаз грязи и микробов, которые могут вызвать болезнь;</w:t>
      </w:r>
    </w:p>
    <w:p w:rsidR="00FF3F6B" w:rsidRPr="00FF3F6B" w:rsidRDefault="00FF3F6B" w:rsidP="00FF3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F6B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- при игре в снежки кидаться в лицо нельзя, и вообще кидать нужно не с силой;</w:t>
      </w:r>
    </w:p>
    <w:p w:rsidR="00FF3F6B" w:rsidRPr="00FF3F6B" w:rsidRDefault="00FF3F6B" w:rsidP="00FF3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F6B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- глубокие снежные туннели, которые любят строить дети, могут обвалиться!</w:t>
      </w:r>
    </w:p>
    <w:p w:rsidR="007359A6" w:rsidRDefault="007359A6" w:rsidP="00FF3F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359A6" w:rsidRDefault="007359A6" w:rsidP="00FF3F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359A6" w:rsidRDefault="007359A6" w:rsidP="00FF3F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359A6" w:rsidRDefault="007359A6" w:rsidP="00FF3F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359A6" w:rsidRDefault="007359A6" w:rsidP="00FF3F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359A6" w:rsidRDefault="007359A6" w:rsidP="00FF3F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359A6" w:rsidRDefault="007359A6" w:rsidP="00FF3F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359A6" w:rsidRDefault="007359A6" w:rsidP="00FF3F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</w:p>
    <w:sectPr w:rsidR="007359A6" w:rsidSect="00164078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E60"/>
    <w:rsid w:val="0004629C"/>
    <w:rsid w:val="000C1D82"/>
    <w:rsid w:val="001467C6"/>
    <w:rsid w:val="00164078"/>
    <w:rsid w:val="001A70F6"/>
    <w:rsid w:val="001F2456"/>
    <w:rsid w:val="00211F60"/>
    <w:rsid w:val="002E1731"/>
    <w:rsid w:val="003F0FA8"/>
    <w:rsid w:val="003F666F"/>
    <w:rsid w:val="004A4FA9"/>
    <w:rsid w:val="004C32B4"/>
    <w:rsid w:val="005706C3"/>
    <w:rsid w:val="006D0996"/>
    <w:rsid w:val="007359A6"/>
    <w:rsid w:val="007662FA"/>
    <w:rsid w:val="007951CA"/>
    <w:rsid w:val="007D5EE2"/>
    <w:rsid w:val="007D66B9"/>
    <w:rsid w:val="00823E60"/>
    <w:rsid w:val="00852434"/>
    <w:rsid w:val="0087514F"/>
    <w:rsid w:val="00A60CED"/>
    <w:rsid w:val="00B6186E"/>
    <w:rsid w:val="00B61DEB"/>
    <w:rsid w:val="00B7597F"/>
    <w:rsid w:val="00B87796"/>
    <w:rsid w:val="00BA5906"/>
    <w:rsid w:val="00BB3ADD"/>
    <w:rsid w:val="00C0108B"/>
    <w:rsid w:val="00C65666"/>
    <w:rsid w:val="00C95488"/>
    <w:rsid w:val="00CB40A8"/>
    <w:rsid w:val="00CB7788"/>
    <w:rsid w:val="00CC7323"/>
    <w:rsid w:val="00CD4C39"/>
    <w:rsid w:val="00D41CEC"/>
    <w:rsid w:val="00E33AE7"/>
    <w:rsid w:val="00FB655A"/>
    <w:rsid w:val="00FE62C9"/>
    <w:rsid w:val="00FF3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F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F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07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5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8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1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57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57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78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30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94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06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09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62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32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0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30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1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93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27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80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85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57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0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42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91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35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73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80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1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13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33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93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893</Words>
  <Characters>5093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Максимович</dc:creator>
  <cp:lastModifiedBy>Максимович</cp:lastModifiedBy>
  <cp:revision>2</cp:revision>
  <dcterms:created xsi:type="dcterms:W3CDTF">2020-12-28T03:38:00Z</dcterms:created>
  <dcterms:modified xsi:type="dcterms:W3CDTF">2020-12-28T03:38:00Z</dcterms:modified>
</cp:coreProperties>
</file>