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72" w:rsidRPr="008A7F0C" w:rsidRDefault="00DC5B72" w:rsidP="00DC5B72">
      <w:pPr>
        <w:spacing w:before="120" w:after="120" w:line="240" w:lineRule="auto"/>
        <w:jc w:val="center"/>
        <w:outlineLvl w:val="0"/>
        <w:rPr>
          <w:rFonts w:ascii="Verdana" w:eastAsia="Times New Roman" w:hAnsi="Verdana" w:cs="Arial"/>
          <w:b/>
          <w:bCs/>
          <w:color w:val="FF0000"/>
          <w:kern w:val="36"/>
          <w:sz w:val="28"/>
          <w:szCs w:val="28"/>
          <w:lang w:eastAsia="ru-RU"/>
        </w:rPr>
      </w:pPr>
      <w:r w:rsidRPr="008A7F0C">
        <w:rPr>
          <w:rFonts w:ascii="Verdana" w:eastAsia="Times New Roman" w:hAnsi="Verdana" w:cs="Arial"/>
          <w:b/>
          <w:bCs/>
          <w:color w:val="FF0000"/>
          <w:kern w:val="36"/>
          <w:sz w:val="28"/>
          <w:szCs w:val="28"/>
          <w:lang w:eastAsia="ru-RU"/>
        </w:rPr>
        <w:t>Десантно-штурмовые воинские части СССР.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 xml:space="preserve">Содержание </w:t>
      </w:r>
    </w:p>
    <w:p w:rsidR="00DC5B72" w:rsidRPr="00DC5B72" w:rsidRDefault="00DC5B72" w:rsidP="00DC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О СУЩНОСТИ ВОЗДУШНЫХ ДЕСАНТОВ.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ПРЕДЫСТОРИЯ.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ПРОБНЫЙ ШАГ.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 капиталистов.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 нас. </w:t>
      </w:r>
    </w:p>
    <w:p w:rsidR="00DC5B72" w:rsidRPr="00DC5B72" w:rsidRDefault="00DC5B72" w:rsidP="00DC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ИДЕЯ ПРОКЛАДЫВАЕТ СЕБЕ ДОРОГУ.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"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Объёмники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"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Новая волна.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Подчинённость.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Комплектование.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Обмундирование и снаряжение. </w:t>
      </w:r>
    </w:p>
    <w:p w:rsidR="00DC5B72" w:rsidRPr="00DC5B72" w:rsidRDefault="00DC5B72" w:rsidP="00DC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ОРГАНИЗАЦИЯ И ВООРУЖЕНИЕ.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11, 13 и 21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1970-е гг.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23, 35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., 36, 37, 38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39, 40, 57, 58 и 128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1979-88гг.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11, 13 и 21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1979-88гг.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11, 13, 21, 23, 35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., 36, 37, 38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40, 56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., 83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овдбр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1990-91гг.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224 УЦ на 1990-91гг. </w:t>
      </w:r>
    </w:p>
    <w:p w:rsidR="00DC5B72" w:rsidRPr="00DC5B72" w:rsidRDefault="00DC5B72" w:rsidP="00DC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ВЕРТОЛЁТЫ - ГЛАВНАЯ ПРОБЛЕМА.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Количество.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Качество </w:t>
      </w:r>
    </w:p>
    <w:p w:rsidR="00DC5B72" w:rsidRPr="00DC5B72" w:rsidRDefault="00DC5B72" w:rsidP="00DC5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ИТОГИ.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Бригады и полки в период 1988-91гг </w:t>
      </w:r>
    </w:p>
    <w:p w:rsidR="00DC5B72" w:rsidRPr="00DC5B72" w:rsidRDefault="00DC5B72" w:rsidP="00DC5B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Отдельные батальоны в период 1988-91гг.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"… Природа войны может оказывать существенное влияние на соотношение различных родов войск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."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</w:r>
      <w:proofErr w:type="gram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К.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Клаузевиц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, "О войне"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 xml:space="preserve">О СУЩНОСТИ ВОЗДУШНЫХ ДЕСАНТОВ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Момент появление идеи воздушных десантов, как засылки воинских формирований в тыл противника по воздуху возникла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не известно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когда. Однако, долгое время она носила строго фантастический характер и только в годы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ервой мировой войны, смогла получила хоть какой-то материальный базис в виде создания воздушного транспортного средства – самолёта-аэроплана. И если сначала, идея носила исключительно диверсионно-разведывательный характер, то вскоре, в связи с бурным развитием авиации в годы войны, с созданием достаточно надёжных и вместительных воздушных судов, стала приобретать более масштабный вид логический приведший к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митчеловской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идее высадки в тылу германских войск сначала дивизии, а затем и целой "воздушно-десантной" армии. Впрочем, мы можем только гадать, был бы реализован этот прожект, продлись война ещё на год-другой, или нет. Во всяком случае, после окончания войны, данная идея хоть и не получила серьёзного материального воплощения, но продолжала витать в воздухе будоража умы. "Позиционный кошмар" Западного фронта у всех был на виду, и многие, отличающиеся страстью к новаторству военные теоретики (или считающие себя таковыми) настойчиво искали инновационные пути способные предотвратить такую ситуацию в дальнейшем.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Таким образом, для воздушно-десантных войск (ВДВ), сразу выявилась главная, определяющая цель – содействие наступающим группировкам наземных войск. Почти вся последующая история применения воздушных десантов (ВД), подтверждает этот тезис*.</w:t>
      </w:r>
    </w:p>
    <w:p w:rsidR="00DC5B72" w:rsidRPr="00DC5B72" w:rsidRDefault="00DC5B72" w:rsidP="00DC5B72">
      <w:pPr>
        <w:spacing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* </w:t>
      </w:r>
      <w:proofErr w:type="gram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Особое</w:t>
      </w:r>
      <w:proofErr w:type="gram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положения занимают ВД на острова. Как правило, они проводятся в рамках содействия морскому десанту или вообще в рамках разномасштабных военных действий на море. Т.е., роль Сухопутных войск в этом случае играют ВМС. </w:t>
      </w: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br/>
        <w:t xml:space="preserve">Абсолютным исключением является скандальная Критская ВД операция (ВДО) не имевшая жёсткой увязки с действиями ни наземных, ни морских сил; имевшая, таким образом, строго самостоятельный характер. Впрочем, если увязка с Сухопутными войсками была не возможной по вполне понятным и объективным причинам, то слабая связь с флотом была вынужденной. </w:t>
      </w: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br/>
        <w:t xml:space="preserve">В рамах такой цели, перед ВДВ ставилась и задача, заключавшаяся, как правило, в захвате некоего участка местности (обычно - за линией соприкосновения сторон) с последующим его удержанием на некоторое время (например – до подхода наступающих наземных сил).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Конкретная боевая задача определяет способы и методы действия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ВДВ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заключающиеся в десантировании (выброске, высадке), наступлении (атаке, штурме) и обороне.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Это приводит к общему определению боевых возможностей ВД формирования, которые заключаются: </w:t>
      </w:r>
    </w:p>
    <w:p w:rsidR="00DC5B72" w:rsidRPr="00DC5B72" w:rsidRDefault="00DC5B72" w:rsidP="00DC5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lastRenderedPageBreak/>
        <w:t xml:space="preserve">в способности захватить определённую территорию (участок местности, объект), в т.ч. атаковать и уничтожить (выбить) находящегося там противника; </w:t>
      </w:r>
    </w:p>
    <w:p w:rsidR="00DC5B72" w:rsidRPr="00DC5B72" w:rsidRDefault="00DC5B72" w:rsidP="00DC5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 способности организовать действенную оборону захваченной территории (объекта) на некоторый период; </w:t>
      </w:r>
    </w:p>
    <w:p w:rsidR="00DC5B72" w:rsidRPr="00DC5B72" w:rsidRDefault="00DC5B72" w:rsidP="00DC5B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но, всё это - при соблюдении условия наличия способности быть переброшенным по воздуху.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Столь пространное вступление мне потребовалось для того, что бы читатель (быть может, совсем посторонний, но интересующийся вопросом) сразу уловил суть боевого применения воздушных десантов.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Теперь же, обратимся, к собственно теме статьи. 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 xml:space="preserve">ПРЕДЫСТОРИЯ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Появление ДШВ жёстко увязано с появлением вертолётов, точнее, с созданием образцов имеющих необходимый комплекс свойств. Так уже было в военной истории, когда технический прогресс выводил на арену битв новые рода и виды вооруженных сил. Однако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,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была и другая предтеча заключающаяся в особенностях форм боевого применения ВД выразившаяся в их применении в качестве составной части операций оперативно-тактического масштаба.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… Увы, но видимо стоит признать, что первые десантно-штурмовые операции (действия) связанные с высадкой сравнительно небольших десантов были проведены немцами в ходе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торой мировой войны. Вот их список некоторых из них: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Вордингборгский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мост (Дания, 1940г.), форт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Эбен-Эмаель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(Бельгия, 1940г.), мосты через канал Альберта (Бельгия, 1940г.), комплекс мостов через Маас (Голландия, 1940г.), мосты через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З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ап. Двину и Березину (СССР, 1941г.). Все они полностью попадают под определение десантно-штурмовых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операций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хотя и проводились силами германских ВДВ и спецназа. Все они были проведены в рамках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макроцели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обеспечить максимально быстрое продвижение своих наземных войск, блокировать (задержать) войска противника на их позициях и т.д. Способы десантирования при этом были самые разные: парашютный, посадочный на планерах, посадочный на самолётах. Но в последующие годы войны, такие десанты фактически не использовались. Воюющие стороны заинтересовались более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крупномасштабными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ВДО, которые, способны уже сами по себе повлиять на общую оперативно-стратегическую обстановку на фронте. В этом же русле продолжалось и послевоенное развитие, в т.ч. и советской, теории применения ВДВ.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Причины, по которым советское военное командование не проводило тактических воздушных десантов в период наступлений 1944-45 гг. не ясны. Скорее всего, здесь задействованы три основных фактора.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Во-первых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неудачи крупномасштабных ВДО несколько подорвали веру в эффективность десантов вообще (во всяком случае - при имевшейся материально-технической базе и общем уровне организации).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Во-вторых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сама идея мелких десантов, вероятно, представлялась неверной; их возможные результаты не виделись действенными (хотя таковые и предусматривались "Инструкцией по боевому применению ВДВ" 1943 г*).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В-третьих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командование просто не считало необходимым их применять – т.е. считало, что лучше обходится отработанными и поверенными чисто наземными методами.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Но это всё только предположения.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Лично автору, представляется вполне возможным выделять из уже имевшихся к 1944 многих сотен (на 1945 г. более 1000 ед.) отличных военно-транспортных самолётов Ли-2 и С-47 несколько десятков машин и выбрасывать по парашютно-десантному батальону на те же пути снабжения или для захвата речных плацдармов – уже это могло в ряде случаев существенно облегчить действия наземным войскам.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Но – что было, то было.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…В кон. 1940-х, неожиданно для всех, на сцену просто таки вырываются вертолёты – новый класс летательных аппаратов. Вертолёты (которые этому моменту достигает достаточного для боевого применения уровня технического совершенства) с успехом зарекомендовали себя в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Инчхонской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морской десантной операции (МДО) и в последующих действиях американских войск в Корее. Подсуетившиеся отечественные конструкторы представляют довольно удачную машину – Ми-4 –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которая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начинает с 1953г. массово поступать в войска.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  <w:t>Уже в 1954 было проведено первое крупное экспериментальное десантирование с 36 вертолётов пехоты с автомобилями и артиллерией. Были также проведены ряд опытных учений (в т.ч. и с реальным применением ядерного оружия) по высадке в тыл противника вертолётных десантов батальонного и полкового масштаба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… О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днако, на том дело и заглохло. То есть, никаких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оргмер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по созданию специализированных формирований не было принято.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  <w:t xml:space="preserve">Причины тому видятся следующие: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Во-первых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, отрицательную роль играл "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хрущёвско-ракетный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" фактор.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lastRenderedPageBreak/>
        <w:t>Во-вторых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переразмеренность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ВДВ – они в первой половине 1950-х гг. насчитывают целых 15 дивизий; а иметь ещё какие-то десантные части – это уже наглость, тем более что началось "хрущёвское" общее сокращение ВС.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В-третьих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окончательно поразившая к этому времени мир ядерная паранойя не оставляла места в боевых порядках чистым (без защиты брони БТР) стрелкам-пехотинцам; вертолёт же виделся слишком "хрупкой" по сравнению с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БТРом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машиной.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В-четвёртых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помимо парашютно-десантных частей ВДВ в обилии имелись до 1957 г. и стрелковые дивизии, подразделения и тех и других, могли в случае постановки такой задачи быть десантированы с вертолётов в тыл противника.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Ну и, наконец, </w:t>
      </w: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в-пятых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воспитанным на мощи танковых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бронекулаков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советским военачальникам аляповатые, медлительные 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слабозащищённые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летающие каракатицы с пропеллером на макушке (это в век "реактивных скоростей" и стремительной зализанной аэродинамики!) не представлялись тем средством, которое смогло бы придать войскам новые невиданные доселе возможности.</w:t>
      </w:r>
      <w:proofErr w:type="gramEnd"/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 xml:space="preserve">ПРОБНЫЙ ШАГ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У капиталистов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 общем-то похожая ситуация была с теорией ВДО и у американцев.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Лучшей иллюстрацией может послужить следующая фраза генерала американских ВДВ Джеймса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Гейвина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из его книги "Воздушно-десантная война": "…&lt;воздушно-десантные&gt; войска должны использоваться массировано, а не мелкими группами. и лишь там, где их действия могут оказать решающее влияние, а не во многих пунктах, где они способны достичь лишь местных тактических успехов." Однако, имевшийся у них опыт войны на том, что позже стало называться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"слабо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оборудованный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ТВД", т.е. на Корейском полуострове, заставил американское командование призадуматься и поступить более гибко. Вертолёт себя показал весьма перспективным средством транспортировки в условиях горно-лесистой местности и отсутствия дорог. Численность вертолётов сильно подскакивает - к концу войны в составе армейской авиации имелось уже 1140 ед., тогда как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 начале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имелось только 56 ед. Американское командование создаёт 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опытовое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соединение – 11-ю воздушно-штурмовую дивизию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Air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Assault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Division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). На её базе и на базе ещё двух соединений (10-й воздушно-транспортной бригады и 2-й пехотной дивизии) в июле 1965 создаётся (точнее сказать переформировывается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из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имевшейся) 1-я кавалерийская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аэромобильная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) дивизия -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Cavalry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Division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Airmobile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). Существенным нововведением стало то, что в состав её боевых подразделений были впервые введены и вертолёты в качестве транспортного и боевого средства общим числом до 434 (428 по др. данным) ед. Дивизия была в конце того же месяца переброшена во Вьетнам. И даже не смотря на отсутствие должной теоретической проработки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аэромобилных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(вертолётно-десантных) операций, не говоря уже о соответствующих практических занятиях, показала себя с наилучшей стороны. Разумеется, не только эта дивизия имела вертолёты. Все американские дивизии во Вьетнаме имели в своём составе большое количество вертолётов. Так если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сер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1967 было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ок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 2000 ед., то в 1968 их количество достигло 4200 ед.!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Вообще говоря, если в Корее вертолёты только заявили о своём существовании и перспективы их были достаточно смутные, то война во Вьетнаме возвела вертолёт в зенит славы и популярности. До этого времени, они всё же воспринимались скорее как некая экзотика сугубо вспомогательного назначения. Американцы настолько влюбились в вертолёты, что некоторые горячие головы стали утверждать о закате парашютного (с самолётов) десантирования как такового.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У нас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Столь активное и столь удачное применение вертолётов произвело впечатление и на советское командование. Идея реанимируется – в ходе стратегических учений "Днепр-67" в основном на базе 51-го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пдп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формируется экспериментальная сводная 1-я воздушно-десантная бригада под командованием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нач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отдела боевой подготовки управления ВДВ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ген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.-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майора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Кобзаря. Её используют для захвата плацдарма через Днепр, где также участвует перебрасываемый вертолётами мотострелковый батальон с приданными самоходными орудиями. В специально созданной рабочей группе при Генштабе проводятся теоретические разработки и эксперименты. И вот, по итогам этих работ, не позднее конца 1967г. принимается решение о формировании совершенно новых воинских формирований для Советской Армии – отдельных воздушно-штурмовых бригад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овшбр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). На основе директивы ГШ от 22 мая 1968г. в июне 1968 начинается формирование 11-й (ЗБВО) и 13-й (ДВО) бригад. К середине июля бригады уже были сформированы. (По др. данным 13-я бригада была окончательно сформирована только к июлю-августу 1970г.). В 1973 к ним добавляется и третья бригада – 21-я в Кутаиси (ЗКВО).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Бригады формировались, как говорится, с "чистого листа". На их укомплектование были направлены офицеры и солдаты из состава округов, а офицеры из ВДВ были назначены только на должности специалистов по воздушно-десантной службе (ВДС) и на должности командиров бригад (так, на должность командира 11-й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овшбр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был назначен бывший командир 51-го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.п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дп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полковник Резников).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lastRenderedPageBreak/>
        <w:t xml:space="preserve">Но и тут, сыграли роль ряд субъективных факторов особенностей советской военной мысли. В связи с недоверием советского военного руководства к пехоте, недооценке её боевых возможностей особенно в оперативном масштабе, такие бригады считались недостаточно сильными для действий на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ЕвроТВД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Потому-то их и развернули на направлениях с меньшей, по сравнению с западным, угрозой - было признано целесообразным иметь их только для действий на труднопроходимой для наземной технике горно-лесистой (таёжной)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местности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где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очаговость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боевых действий была неизбежна. Обе дальневосточные бригады были предназначены не столько для проведения десантов в тылу противника по обычной схеме, сколько для прикрытия большого участка советско-китайской границы.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(Даже был плакат наглядной агитации с несколько сюрреалистической надписью: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"Десантник-штурмовик – часовой границы".) Авиационную составляющую каждой из бригад представляла авиагруппа в составе двух штатных вертолётных полков. При этом, воздушный и наземный компоненты имели различную административную подчинённость: наземный компонент – Главнокомандованию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, а воздушный – Главнокомандованию ВВС; что неизбежно создавало ряд серьёзных проблем при организации взаимодействия.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Для осуществления же воздушных оперативно-тактических и тактических десантов на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ЕвроТВ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планировалось привлекать обычные парашютно-десантные или мотострелковые подразделения (роты и батальоны) выдёргивая их из воздушно-десантных и общевойсковых дивизий.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Здесь же следует сказать немного и о терминологии. Не гоже пользоваться терминами сотворёнными капиталистами и к 1971г., были подобраны отечественные названия и терминология; бригады и их батальоны; а также способы их боевого применения были переименованы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десантно-штурмовые. Таким образом, американские термины "воздушно-штурмовой" и "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аэромобильный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" постепенно перестали применяться к советским ДШЧ и стали упоминаться в официальных документах только по отношению к иностранным формированиям этого типа.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К концу 1971 г. все имевшиеся бригады переформировываются в десантно-штурмовые с изменениями в организационно-штатной структуре (ОШС).</w:t>
      </w:r>
      <w:proofErr w:type="gramEnd"/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 xml:space="preserve">ИДЕЯ ПРОКЛАДЫВЕТ СЕБЕ ДОРОГУ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"</w:t>
      </w:r>
      <w:proofErr w:type="spellStart"/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Объёмники</w:t>
      </w:r>
      <w:proofErr w:type="spellEnd"/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"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 70-х гг. за толстыми стенами зданий Генштаба, Минобороны и исследовательских учреждений развернулась явно нешуточная по накалу и чрезвычайно важная по своим последствиям научная дискуссия в сочетании с ковёрной 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подковёрной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борьбой мнений, расчётов и амбиций…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 1975г., рабочая группа под руководством генерал-лейтенанта И.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Юрковского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выдвинула идею о создании нового типа операции – т.н. "объёмной операции" взамен, как они утверждали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подустаревшей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концепции "глубокой операции". Суть её состояла в том, что бы не "прогрызать" оборону противника, а "перепрыгивать" через неё минуя зоны заражения и узлы обороны – таким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образом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резко повышался темп наступления. Идея была поддержана некоторыми военачальниками (генерал-лейтенанты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И.Джорджадзе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Г.Демидков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) и углублена. Был поставлен вопрос о глобальной смене всей теории операций; создании принципиального нового "воздушного эшелона" из наземных войск.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Реализация такой идее требовала коренной смены приоритетов в военном строительстве и принципиально теснила позиции господствующих в военном руководстве сторонников бронированных армад. Однако, вместо объективной оценки военной перспективы, вместо понимания диалектики развития, возобладали ведомственность и негибкость, и "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объёмники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" были разгромлены…</w:t>
      </w:r>
    </w:p>
    <w:p w:rsidR="00DC5B72" w:rsidRPr="00DC5B72" w:rsidRDefault="00DC5B72" w:rsidP="00DC5B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Новая волна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И всё же, "традиционалистам"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пришлось таки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немного потеснится – уж больно интересные доводы были представлены "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объёмниками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". В середине 1978г. новым начальником ГШ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ВС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СССР маршалом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Н.В.Огарковым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было принято решение о формировании в дополнение к уже имеющимся трём бригадам (11-й, 13-й и 21-й) ещё второй волны десантно-штурмовых частей двух типов.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</w: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Во-первых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, восьми отдельных десантно-штурмовых бригад окружного (группового) подчинения:</w:t>
      </w:r>
    </w:p>
    <w:tbl>
      <w:tblPr>
        <w:tblW w:w="9041" w:type="dxa"/>
        <w:jc w:val="center"/>
        <w:tblCellSpacing w:w="6" w:type="dxa"/>
        <w:shd w:val="clear" w:color="auto" w:fill="E7FBD3"/>
        <w:tblCellMar>
          <w:left w:w="0" w:type="dxa"/>
          <w:right w:w="0" w:type="dxa"/>
        </w:tblCellMar>
        <w:tblLook w:val="04A0"/>
      </w:tblPr>
      <w:tblGrid>
        <w:gridCol w:w="9041"/>
      </w:tblGrid>
      <w:tr w:rsidR="00DC5B72" w:rsidRPr="00DC5B72" w:rsidTr="003740A5">
        <w:trPr>
          <w:tblCellSpacing w:w="6" w:type="dxa"/>
          <w:jc w:val="center"/>
        </w:trPr>
        <w:tc>
          <w:tcPr>
            <w:tcW w:w="9017" w:type="dxa"/>
            <w:shd w:val="clear" w:color="auto" w:fill="FFFFFF"/>
            <w:vAlign w:val="center"/>
            <w:hideMark/>
          </w:tcPr>
          <w:tbl>
            <w:tblPr>
              <w:tblW w:w="8702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702"/>
            </w:tblGrid>
            <w:tr w:rsidR="00DC5B72" w:rsidRPr="00DC5B72" w:rsidTr="00DC5B72">
              <w:trPr>
                <w:tblCellSpacing w:w="6" w:type="dxa"/>
              </w:trPr>
              <w:tc>
                <w:tcPr>
                  <w:tcW w:w="4986" w:type="pct"/>
                  <w:shd w:val="clear" w:color="auto" w:fill="E7FBD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78"/>
                  </w:tblGrid>
                  <w:tr w:rsidR="00DC5B72" w:rsidRPr="00DC5B7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Отдельные десантно-штурмовые бригады </w:t>
                        </w:r>
                        <w:r w:rsidRPr="00DC5B72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(по состоянию на 1979 г</w:t>
                        </w:r>
                        <w:r w:rsidR="008A7F0C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DC5B72" w:rsidRPr="00DC5B72" w:rsidRDefault="00DC5B72" w:rsidP="00DC5B7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61616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5B72" w:rsidRPr="00DC5B72" w:rsidTr="00DC5B72">
              <w:trPr>
                <w:tblCellSpacing w:w="6" w:type="dxa"/>
              </w:trPr>
              <w:tc>
                <w:tcPr>
                  <w:tcW w:w="4986" w:type="pct"/>
                  <w:shd w:val="clear" w:color="auto" w:fill="E7FBD3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2138"/>
                    <w:gridCol w:w="1915"/>
                    <w:gridCol w:w="2283"/>
                    <w:gridCol w:w="2342"/>
                  </w:tblGrid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Номер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Оперативная подчинённость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Пункт постоянной дислокации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11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июль 1968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Забайкальский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</w:t>
                        </w:r>
                        <w:proofErr w:type="gramEnd"/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гг. Могоча и Амазар (Читинская обл.)*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13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июль 1968 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Дальневосточный ВО 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Магдагачи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>(Амурская обл.)*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21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1973 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Закавказский ВО 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гг. Кутаиси и Цулукидзе (Грузия)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35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Группа Советских войск в Германии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Коттбус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(ГДР)**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36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Ленинградский ВО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пгт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Гарболово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(Ленинградская обл.)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37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Прибалтийский ВО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Черняховск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Калининградская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обл.)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38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Венская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Белорусский ВО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Брест (Белоруссия)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39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Прикарпатский ВО 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Хыров (Украина)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40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Одесский ВО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Великая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Корениха - г. Николаев (Украина)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56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Туркестанский ВО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пос.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Азадбаш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(р-н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Чирчик, Узбекистан) ***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57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Среднеазиатский ВО 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пгт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Актогай (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Талды-Курганская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обл., Казахстан)</w:t>
                        </w:r>
                      </w:p>
                    </w:tc>
                  </w:tr>
                </w:tbl>
                <w:p w:rsidR="00DC5B72" w:rsidRPr="00DC5B72" w:rsidRDefault="00DC5B72" w:rsidP="00DC5B7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61616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5B72" w:rsidRPr="00DC5B72" w:rsidRDefault="00DC5B72" w:rsidP="00DC5B72">
            <w:pPr>
              <w:spacing w:after="0" w:line="240" w:lineRule="auto"/>
              <w:rPr>
                <w:rFonts w:ascii="Verdana" w:eastAsia="Times New Roman" w:hAnsi="Verdana" w:cs="Arial"/>
                <w:color w:val="161616"/>
                <w:sz w:val="18"/>
                <w:szCs w:val="18"/>
                <w:lang w:eastAsia="ru-RU"/>
              </w:rPr>
            </w:pPr>
          </w:p>
        </w:tc>
      </w:tr>
    </w:tbl>
    <w:p w:rsidR="00DC5B72" w:rsidRPr="00DC5B72" w:rsidRDefault="00DC5B72" w:rsidP="00DC5B72">
      <w:pPr>
        <w:spacing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i/>
          <w:iCs/>
          <w:color w:val="161616"/>
          <w:sz w:val="18"/>
          <w:szCs w:val="18"/>
          <w:lang w:eastAsia="ru-RU"/>
        </w:rPr>
        <w:lastRenderedPageBreak/>
        <w:t>Примечания: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* Элементы авиагрупп этих бригад могли дислоцироваться отдельно. </w:t>
      </w:r>
    </w:p>
    <w:p w:rsidR="00DC5B72" w:rsidRPr="00DC5B72" w:rsidRDefault="00DC5B72" w:rsidP="00DC5B7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** Буквально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ок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. месяца бригада первоначально именовалась, как 14-я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гвард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., и только в январе 1980 получила 35-й номер. </w:t>
      </w:r>
    </w:p>
    <w:p w:rsidR="00DC5B72" w:rsidRPr="00DC5B72" w:rsidRDefault="00DC5B72" w:rsidP="00DC5B7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*** Формально 56-я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. бригада считается сформированной в Чирчике на базе 351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.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пдп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. Однако, де-факто, её развёртывание для ввода в Афганистан проводилось разрозненно в четырёх центрах (Чирчик,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Капчагай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, Фергана,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Иолотань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), а сведена в единое целое уже перед самим вводом в Афганистан в Термезе. Штаб же бригады (или офицерский кадр), как формальный её кадр, дислоцировался первоначально в Чирчике.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Во-вторых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, двадцать отдельных ДШ батальонов:</w:t>
      </w:r>
    </w:p>
    <w:tbl>
      <w:tblPr>
        <w:tblW w:w="6480" w:type="dxa"/>
        <w:jc w:val="center"/>
        <w:tblCellSpacing w:w="6" w:type="dxa"/>
        <w:shd w:val="clear" w:color="auto" w:fill="E7FBD3"/>
        <w:tblCellMar>
          <w:left w:w="0" w:type="dxa"/>
          <w:right w:w="0" w:type="dxa"/>
        </w:tblCellMar>
        <w:tblLook w:val="04A0"/>
      </w:tblPr>
      <w:tblGrid>
        <w:gridCol w:w="8602"/>
      </w:tblGrid>
      <w:tr w:rsidR="00DC5B72" w:rsidRPr="00DC5B72" w:rsidTr="00DC5B72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78"/>
            </w:tblGrid>
            <w:tr w:rsidR="00DC5B72" w:rsidRPr="00DC5B72">
              <w:trPr>
                <w:tblCellSpacing w:w="6" w:type="dxa"/>
              </w:trPr>
              <w:tc>
                <w:tcPr>
                  <w:tcW w:w="0" w:type="auto"/>
                  <w:shd w:val="clear" w:color="auto" w:fill="E7FBD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54"/>
                  </w:tblGrid>
                  <w:tr w:rsidR="00DC5B72" w:rsidRPr="00DC5B7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Отдельные десантно-штурмовые батальоны </w:t>
                        </w:r>
                        <w:r w:rsidRPr="00DC5B72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(по состоянию на 1979 г</w:t>
                        </w:r>
                        <w:r w:rsidR="008A7F0C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DC5B72" w:rsidRPr="00DC5B72" w:rsidRDefault="00DC5B72" w:rsidP="00DC5B7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61616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5B72" w:rsidRPr="00DC5B72">
              <w:trPr>
                <w:tblCellSpacing w:w="6" w:type="dxa"/>
              </w:trPr>
              <w:tc>
                <w:tcPr>
                  <w:tcW w:w="0" w:type="auto"/>
                  <w:shd w:val="clear" w:color="auto" w:fill="E7FBD3"/>
                  <w:vAlign w:val="center"/>
                  <w:hideMark/>
                </w:tcPr>
                <w:tbl>
                  <w:tblPr>
                    <w:tblW w:w="8554" w:type="dxa"/>
                    <w:tblCellSpacing w:w="6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44"/>
                    <w:gridCol w:w="1520"/>
                    <w:gridCol w:w="1808"/>
                    <w:gridCol w:w="3982"/>
                  </w:tblGrid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Номер</w:t>
                        </w:r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Оперативная подчинённость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Пункт постоянной дислокации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48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Туркестанский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1-й АК / 40-я ОА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(*)</w:t>
                        </w:r>
                        <w:proofErr w:type="gramEnd"/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неизв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139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Прибалтийский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 xml:space="preserve">11-я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Калиниград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(Калининградская обл.)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145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Дальневосточный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5-я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пос. Сергеевка (Приморский край)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899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Группа Советских войск в Германии,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 xml:space="preserve">20-я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Бург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(ГДР)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900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Группа Советских войск в Германии,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 xml:space="preserve">8-я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Лейпциг –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Шинау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(ГДР)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901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Центральная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>группа войск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в р-не н.п.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Рьечки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(Чехословакия)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902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Южная группа войск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Кечкемет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(Венгрия)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903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Белорусский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28-я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Брест (Южный), с 1986 – Гродно (Белоруссия)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904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Прикарпатский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13-я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Владимир-Волынский (Украина)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905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Одесский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14-я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Бендеры (Молдавия)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906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Забайкальский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36-я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пос. Хада-Булак (Читинская обл., р-н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Борзя)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907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Дальневосточный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43-й АК / 47-я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Биробиджан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Еврейская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АО)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Киевский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 xml:space="preserve">1-я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Конотоп, с 1984 –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пгт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Гончарово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(Украина, Черниговская обл.)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1011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Белорусский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 xml:space="preserve">5-я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ТА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ст. Марьина Горка –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Пуховичи (Белоруссия)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1044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Группа Советских войск в Германии,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 xml:space="preserve">1-я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ТА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Нойс-Лагер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(ГДР, в р-не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Кёнигсбрюка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1156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Прикарпатский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8-я ТА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Новоград-Волынский (Украина, Житомирская обл.)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1179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Ленинградский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6-я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Петрозаводск (Карелия)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1151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Белорусский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7-я ТА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Полоцк (Белоруссия)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1185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декабрь 1979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Группа Советских войск в Германии,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 xml:space="preserve">2-я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ТА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Равенсбрюк (ГДР)</w:t>
                        </w:r>
                      </w:p>
                    </w:tc>
                  </w:tr>
                  <w:tr w:rsidR="00DC5B72" w:rsidRPr="00DC5B72" w:rsidTr="003740A5">
                    <w:trPr>
                      <w:tblCellSpacing w:w="6" w:type="dxa"/>
                    </w:trPr>
                    <w:tc>
                      <w:tcPr>
                        <w:tcW w:w="12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1604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декабрь 1979 </w:t>
                        </w:r>
                      </w:p>
                    </w:tc>
                    <w:tc>
                      <w:tcPr>
                        <w:tcW w:w="179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Забайкальский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>29-я ОА</w:t>
                        </w:r>
                      </w:p>
                    </w:tc>
                    <w:tc>
                      <w:tcPr>
                        <w:tcW w:w="3964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Улан-Уде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Бурятская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АО)</w:t>
                        </w:r>
                      </w:p>
                    </w:tc>
                  </w:tr>
                </w:tbl>
                <w:p w:rsidR="00DC5B72" w:rsidRPr="00DC5B72" w:rsidRDefault="00DC5B72" w:rsidP="00DC5B7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61616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5B72" w:rsidRPr="00DC5B72" w:rsidRDefault="00DC5B72" w:rsidP="00DC5B72">
            <w:pPr>
              <w:spacing w:after="0" w:line="240" w:lineRule="auto"/>
              <w:rPr>
                <w:rFonts w:ascii="Verdana" w:eastAsia="Times New Roman" w:hAnsi="Verdana" w:cs="Arial"/>
                <w:color w:val="161616"/>
                <w:sz w:val="18"/>
                <w:szCs w:val="18"/>
                <w:lang w:eastAsia="ru-RU"/>
              </w:rPr>
            </w:pPr>
          </w:p>
        </w:tc>
      </w:tr>
    </w:tbl>
    <w:p w:rsidR="00DC5B72" w:rsidRPr="00DC5B72" w:rsidRDefault="00DC5B72" w:rsidP="00DC5B72">
      <w:pPr>
        <w:spacing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i/>
          <w:iCs/>
          <w:color w:val="161616"/>
          <w:sz w:val="18"/>
          <w:szCs w:val="18"/>
          <w:lang w:eastAsia="ru-RU"/>
        </w:rPr>
        <w:lastRenderedPageBreak/>
        <w:t>Примечания: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* Буквально через несколько месяцев после формирования, 48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(или, предположительно, 148-й) был влит в состав 66-й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оовбр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(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омсбр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) в Афганистане. Вообще же, в составе Ограниченного контингента Советских войск (ОКСВ) в Афганистане имелось две бригады особой организации известных "в народе" как 66-я и 70-я отдельные мотострелковые (а в действительности носящие наименование "отд. общевойсковая бригада" –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оовбр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.). В их составе имелось по одному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 течени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и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августа-декабря 1979 эти части были в основном созданы.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 1984 формируется 83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 два отдельных полка – 1318-й и 1319-й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для штатных Оперативно-маневренных групп (ОМГ) – они же – т.н. Отдельные армейские корпуса (ОАК). А в 1986 формируют ещё несколько бригад – 23-ю, 128-ю и 130-ю.</w:t>
      </w:r>
    </w:p>
    <w:tbl>
      <w:tblPr>
        <w:tblW w:w="6480" w:type="dxa"/>
        <w:jc w:val="center"/>
        <w:tblCellSpacing w:w="6" w:type="dxa"/>
        <w:shd w:val="clear" w:color="auto" w:fill="E7FBD3"/>
        <w:tblCellMar>
          <w:left w:w="0" w:type="dxa"/>
          <w:right w:w="0" w:type="dxa"/>
        </w:tblCellMar>
        <w:tblLook w:val="04A0"/>
      </w:tblPr>
      <w:tblGrid>
        <w:gridCol w:w="7788"/>
      </w:tblGrid>
      <w:tr w:rsidR="00DC5B72" w:rsidRPr="00DC5B72" w:rsidTr="00DC5B72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7764" w:type="dxa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764"/>
            </w:tblGrid>
            <w:tr w:rsidR="00DC5B72" w:rsidRPr="00DC5B72" w:rsidTr="003740A5">
              <w:trPr>
                <w:tblCellSpacing w:w="6" w:type="dxa"/>
              </w:trPr>
              <w:tc>
                <w:tcPr>
                  <w:tcW w:w="4985" w:type="pct"/>
                  <w:shd w:val="clear" w:color="auto" w:fill="E7FBD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0"/>
                  </w:tblGrid>
                  <w:tr w:rsidR="00DC5B72" w:rsidRPr="00DC5B7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Вновь сформированные части и соединения </w:t>
                        </w:r>
                        <w:r w:rsidRPr="00DC5B72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(по состоянию на 1984 г</w:t>
                        </w:r>
                        <w:r w:rsidR="008A7F0C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DC5B72" w:rsidRPr="00DC5B72" w:rsidRDefault="00DC5B72" w:rsidP="00DC5B7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61616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5B72" w:rsidRPr="00DC5B72" w:rsidTr="003740A5">
              <w:trPr>
                <w:tblCellSpacing w:w="6" w:type="dxa"/>
              </w:trPr>
              <w:tc>
                <w:tcPr>
                  <w:tcW w:w="4985" w:type="pct"/>
                  <w:shd w:val="clear" w:color="auto" w:fill="E7FBD3"/>
                  <w:vAlign w:val="center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836"/>
                    <w:gridCol w:w="1643"/>
                    <w:gridCol w:w="2296"/>
                    <w:gridCol w:w="1965"/>
                  </w:tblGrid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Номер</w:t>
                        </w:r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Дата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>формирования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Оперативная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>подчинённость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Пункт постоянной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>дислокации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23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1986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Главнокомандование Юго-Западного направления (ГК ЮЗН)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Кременчуг (Украина)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58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1986 (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предполож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.)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Киевский ВО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Кременчуг (Украина)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83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1984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Северная группа войск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Бялогярд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(Польша)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128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1986 (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предполож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.)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Главнокомандование Южного направления (ГК ЮН)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Ставрополь (Ставропольский АК)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130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1986 (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предполож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.)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Главнокомандование войск Дальнего Востока (ГК ВДВ)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Абакан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Хакасская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АО)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1318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одшп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1984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Белорусский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  <w:t xml:space="preserve">5-й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ОАК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Боровуха-1 –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Борогла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(р-н Полоцка, Белоруссия)</w:t>
                        </w:r>
                      </w:p>
                    </w:tc>
                  </w:tr>
                  <w:tr w:rsidR="00DC5B72" w:rsidRPr="00DC5B72">
                    <w:trPr>
                      <w:tblCellSpacing w:w="6" w:type="dxa"/>
                    </w:trPr>
                    <w:tc>
                      <w:tcPr>
                        <w:tcW w:w="168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1319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одшп</w:t>
                        </w:r>
                        <w:proofErr w:type="spellEnd"/>
                      </w:p>
                    </w:tc>
                    <w:tc>
                      <w:tcPr>
                        <w:tcW w:w="12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1984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Забайкальский ВО,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N-й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ОАК</w:t>
                        </w:r>
                      </w:p>
                    </w:tc>
                    <w:tc>
                      <w:tcPr>
                        <w:tcW w:w="1800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Кяхта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Читинской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обл.)</w:t>
                        </w:r>
                      </w:p>
                    </w:tc>
                  </w:tr>
                </w:tbl>
                <w:p w:rsidR="00DC5B72" w:rsidRPr="00DC5B72" w:rsidRDefault="00DC5B72" w:rsidP="00DC5B7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61616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5B72" w:rsidRPr="00DC5B72" w:rsidRDefault="00DC5B72" w:rsidP="00DC5B72">
            <w:pPr>
              <w:spacing w:after="0" w:line="240" w:lineRule="auto"/>
              <w:rPr>
                <w:rFonts w:ascii="Verdana" w:eastAsia="Times New Roman" w:hAnsi="Verdana" w:cs="Arial"/>
                <w:color w:val="161616"/>
                <w:sz w:val="18"/>
                <w:szCs w:val="18"/>
                <w:lang w:eastAsia="ru-RU"/>
              </w:rPr>
            </w:pPr>
          </w:p>
        </w:tc>
      </w:tr>
    </w:tbl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lastRenderedPageBreak/>
        <w:t xml:space="preserve">Таким образом, </w:t>
      </w:r>
      <w:proofErr w:type="gramStart"/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на конец</w:t>
      </w:r>
      <w:proofErr w:type="gramEnd"/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 xml:space="preserve"> 1986</w:t>
      </w:r>
      <w:r w:rsid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 xml:space="preserve"> года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 xml:space="preserve"> в Советской Армии числилось 16 бригад, 2 полка и 20 отд. батальонов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Общая штатная численность ДШЧ на военное время составляла 65-70 тыс. чел. Однако в мирное время, части содержались в сильно сокращённом составе – в среднем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ок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 31-34 тыс. чел. При этом, наряду с хорошо укомплектованными бригадами и батальонами, многие имели только кадр для мобилизационного развёртывания.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Принцип, по которому проводилась нумерация бригад и полков не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известн</w:t>
      </w:r>
      <w:r w:rsidR="003740A5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ы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Но, можно с определённой точностью утверждать, что она была едина для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обрСпН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омсбр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т.е. в рамках всех СВ. Отличия в нумерации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из-за трёх последовательных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приказов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по которым они формировались. Впрочем, эти, объяснения выглядят недостаточными.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Подчинённость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Многих интересует вопрос –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входили ли ДШЧ в состав ВДВ? Если кратко – то нет, не входили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ДШЧ входили в состав Главнокомандования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(ГК СВ). Означает ли это в данном случае, что военнослужащие ДШЧ не воздушные десантники?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Не означает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Организационная, административная принадлежность ДШЧ к ГК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просто является особенностью существовавшей советской военной организации. Находясь в подчинении ГК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ДШЧ непосредственно подчинялись командованию общевойсковых объединений – корпусов, армий, фронтов в военное время, военных округов и групп войск – в мирное. Более того, с ними повторилась та же ситуация, что и с частями специального назначения – боевые части такие были, а войск таких не было. Было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управления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командующего танковыми войсками, мотострелковыми, но не было управления командующего десантно-штурмовыми войсками. Формально говоря, самих войск таких не было, как не было и войск специального назначения. Такая ситуация сказывалась на ДШВ самым не благоприятным образом. Они стали пасынком сразу двух мачех – с одной стороны ВДВ, а с другой стороны ГК СВ. "Второсортное" (особенно это сказывалось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 первые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годы существования) положение в негласной внутриармейской иерархии приводило и к соответствующим неприятным последствиям: ухудшенным вниманием к проблемам, худшим снабжением, меньшим вниманием к комплектованию и обучению и т.д.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 xml:space="preserve">В сознании офицеров и ВДВ и </w:t>
      </w:r>
      <w:proofErr w:type="gramStart"/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СВ</w:t>
      </w:r>
      <w:proofErr w:type="gramEnd"/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 xml:space="preserve"> определение их в ДШВ зачастую считалось "ссылкой"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(пожалуй кроме частей в группах войск – там все места, понятно, ценились выше).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 оперативном плане (боевое применение), части ДШВ подчинялись командованию общевойсковых объединений – армий и фронтов (округов, групп войск). Разработкой способов и форм их боевого применения подразделений ДШВ и их подготовки – управление боевой подготовки ГК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заведовало совместно с отделом БП командования ВДВ. Общие принципы боевого применения ДШВ лежали на совести Генерального штаба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ВС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СССР.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 декабре 1989 принимается решение о передаче ДШ частей в административное и оперативное подчинение командования ВДВ.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Это имело два противоположных по значимости следствия.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  <w:t xml:space="preserve">С одной стороны, это сказалось положительно в том смысле, что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ДШЧ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таким образом обрели "родного отца" вместо подозрительного отчима и злой мачехи, а их статус сразу повысился и приобрёл "законный" вид.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lastRenderedPageBreak/>
        <w:t>Но с другой стороны, нарушилось тесное взаимодействие штабов ДШЧ с, ранее вышестоящими, а теперь неизвестно как относящимися, штабами общевойсковых объединений. ДШВ, предназначенные к действиям в интересах общевойсковых объединений перестали по</w:t>
      </w:r>
      <w:r w:rsidR="003740A5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дчиняться их командованию, что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резко снизило эффективность их боевого применения. Видимо наилучшим решением было бы такая схема подчинения: административно – командующему ВДВ (комплектование, разработка способов и форм действий, вооружение и военная техника, униформа и экипировка), оперативно (боевое применение) – командующим оперативным и оперативно-стратегическим объединениям в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интересах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которых данное формирование предполагается использовать.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  <w:t>Впрочем, при начавшемся в 1989</w:t>
      </w:r>
      <w:r w:rsidR="003740A5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г. развале советских Вооружённых Сил всё это уже играло мало роли. Но это уже другая история…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Различия между ВДВ и ДШВ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Если для ВДВ, согласно устоявшемуся мнению, характерно их применение в форме крупномасштабных (1-2 десантных дивизии) воздушно-десантных операций (ВДО) с целями и задачами оперативного и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оперативно-стратегического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характера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на большую глубину (до 100-150 км и более)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то идея применения ДШВ лежит в области скорее чисто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тактической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или, максимум, оперативно-тактической. Если, для ВДВ, вопрос организации взаимодействия с Сухопутными войсками (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) жёстко не стоит – они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выбрасываются в интересах не менее чем фронта (группы фронтов), а то и Верховного Главнокомандования (ВГК)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то для ДШВ это очень насущно. Собственно говоря, ДШЧ даже не имеют своих целей, а только задачу.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(Они действуют в рамках цели поставленной их старшему начальнику –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общевойсковому командующему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Эта "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макроцель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" и определяет "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микроцель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" десантных сил, определяет также и задачу, состав сил, способ применения.)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Таким образом, можно выделить главную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всеопределяющую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особенность ДШЧ – их применение производится в соответствии с целями и задачами сухопутной общевойсковой командной инстанции, как правило, уровня армия-корпус, или, в некоторых случаях, даже дивизии. Чем иерархически младше командная инстанция, тем, как правило, меньше и масштаб привлекаемых ДШ сил. Если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ВДВ действуют дивизиями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то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ДШВ – ротами и батальонами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, реже – бригадой/полком.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Комплектование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Для создания и укомплектования "второй волны" ДШЧ было принято решение о расформировании 105-й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вдд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 80-го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пдп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104-й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вдд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Для доукомплектования направлялись офицеры и солдаты военных округов и групп войск. Так, 36-я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была сформирована на основе 237-й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пдп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(он был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скадрован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) выделившего офицерский состав и частей Ленинградского ВО; 38-я Венская – на основе офицеров штаба 105-й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вдд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а также офицеров и солдат в/ч Белорусского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ВО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 ДШЧ военных округов большая часть офицеров была с в/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ч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округов: для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только командиров подбирали с ВДВ, остальных с округов; в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групп войск к комбату добавлялся 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замкомбата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, а также, частично и командиры рот. Для укомплектования вновь созданных частей, в 1979</w:t>
      </w:r>
      <w:r w:rsidR="003740A5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г. в военных училищах готовящих офицеров для ВДВ, был увеличен набор, и с 1983-84</w:t>
      </w:r>
      <w:r w:rsidR="003740A5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гг. уже большая часть офицеров шла в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ДШВ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будучи подготовленной по программе ВДВ. В основном назначали в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групп войск, реже - в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округов, и еще реже в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 В 1984-85</w:t>
      </w:r>
      <w:r w:rsidR="003740A5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гг. была осуществлена перетасовка офицеров в группах войск - почти все офицеры заменились в ДШВ. Всё это увеличило процент офицеров ВДВ (плюс - замены в Афганистане). Но при этом всегда наиболее подготовленные выпускники военных училищ и академий распределялись в ВДВ. Правда, не обходилось без протекций, но это касалось только распределения в группы войск - шла война в Афганистане, офицеры ВДВ пошли туда по второму кругу, и искушение пристроить своего подальше было велико.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 отношении комплектования срочнослужащим солдатским составом, на ДШЧ распространялись те</w:t>
      </w:r>
      <w:r w:rsidR="003740A5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же медицинские требования и прочие правила отбора, что и для ВДВ. Выделялся наиболее здоровый и физически развитый призывной контингент. Высокие требования отбора (рост – не ниже 173</w:t>
      </w:r>
      <w:r w:rsidR="003740A5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см; физическое развитие – не ниже среднего; образование – не ниже среднего, отсутствие медицинских ограничений и др.</w:t>
      </w:r>
      <w:r w:rsidR="003740A5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сегодня это категория А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) обуславливали достаточно высокие возможности при боевой подготовке.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 отличие от ВДВ, в которых имелась собственная большая "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Гайжюнайская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учебка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" – 44-я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увдд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; ДШВ комплектовались младшими командирами и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специалистами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 основном закончившими учебные дивизии Сухопутных войск и в меньшей степени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гайжюнайскими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питомцами.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Обмундирование и снаряжение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 связи с тем, что ДШВ входили организационно в состав Сухопутных Войск, первоначально их обмундирование, снаряжение и нормы довольствия почти полностью соответствовало таковым в мотострелковых войсках. Командование не захотело обращать внимание на несоответствие ряда элементов общевойсковой формы и снаряжения десантной специфике, не учло оно и морального фактора. В общем,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до сер</w:t>
      </w:r>
      <w:r w:rsidR="003740A5"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едины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 xml:space="preserve"> 1983, весь </w:t>
      </w:r>
      <w:proofErr w:type="gramStart"/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л</w:t>
      </w:r>
      <w:proofErr w:type="gramEnd"/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 xml:space="preserve">/с ДШВ ходил в обычной форме </w:t>
      </w:r>
      <w:proofErr w:type="spellStart"/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мотострелков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- правда, за совсем уж явным несоответствием стандартные вещмешки-сидоры заменили на десантные рюкзаки РД-54. Однако, при этом, случались и "неуставные" отходы от этого правила. Так, можно было видеть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ВДВешные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"птички" на красных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lastRenderedPageBreak/>
        <w:t xml:space="preserve">петлицах, а увольнявшиеся с действительной службы старались раздобыть "нормальную" десантную форму – с тельняшкой и беретом - и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уже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таком виде ехать "на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дембель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". Для совершения парашютных прыжков выдавались т.н. "прыжковые" комбинезоны ВДВ.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Летом 1983, буквально перед кончиной генсека КПСС Л.И. Брежнева, было решено нормализовать ситуацию и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перевести ДШВ на нормы снабжения и форму ВДВ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что и было сделано 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 xml:space="preserve">к весне </w:t>
      </w:r>
      <w:r w:rsidR="003740A5"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>1984</w:t>
      </w:r>
      <w:r w:rsidRPr="003740A5">
        <w:rPr>
          <w:rFonts w:ascii="Verdana" w:eastAsia="Times New Roman" w:hAnsi="Verdana" w:cs="Arial"/>
          <w:color w:val="FF0000"/>
          <w:sz w:val="18"/>
          <w:szCs w:val="18"/>
          <w:lang w:eastAsia="ru-RU"/>
        </w:rPr>
        <w:t xml:space="preserve"> года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почти повсеместно. И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солдаты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 офицеры охотно надели голубые береты и тельняшки быстро избавляясь от опостылевшего и презираемого "красного цвета".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Для боевой обстановки можно обрисовать стандартный вид советского бойца-десантника так.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Нижнее бельё в т.ч. и тельняшка (майка, с длинным рукавом и тельняшка двойной вязки, т.е. утеплённая); т.н. "прыжковый" комбинезон зеленовато-оливкового цвета; обтягивающий голову матерчатый шлем (зимой – утеплённый с подкладкой), сапоги с боковой шнуровкой (или, реже, с ремнями); наконец – камуфлированный КЗС (костюм защитный сетчатый) или специальный маскировочный костюм.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Зимой, носился утеплённый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костюм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состоящий из короткой куртки и шаровар; всё цвета хаки. Снаряжение (амуниция) – в зависимости от специальности. Обязательно для всех – рюкзак десантника РД-54. Кроме него могли быть: дополнительные общевойсковые подсумки для магазинов АК, подсумок для магазинов снайперской винтовки СВД, портпледы для переноски выстрелов к РПГ и др. Для парашютных прыжков использовались специальные чехлы под стрелковое оружие и грузовой контейнер ГК-30.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Также, в сер</w:t>
      </w:r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едины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80-х гг., для снабжения ДШВ, был разработан транспортно-разгрузочный жилет БВД конструктивно напоминающий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ГеДеэРовский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десантный жилет. Однако - он так и не поступил в войска в массовом порядке.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ОРГАНИЗАЦИЯ И ВООРУЖЕНИЕ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Говоря об организационно-штатной структуре (ОШС) и комплектации вооружением и техникой (ВВТ) подразделений и частей ДШВ следует сразу сделать следующие оговорки. Во-первых, на ДШВ распространяются те же правила и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особенности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которые были свойственны для всей СА, а именно – некоторые различия в ОШС и комплектации ВВТ от части к части. Во-вторых, изменения по времени – ОШС и комплектация ВВТ постепенно менялась. Это касалось как низовых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подразделений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так и общей структуры частей. В-третьих, автору пока не удалось со 100% точностью установить ОШС в соответствии временным периодам и местным особенностям; что связано с пресловутым режимом секретности действовавшим в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ВС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СССР.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  <w:t>Всё это, делает проблему восстановления исторической ОШС ДШВ достаточно проблематичной и требующей отдельного серьёзного исследования. Ниже, я привожу только принципиальную структуру ОДШБР и ОДШБ.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-----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К сожалению, подробно, первоначальная организация воздушно-штурмовых бригад не известна. Поэтому, придётся ограничиться только общей структурой. Структурно бригада состояли из: авиагруппы в составе двух вертолётных полков - боевого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) и транспортно-боевого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), всего 80 Ми-8Т, 20 Ми-6А и 20 Ми-24А; трёх парашютно-десантных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пдб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стандартной для ВДВ ОШС) и одного воздушно-штурмового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имел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оригинальную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ОШС усиленную по сравнению с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пдб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) батальона. Бригады имели также артиллерийские, противотанковые, зенитные и специальные подразделения. Считается, что бригады имели довольно мощный состав, в общем-то не характерный для советских десантируемых частей того периода. Бригада имела статус тактического объединения – т.е. была равной дивизии.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 xml:space="preserve">11-й, 13-й и 21-й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1970-е гг.: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управление бригады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три (1-й, 2-й, 3-й) отдельных десантно-штурмовых (пеших) батальона: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три десантно-штурмовых роты (СПГ-9Д, АГС-17, ПК, РПГ-7Д, РПКС, АКМС) </w:t>
      </w:r>
    </w:p>
    <w:p w:rsidR="00DC5B72" w:rsidRPr="00DC5B72" w:rsidRDefault="00DC5B72" w:rsidP="00DC5B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противотанковая батарея (СПГ-9МД) </w:t>
      </w:r>
    </w:p>
    <w:p w:rsidR="00DC5B72" w:rsidRPr="00DC5B72" w:rsidRDefault="00DC5B72" w:rsidP="00DC5B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миномётная батарея (82-мм М) </w:t>
      </w:r>
    </w:p>
    <w:p w:rsidR="00DC5B72" w:rsidRPr="00DC5B72" w:rsidRDefault="00DC5B72" w:rsidP="00DC5B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взводы: разведывательный, зенитно-ракетный (ПЗРК Стрела-2М), связи, обеспечения, медпункт.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 xml:space="preserve">авиагруппа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(до 1977 года, с это года – только вертолётный полк), в составе: </w:t>
      </w:r>
    </w:p>
    <w:p w:rsidR="00DC5B72" w:rsidRPr="00DC5B72" w:rsidRDefault="00DC5B72" w:rsidP="00DC5B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боевой вертолётный полк (Ми-24, Ми-8) </w:t>
      </w:r>
    </w:p>
    <w:p w:rsidR="00DC5B72" w:rsidRPr="00DC5B72" w:rsidRDefault="00DC5B72" w:rsidP="00DC5B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транспортно-боевой вертолётный полк (Ми-8 и Ми-6) </w:t>
      </w:r>
    </w:p>
    <w:p w:rsidR="00DC5B72" w:rsidRPr="00DC5B72" w:rsidRDefault="00DC5B72" w:rsidP="00DC5B7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отдельный батальон аэродромно-технического обеспечения (две роты связи и РТ обеспечения, две ТЭЧ, рота охраны)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гаубичная артиллерийская батарея (122-мм Г Д-30)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миномётная батарея (120-мм М ПМ-38)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горно-пушечная батарея (76-мм ГП 2А2 обр. 1958 г.)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противотанковая батарея (12 ПТРК "Малютка", позже – "Фагот")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реактивная батарея (140-мм РСЗО РПУ-16) – вскоре расформирована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lastRenderedPageBreak/>
        <w:t xml:space="preserve">зенитная батарея (23-мм ЗУ-23, ПЗРК Стрела-2М)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разведывательная рота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связи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инженерно-сапёрная рота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десантного обеспечения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бригадный медицинский пункт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ремонтная рота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транспортно-хозяйственная рота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 радиохимической разведки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 управления начальника артиллерии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комендантский взвод </w:t>
      </w:r>
    </w:p>
    <w:p w:rsidR="00DC5B72" w:rsidRPr="00DC5B72" w:rsidRDefault="00DC5B72" w:rsidP="00DC5B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оркестр. </w:t>
      </w:r>
    </w:p>
    <w:p w:rsidR="00DC5B72" w:rsidRPr="00DC5B72" w:rsidRDefault="00DC5B72" w:rsidP="00DC5B72">
      <w:pPr>
        <w:spacing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i/>
          <w:iCs/>
          <w:color w:val="161616"/>
          <w:sz w:val="18"/>
          <w:szCs w:val="18"/>
          <w:lang w:eastAsia="ru-RU"/>
        </w:rPr>
        <w:t>Примечания: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Батальоны, авиагруппа и вертолётные полки имели свои собственные номера: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в 11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: 617, 618 и 619 отд. десантно-штурмовые батальоны; 211 авиагруппа в составе 307 и 329 вертолётных полков (до 1977, с этого года – только 329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вертол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. полк).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в 13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: …, … и … отд. десантно-штурмовые батальоны, … авиагруппа в составе 825 и … вертолётных полков (до 1977).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5"/>
        </w:numPr>
        <w:spacing w:before="100" w:beforeAutospacing="1" w:after="100" w:afterAutospacing="1" w:line="240" w:lineRule="auto"/>
        <w:ind w:left="216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в 21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: 802, 803 и 804 отд. десантно-штурмовые батальоны, 1171 авиагруппа в составе 292 и 325 вертолётных полков (до 1977, с этого года – только 325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вертол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. полк).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Кроме указанных в бригаде также имелись следующие подразделения: рота молодых солдат (РМС), клуб, особый отдел КГБ </w:t>
      </w:r>
      <w:proofErr w:type="gram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со</w:t>
      </w:r>
      <w:proofErr w:type="gram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взводом охраны, хозяйственные структуры.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 xml:space="preserve">23-й, 35-й </w:t>
      </w:r>
      <w:proofErr w:type="spellStart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 xml:space="preserve">., 36-й, 37-й, 38-й </w:t>
      </w:r>
      <w:proofErr w:type="spellStart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., 39-й, 40-й, 57-й, 58-й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 </w:t>
      </w: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128-й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1979-88г.: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управление бригады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три (1-й, 2-й, 3-й) парашютно-десантных (пеших) батальона: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три парашютно-десантных роты (ПТРК "Метис", 82-мм М, АГС-17, РПГ-16, ПК, АКС-74, РПКС-74)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противотанковая батарея (ПТРК Фагот, СПГ-9МД)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миномётная батарея (120-мм М)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взводы: зенитно-ракетный (Стрела-2М/-3), связи, обеспечения, медпункт.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один (4-й) десантно-штурмовой (на бронетехнике) батальон: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три десантно-штурмовых роты (БМД-1/-1П, БТРД, 82-мм М, РПГ-16, ПК, АКС-74, РПКС-74)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с 1981 - добавляется миномётная батарея (120-мм М ПМ-38), а с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нач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1983 г. она заменяется на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самоходную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артбатарею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(120-мм САО 2С9 Нона)*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взводы: гранатомётный (АГС-17), зенитно-ракетный (Стрела-2М/-3), связи, обеспечения, медпункт.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гаубичный артиллерийский дивизион: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три гаубичных батареи (122-мм Г Д-30)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взводы: управления, обеспечения.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реактивная батарея (122-мм РСЗО БМ-21В Град-В)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миномётная батарея (120-мм М)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зенитно-ракетный дивизион (в некоторых бригадах с 1982)**: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две зенитно-ракетных батареи (СЗРК Стрела-10М)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зенитно-ракетная батарея (ПЗРК Стрела-3) </w:t>
      </w:r>
    </w:p>
    <w:p w:rsidR="00DC5B72" w:rsidRPr="00DC5B72" w:rsidRDefault="00DC5B72" w:rsidP="00DC5B7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взводы: управления, обеспечения.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зенитная ракетно-артиллерийская батарея (ЗУ-23, Стрела-3) – до 1982г.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противотанковая батарея (БТР-РД, Фагот)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разведывательная рота (БМД-1, БТРД, СБР-3)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связи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инженерно-сапёрная рота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десантного обеспечения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автомобильная рота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медицинская рота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ремонтная рота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транспортно-хозяйственная рота (с 1986 - рота материального обеспечения)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 радиохимической разведки, а с 1984, в части бригад – рота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радиохимикобиологической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защиты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 управления начальника артиллерии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комендантский взвод </w:t>
      </w:r>
    </w:p>
    <w:p w:rsidR="00DC5B72" w:rsidRPr="00DC5B72" w:rsidRDefault="00DC5B72" w:rsidP="00DC5B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оркестр. </w:t>
      </w:r>
    </w:p>
    <w:p w:rsidR="00DC5B72" w:rsidRPr="00DC5B72" w:rsidRDefault="00DC5B72" w:rsidP="00DC5B72">
      <w:pPr>
        <w:spacing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i/>
          <w:iCs/>
          <w:color w:val="161616"/>
          <w:sz w:val="18"/>
          <w:szCs w:val="18"/>
          <w:lang w:eastAsia="ru-RU"/>
        </w:rPr>
        <w:t>Примечания: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lastRenderedPageBreak/>
        <w:t xml:space="preserve">* Первоначально (1979-81), в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дшб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минбатр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не было.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** Зенитный дивизион был в большинстве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с 1983 г. Некоторое время в 35-й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гв</w:t>
      </w:r>
      <w:proofErr w:type="gram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.о</w:t>
      </w:r>
      <w:proofErr w:type="gram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дшбр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были также и ЗСУ-23-4 "Шилка".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Общая численность бригады развёрнутой по штатам военного времени достигала 2,8-3,0 тыс. чел.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Некоторые бригады имели структуру отличную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от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представленной выше. Так,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83-й бригады отличалась наличием только двух парашютно-десантных (1-й и 2-й) и одного десантно-штурмового (3-й) батальонов. А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56-й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 бригады воевавшей в 1980-89 гг. в Афганистане, отличалась наличием трёх десантно-штурмовых (1-й, 2-й, 3-й) и одного парашютно-десантного (4-го) батальонов. Бригада имела нестандартную организацию к тому же меняющуюся со временем.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 xml:space="preserve">11-й, 13-й и 21-й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1979-88</w:t>
      </w:r>
      <w:r w:rsidR="00B57380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гг.: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управление бригады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три (1-й, 2-й, 3-й) отдельных десантно-штурмовых (пеших) батальона: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три десантно-штурмовых роты (82-мм М, ПТРК Фагот, АГС-17, ПК, РПГ-7Д, РПКС-74, АКС-74) </w:t>
      </w:r>
    </w:p>
    <w:p w:rsidR="00DC5B72" w:rsidRPr="00DC5B72" w:rsidRDefault="00DC5B72" w:rsidP="00DC5B7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противотанковая батарея (ПТРК Фагот, СПГ-9МД) </w:t>
      </w:r>
    </w:p>
    <w:p w:rsidR="00DC5B72" w:rsidRPr="00DC5B72" w:rsidRDefault="00DC5B72" w:rsidP="00DC5B7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миномётная батарея (82-мм М) </w:t>
      </w:r>
    </w:p>
    <w:p w:rsidR="00DC5B72" w:rsidRPr="00DC5B72" w:rsidRDefault="00DC5B72" w:rsidP="00DC5B72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взводы: разведывательный, зенитно-ракетный (ПЗРК Стрела-3), связи, обеспечения, медпункт.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транспортно-боевой вертолётный полк (Ми-8 и Ми-6) – до 1988г.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гаубичная артиллерийская батарея (122-мм Г Д-30)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миномётная батарея (120-мм М)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горно-пушечная батарея (76-мм ГП 2А2 обр. 1958 г.)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противотанковая батарея (ПТРК "Фагот")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зенитная батарея (23-мм ЗУ-23, ПЗРК Стрела-2М)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разведывательная рота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связи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инженерно-сапёрная рота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десантного обеспечения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бригадный медицинский пункт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ремонтная рота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транспортно-хозяйственная рота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 радиохимической разведки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 управления начальника артиллерии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комендантский взвод </w:t>
      </w:r>
    </w:p>
    <w:p w:rsidR="00DC5B72" w:rsidRPr="00DC5B72" w:rsidRDefault="00DC5B72" w:rsidP="00DC5B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оркестр. </w:t>
      </w:r>
    </w:p>
    <w:p w:rsidR="00DC5B72" w:rsidRPr="00DC5B72" w:rsidRDefault="00DC5B72" w:rsidP="00DC5B72">
      <w:pPr>
        <w:spacing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i/>
          <w:iCs/>
          <w:color w:val="161616"/>
          <w:sz w:val="18"/>
          <w:szCs w:val="18"/>
          <w:lang w:eastAsia="ru-RU"/>
        </w:rPr>
        <w:t>Примечания: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* Батальоны и вертолётные полки имели свои собственные номера: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9"/>
        </w:numPr>
        <w:spacing w:before="100" w:beforeAutospacing="1" w:after="100" w:afterAutospacing="1" w:line="240" w:lineRule="auto"/>
        <w:ind w:left="216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в 11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: 617, 618 и 619 отд. десантно-штурмовые батальоны; 329 вертолётный полк (в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нач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. 1988 выведен из состава бригады).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9"/>
        </w:numPr>
        <w:spacing w:before="100" w:beforeAutospacing="1" w:after="100" w:afterAutospacing="1" w:line="240" w:lineRule="auto"/>
        <w:ind w:left="216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в 13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: …, … и … отд. десантно-штурмовые батальоны, … вертолётный полк (в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нач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. 1988 выведен из состава бригады).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9"/>
        </w:numPr>
        <w:spacing w:before="100" w:beforeAutospacing="1" w:after="100" w:afterAutospacing="1" w:line="240" w:lineRule="auto"/>
        <w:ind w:left="216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в 21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: 802, 803 и 804 отд. десантно-штурмовые батальоны, 325 вертолётный полк (в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нач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. 1988 выведен из состава бригады).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Некоторое время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зрв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в батальонах не было –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зро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находились в составе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дшр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802-й (1-й)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21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имел отличную от </w:t>
      </w:r>
      <w:proofErr w:type="gram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стандартной</w:t>
      </w:r>
      <w:proofErr w:type="gram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организацию.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одшп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отличались от бригад наличием только двух батальонов: 1-го парашютно-десантного (пешего) и 2-го десантно-штурмового (на БМД), а также несколько уменьшенным составом подразделений полкового комплекта. Общая численность полка развёрнутого по штатам военного времени достигала 1,5-1,6 тыс. чел.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Европейском ТВД и Дальневосточном ТВД была в целом аналогична ОШС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пдб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бригад, но также имела в своём составе четвёртую роту – десантно-штурмовую (на БМД) 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раведвзвод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(либо с БМД, либо на УАЗ-469), а в миномётной батарее количество стволов увеличилось до 8 ед. Общая численность батальона развёрнутого по штатам военного времени достигала 650-670 чел.</w:t>
      </w:r>
      <w:proofErr w:type="gramEnd"/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Зимой-весной 1988 начались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оргштатные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преобразования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завершившиеся к лету 1990, т.е. к тому моменту, когда бригады были переименованы в воздушно-десантные и переподчинены командованию ВДВ СССР. Бригаду существенно облегчили, убрав оттуда всю бронетехнику изъяв из её состава десантно-штурмовой батальон на БМД/БТРД.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lastRenderedPageBreak/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 xml:space="preserve">11-й, 13-й, 21-й, 23-й, 35-й </w:t>
      </w:r>
      <w:proofErr w:type="spellStart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 xml:space="preserve">., 36-й, 37-й, 38-й </w:t>
      </w:r>
      <w:proofErr w:type="spellStart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 xml:space="preserve">, 40-й, 56-й </w:t>
      </w:r>
      <w:proofErr w:type="spellStart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., 83-й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овдбр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1990-91 гг.: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управление бригады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три (1-й, 2-й, 3-й) парашютно-десантных (пеших) батальона: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три парашютно-десантных роты (ПТРК "Метис", 82-мм М, АГС-17, РПГ-7Д, ГП-25, ПК, АКС-74, РПКС-74) </w:t>
      </w:r>
    </w:p>
    <w:p w:rsidR="00DC5B72" w:rsidRPr="00DC5B72" w:rsidRDefault="00DC5B72" w:rsidP="00DC5B7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противотанковая батарея (ПТРК Фагот, СПГ-9МД) </w:t>
      </w:r>
    </w:p>
    <w:p w:rsidR="00DC5B72" w:rsidRPr="00DC5B72" w:rsidRDefault="00DC5B72" w:rsidP="00DC5B7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миномётная батарея (82-мм М) </w:t>
      </w:r>
    </w:p>
    <w:p w:rsidR="00DC5B72" w:rsidRPr="00DC5B72" w:rsidRDefault="00DC5B72" w:rsidP="00DC5B7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взводы: зенитно-ракетный (Стрела-3/Игла), связи, обеспечения, медпункт.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гаубичный артиллерийский дивизион: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три гаубичных батареи (122-мм Г Д-30) </w:t>
      </w:r>
    </w:p>
    <w:p w:rsidR="00DC5B72" w:rsidRPr="00DC5B72" w:rsidRDefault="00DC5B72" w:rsidP="00DC5B7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взводы: управления, обеспечения.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миномётная батарея (120-мм М)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зенитная ракетно-артиллерийская батарея (ЗУ-23, Стрела-3/Игла)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противотанковая батарея (ПТРК "Фагот")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зенитная батарея (23-мм ЗУ-23, ПЗРК Стрела-2М)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разведывательная рота (УАЗ-3151, ПК, РПГ-7Д, ГП-25, СБР-3)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связи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инженерно-сапёрная рота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десантного обеспечения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автомобильная рота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медицинская рота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ремонтная рота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материального обеспечения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радиохимикобиологической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защиты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 управления начальника артиллерии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комендантский взвод </w:t>
      </w:r>
    </w:p>
    <w:p w:rsidR="00DC5B72" w:rsidRPr="00DC5B72" w:rsidRDefault="00DC5B72" w:rsidP="00DC5B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оркестр.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Оргструктура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224 УЦ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1990-91 гг.</w:t>
      </w:r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(это бывшая 39-я </w:t>
      </w:r>
      <w:proofErr w:type="spellStart"/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ОВДБр</w:t>
      </w:r>
      <w:proofErr w:type="spellEnd"/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, г</w:t>
      </w:r>
      <w:proofErr w:type="gramStart"/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.Х</w:t>
      </w:r>
      <w:proofErr w:type="gramEnd"/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ыров)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: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управление бригады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1-й учебный парашютно-десантный батальон: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три учебных парашютно-десантных роты (РПГ-7Д, ГП-25, АКС-74, РПКС-74) </w:t>
      </w:r>
    </w:p>
    <w:p w:rsidR="00DC5B72" w:rsidRPr="00DC5B72" w:rsidRDefault="00DC5B72" w:rsidP="00DC5B7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учебная разведывательная рота (ПК, АКС-74, СВД)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2-й учебный парашютно-десантный батальон: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1-я учебная автомобильная рота (для Урал-4320) </w:t>
      </w:r>
    </w:p>
    <w:p w:rsidR="00DC5B72" w:rsidRPr="00DC5B72" w:rsidRDefault="00DC5B72" w:rsidP="00DC5B7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2-я учебная автомобильная рота (для ГАЗ-66) </w:t>
      </w:r>
    </w:p>
    <w:p w:rsidR="00DC5B72" w:rsidRPr="00DC5B72" w:rsidRDefault="00DC5B72" w:rsidP="00DC5B7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учебная медицинская рота </w:t>
      </w:r>
    </w:p>
    <w:p w:rsidR="00DC5B72" w:rsidRPr="00DC5B72" w:rsidRDefault="00DC5B72" w:rsidP="00DC5B7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учебная рота связи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учебный артиллерийский дивизион: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учебная гаубичная батарея (122-мм Г Д-30) </w:t>
      </w:r>
    </w:p>
    <w:p w:rsidR="00DC5B72" w:rsidRPr="00DC5B72" w:rsidRDefault="00DC5B72" w:rsidP="00DC5B7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учебная миномётная батарея (120-мм М) </w:t>
      </w:r>
    </w:p>
    <w:p w:rsidR="00DC5B72" w:rsidRPr="00DC5B72" w:rsidRDefault="00DC5B72" w:rsidP="00DC5B72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учебная противотанковая батарея (ПТРК Фагот, СПГ-9МД)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учебная зенитная ракетно-артиллерийская батарея (ЗУ-23, Стрела-3/Игла)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учебных машин (Урал-4320, ГАЗ-66)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связи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медицинская рота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ремонтная рота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рота материального обеспечения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взвод десантного обеспечения </w:t>
      </w:r>
    </w:p>
    <w:p w:rsidR="00DC5B72" w:rsidRP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комендантский взвод </w:t>
      </w:r>
    </w:p>
    <w:p w:rsidR="00DC5B72" w:rsidRDefault="00DC5B72" w:rsidP="00DC5B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оркестр. </w:t>
      </w:r>
    </w:p>
    <w:p w:rsidR="00B57380" w:rsidRPr="00DC5B72" w:rsidRDefault="00B57380" w:rsidP="00B57380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А ЕЩЁ ТРИ ПАРАШ</w:t>
      </w:r>
      <w:r w:rsidR="0009075D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Ю</w:t>
      </w:r>
      <w:r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ТНО-ДЕСАНТНЫХ БАТАЛЬОНА «СКРЫТНО» ЖИЛИ ПО РАСПОРЯДКУ БОЕВЫХ ПОДРАЗДЕЛЕНИЙ 39-Й ОВДБР. ХЫРОВ НАХОДИТСЯ В 12 КМ ОТ ГРАНИЦЫ С ПОЛЬШЕЙ…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 xml:space="preserve">ВЕРТОЛЁТЫ - ГЛАВНАЯ ПРОБЛЕМА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Отечественные ДШВ имели много проблем как внутренних, так и со стороны. Одной из таких сторонних проблем, напрямую и наиболее сильно влиявших на боеспособность ДШВ было обеспечение их авиационной компонентой, проще говоря – вертолётами.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lastRenderedPageBreak/>
        <w:t xml:space="preserve">Массово сформированные в 1979 ДШЧ "второй волны" состояли только из наземного компонента – т.е. в отличие от своих старших собратьев – бригад "первой волны" – вертолётные полки в их составе отсутствовали. Такую ситуацию можно попытаться объяснить несколькими тезисами.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Во-первых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,</w:t>
      </w: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это противоречило доктрине применения вертолётов. Советское военное командование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считало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что вертолётные полки являются средством оперативного и оперативно-стратегического объединения (армии и фронты). А значит и организационно должны состоять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 их составе для централизованного управления ими с концентрацией усилий по использованию на выбранном направлении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Теоретически, видимо, верное стремление придать каждому объединению вертолётные силы, привело в действительности к распылению вертолётов по очень многочисленным в виду общей громадности СА объединениям. Тут надо было либо ликвидировать лишние (или не лишние?) объединения, либо лишать часть из них существенного числа вертолётов, либо форсировать выпуск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вертолётов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дабы насытить ими войска по максимуму.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Во-вторых,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производство вертолётов, как и любого другого вида вооружений, зависит от господствующей на данный момент доктрины. Как уже говорилось выше, "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объёмники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" ратовавшие за создание поднятие в воздух части наземных сил, а значит и за резкое увеличение количества необходимых для этого воздушно-транспортных средств, потерпели поражение в борьбе со сторонниками традиционной доктрины. И хотя выпуск вертолётов и возрос к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нач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80-х гг., однако это было следствие скорее объективных предпосылок, объективного хода развития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ВС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страны, а не доктринальная этапная революция.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В-третьих,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сам факт совмещения в тактическом соединении воздушного и наземного компонентов вызывал, по-видимому, у многих военных деятелей возражения – и не только субъективные, но и вполне обоснованные. Находясь в составе такого формирования, вертолёты фактически бы изымались из резерва командующего оперативным объединением "привязываясь" исключительно к обеспечению действий ДШЧ. Как представляется автору статьи, высшее военное командование неправильно оценивало зависимость ДШВ от вертолётного обеспечения считая его аналогичным обеспечению действий ВДВ самолётами ВТА не обращая внимания на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специфику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выражающуюся в куда более тесном и обязательном симбиозе десанта с вертолётами без которого эффективность первого падает. Тем более что по оперативным расчётам и опыту учений выходило, что порядка 70% ресурса транспортных вертолётов предполагалось в любом случае задействовать для десантных задач. И что могло мешать использовать эти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вертолёты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если они не участвуют в ДШО/ДШД?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Наконец, </w:t>
      </w:r>
      <w:r w:rsidRPr="00DC5B72">
        <w:rPr>
          <w:rFonts w:ascii="Verdana" w:eastAsia="Times New Roman" w:hAnsi="Verdana" w:cs="Arial"/>
          <w:b/>
          <w:bCs/>
          <w:color w:val="161616"/>
          <w:sz w:val="18"/>
          <w:szCs w:val="18"/>
          <w:lang w:eastAsia="ru-RU"/>
        </w:rPr>
        <w:t>в-четвёртых,</w:t>
      </w: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как это принято считать, недостаточным было и количество самих вертолётов для того что бы, как, например американцы, оснастить все соединения которым они могут пригодиться, да ещё и иметь резерв. Однако, тут, как мне кажется, много непонятного. А именно. Рассмотрим производство в СССР вертолётов Ми-8. По официальным данным в период с 1962 по 1997 их было изготовлено 11 000 ед. Причём абсолютное большинство (до 90%) в период 1966-91 гг. По авторским подсчётам это значит, что в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ВС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должно было быть поставлено в этот период не менее 5500 этих вертолётов только считая транспортные и транспортно-боевые модификации. Официальных отечественных данных о парке Ми-8 в открытой печати нет.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Авторитетный журнал "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Military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Balance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" за 1991 год даёт количество транспортных и транспортно-боевых модификаций Ми-8 на 1990/91 гг. соответственно 1000 и 640 ед. Пусть потери в Афганистане и в катастрофах составили 400 ед., пусть выведено из строя 1000 машин выработавших ресурс, но где ж тогда делись остальные 2500 ед.? В общем, как говорится, тема ждёт своего исследователя.</w:t>
      </w:r>
      <w:proofErr w:type="gramEnd"/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Итак, десантно-штурмовые бригады теоретически, будучи идеальным средством, при очаговом (нелинейном) характере боевых действий из-за отсутствия в их составе придающего маневренность авиационного компонента резко снижали свои потенциальные возможности, становясь, по сути, частями лёгкой пехоты. Принципиальным выходом из сложившегося положения могло бы служить создание особых оперативно-тактических соединений – воздушно-штурмовых корпусов бригадно-полкового состава – подчиняемых в военное время фронтовым управлениям. Это соединение включало бы наземный компонент (ДШЧ из состава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или ВДВ) и воздушный вертолётный компонент (из состава АСВ). Такая схема построения позволила бы достигнуть высокой боевой эффективности и при этом всем заинтересованным ведомствам "остаться при своих баранах".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Посмотрим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на примере, как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предполагалось распределять вертолёты для ДШВ. В качестве исходных принимаем типовые условия – фронтовая наступательная операция четырех армий. В составе группировки один транспортно-боевой вертолетный полк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отбвп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), шесть боевых вертолетных полка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), а также одна отд. десантно-штурмовая бригада (3-х батальонная) и три отд. десантно-штурмовых батальона. Кроме того, в каждой из общевойсковых дивизий по одному мотострелковому батальону обучено действиям в составе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ТакВД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Анализ возможного содержания операции и характерных для воздушных десантов задач в ходе неё показывают, что в рамках ДШД за 10 суток может потребоваться высадить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 качестве ОТВД и восемь-десять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ТакВД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 составе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 усиленных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мсб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  <w:t>Средние нормы выделения транспортно-десантных вертолетов составляют: ОТВД — до четырех полковых вылетов (</w:t>
      </w:r>
      <w:proofErr w:type="spellStart"/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</w:t>
      </w:r>
      <w:proofErr w:type="spellEnd"/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/в)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отбвп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*;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ТакВД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 составе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один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/в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отбвп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; усиленного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мсб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— один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/в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отбвп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без эскадрильи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вэ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). Кроме того, необходим наряд боевых вертолетов сопровождения.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  <w:t xml:space="preserve">Расчётный состав: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отбвп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- 40 Ми-8Т/МТ, 20 Ми-6А;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40 Ми-24В/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 20 Ми-8Т/МТ.</w:t>
      </w:r>
    </w:p>
    <w:p w:rsidR="00DC5B72" w:rsidRPr="00DC5B72" w:rsidRDefault="00DC5B72" w:rsidP="00DC5B72">
      <w:pPr>
        <w:spacing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* Здесь необходимо обратить внимание на то, что наличие в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одного из батальонов на бронетехнике резко увеличивало необходимый наряд вертолётов на перевозку и прежде всего тяжёлых Ми-6А. Перевозка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lastRenderedPageBreak/>
        <w:t>ок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. 60 ед. БТТ </w:t>
      </w:r>
      <w:proofErr w:type="gram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занимала львиную долю в общем количестве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вертолёто-вылетов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Ми-6А и в реале эскадрильям Ми-6 потребовалось</w:t>
      </w:r>
      <w:proofErr w:type="gram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бы сделать больше вылетов. Только массовое производство вертолётов Ми-26 способных принять на борт 2 ед. БТТ класса БМД/БТРД (для Ми-6А только 1 ед.) меняло ситуацию в лучшую сторону. Вообще у автора вызывает сомнение возможность переброски всей БТТ </w:t>
      </w:r>
      <w:proofErr w:type="spellStart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дшб</w:t>
      </w:r>
      <w:proofErr w:type="spellEnd"/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 xml:space="preserve"> вертолётами Ми-6А.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Излишне доказывать, что высадка ОТВД тремя рейсами, не говоря уже о четырех, равносильна самоубийству. Необходимо обеспечить переброску не более чем двумя рейсами (эшелонами). И тут не обойтись без изъятия на период его действий транспортно-боевых вертолетов из состава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(суммарно на 1-2 </w:t>
      </w:r>
      <w:proofErr w:type="spellStart"/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</w:t>
      </w:r>
      <w:proofErr w:type="spellEnd"/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/в), т. е. придется оставить их без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вэ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Ми-8Т/МТ.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Продолжительность высадки ОТВД в два рейса составляет, как правило, 12-16 часов. С учетом последующей подготовки вертолетов только через сутки можно рассчитывать на их повторные действия (в том же Афганистане вертолёты делали и куда больше выводов, но – расчёты делались исходя только из двух вылетов в сутки). В течение указанного времени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остаются без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вэ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Ми-8 и поддерживают войска без их участия. Если в течение тех же суток требуется высадить еще хотя бы один-два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ТакВД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 составе батальона, то практически все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обвп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остаются без транспортно-десантных вертолетов. С учётом продолжительности операции и времени восстановления боеспособности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повторная высадка ОТВД практически не осуществима.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  <w:t xml:space="preserve">В оставшиеся девять суток операции возможна высадка ещё восьми-девяти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ТакВД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 составе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/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ус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.м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Однако современный опыт свидетельствует: до 30% летного ресурса транспортных вертолётов придется расходовать на решение задач, не связанных с десантированием. Следовательно, использовать десанты смогут лишь армии на направлении главного удара. Это считалось приемлемой нормой для децентрализованного применения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ТакВД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  <w:t xml:space="preserve">Хотя и не совсем. Все же приходилось привлекать для высадки ДШВ также и транспортные самолёты ВТА ВВС – в основном Ан-12. Это создавало дополнительные неудобства. Так,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дшб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на БТТ приходилось самостоятельно следовать в такой исходный район десантирования, где имелись аэродромы способные обеспечить подъём самолётов с десантом на борту.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Качество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Определённой проблемой была и приспособленность отечественных вертолётов семейства Ми-8 и Ми-6 к десантно-штурмовым действиям и шире, к воздушному десантированию вообще. В перспективе этому будет посвящена отдельная статья.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ИТОГИ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Как уже поминалось ранее, в 1989-90 гг., в связи с передачей ДШ частей в состав в ВДВ были произведены крупные изменения. Большинство десантно-штурмовых бригад переформировываются в сильно облегчённые по вооружению воздушно-десантные бригады (собственно процесс облегчения был начат ранее); при этом, несколько бригад расформировываются (57-я и 58-я), а 39-я преобразуется в 224-й УЦ ВДВ. Отдельные десантно-штурмовые батальоны было решено расформировать все. Летом 1990 г. все основные преобразования уже были совершены. Бригады – переформированы, а большая часть батальонов – расформирована. На ноябрь месяц этого года, из бывших осталось только 5 батальонов.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br/>
        <w:t>Общую картину преобразований можно проследить по представленным ниже таблицам.</w:t>
      </w:r>
    </w:p>
    <w:tbl>
      <w:tblPr>
        <w:tblW w:w="6480" w:type="dxa"/>
        <w:jc w:val="center"/>
        <w:tblCellSpacing w:w="6" w:type="dxa"/>
        <w:shd w:val="clear" w:color="auto" w:fill="E7FBD3"/>
        <w:tblCellMar>
          <w:left w:w="0" w:type="dxa"/>
          <w:right w:w="0" w:type="dxa"/>
        </w:tblCellMar>
        <w:tblLook w:val="04A0"/>
      </w:tblPr>
      <w:tblGrid>
        <w:gridCol w:w="9099"/>
      </w:tblGrid>
      <w:tr w:rsidR="00DC5B72" w:rsidRPr="00DC5B72" w:rsidTr="00DC5B72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5"/>
            </w:tblGrid>
            <w:tr w:rsidR="00DC5B72" w:rsidRPr="00DC5B72">
              <w:trPr>
                <w:tblCellSpacing w:w="6" w:type="dxa"/>
              </w:trPr>
              <w:tc>
                <w:tcPr>
                  <w:tcW w:w="0" w:type="auto"/>
                  <w:shd w:val="clear" w:color="auto" w:fill="E7FBD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51"/>
                  </w:tblGrid>
                  <w:tr w:rsidR="00DC5B72" w:rsidRPr="00DC5B7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t>Бригады и полки в период 1988-91</w:t>
                        </w:r>
                        <w:r w:rsidR="008A7F0C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t>гг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DC5B72" w:rsidRPr="00DC5B72" w:rsidRDefault="00DC5B72" w:rsidP="00DC5B7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61616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5B72" w:rsidRPr="00DC5B72">
              <w:trPr>
                <w:tblCellSpacing w:w="6" w:type="dxa"/>
              </w:trPr>
              <w:tc>
                <w:tcPr>
                  <w:tcW w:w="0" w:type="auto"/>
                  <w:shd w:val="clear" w:color="auto" w:fill="E7FBD3"/>
                  <w:vAlign w:val="center"/>
                  <w:hideMark/>
                </w:tcPr>
                <w:tbl>
                  <w:tblPr>
                    <w:tblW w:w="9051" w:type="dxa"/>
                    <w:tblCellSpacing w:w="6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453"/>
                    <w:gridCol w:w="1854"/>
                    <w:gridCol w:w="5744"/>
                  </w:tblGrid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Номер</w:t>
                        </w:r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Пункт постоянной дислокации на начало преобразований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Преобразования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11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Могоча и Амазар (Читинская обл.)*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В 1988 из состава выведен вертолётный полк. А к 1 авг. 1990 переведена на штаты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бригады.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13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Магдагачи (Амурская обл.)*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В 1988 из состава выведен вертолётный полк. Летом 1990 переведена на штаты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бригады.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21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Кутаиси и Цулукидзе (Грузия)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В 1988 из состава выведен вертолётный полк. Летом 1990 переведена на штаты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бригады.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23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Кременчуг (Украина)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Летом 1990 переведена на штаты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бригады.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35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Коттбус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(ГДР)**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Летом 1990 переведена на штаты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бригады.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36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пгт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Гарболово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(Ленинградская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>обл.)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Летом 1990 переведена на штаты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бригады.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37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Черняховск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Калининградская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обл.)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Летом 1990 переведена на штаты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бригады.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38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Венская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Брест (Белоруссия)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Летом 1990 переведена на штаты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бригады.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39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Хыров (Украина)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Весной 1990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переформирована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в 224 УЦ ВДВ.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40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Великая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Корениха - г. Николаев (Украина)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Летом 1990 переведена на штата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бригады. И полностью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передислоцирована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в г. Николаев.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56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пос.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Азадбаш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(р-н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Чирчик, Узбекистан) ***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Зимой 1989 выведена из Афганистана в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Иолотань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(Туркмения). Летом 1990 переведена на штаты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бригады.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57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пгт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Актогай (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Талды-Курганская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обл., Казахстан)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Переведена в с. Георгиевка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Семипалатинской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обл. (Казахстан) и там расформирована в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58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Кременчуг (Украина)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Расформирована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в декабре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83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Бялогярд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(Польша)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Переведена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в г. Уссурийск (Приморский край) в 1989. Летом 1990 переведена на штаты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возд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.-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дес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бригады.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128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Ставрополь (Ставропольский АК)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Расформирована в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нач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1990.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130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одшбр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Абакан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Хакасская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АО)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Расформирована в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нач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1990.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1318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одшп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Боровуха-1 –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Борогла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(р-н Полоцка, Белоруссия)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в августе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35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1319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одшп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Кяхта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Читинской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обл.)</w:t>
                        </w:r>
                      </w:p>
                    </w:tc>
                    <w:tc>
                      <w:tcPr>
                        <w:tcW w:w="5726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в марте 1988.</w:t>
                        </w:r>
                      </w:p>
                    </w:tc>
                  </w:tr>
                </w:tbl>
                <w:p w:rsidR="00DC5B72" w:rsidRPr="00DC5B72" w:rsidRDefault="00DC5B72" w:rsidP="00DC5B7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61616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5B72" w:rsidRPr="00DC5B72" w:rsidRDefault="00DC5B72" w:rsidP="00DC5B72">
            <w:pPr>
              <w:spacing w:after="0" w:line="240" w:lineRule="auto"/>
              <w:rPr>
                <w:rFonts w:ascii="Verdana" w:eastAsia="Times New Roman" w:hAnsi="Verdana" w:cs="Arial"/>
                <w:color w:val="161616"/>
                <w:sz w:val="18"/>
                <w:szCs w:val="18"/>
                <w:lang w:eastAsia="ru-RU"/>
              </w:rPr>
            </w:pPr>
          </w:p>
        </w:tc>
      </w:tr>
    </w:tbl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lastRenderedPageBreak/>
        <w:t>С отдельными батальонами поступили следующим образом: в 1989 (максимум нач</w:t>
      </w:r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ало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1990</w:t>
      </w:r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года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)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расформировали все батальоны с ППД на территории СССР одновременно передислоцируя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 СССР находящиеся в группах войск в Европе. Затем, до нач</w:t>
      </w:r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ала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1991</w:t>
      </w:r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года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были расформированы и они. Уцелел </w:t>
      </w:r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 Чехословакии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только 901-й батальон</w:t>
      </w:r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(с лета 1991 года он </w:t>
      </w:r>
      <w:proofErr w:type="gramStart"/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</w:t>
      </w:r>
      <w:proofErr w:type="gramEnd"/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  <w:proofErr w:type="gramStart"/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Сухуми-Абхазия</w:t>
      </w:r>
      <w:proofErr w:type="gramEnd"/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 затем составил основу для создания 45-й </w:t>
      </w:r>
      <w:proofErr w:type="spellStart"/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ОБрСпН</w:t>
      </w:r>
      <w:proofErr w:type="spellEnd"/>
      <w:r w:rsidR="008A7F0C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ВДВ (Кубинка))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.</w:t>
      </w:r>
    </w:p>
    <w:tbl>
      <w:tblPr>
        <w:tblW w:w="6480" w:type="dxa"/>
        <w:jc w:val="center"/>
        <w:tblCellSpacing w:w="6" w:type="dxa"/>
        <w:shd w:val="clear" w:color="auto" w:fill="E7FBD3"/>
        <w:tblCellMar>
          <w:left w:w="0" w:type="dxa"/>
          <w:right w:w="0" w:type="dxa"/>
        </w:tblCellMar>
        <w:tblLook w:val="04A0"/>
      </w:tblPr>
      <w:tblGrid>
        <w:gridCol w:w="9099"/>
      </w:tblGrid>
      <w:tr w:rsidR="00DC5B72" w:rsidRPr="00DC5B72" w:rsidTr="00DC5B72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5"/>
            </w:tblGrid>
            <w:tr w:rsidR="00DC5B72" w:rsidRPr="00DC5B72">
              <w:trPr>
                <w:tblCellSpacing w:w="6" w:type="dxa"/>
              </w:trPr>
              <w:tc>
                <w:tcPr>
                  <w:tcW w:w="0" w:type="auto"/>
                  <w:shd w:val="clear" w:color="auto" w:fill="E7FBD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51"/>
                  </w:tblGrid>
                  <w:tr w:rsidR="00DC5B72" w:rsidRPr="00DC5B7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Отдельные батальоны в период 1988-91 </w:t>
                        </w:r>
                        <w:proofErr w:type="spellStart"/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b/>
                            <w:bCs/>
                            <w:color w:val="161616"/>
                            <w:sz w:val="18"/>
                            <w:szCs w:val="18"/>
                            <w:lang w:eastAsia="ru-RU"/>
                          </w:rPr>
                          <w:t>гг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DC5B72" w:rsidRPr="00DC5B72" w:rsidRDefault="00DC5B72" w:rsidP="00DC5B7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61616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5B72" w:rsidRPr="00DC5B72">
              <w:trPr>
                <w:tblCellSpacing w:w="6" w:type="dxa"/>
              </w:trPr>
              <w:tc>
                <w:tcPr>
                  <w:tcW w:w="0" w:type="auto"/>
                  <w:shd w:val="clear" w:color="auto" w:fill="E7FBD3"/>
                  <w:vAlign w:val="center"/>
                  <w:hideMark/>
                </w:tcPr>
                <w:tbl>
                  <w:tblPr>
                    <w:tblW w:w="9051" w:type="dxa"/>
                    <w:tblCellSpacing w:w="6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431"/>
                    <w:gridCol w:w="1854"/>
                    <w:gridCol w:w="5766"/>
                  </w:tblGrid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Номер</w:t>
                        </w:r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Пункт постоянной дислокации на начало преобразований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Преобразования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139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Калиниград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(Калининградская обл.)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145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пос. Сергеевка (Приморский край)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899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Бург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(ГДР)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В 1989 переведён в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пгт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Медвежьи Озёра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Московская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обл.).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не позднее начала 1991.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900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Лейпциг –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Шинау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(ГДР)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Выведен на территорию СССР в 1989 и расформирован.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901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в р-не н.п.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Рьечки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(Чехословакия)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В 1989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переведён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в 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Алускене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(Латвия). В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нач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1991 началось расформирование, но, вскоре, батальон был заново развёрнут* и в мае 1991 переброшен в Абхазию (</w:t>
                        </w:r>
                        <w:r w:rsidR="008A7F0C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Start"/>
                        <w:r w:rsidR="008A7F0C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.С</w:t>
                        </w:r>
                        <w:proofErr w:type="gramEnd"/>
                        <w:r w:rsidR="008A7F0C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ухуми, а 345 </w:t>
                        </w:r>
                        <w:proofErr w:type="spellStart"/>
                        <w:r w:rsidR="008A7F0C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гв.пдп</w:t>
                        </w:r>
                        <w:proofErr w:type="spellEnd"/>
                        <w:r w:rsidR="008A7F0C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был в </w:t>
                        </w: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Гудаута).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902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Кечкемет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(Венгрия)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В 1989 переведён в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Гродно (Белоруссия).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903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Гродно (Белоруссия)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904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Владимир-Волынский (Украина)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905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Бендеры (Молдавия)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906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пос. Хада-Булак (Читинская обл., р-н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Борзя)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907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Биробиджан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Еврейская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АО)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908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пгт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Гончарово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(Украина, Черниговская обл.)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1011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ст. Марьина Горка –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Пуховичи (Белоруссия)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1044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Нойс-Лагер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(ГДР, в р-не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Кёнигсбрюка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Переведён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в 1989 в 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Туараге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(Литва). Расформирован не позднее янв. 1991.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1156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Новоград-Волынский (Украина, Житомирская обл.)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1179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Петрозаводск (Карелия)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1151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Полоцк (Белоруссия)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1185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г. Равенсбрюк (ГДР)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Переведён в 1989 в 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. Выру (Эстония). Расформирован не позднее янв. 1991.</w:t>
                        </w:r>
                      </w:p>
                    </w:tc>
                  </w:tr>
                  <w:tr w:rsidR="00DC5B72" w:rsidRPr="00DC5B72" w:rsidTr="00B57380">
                    <w:trPr>
                      <w:tblCellSpacing w:w="6" w:type="dxa"/>
                    </w:trPr>
                    <w:tc>
                      <w:tcPr>
                        <w:tcW w:w="1413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1604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одшб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2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Улан-Уде</w:t>
                        </w:r>
                        <w:proofErr w:type="spell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(</w:t>
                        </w:r>
                        <w:proofErr w:type="gramStart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Бурятская</w:t>
                        </w:r>
                        <w:proofErr w:type="gramEnd"/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 xml:space="preserve"> АО)</w:t>
                        </w:r>
                      </w:p>
                    </w:tc>
                    <w:tc>
                      <w:tcPr>
                        <w:tcW w:w="5748" w:type="dxa"/>
                        <w:shd w:val="clear" w:color="auto" w:fill="FFFFFF"/>
                        <w:vAlign w:val="center"/>
                        <w:hideMark/>
                      </w:tcPr>
                      <w:p w:rsidR="00DC5B72" w:rsidRPr="00DC5B72" w:rsidRDefault="00DC5B72" w:rsidP="00DC5B7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</w:pPr>
                        <w:r w:rsidRPr="00DC5B72">
                          <w:rPr>
                            <w:rFonts w:ascii="Verdana" w:eastAsia="Times New Roman" w:hAnsi="Verdana" w:cs="Arial"/>
                            <w:color w:val="161616"/>
                            <w:sz w:val="18"/>
                            <w:szCs w:val="18"/>
                            <w:lang w:eastAsia="ru-RU"/>
                          </w:rPr>
                          <w:t>Расформирован не позднее 1989</w:t>
                        </w:r>
                      </w:p>
                    </w:tc>
                  </w:tr>
                </w:tbl>
                <w:p w:rsidR="00DC5B72" w:rsidRPr="00DC5B72" w:rsidRDefault="00DC5B72" w:rsidP="00DC5B72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161616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C5B72" w:rsidRPr="00DC5B72" w:rsidRDefault="00DC5B72" w:rsidP="00DC5B72">
            <w:pPr>
              <w:spacing w:after="0" w:line="240" w:lineRule="auto"/>
              <w:rPr>
                <w:rFonts w:ascii="Verdana" w:eastAsia="Times New Roman" w:hAnsi="Verdana" w:cs="Arial"/>
                <w:color w:val="161616"/>
                <w:sz w:val="18"/>
                <w:szCs w:val="18"/>
                <w:lang w:eastAsia="ru-RU"/>
              </w:rPr>
            </w:pPr>
          </w:p>
        </w:tc>
      </w:tr>
    </w:tbl>
    <w:p w:rsidR="00DC5B72" w:rsidRPr="00DC5B72" w:rsidRDefault="00DC5B72" w:rsidP="00DC5B72">
      <w:pPr>
        <w:spacing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i/>
          <w:iCs/>
          <w:color w:val="161616"/>
          <w:sz w:val="18"/>
          <w:szCs w:val="18"/>
          <w:lang w:eastAsia="ru-RU"/>
        </w:rPr>
        <w:lastRenderedPageBreak/>
        <w:t>Примечания: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i/>
          <w:iCs/>
          <w:color w:val="161616"/>
          <w:sz w:val="18"/>
          <w:szCs w:val="18"/>
          <w:lang w:eastAsia="ru-RU"/>
        </w:rPr>
        <w:t>* К этому моменту его именовали уже как отдельный парашютно-десантный батальон.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Таким образом, в начале 1991 г</w:t>
      </w:r>
      <w:r w:rsidR="00B57380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ода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бывшие десантно-штурмовые части в составе ВДВ были представлены одиннадцатью отдельными воздушно-десантными бригадами.</w:t>
      </w:r>
    </w:p>
    <w:p w:rsidR="00DC5B72" w:rsidRPr="00DC5B72" w:rsidRDefault="00DC5B72" w:rsidP="00DC5B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-----</w:t>
      </w:r>
    </w:p>
    <w:p w:rsidR="00DC5B72" w:rsidRPr="00DC5B72" w:rsidRDefault="00DC5B72" w:rsidP="00DC5B72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 1989 г</w:t>
      </w:r>
      <w:r w:rsidR="00B57380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оду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было принято решение о передаче основной части вертолётов из ВВС в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и, таким образом, значительно улучшить возможности десантно-штурмовых войск. Однако, вслед за этим, в начале декабря 1989, выходит приказ о переподчинении ДШВ командованию Воздушно-десантных войск, нивелировав, тем самым, положительное для ДШВ образование армейской авиации. Координация между десантно-штурмовыми формированиями и командованием общевойсковых объединений в интересах, которых они должны были действовать, оказалась нарушенной. Причины передачи ДШВ в административное и оперативное подчинение ВДВ не ясны. Без сомнения имевшаяся схожесть в комплектовании и обучении всего не объясняет. Возможно, </w:t>
      </w: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lastRenderedPageBreak/>
        <w:t xml:space="preserve">что причина лежит (как это часто бывает) в не собственно военных вопросах. Невнимание командования ВДВ к развитию доктрины применения вертолётных десантов в ранней и средней стадии (60-е-нач. 80-х гг.) вылилось в некую "зависть" к "конкуренту"; тем более что успехи "вертолётно-десантной" доктрины были на лицо, как у нас, так и у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НАТОвцев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В принципе логичное (и теоретически верное) решение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сосредоточить все воздушно-десантные силы под одним административным командованием было неоправданно дополнено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и их оперативным объединением. Командование неправильно оценивало зависимость ДШВ от вертолётного обеспечения считая его аналогичным обеспечению действий ВДВ самолётами ВТА и не обратив внимания на обязательный симбиоз сил десанта с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вертолётами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без которого эффективность десанта резко падает.</w:t>
      </w:r>
    </w:p>
    <w:p w:rsidR="00DC5B72" w:rsidRPr="00DC5B72" w:rsidRDefault="00DC5B72" w:rsidP="00DC5B72">
      <w:pPr>
        <w:spacing w:before="120" w:after="120" w:line="240" w:lineRule="auto"/>
        <w:outlineLvl w:val="1"/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b/>
          <w:bCs/>
          <w:color w:val="3E669D"/>
          <w:sz w:val="18"/>
          <w:szCs w:val="18"/>
          <w:lang w:eastAsia="ru-RU"/>
        </w:rPr>
        <w:t>Сокращения и аббревиатуры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ВДВ – воздушно-десантные войска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сухопутные войска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СА – Советская Армия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ДШВ (ДШЧ, ДШФ) – десантно-штурмовые войска (части, формирования)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ДШД – здесь, десантно-штурмовые действия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ДШО – здесь, десантно-штурмовая операция.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ВДО – воздушно-десантная операция.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ТакВД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тактический воздушный десант.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АСВ (АА) – авиация </w:t>
      </w: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СВ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(армейская авиация)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АВГ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- авиагруппа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ФА – фронтовая авиация (истребители, истребители-бомбардировщики, штурмовики)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РВиА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ракетные войска и артиллерия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вдд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воздушно-десантная дивизия (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увдд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учебная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вдд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)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отдельная десантно-штурмовая бригада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одшб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отдельный десантно-штурмовой батальон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одшп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отдельный десантно-штурмовой полк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овдбр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отдельная воздушно-десантная бригада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овшбр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отдельная воздушно-штурмовая бригада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гв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. – гвардия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минбатр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минв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миномётная батарея, взвод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птбатр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,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птв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противотанковая батарея, взвод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ВО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военный округ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ГВ – группа войск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ОА и ТА – общевойсковая (танковая) армия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Г – гаубица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П</w:t>
      </w:r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– пушка (ГП – горная пушка)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М – миномёт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ПТРК – противотанковый ракетный комплекс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РПГ – ручной противотанковый гранатомёт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СПГ – станковый противотанковый гранатомёт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АГС – станковый автоматический гранатомёт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РХБЗ – </w:t>
      </w:r>
      <w:proofErr w:type="spell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радио-химико-биологическая</w:t>
      </w:r>
      <w:proofErr w:type="spell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защита </w:t>
      </w:r>
    </w:p>
    <w:p w:rsidR="00DC5B72" w:rsidRPr="00DC5B72" w:rsidRDefault="00DC5B72" w:rsidP="00DC5B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161616"/>
          <w:sz w:val="18"/>
          <w:szCs w:val="18"/>
          <w:lang w:eastAsia="ru-RU"/>
        </w:rPr>
      </w:pPr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РХР – </w:t>
      </w:r>
      <w:proofErr w:type="spellStart"/>
      <w:proofErr w:type="gramStart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>радио-химическая</w:t>
      </w:r>
      <w:proofErr w:type="spellEnd"/>
      <w:proofErr w:type="gramEnd"/>
      <w:r w:rsidRPr="00DC5B72">
        <w:rPr>
          <w:rFonts w:ascii="Verdana" w:eastAsia="Times New Roman" w:hAnsi="Verdana" w:cs="Arial"/>
          <w:color w:val="161616"/>
          <w:sz w:val="18"/>
          <w:szCs w:val="18"/>
          <w:lang w:eastAsia="ru-RU"/>
        </w:rPr>
        <w:t xml:space="preserve"> разведка </w:t>
      </w:r>
    </w:p>
    <w:p w:rsidR="009A2115" w:rsidRDefault="009A2115">
      <w:pPr>
        <w:rPr>
          <w:rFonts w:ascii="Verdana" w:hAnsi="Verdana"/>
          <w:sz w:val="18"/>
          <w:szCs w:val="18"/>
        </w:rPr>
      </w:pPr>
    </w:p>
    <w:p w:rsidR="0009075D" w:rsidRPr="0009075D" w:rsidRDefault="0009075D" w:rsidP="0009075D">
      <w:pPr>
        <w:jc w:val="center"/>
        <w:rPr>
          <w:rStyle w:val="a3"/>
          <w:i/>
          <w:iCs/>
          <w:color w:val="FF0000"/>
          <w:sz w:val="28"/>
          <w:szCs w:val="28"/>
        </w:rPr>
      </w:pPr>
      <w:r w:rsidRPr="0009075D">
        <w:rPr>
          <w:rStyle w:val="a3"/>
          <w:i/>
          <w:iCs/>
          <w:color w:val="FF0000"/>
          <w:sz w:val="28"/>
          <w:szCs w:val="28"/>
        </w:rPr>
        <w:t>Состав и дислокация Воздушно-десантных войск.</w:t>
      </w:r>
    </w:p>
    <w:p w:rsidR="0009075D" w:rsidRPr="00DC5B72" w:rsidRDefault="0009075D" w:rsidP="0009075D">
      <w:pPr>
        <w:rPr>
          <w:rFonts w:ascii="Verdana" w:hAnsi="Verdana"/>
          <w:sz w:val="18"/>
          <w:szCs w:val="18"/>
        </w:rPr>
      </w:pPr>
      <w:r>
        <w:rPr>
          <w:rStyle w:val="a3"/>
          <w:i/>
          <w:iCs/>
          <w:sz w:val="20"/>
          <w:szCs w:val="20"/>
        </w:rPr>
        <w:t xml:space="preserve"> Примечания к тексту: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1. Все отдельные бригады имели статус соединения и, поэтому их батальоны (</w:t>
      </w:r>
      <w:proofErr w:type="spellStart"/>
      <w:r>
        <w:rPr>
          <w:rStyle w:val="a3"/>
          <w:i/>
          <w:iCs/>
          <w:sz w:val="20"/>
          <w:szCs w:val="20"/>
        </w:rPr>
        <w:t>дшб</w:t>
      </w:r>
      <w:proofErr w:type="spellEnd"/>
      <w:r>
        <w:rPr>
          <w:rStyle w:val="a3"/>
          <w:i/>
          <w:iCs/>
          <w:sz w:val="20"/>
          <w:szCs w:val="20"/>
        </w:rPr>
        <w:t xml:space="preserve">) именовались </w:t>
      </w:r>
      <w:proofErr w:type="gramStart"/>
      <w:r>
        <w:rPr>
          <w:rStyle w:val="a3"/>
          <w:i/>
          <w:iCs/>
          <w:sz w:val="20"/>
          <w:szCs w:val="20"/>
        </w:rPr>
        <w:t>отдельными</w:t>
      </w:r>
      <w:proofErr w:type="gramEnd"/>
      <w:r>
        <w:rPr>
          <w:rStyle w:val="a3"/>
          <w:i/>
          <w:iCs/>
          <w:sz w:val="20"/>
          <w:szCs w:val="20"/>
        </w:rPr>
        <w:t xml:space="preserve">. Их не следует путать с отдельными </w:t>
      </w:r>
      <w:proofErr w:type="gramStart"/>
      <w:r>
        <w:rPr>
          <w:rStyle w:val="a3"/>
          <w:i/>
          <w:iCs/>
          <w:sz w:val="20"/>
          <w:szCs w:val="20"/>
        </w:rPr>
        <w:t>батальонами</w:t>
      </w:r>
      <w:proofErr w:type="gramEnd"/>
      <w:r>
        <w:rPr>
          <w:rStyle w:val="a3"/>
          <w:i/>
          <w:iCs/>
          <w:sz w:val="20"/>
          <w:szCs w:val="20"/>
        </w:rPr>
        <w:t xml:space="preserve"> не входившими в состав бригад (</w:t>
      </w:r>
      <w:proofErr w:type="spellStart"/>
      <w:r>
        <w:rPr>
          <w:rStyle w:val="a3"/>
          <w:i/>
          <w:iCs/>
          <w:sz w:val="20"/>
          <w:szCs w:val="20"/>
        </w:rPr>
        <w:t>одшб</w:t>
      </w:r>
      <w:proofErr w:type="spellEnd"/>
      <w:r>
        <w:rPr>
          <w:rStyle w:val="a3"/>
          <w:i/>
          <w:iCs/>
          <w:sz w:val="20"/>
          <w:szCs w:val="20"/>
        </w:rPr>
        <w:t xml:space="preserve"> собственно).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2. Все ВДВ были гвардейскими войсками. Они, собственно, и формировались на базе гвардейских соединений. В тексте их гвардейское отличие и почётные наименования опускаются.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Период 1946-68 гг. Возрождение и становление.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Не смотря </w:t>
      </w:r>
      <w:proofErr w:type="gramStart"/>
      <w:r>
        <w:rPr>
          <w:rStyle w:val="a3"/>
          <w:i/>
          <w:iCs/>
          <w:sz w:val="20"/>
          <w:szCs w:val="20"/>
        </w:rPr>
        <w:t>на</w:t>
      </w:r>
      <w:proofErr w:type="gramEnd"/>
      <w:r>
        <w:rPr>
          <w:rStyle w:val="a3"/>
          <w:i/>
          <w:iCs/>
          <w:sz w:val="20"/>
          <w:szCs w:val="20"/>
        </w:rPr>
        <w:t xml:space="preserve"> в общем-то неудачный опыт применения наших воздушных десантов в Великой Отечественной войне советское руководство сохранило завидную верность идее. (Возможно, что воздушные десанты несколько реабилитировали себя в </w:t>
      </w:r>
      <w:proofErr w:type="spellStart"/>
      <w:r>
        <w:rPr>
          <w:rStyle w:val="a3"/>
          <w:i/>
          <w:iCs/>
          <w:sz w:val="20"/>
          <w:szCs w:val="20"/>
        </w:rPr>
        <w:t>Манчжурской</w:t>
      </w:r>
      <w:proofErr w:type="spellEnd"/>
      <w:r>
        <w:rPr>
          <w:rStyle w:val="a3"/>
          <w:i/>
          <w:iCs/>
          <w:sz w:val="20"/>
          <w:szCs w:val="20"/>
        </w:rPr>
        <w:t xml:space="preserve"> операции, где показали себя блестяще.) Поэтому, через полгода после </w:t>
      </w:r>
      <w:r>
        <w:rPr>
          <w:rStyle w:val="a3"/>
          <w:i/>
          <w:iCs/>
          <w:sz w:val="20"/>
          <w:szCs w:val="20"/>
        </w:rPr>
        <w:lastRenderedPageBreak/>
        <w:t xml:space="preserve">окончания войны, принимается решение о новом формировании полноценных ВДВ. К этому привлекаются ряд элитных </w:t>
      </w:r>
      <w:proofErr w:type="spellStart"/>
      <w:r>
        <w:rPr>
          <w:rStyle w:val="a3"/>
          <w:i/>
          <w:iCs/>
          <w:sz w:val="20"/>
          <w:szCs w:val="20"/>
        </w:rPr>
        <w:t>гврдейских</w:t>
      </w:r>
      <w:proofErr w:type="spellEnd"/>
      <w:r>
        <w:rPr>
          <w:rStyle w:val="a3"/>
          <w:i/>
          <w:iCs/>
          <w:sz w:val="20"/>
          <w:szCs w:val="20"/>
        </w:rPr>
        <w:t xml:space="preserve"> стрелковых дивизий сформированных в годы войны на базе гвардейских же воздушно-десантных дивизий. Тут следует отметить, что эти дивизии, несмотря на наименование, являлись по </w:t>
      </w:r>
      <w:proofErr w:type="spellStart"/>
      <w:r>
        <w:rPr>
          <w:rStyle w:val="a3"/>
          <w:i/>
          <w:iCs/>
          <w:sz w:val="20"/>
          <w:szCs w:val="20"/>
        </w:rPr>
        <w:t>оргштатной</w:t>
      </w:r>
      <w:proofErr w:type="spellEnd"/>
      <w:r>
        <w:rPr>
          <w:rStyle w:val="a3"/>
          <w:i/>
          <w:iCs/>
          <w:sz w:val="20"/>
          <w:szCs w:val="20"/>
        </w:rPr>
        <w:t xml:space="preserve"> структуре и комплекту вооружения усиленными стрелковыми дивизиями и фактически являлись элитными стрелковыми дивизиями – гвардией в гвардии.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Итак, в июне 1946 года - Постановлением </w:t>
      </w:r>
      <w:proofErr w:type="gramStart"/>
      <w:r>
        <w:rPr>
          <w:rStyle w:val="a3"/>
          <w:i/>
          <w:iCs/>
          <w:sz w:val="20"/>
          <w:szCs w:val="20"/>
        </w:rPr>
        <w:t>СМ</w:t>
      </w:r>
      <w:proofErr w:type="gramEnd"/>
      <w:r>
        <w:rPr>
          <w:rStyle w:val="a3"/>
          <w:i/>
          <w:iCs/>
          <w:sz w:val="20"/>
          <w:szCs w:val="20"/>
        </w:rPr>
        <w:t xml:space="preserve"> СССР редкие оставшиеся "настоящие" ВДВ выведены из состава ВВС (где они находились от момента формирования), включены в резерв ВГК и подчинены напрямую министру Вооруженных Сил. На формирование войск направлены пять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стрелковых корпусов в составе десяти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стрелковых дивизий (с сохранением номеров, гвардейского звания, почётных наименований и боевых наград). Кроме того в войска включены имеющиеся 1-я и 12-я авиатранспортные дивизии и сформированы 3-я, 6-я и 281-я дивизии.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Корпуса и дивизи</w:t>
      </w:r>
      <w:proofErr w:type="gramStart"/>
      <w:r>
        <w:rPr>
          <w:rStyle w:val="a3"/>
          <w:i/>
          <w:iCs/>
          <w:sz w:val="20"/>
          <w:szCs w:val="20"/>
        </w:rPr>
        <w:t>и-</w:t>
      </w:r>
      <w:proofErr w:type="gramEnd"/>
      <w:r>
        <w:rPr>
          <w:rStyle w:val="a3"/>
          <w:i/>
          <w:iCs/>
          <w:sz w:val="20"/>
          <w:szCs w:val="20"/>
        </w:rPr>
        <w:t xml:space="preserve"> Дислокация и состав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8-й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Неманский Краснознаменный ВДК, г. Полоцк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- 103-я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Краснознаменная ордена Кутузова ВДД, г. Полоцк Белоруссия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- 114-я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Венская Краснознаменная ВДД, ст. </w:t>
      </w:r>
      <w:proofErr w:type="spellStart"/>
      <w:r>
        <w:rPr>
          <w:rStyle w:val="a3"/>
          <w:i/>
          <w:iCs/>
          <w:sz w:val="20"/>
          <w:szCs w:val="20"/>
        </w:rPr>
        <w:t>Боровуха</w:t>
      </w:r>
      <w:proofErr w:type="spellEnd"/>
      <w:r>
        <w:rPr>
          <w:rStyle w:val="a3"/>
          <w:i/>
          <w:iCs/>
          <w:sz w:val="20"/>
          <w:szCs w:val="20"/>
        </w:rPr>
        <w:t xml:space="preserve"> Белоруссия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15-й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ВДК, г. </w:t>
      </w:r>
      <w:proofErr w:type="spellStart"/>
      <w:r>
        <w:rPr>
          <w:rStyle w:val="a3"/>
          <w:i/>
          <w:iCs/>
          <w:sz w:val="20"/>
          <w:szCs w:val="20"/>
        </w:rPr>
        <w:t>Раквере</w:t>
      </w:r>
      <w:proofErr w:type="spellEnd"/>
      <w:r>
        <w:rPr>
          <w:rStyle w:val="a3"/>
          <w:i/>
          <w:iCs/>
          <w:sz w:val="20"/>
          <w:szCs w:val="20"/>
        </w:rPr>
        <w:t xml:space="preserve">, Кречевиц, Новоселицы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- 104-я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ордена Кутузова ВДД, г. Нарва и Кингисепп (Ленинградская обл., Эстония)- 332-й (</w:t>
      </w:r>
      <w:proofErr w:type="spellStart"/>
      <w:r>
        <w:rPr>
          <w:rStyle w:val="a3"/>
          <w:i/>
          <w:iCs/>
          <w:sz w:val="20"/>
          <w:szCs w:val="20"/>
        </w:rPr>
        <w:t>Ракверне</w:t>
      </w:r>
      <w:proofErr w:type="spellEnd"/>
      <w:r>
        <w:rPr>
          <w:rStyle w:val="a3"/>
          <w:i/>
          <w:iCs/>
          <w:sz w:val="20"/>
          <w:szCs w:val="20"/>
        </w:rPr>
        <w:t>) и 349-й (</w:t>
      </w:r>
      <w:proofErr w:type="spellStart"/>
      <w:r>
        <w:rPr>
          <w:rStyle w:val="a3"/>
          <w:i/>
          <w:iCs/>
          <w:sz w:val="20"/>
          <w:szCs w:val="20"/>
        </w:rPr>
        <w:t>Йэхви</w:t>
      </w:r>
      <w:proofErr w:type="spellEnd"/>
      <w:r>
        <w:rPr>
          <w:rStyle w:val="a3"/>
          <w:i/>
          <w:iCs/>
          <w:sz w:val="20"/>
          <w:szCs w:val="20"/>
        </w:rPr>
        <w:t xml:space="preserve">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gramStart"/>
      <w:r>
        <w:rPr>
          <w:rStyle w:val="a3"/>
          <w:i/>
          <w:iCs/>
          <w:sz w:val="20"/>
          <w:szCs w:val="20"/>
        </w:rPr>
        <w:t>Черниговская</w:t>
      </w:r>
      <w:proofErr w:type="gramEnd"/>
      <w:r>
        <w:rPr>
          <w:rStyle w:val="a3"/>
          <w:i/>
          <w:iCs/>
          <w:sz w:val="20"/>
          <w:szCs w:val="20"/>
        </w:rPr>
        <w:t xml:space="preserve"> Краснознаменная ВДД, г. Новгород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37-й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Свирский Краснознаменный ВДК, пос. Монастырище (Приморье)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- 98-я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Свирская Краснознаменная ВДД, ст. Покровка (Приморский край)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- 99-я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Свирская ордена Кутузова ВДД, ст. </w:t>
      </w:r>
      <w:proofErr w:type="spellStart"/>
      <w:r>
        <w:rPr>
          <w:rStyle w:val="a3"/>
          <w:i/>
          <w:iCs/>
          <w:sz w:val="20"/>
          <w:szCs w:val="20"/>
        </w:rPr>
        <w:t>Манзовка</w:t>
      </w:r>
      <w:proofErr w:type="spellEnd"/>
      <w:r>
        <w:rPr>
          <w:rStyle w:val="a3"/>
          <w:i/>
          <w:iCs/>
          <w:sz w:val="20"/>
          <w:szCs w:val="20"/>
        </w:rPr>
        <w:t xml:space="preserve"> и Мучная (Приморский край)- 297-й и 300-й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38-й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gramStart"/>
      <w:r>
        <w:rPr>
          <w:rStyle w:val="a3"/>
          <w:i/>
          <w:iCs/>
          <w:sz w:val="20"/>
          <w:szCs w:val="20"/>
        </w:rPr>
        <w:t>Венский</w:t>
      </w:r>
      <w:proofErr w:type="gramEnd"/>
      <w:r>
        <w:rPr>
          <w:rStyle w:val="a3"/>
          <w:i/>
          <w:iCs/>
          <w:sz w:val="20"/>
          <w:szCs w:val="20"/>
        </w:rPr>
        <w:t xml:space="preserve"> ВДК, г. Тула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- 106-я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Краснознаменная ордена Кутузова ВДД, г. Тула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- 105-я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Венская Краснознаменная ВДД, г. Кострома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39-й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gramStart"/>
      <w:r>
        <w:rPr>
          <w:rStyle w:val="a3"/>
          <w:i/>
          <w:iCs/>
          <w:sz w:val="20"/>
          <w:szCs w:val="20"/>
        </w:rPr>
        <w:t>Венский</w:t>
      </w:r>
      <w:proofErr w:type="gramEnd"/>
      <w:r>
        <w:rPr>
          <w:rStyle w:val="a3"/>
          <w:i/>
          <w:iCs/>
          <w:sz w:val="20"/>
          <w:szCs w:val="20"/>
        </w:rPr>
        <w:t xml:space="preserve"> ВДК, г. Белая Церковь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- 100-я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Свирская Краснознаменная ВДД, г. Белая Церковь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- 107-я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Первомайская Краснознаменная ордена Суворова ВДД, г. Чернигов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Авиационные транспортные части располагались в тех же районах дислокации.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1947 году 100-я ВДД была передислоцирована в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Кировоград (Украина).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Летом 1948 года, было начато развёртывание ещё пяти ВДД: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- 7-я (Литва, 8-й ВДК),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- 11-я (предположительно на территории МВО, 38-й ВДК),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lastRenderedPageBreak/>
        <w:t xml:space="preserve">- 13-я (Забайкалье, 37-й ВДК),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- 21-я (Эстония,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Валга, 15-й ВДК)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- 31-я (Прикарпатье, 39-й ВДК) - каждая на базе одного из уже имевшихся парашютно-десантных полков. Распределены новые дивизии были по одной на корпус.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Также была сформирована 2-я авиатранспортная дивизия и отдельный батальон связи ВДВ в пос. Медвежьи Озёра близ Москвы.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Тогда же, все имевшиеся силы образовали </w:t>
      </w:r>
      <w:proofErr w:type="spellStart"/>
      <w:r>
        <w:rPr>
          <w:rStyle w:val="a3"/>
          <w:i/>
          <w:iCs/>
          <w:sz w:val="20"/>
          <w:szCs w:val="20"/>
        </w:rPr>
        <w:t>Воздушно-десантую</w:t>
      </w:r>
      <w:proofErr w:type="spellEnd"/>
      <w:r>
        <w:rPr>
          <w:rStyle w:val="a3"/>
          <w:i/>
          <w:iCs/>
          <w:sz w:val="20"/>
          <w:szCs w:val="20"/>
        </w:rPr>
        <w:t xml:space="preserve"> армию. Таким образом, в составе ВДВ имелось 5 штабов корпусов, 15 (!!!) воздушно-десантных и 6 авиатранспортных дивизий. Всего 30 парашютно-десантных полков.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апреле 1953 г. Управление ВДА реорганизовано в Управление ВДВ, все воздушно-десантные дивизии (кроме 103-й и 114-й) переведены на </w:t>
      </w:r>
      <w:proofErr w:type="spellStart"/>
      <w:r>
        <w:rPr>
          <w:rStyle w:val="a3"/>
          <w:i/>
          <w:iCs/>
          <w:sz w:val="20"/>
          <w:szCs w:val="20"/>
        </w:rPr>
        <w:t>трехполковый</w:t>
      </w:r>
      <w:proofErr w:type="spellEnd"/>
      <w:r>
        <w:rPr>
          <w:rStyle w:val="a3"/>
          <w:i/>
          <w:iCs/>
          <w:sz w:val="20"/>
          <w:szCs w:val="20"/>
        </w:rPr>
        <w:t xml:space="preserve"> состав [до этого имели по два полка]. Таким образом, общее число парашютно-десантных полков достигло 43-х.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сер. 1950-х гг., в связи с общим сокращением </w:t>
      </w:r>
      <w:proofErr w:type="gramStart"/>
      <w:r>
        <w:rPr>
          <w:rStyle w:val="a3"/>
          <w:i/>
          <w:iCs/>
          <w:sz w:val="20"/>
          <w:szCs w:val="20"/>
        </w:rPr>
        <w:t>ВС</w:t>
      </w:r>
      <w:proofErr w:type="gramEnd"/>
      <w:r>
        <w:rPr>
          <w:rStyle w:val="a3"/>
          <w:i/>
          <w:iCs/>
          <w:sz w:val="20"/>
          <w:szCs w:val="20"/>
        </w:rPr>
        <w:t xml:space="preserve"> были сокращены и реформированы также и ВДВ: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кон. 1955 - </w:t>
      </w:r>
      <w:proofErr w:type="spellStart"/>
      <w:r>
        <w:rPr>
          <w:rStyle w:val="a3"/>
          <w:i/>
          <w:iCs/>
          <w:sz w:val="20"/>
          <w:szCs w:val="20"/>
        </w:rPr>
        <w:t>нач</w:t>
      </w:r>
      <w:proofErr w:type="spellEnd"/>
      <w:r>
        <w:rPr>
          <w:rStyle w:val="a3"/>
          <w:i/>
          <w:iCs/>
          <w:sz w:val="20"/>
          <w:szCs w:val="20"/>
        </w:rPr>
        <w:t xml:space="preserve">. 1956 годы - расформированы 11-я, 21-я, 100-я и 114-я ВДД и управления ВДК [Видимо были расформированы только штабы и подразделения дивизионного комплекта, а парашютно-десантные полки, по крайней мере часть из них, были переданы в другие дивизии.]. Число дивизий, таким образом, уменьшилось до 11-ти.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апрель 1955 года - из ВДВ выведена авиадесантная авиация и на ее базе создана ВТА ВВС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- 1956 год - ВДВ переведены в состав </w:t>
      </w:r>
      <w:proofErr w:type="spellStart"/>
      <w:r>
        <w:rPr>
          <w:rStyle w:val="a3"/>
          <w:i/>
          <w:iCs/>
          <w:sz w:val="20"/>
          <w:szCs w:val="20"/>
        </w:rPr>
        <w:t>Главкомата</w:t>
      </w:r>
      <w:proofErr w:type="spellEnd"/>
      <w:r>
        <w:rPr>
          <w:rStyle w:val="a3"/>
          <w:i/>
          <w:iCs/>
          <w:sz w:val="20"/>
          <w:szCs w:val="20"/>
        </w:rPr>
        <w:t xml:space="preserve"> СВ.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- 1959 год - расформированы 31-я и 107-я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октябрь 1960 года – сформирована 44-я </w:t>
      </w:r>
      <w:proofErr w:type="spellStart"/>
      <w:r>
        <w:rPr>
          <w:rStyle w:val="a3"/>
          <w:i/>
          <w:iCs/>
          <w:sz w:val="20"/>
          <w:szCs w:val="20"/>
        </w:rPr>
        <w:t>уч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- 1964 год - ВДВ вновь были выведены из состава </w:t>
      </w:r>
      <w:proofErr w:type="gramStart"/>
      <w:r>
        <w:rPr>
          <w:rStyle w:val="a3"/>
          <w:i/>
          <w:iCs/>
          <w:sz w:val="20"/>
          <w:szCs w:val="20"/>
        </w:rPr>
        <w:t>СВ</w:t>
      </w:r>
      <w:proofErr w:type="gramEnd"/>
      <w:r>
        <w:rPr>
          <w:rStyle w:val="a3"/>
          <w:i/>
          <w:iCs/>
          <w:sz w:val="20"/>
          <w:szCs w:val="20"/>
        </w:rPr>
        <w:t xml:space="preserve"> и подчинены напрямую Министру обороны.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Войска получили боевой опыт при подавлении антисоветского мятежа в Венгрии. В тех событиях принимали участие 7-я ВДД в составе 80-го и 108-го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и 31-я ВДД в составе 114-го и 381-го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(остальные полки дивизий в боевых действиях не участвовали, территорию СССР не покидали).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Две дивизии поменяли места постоянной дислокации: 104-я в 1960 г. перебазирована в г. </w:t>
      </w:r>
      <w:proofErr w:type="spellStart"/>
      <w:r>
        <w:rPr>
          <w:rStyle w:val="a3"/>
          <w:i/>
          <w:iCs/>
          <w:sz w:val="20"/>
          <w:szCs w:val="20"/>
        </w:rPr>
        <w:t>Кировобад</w:t>
      </w:r>
      <w:proofErr w:type="spellEnd"/>
      <w:r>
        <w:rPr>
          <w:rStyle w:val="a3"/>
          <w:i/>
          <w:iCs/>
          <w:sz w:val="20"/>
          <w:szCs w:val="20"/>
        </w:rPr>
        <w:t xml:space="preserve"> (Азербайджан), а 105-я в 1961 г. в Фергану (Узбекистан) и Ош (Киргизия).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Кроме этих дивизий, в кон. 50-х годов было принято решение о развёртывании ещё одной, учебной дивизии. Такая дивизия – 44-я учебная воздушно-десантная дивизия, в составе трёх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 (226-й, 285-й и 301-й) и одного </w:t>
      </w:r>
      <w:proofErr w:type="spellStart"/>
      <w:r>
        <w:rPr>
          <w:rStyle w:val="a3"/>
          <w:i/>
          <w:iCs/>
          <w:sz w:val="20"/>
          <w:szCs w:val="20"/>
        </w:rPr>
        <w:t>уап</w:t>
      </w:r>
      <w:proofErr w:type="spellEnd"/>
      <w:r>
        <w:rPr>
          <w:rStyle w:val="a3"/>
          <w:i/>
          <w:iCs/>
          <w:sz w:val="20"/>
          <w:szCs w:val="20"/>
        </w:rPr>
        <w:t xml:space="preserve">, была сформирована в городе Остров Псковской обл. осенью 1960 года и переброшенной, после формирования в ППД на территории Литвы.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Таким образом, с 1960 по 1967 г., советские ВДВ состояли из девяти боевых и одной учебной воздушно-десантных дивизий </w:t>
      </w:r>
      <w:proofErr w:type="spellStart"/>
      <w:r>
        <w:rPr>
          <w:rStyle w:val="a3"/>
          <w:i/>
          <w:iCs/>
          <w:sz w:val="20"/>
          <w:szCs w:val="20"/>
        </w:rPr>
        <w:t>трёхполкового</w:t>
      </w:r>
      <w:proofErr w:type="spellEnd"/>
      <w:r>
        <w:rPr>
          <w:rStyle w:val="a3"/>
          <w:i/>
          <w:iCs/>
          <w:sz w:val="20"/>
          <w:szCs w:val="20"/>
        </w:rPr>
        <w:t xml:space="preserve"> состава, т.е. имелось 30 парашютно-десантных полков.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г. Каунас, Литва (</w:t>
      </w:r>
      <w:proofErr w:type="spellStart"/>
      <w:r>
        <w:rPr>
          <w:rStyle w:val="a3"/>
          <w:i/>
          <w:iCs/>
          <w:sz w:val="20"/>
          <w:szCs w:val="20"/>
        </w:rPr>
        <w:t>ПрибВО</w:t>
      </w:r>
      <w:proofErr w:type="spellEnd"/>
      <w:r>
        <w:rPr>
          <w:rStyle w:val="a3"/>
          <w:i/>
          <w:iCs/>
          <w:sz w:val="20"/>
          <w:szCs w:val="20"/>
        </w:rPr>
        <w:t xml:space="preserve">)- 108-й (Каунас), 119-й (Капсукас) и 97-й (Алитус)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ЗабВО</w:t>
      </w:r>
      <w:proofErr w:type="spellEnd"/>
      <w:r>
        <w:rPr>
          <w:rStyle w:val="a3"/>
          <w:i/>
          <w:iCs/>
          <w:sz w:val="20"/>
          <w:szCs w:val="20"/>
        </w:rPr>
        <w:t xml:space="preserve">- ???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Псковская обл. (</w:t>
      </w:r>
      <w:proofErr w:type="spellStart"/>
      <w:r>
        <w:rPr>
          <w:rStyle w:val="a3"/>
          <w:i/>
          <w:iCs/>
          <w:sz w:val="20"/>
          <w:szCs w:val="20"/>
        </w:rPr>
        <w:t>ЛенВО</w:t>
      </w:r>
      <w:proofErr w:type="spellEnd"/>
      <w:r>
        <w:rPr>
          <w:rStyle w:val="a3"/>
          <w:i/>
          <w:iCs/>
          <w:sz w:val="20"/>
          <w:szCs w:val="20"/>
        </w:rPr>
        <w:t xml:space="preserve">)- 104-й (с 1959г., </w:t>
      </w:r>
      <w:proofErr w:type="spellStart"/>
      <w:r>
        <w:rPr>
          <w:rStyle w:val="a3"/>
          <w:i/>
          <w:iCs/>
          <w:sz w:val="20"/>
          <w:szCs w:val="20"/>
        </w:rPr>
        <w:t>Череха</w:t>
      </w:r>
      <w:proofErr w:type="spellEnd"/>
      <w:r>
        <w:rPr>
          <w:rStyle w:val="a3"/>
          <w:i/>
          <w:iCs/>
          <w:sz w:val="20"/>
          <w:szCs w:val="20"/>
        </w:rPr>
        <w:t xml:space="preserve">), 234-й и 237-й (оба в р-не Пскова)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lastRenderedPageBreak/>
        <w:t xml:space="preserve">98-я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гг. </w:t>
      </w:r>
      <w:proofErr w:type="spellStart"/>
      <w:r>
        <w:rPr>
          <w:rStyle w:val="a3"/>
          <w:i/>
          <w:iCs/>
          <w:sz w:val="20"/>
          <w:szCs w:val="20"/>
        </w:rPr>
        <w:t>Болград</w:t>
      </w:r>
      <w:proofErr w:type="spellEnd"/>
      <w:r>
        <w:rPr>
          <w:rStyle w:val="a3"/>
          <w:i/>
          <w:iCs/>
          <w:sz w:val="20"/>
          <w:szCs w:val="20"/>
        </w:rPr>
        <w:t xml:space="preserve"> и Кишинёв (</w:t>
      </w:r>
      <w:proofErr w:type="spellStart"/>
      <w:r>
        <w:rPr>
          <w:rStyle w:val="a3"/>
          <w:i/>
          <w:iCs/>
          <w:sz w:val="20"/>
          <w:szCs w:val="20"/>
        </w:rPr>
        <w:t>ОдесВО</w:t>
      </w:r>
      <w:proofErr w:type="spellEnd"/>
      <w:r>
        <w:rPr>
          <w:rStyle w:val="a3"/>
          <w:i/>
          <w:iCs/>
          <w:sz w:val="20"/>
          <w:szCs w:val="20"/>
        </w:rPr>
        <w:t xml:space="preserve">)- 217-й, 299-й (оба в </w:t>
      </w:r>
      <w:proofErr w:type="spellStart"/>
      <w:r>
        <w:rPr>
          <w:rStyle w:val="a3"/>
          <w:i/>
          <w:iCs/>
          <w:sz w:val="20"/>
          <w:szCs w:val="20"/>
        </w:rPr>
        <w:t>Болграде</w:t>
      </w:r>
      <w:proofErr w:type="spellEnd"/>
      <w:r>
        <w:rPr>
          <w:rStyle w:val="a3"/>
          <w:i/>
          <w:iCs/>
          <w:sz w:val="20"/>
          <w:szCs w:val="20"/>
        </w:rPr>
        <w:t xml:space="preserve">) и 300-й (Кишинёв)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99-я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Приморский край (</w:t>
      </w:r>
      <w:proofErr w:type="spellStart"/>
      <w:r>
        <w:rPr>
          <w:rStyle w:val="a3"/>
          <w:i/>
          <w:iCs/>
          <w:sz w:val="20"/>
          <w:szCs w:val="20"/>
        </w:rPr>
        <w:t>ДальВО</w:t>
      </w:r>
      <w:proofErr w:type="spellEnd"/>
      <w:r>
        <w:rPr>
          <w:rStyle w:val="a3"/>
          <w:i/>
          <w:iCs/>
          <w:sz w:val="20"/>
          <w:szCs w:val="20"/>
        </w:rPr>
        <w:t xml:space="preserve">)- в т.ч. 297-й и 305-й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г. Витебск (</w:t>
      </w:r>
      <w:proofErr w:type="spellStart"/>
      <w:r>
        <w:rPr>
          <w:rStyle w:val="a3"/>
          <w:i/>
          <w:iCs/>
          <w:sz w:val="20"/>
          <w:szCs w:val="20"/>
        </w:rPr>
        <w:t>БелВО</w:t>
      </w:r>
      <w:proofErr w:type="spellEnd"/>
      <w:r>
        <w:rPr>
          <w:rStyle w:val="a3"/>
          <w:i/>
          <w:iCs/>
          <w:sz w:val="20"/>
          <w:szCs w:val="20"/>
        </w:rPr>
        <w:t xml:space="preserve">)- 317-й, 350-й и 357-й (все в Витебске)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Кировобад</w:t>
      </w:r>
      <w:proofErr w:type="spellEnd"/>
      <w:r>
        <w:rPr>
          <w:rStyle w:val="a3"/>
          <w:i/>
          <w:iCs/>
          <w:sz w:val="20"/>
          <w:szCs w:val="20"/>
        </w:rPr>
        <w:t xml:space="preserve"> (</w:t>
      </w:r>
      <w:proofErr w:type="spellStart"/>
      <w:r>
        <w:rPr>
          <w:rStyle w:val="a3"/>
          <w:i/>
          <w:iCs/>
          <w:sz w:val="20"/>
          <w:szCs w:val="20"/>
        </w:rPr>
        <w:t>ЗакВО</w:t>
      </w:r>
      <w:proofErr w:type="spellEnd"/>
      <w:r>
        <w:rPr>
          <w:rStyle w:val="a3"/>
          <w:i/>
          <w:iCs/>
          <w:sz w:val="20"/>
          <w:szCs w:val="20"/>
        </w:rPr>
        <w:t xml:space="preserve">)- 80-й, 328-й и 332-й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(все в </w:t>
      </w:r>
      <w:proofErr w:type="spellStart"/>
      <w:r>
        <w:rPr>
          <w:rStyle w:val="a3"/>
          <w:i/>
          <w:iCs/>
          <w:sz w:val="20"/>
          <w:szCs w:val="20"/>
        </w:rPr>
        <w:t>Кировобаде</w:t>
      </w:r>
      <w:proofErr w:type="spellEnd"/>
      <w:r>
        <w:rPr>
          <w:rStyle w:val="a3"/>
          <w:i/>
          <w:iCs/>
          <w:sz w:val="20"/>
          <w:szCs w:val="20"/>
        </w:rPr>
        <w:t xml:space="preserve">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105-я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ВДД- Фергана, Ош (САВО)- 345-й, 351-й (оба в Фергане) и 383-й (Ош)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gramStart"/>
      <w:r>
        <w:rPr>
          <w:rStyle w:val="a3"/>
          <w:i/>
          <w:iCs/>
          <w:sz w:val="20"/>
          <w:szCs w:val="20"/>
        </w:rPr>
        <w:t>.В</w:t>
      </w:r>
      <w:proofErr w:type="gramEnd"/>
      <w:r>
        <w:rPr>
          <w:rStyle w:val="a3"/>
          <w:i/>
          <w:iCs/>
          <w:sz w:val="20"/>
          <w:szCs w:val="20"/>
        </w:rPr>
        <w:t>ДД</w:t>
      </w:r>
      <w:proofErr w:type="spellEnd"/>
      <w:r>
        <w:rPr>
          <w:rStyle w:val="a3"/>
          <w:i/>
          <w:iCs/>
          <w:sz w:val="20"/>
          <w:szCs w:val="20"/>
        </w:rPr>
        <w:t>- Тула, Рязань (МВО)- 51-й (Тула), 137-й (Рязань) и 331-й (</w:t>
      </w:r>
      <w:proofErr w:type="spellStart"/>
      <w:r>
        <w:rPr>
          <w:rStyle w:val="a3"/>
          <w:i/>
          <w:iCs/>
          <w:sz w:val="20"/>
          <w:szCs w:val="20"/>
        </w:rPr>
        <w:t>Нарофоминск</w:t>
      </w:r>
      <w:proofErr w:type="spellEnd"/>
      <w:r>
        <w:rPr>
          <w:rStyle w:val="a3"/>
          <w:i/>
          <w:iCs/>
          <w:sz w:val="20"/>
          <w:szCs w:val="20"/>
        </w:rPr>
        <w:t xml:space="preserve">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44-я </w:t>
      </w:r>
      <w:proofErr w:type="spellStart"/>
      <w:r>
        <w:rPr>
          <w:rStyle w:val="a3"/>
          <w:i/>
          <w:iCs/>
          <w:sz w:val="20"/>
          <w:szCs w:val="20"/>
        </w:rPr>
        <w:t>уч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Литва (ПБВО)- 226-й, 285-й и 301-й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Период 1968-79 гг. Расцвет.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конце 1960-х годов расформированы 13-я (Забайкалье) и 99-я (Приморский край)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и на их базе развёрнуты две (11-я и 13-я соответственно) отдельные воздушно-штурмовые бригады. В – 21-я </w:t>
      </w:r>
      <w:proofErr w:type="spellStart"/>
      <w:r>
        <w:rPr>
          <w:rStyle w:val="a3"/>
          <w:i/>
          <w:iCs/>
          <w:sz w:val="20"/>
          <w:szCs w:val="20"/>
        </w:rPr>
        <w:t>овшбр</w:t>
      </w:r>
      <w:proofErr w:type="spellEnd"/>
      <w:r>
        <w:rPr>
          <w:rStyle w:val="a3"/>
          <w:i/>
          <w:iCs/>
          <w:sz w:val="20"/>
          <w:szCs w:val="20"/>
        </w:rPr>
        <w:t xml:space="preserve"> в ЗКВО. Все новые </w:t>
      </w:r>
      <w:proofErr w:type="spellStart"/>
      <w:r>
        <w:rPr>
          <w:rStyle w:val="a3"/>
          <w:i/>
          <w:iCs/>
          <w:sz w:val="20"/>
          <w:szCs w:val="20"/>
        </w:rPr>
        <w:t>овшбр</w:t>
      </w:r>
      <w:proofErr w:type="spellEnd"/>
      <w:r>
        <w:rPr>
          <w:rStyle w:val="a3"/>
          <w:i/>
          <w:iCs/>
          <w:sz w:val="20"/>
          <w:szCs w:val="20"/>
        </w:rPr>
        <w:t xml:space="preserve"> входят в состав ГК СВ. В 1968 г. 98-я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была переброшена </w:t>
      </w:r>
      <w:proofErr w:type="gramStart"/>
      <w:r>
        <w:rPr>
          <w:rStyle w:val="a3"/>
          <w:i/>
          <w:iCs/>
          <w:sz w:val="20"/>
          <w:szCs w:val="20"/>
        </w:rPr>
        <w:t>на</w:t>
      </w:r>
      <w:proofErr w:type="gramEnd"/>
      <w:r>
        <w:rPr>
          <w:rStyle w:val="a3"/>
          <w:i/>
          <w:iCs/>
          <w:sz w:val="20"/>
          <w:szCs w:val="20"/>
        </w:rPr>
        <w:t xml:space="preserve"> новый ППД в </w:t>
      </w:r>
      <w:proofErr w:type="spellStart"/>
      <w:r>
        <w:rPr>
          <w:rStyle w:val="a3"/>
          <w:i/>
          <w:iCs/>
          <w:sz w:val="20"/>
          <w:szCs w:val="20"/>
        </w:rPr>
        <w:t>ОдВО</w:t>
      </w:r>
      <w:proofErr w:type="spellEnd"/>
      <w:r>
        <w:rPr>
          <w:rStyle w:val="a3"/>
          <w:i/>
          <w:iCs/>
          <w:sz w:val="20"/>
          <w:szCs w:val="20"/>
        </w:rPr>
        <w:t xml:space="preserve"> (</w:t>
      </w:r>
      <w:proofErr w:type="spellStart"/>
      <w:r>
        <w:rPr>
          <w:rStyle w:val="a3"/>
          <w:i/>
          <w:iCs/>
          <w:sz w:val="20"/>
          <w:szCs w:val="20"/>
        </w:rPr>
        <w:t>Болград-Кишинёв</w:t>
      </w:r>
      <w:proofErr w:type="spellEnd"/>
      <w:r>
        <w:rPr>
          <w:rStyle w:val="a3"/>
          <w:i/>
          <w:iCs/>
          <w:sz w:val="20"/>
          <w:szCs w:val="20"/>
        </w:rPr>
        <w:t xml:space="preserve">). Таким образом, с конца 60-х по 1979 года, ВДВ состояли из: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Каунас, Литва (</w:t>
      </w:r>
      <w:proofErr w:type="spellStart"/>
      <w:r>
        <w:rPr>
          <w:rStyle w:val="a3"/>
          <w:i/>
          <w:iCs/>
          <w:sz w:val="20"/>
          <w:szCs w:val="20"/>
        </w:rPr>
        <w:t>ПрибВО</w:t>
      </w:r>
      <w:proofErr w:type="spellEnd"/>
      <w:r>
        <w:rPr>
          <w:rStyle w:val="a3"/>
          <w:i/>
          <w:iCs/>
          <w:sz w:val="20"/>
          <w:szCs w:val="20"/>
        </w:rPr>
        <w:t xml:space="preserve">)- 108-й (Каунас), 119-й (Капсукас), 97-й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(Алитус), и 1137-й </w:t>
      </w:r>
      <w:proofErr w:type="spellStart"/>
      <w:r>
        <w:rPr>
          <w:rStyle w:val="a3"/>
          <w:i/>
          <w:iCs/>
          <w:sz w:val="20"/>
          <w:szCs w:val="20"/>
        </w:rPr>
        <w:t>ап</w:t>
      </w:r>
      <w:proofErr w:type="spellEnd"/>
      <w:r>
        <w:rPr>
          <w:rStyle w:val="a3"/>
          <w:i/>
          <w:iCs/>
          <w:sz w:val="20"/>
          <w:szCs w:val="20"/>
        </w:rPr>
        <w:t xml:space="preserve"> (Калвария).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Псковская обл. (</w:t>
      </w:r>
      <w:proofErr w:type="spellStart"/>
      <w:r>
        <w:rPr>
          <w:rStyle w:val="a3"/>
          <w:i/>
          <w:iCs/>
          <w:sz w:val="20"/>
          <w:szCs w:val="20"/>
        </w:rPr>
        <w:t>ЛенВО</w:t>
      </w:r>
      <w:proofErr w:type="spellEnd"/>
      <w:r>
        <w:rPr>
          <w:rStyle w:val="a3"/>
          <w:i/>
          <w:iCs/>
          <w:sz w:val="20"/>
          <w:szCs w:val="20"/>
        </w:rPr>
        <w:t>)- 104-й (</w:t>
      </w:r>
      <w:proofErr w:type="spellStart"/>
      <w:r>
        <w:rPr>
          <w:rStyle w:val="a3"/>
          <w:i/>
          <w:iCs/>
          <w:sz w:val="20"/>
          <w:szCs w:val="20"/>
        </w:rPr>
        <w:t>Череха</w:t>
      </w:r>
      <w:proofErr w:type="spellEnd"/>
      <w:r>
        <w:rPr>
          <w:rStyle w:val="a3"/>
          <w:i/>
          <w:iCs/>
          <w:sz w:val="20"/>
          <w:szCs w:val="20"/>
        </w:rPr>
        <w:t xml:space="preserve">), 234-й, 237-й (оба во Пскове)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98-я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Болград-Кишинёв</w:t>
      </w:r>
      <w:proofErr w:type="spellEnd"/>
      <w:r>
        <w:rPr>
          <w:rStyle w:val="a3"/>
          <w:i/>
          <w:iCs/>
          <w:sz w:val="20"/>
          <w:szCs w:val="20"/>
        </w:rPr>
        <w:t xml:space="preserve"> (</w:t>
      </w:r>
      <w:proofErr w:type="spellStart"/>
      <w:r>
        <w:rPr>
          <w:rStyle w:val="a3"/>
          <w:i/>
          <w:iCs/>
          <w:sz w:val="20"/>
          <w:szCs w:val="20"/>
        </w:rPr>
        <w:t>ОдВО</w:t>
      </w:r>
      <w:proofErr w:type="spellEnd"/>
      <w:r>
        <w:rPr>
          <w:rStyle w:val="a3"/>
          <w:i/>
          <w:iCs/>
          <w:sz w:val="20"/>
          <w:szCs w:val="20"/>
        </w:rPr>
        <w:t xml:space="preserve">)- 217-й, 299-й (оба в </w:t>
      </w:r>
      <w:proofErr w:type="spellStart"/>
      <w:r>
        <w:rPr>
          <w:rStyle w:val="a3"/>
          <w:i/>
          <w:iCs/>
          <w:sz w:val="20"/>
          <w:szCs w:val="20"/>
        </w:rPr>
        <w:t>Болграде</w:t>
      </w:r>
      <w:proofErr w:type="spellEnd"/>
      <w:r>
        <w:rPr>
          <w:rStyle w:val="a3"/>
          <w:i/>
          <w:iCs/>
          <w:sz w:val="20"/>
          <w:szCs w:val="20"/>
        </w:rPr>
        <w:t xml:space="preserve">) и 300-й (Кишинёв)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Витебск (</w:t>
      </w:r>
      <w:proofErr w:type="spellStart"/>
      <w:r>
        <w:rPr>
          <w:rStyle w:val="a3"/>
          <w:i/>
          <w:iCs/>
          <w:sz w:val="20"/>
          <w:szCs w:val="20"/>
        </w:rPr>
        <w:t>БелВО</w:t>
      </w:r>
      <w:proofErr w:type="spellEnd"/>
      <w:r>
        <w:rPr>
          <w:rStyle w:val="a3"/>
          <w:i/>
          <w:iCs/>
          <w:sz w:val="20"/>
          <w:szCs w:val="20"/>
        </w:rPr>
        <w:t xml:space="preserve">)- 317-й, 350-й и 357-й (все в Витебске)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Кировобад</w:t>
      </w:r>
      <w:proofErr w:type="spellEnd"/>
      <w:r>
        <w:rPr>
          <w:rStyle w:val="a3"/>
          <w:i/>
          <w:iCs/>
          <w:sz w:val="20"/>
          <w:szCs w:val="20"/>
        </w:rPr>
        <w:t xml:space="preserve"> (</w:t>
      </w:r>
      <w:proofErr w:type="spellStart"/>
      <w:r>
        <w:rPr>
          <w:rStyle w:val="a3"/>
          <w:i/>
          <w:iCs/>
          <w:sz w:val="20"/>
          <w:szCs w:val="20"/>
        </w:rPr>
        <w:t>ЗакВО</w:t>
      </w:r>
      <w:proofErr w:type="spellEnd"/>
      <w:r>
        <w:rPr>
          <w:rStyle w:val="a3"/>
          <w:i/>
          <w:iCs/>
          <w:sz w:val="20"/>
          <w:szCs w:val="20"/>
        </w:rPr>
        <w:t xml:space="preserve">)- в т.ч. 80-й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105-я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Фергана, Ош (САВО)- 345-й, 351-й (оба в Фергане) и 383-й (Ош)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Тула, Рязань (МВО)- 51-й (Тула), 137-й (Рязань) и 331-й (</w:t>
      </w:r>
      <w:proofErr w:type="spellStart"/>
      <w:r>
        <w:rPr>
          <w:rStyle w:val="a3"/>
          <w:i/>
          <w:iCs/>
          <w:sz w:val="20"/>
          <w:szCs w:val="20"/>
        </w:rPr>
        <w:t>Нарофоминск</w:t>
      </w:r>
      <w:proofErr w:type="spellEnd"/>
      <w:r>
        <w:rPr>
          <w:rStyle w:val="a3"/>
          <w:i/>
          <w:iCs/>
          <w:sz w:val="20"/>
          <w:szCs w:val="20"/>
        </w:rPr>
        <w:t xml:space="preserve">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44-я </w:t>
      </w:r>
      <w:proofErr w:type="spellStart"/>
      <w:r>
        <w:rPr>
          <w:rStyle w:val="a3"/>
          <w:i/>
          <w:iCs/>
          <w:sz w:val="20"/>
          <w:szCs w:val="20"/>
        </w:rPr>
        <w:t>уч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г. Ионава (Литва)- Состав: 301-й (</w:t>
      </w:r>
      <w:proofErr w:type="spellStart"/>
      <w:r>
        <w:rPr>
          <w:rStyle w:val="a3"/>
          <w:i/>
          <w:iCs/>
          <w:sz w:val="20"/>
          <w:szCs w:val="20"/>
        </w:rPr>
        <w:t>Гайжюнай</w:t>
      </w:r>
      <w:proofErr w:type="spellEnd"/>
      <w:r>
        <w:rPr>
          <w:rStyle w:val="a3"/>
          <w:i/>
          <w:iCs/>
          <w:sz w:val="20"/>
          <w:szCs w:val="20"/>
        </w:rPr>
        <w:t xml:space="preserve">), 226-й и 285-й (оба в Ионаве)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, а также УАП.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332-я школа прапорщиков- </w:t>
      </w:r>
      <w:proofErr w:type="spellStart"/>
      <w:r>
        <w:rPr>
          <w:rStyle w:val="a3"/>
          <w:i/>
          <w:iCs/>
          <w:sz w:val="20"/>
          <w:szCs w:val="20"/>
        </w:rPr>
        <w:t>Гайжюнай</w:t>
      </w:r>
      <w:proofErr w:type="spellEnd"/>
      <w:r>
        <w:rPr>
          <w:rStyle w:val="a3"/>
          <w:i/>
          <w:iCs/>
          <w:sz w:val="20"/>
          <w:szCs w:val="20"/>
        </w:rPr>
        <w:t xml:space="preserve"> (Литва)- Образована 15 мая 1972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Период 1979-89 годов. Апогей.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1979 году 105-я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(345-й, 351-й и 383-й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; 730-й </w:t>
      </w:r>
      <w:proofErr w:type="spellStart"/>
      <w:r>
        <w:rPr>
          <w:rStyle w:val="a3"/>
          <w:i/>
          <w:iCs/>
          <w:sz w:val="20"/>
          <w:szCs w:val="20"/>
        </w:rPr>
        <w:t>обс</w:t>
      </w:r>
      <w:proofErr w:type="spellEnd"/>
      <w:r>
        <w:rPr>
          <w:rStyle w:val="a3"/>
          <w:i/>
          <w:iCs/>
          <w:sz w:val="20"/>
          <w:szCs w:val="20"/>
        </w:rPr>
        <w:t xml:space="preserve"> и др.) была расформирована. Был оставлен только 345-й </w:t>
      </w:r>
      <w:proofErr w:type="spellStart"/>
      <w:r>
        <w:rPr>
          <w:rStyle w:val="a3"/>
          <w:i/>
          <w:iCs/>
          <w:sz w:val="20"/>
          <w:szCs w:val="20"/>
        </w:rPr>
        <w:t>опдп</w:t>
      </w:r>
      <w:proofErr w:type="spellEnd"/>
      <w:r>
        <w:rPr>
          <w:rStyle w:val="a3"/>
          <w:i/>
          <w:iCs/>
          <w:sz w:val="20"/>
          <w:szCs w:val="20"/>
        </w:rPr>
        <w:t xml:space="preserve"> (Фергана). Воздушно-десантных дивизий, таким образом, стало насчитываться семь, в т.ч. одна учебная; всего – 22 парашютно-десантных полка (из них 3 учебных и 1 </w:t>
      </w:r>
      <w:proofErr w:type="gramStart"/>
      <w:r>
        <w:rPr>
          <w:rStyle w:val="a3"/>
          <w:i/>
          <w:iCs/>
          <w:sz w:val="20"/>
          <w:szCs w:val="20"/>
        </w:rPr>
        <w:t>отдельный</w:t>
      </w:r>
      <w:proofErr w:type="gramEnd"/>
      <w:r>
        <w:rPr>
          <w:rStyle w:val="a3"/>
          <w:i/>
          <w:iCs/>
          <w:sz w:val="20"/>
          <w:szCs w:val="20"/>
        </w:rPr>
        <w:t xml:space="preserve">).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Номер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Дислокация, состав и примечания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lastRenderedPageBreak/>
        <w:br/>
      </w:r>
      <w:r>
        <w:rPr>
          <w:rStyle w:val="a3"/>
          <w:i/>
          <w:iCs/>
          <w:sz w:val="20"/>
          <w:szCs w:val="20"/>
        </w:rPr>
        <w:t xml:space="preserve">Дислокация: штаб и 108-й (Каунас), 119-й (Капсукас), 97-й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(Алитус), 1137-й </w:t>
      </w:r>
      <w:proofErr w:type="spellStart"/>
      <w:r>
        <w:rPr>
          <w:rStyle w:val="a3"/>
          <w:i/>
          <w:iCs/>
          <w:sz w:val="20"/>
          <w:szCs w:val="20"/>
        </w:rPr>
        <w:t>ап</w:t>
      </w:r>
      <w:proofErr w:type="spellEnd"/>
      <w:r>
        <w:rPr>
          <w:rStyle w:val="a3"/>
          <w:i/>
          <w:iCs/>
          <w:sz w:val="20"/>
          <w:szCs w:val="20"/>
        </w:rPr>
        <w:t xml:space="preserve"> (Калвария).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44-я </w:t>
      </w:r>
      <w:proofErr w:type="spellStart"/>
      <w:r>
        <w:rPr>
          <w:rStyle w:val="a3"/>
          <w:i/>
          <w:iCs/>
          <w:sz w:val="20"/>
          <w:szCs w:val="20"/>
        </w:rPr>
        <w:t>уч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Гайжюнай</w:t>
      </w:r>
      <w:proofErr w:type="spellEnd"/>
      <w:r>
        <w:rPr>
          <w:rStyle w:val="a3"/>
          <w:i/>
          <w:iCs/>
          <w:sz w:val="20"/>
          <w:szCs w:val="20"/>
        </w:rPr>
        <w:t xml:space="preserve"> (Литва). Состав: 301-й (</w:t>
      </w:r>
      <w:proofErr w:type="spellStart"/>
      <w:r>
        <w:rPr>
          <w:rStyle w:val="a3"/>
          <w:i/>
          <w:iCs/>
          <w:sz w:val="20"/>
          <w:szCs w:val="20"/>
        </w:rPr>
        <w:t>Гайжюнай</w:t>
      </w:r>
      <w:proofErr w:type="spellEnd"/>
      <w:r>
        <w:rPr>
          <w:rStyle w:val="a3"/>
          <w:i/>
          <w:iCs/>
          <w:sz w:val="20"/>
          <w:szCs w:val="20"/>
        </w:rPr>
        <w:t xml:space="preserve">), 226-й и 285-й (оба в </w:t>
      </w:r>
      <w:proofErr w:type="spellStart"/>
      <w:r>
        <w:rPr>
          <w:rStyle w:val="a3"/>
          <w:i/>
          <w:iCs/>
          <w:sz w:val="20"/>
          <w:szCs w:val="20"/>
        </w:rPr>
        <w:t>Рукле</w:t>
      </w:r>
      <w:proofErr w:type="spellEnd"/>
      <w:r>
        <w:rPr>
          <w:rStyle w:val="a3"/>
          <w:i/>
          <w:iCs/>
          <w:sz w:val="20"/>
          <w:szCs w:val="20"/>
        </w:rPr>
        <w:t xml:space="preserve">)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, а также УАП. В 1987 </w:t>
      </w:r>
      <w:proofErr w:type="gramStart"/>
      <w:r>
        <w:rPr>
          <w:rStyle w:val="a3"/>
          <w:i/>
          <w:iCs/>
          <w:sz w:val="20"/>
          <w:szCs w:val="20"/>
        </w:rPr>
        <w:t>переформирована</w:t>
      </w:r>
      <w:proofErr w:type="gramEnd"/>
      <w:r>
        <w:rPr>
          <w:rStyle w:val="a3"/>
          <w:i/>
          <w:iCs/>
          <w:sz w:val="20"/>
          <w:szCs w:val="20"/>
        </w:rPr>
        <w:t xml:space="preserve"> в 242-й УЦ ВДВ.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Псков. Состав:104-й, 234-й, 237-й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98-я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spellStart"/>
      <w:r>
        <w:rPr>
          <w:rStyle w:val="a3"/>
          <w:i/>
          <w:iCs/>
          <w:sz w:val="20"/>
          <w:szCs w:val="20"/>
        </w:rPr>
        <w:t>Болград</w:t>
      </w:r>
      <w:proofErr w:type="spellEnd"/>
      <w:r>
        <w:rPr>
          <w:rStyle w:val="a3"/>
          <w:i/>
          <w:iCs/>
          <w:sz w:val="20"/>
          <w:szCs w:val="20"/>
        </w:rPr>
        <w:t xml:space="preserve"> и Кишинёв. Состав: 217-й, 299-й (оба в </w:t>
      </w:r>
      <w:proofErr w:type="spellStart"/>
      <w:r>
        <w:rPr>
          <w:rStyle w:val="a3"/>
          <w:i/>
          <w:iCs/>
          <w:sz w:val="20"/>
          <w:szCs w:val="20"/>
        </w:rPr>
        <w:t>Болграде</w:t>
      </w:r>
      <w:proofErr w:type="spellEnd"/>
      <w:r>
        <w:rPr>
          <w:rStyle w:val="a3"/>
          <w:i/>
          <w:iCs/>
          <w:sz w:val="20"/>
          <w:szCs w:val="20"/>
        </w:rPr>
        <w:t xml:space="preserve">) и 300-й (Кишинёв)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Витебск (Белоруссия). С 1979 по 1989 воевала в Афганистане. В Витебске оставались учебные подразделения. Состав: 317-й, 350-й и 357-й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(в Афганистане ещё и 62-й </w:t>
      </w:r>
      <w:proofErr w:type="spellStart"/>
      <w:r>
        <w:rPr>
          <w:rStyle w:val="a3"/>
          <w:i/>
          <w:iCs/>
          <w:sz w:val="20"/>
          <w:szCs w:val="20"/>
        </w:rPr>
        <w:t>отб</w:t>
      </w:r>
      <w:proofErr w:type="spellEnd"/>
      <w:r>
        <w:rPr>
          <w:rStyle w:val="a3"/>
          <w:i/>
          <w:iCs/>
          <w:sz w:val="20"/>
          <w:szCs w:val="20"/>
        </w:rPr>
        <w:t xml:space="preserve">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 xml:space="preserve"> (тогда - Кировабад, Азербайджан). Состав: 28-й, 382-й, 227-й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; с 1990 возможно имела ещё и 10-й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штаб и 51-й(Тула), 137-й (Рязань) и 331-й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</w:t>
      </w:r>
      <w:proofErr w:type="spellStart"/>
      <w:r>
        <w:rPr>
          <w:rStyle w:val="a3"/>
          <w:i/>
          <w:iCs/>
          <w:sz w:val="20"/>
          <w:szCs w:val="20"/>
        </w:rPr>
        <w:t>Нарофоминск</w:t>
      </w:r>
      <w:proofErr w:type="spellEnd"/>
      <w:r>
        <w:rPr>
          <w:rStyle w:val="a3"/>
          <w:i/>
          <w:iCs/>
          <w:sz w:val="20"/>
          <w:szCs w:val="20"/>
        </w:rPr>
        <w:t xml:space="preserve">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345-й ОПДП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О</w:t>
      </w:r>
      <w:proofErr w:type="gramEnd"/>
      <w:r>
        <w:rPr>
          <w:rStyle w:val="a3"/>
          <w:i/>
          <w:iCs/>
          <w:sz w:val="20"/>
          <w:szCs w:val="20"/>
        </w:rPr>
        <w:t xml:space="preserve">стался от 105-й ВДД. Дислокация: Фергана (Узбекистан), с декабря 1979 г. - в Афганистане, р-н Кабула, Баграм. Выполнял функции учебного центра. После вывода из Афганистана был в 1990 г. переименован в 10-й </w:t>
      </w:r>
      <w:proofErr w:type="spellStart"/>
      <w:r>
        <w:rPr>
          <w:rStyle w:val="a3"/>
          <w:i/>
          <w:iCs/>
          <w:sz w:val="20"/>
          <w:szCs w:val="20"/>
        </w:rPr>
        <w:t>опдп</w:t>
      </w:r>
      <w:proofErr w:type="spellEnd"/>
      <w:r>
        <w:rPr>
          <w:rStyle w:val="a3"/>
          <w:i/>
          <w:iCs/>
          <w:sz w:val="20"/>
          <w:szCs w:val="20"/>
        </w:rPr>
        <w:t xml:space="preserve"> и переброшен в Закавказье и там, возможно, влит в 104-ю ВДД.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387-й ОУПДП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Сформирован в Афганистане на фондах 345-го </w:t>
      </w:r>
      <w:proofErr w:type="spellStart"/>
      <w:r>
        <w:rPr>
          <w:rStyle w:val="a3"/>
          <w:i/>
          <w:iCs/>
          <w:sz w:val="20"/>
          <w:szCs w:val="20"/>
        </w:rPr>
        <w:t>опдп</w:t>
      </w:r>
      <w:proofErr w:type="spellEnd"/>
      <w:r>
        <w:rPr>
          <w:rStyle w:val="a3"/>
          <w:i/>
          <w:iCs/>
          <w:sz w:val="20"/>
          <w:szCs w:val="20"/>
        </w:rPr>
        <w:t xml:space="preserve"> как учебная часть. После вывода из Афганистана – </w:t>
      </w:r>
      <w:proofErr w:type="gramStart"/>
      <w:r>
        <w:rPr>
          <w:rStyle w:val="a3"/>
          <w:i/>
          <w:iCs/>
          <w:sz w:val="20"/>
          <w:szCs w:val="20"/>
        </w:rPr>
        <w:t>расформирован</w:t>
      </w:r>
      <w:proofErr w:type="gram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171-я </w:t>
      </w:r>
      <w:proofErr w:type="spellStart"/>
      <w:r>
        <w:rPr>
          <w:rStyle w:val="a3"/>
          <w:i/>
          <w:iCs/>
          <w:sz w:val="20"/>
          <w:szCs w:val="20"/>
        </w:rPr>
        <w:t>ОБрС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- </w:t>
      </w:r>
      <w:proofErr w:type="spellStart"/>
      <w:r>
        <w:rPr>
          <w:rStyle w:val="a3"/>
          <w:i/>
          <w:iCs/>
          <w:sz w:val="20"/>
          <w:szCs w:val="20"/>
        </w:rPr>
        <w:t>пгт</w:t>
      </w:r>
      <w:proofErr w:type="spellEnd"/>
      <w:r>
        <w:rPr>
          <w:rStyle w:val="a3"/>
          <w:i/>
          <w:iCs/>
          <w:sz w:val="20"/>
          <w:szCs w:val="20"/>
        </w:rPr>
        <w:t xml:space="preserve">. Медвежьи Озёра.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332-я школа прапорщиков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lastRenderedPageBreak/>
        <w:br/>
      </w:r>
      <w:r>
        <w:rPr>
          <w:b/>
          <w:bCs/>
          <w:i/>
          <w:iCs/>
          <w:sz w:val="20"/>
          <w:szCs w:val="20"/>
        </w:rPr>
        <w:br/>
      </w:r>
      <w:proofErr w:type="spellStart"/>
      <w:r>
        <w:rPr>
          <w:rStyle w:val="a3"/>
          <w:i/>
          <w:iCs/>
          <w:sz w:val="20"/>
          <w:szCs w:val="20"/>
        </w:rPr>
        <w:t>Гайжюнай</w:t>
      </w:r>
      <w:proofErr w:type="spellEnd"/>
      <w:r>
        <w:rPr>
          <w:rStyle w:val="a3"/>
          <w:i/>
          <w:iCs/>
          <w:sz w:val="20"/>
          <w:szCs w:val="20"/>
        </w:rPr>
        <w:t xml:space="preserve"> (Литва)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Входившая в состав ВДВ отдельная бригада связи (</w:t>
      </w:r>
      <w:proofErr w:type="spellStart"/>
      <w:r>
        <w:rPr>
          <w:rStyle w:val="a3"/>
          <w:i/>
          <w:iCs/>
          <w:sz w:val="20"/>
          <w:szCs w:val="20"/>
        </w:rPr>
        <w:t>ОБрС</w:t>
      </w:r>
      <w:proofErr w:type="spellEnd"/>
      <w:r>
        <w:rPr>
          <w:rStyle w:val="a3"/>
          <w:i/>
          <w:iCs/>
          <w:sz w:val="20"/>
          <w:szCs w:val="20"/>
        </w:rPr>
        <w:t xml:space="preserve">) дислоцировавшаяся в Медвежьих Озёрах, имела, помимо подразделений связи, также и отдельную роту спецразведки.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Период с 1989-1991 гг. Объединение</w:t>
      </w:r>
      <w:proofErr w:type="gramStart"/>
      <w:r>
        <w:rPr>
          <w:rStyle w:val="a3"/>
          <w:i/>
          <w:iCs/>
          <w:sz w:val="20"/>
          <w:szCs w:val="20"/>
        </w:rPr>
        <w:t xml:space="preserve">..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proofErr w:type="gramEnd"/>
      <w:r>
        <w:rPr>
          <w:rStyle w:val="a3"/>
          <w:i/>
          <w:iCs/>
          <w:sz w:val="20"/>
          <w:szCs w:val="20"/>
        </w:rPr>
        <w:t xml:space="preserve">Наиболее важными событиями этого периода стали: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- 1989 - Переименование десантно-штурмовых бригад в воздушно-десантные в составе Главнокомандования Сухопутных Войск.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- 1988-89 - Вывод воздушно-десантных формирований из Афганистана с соответствующим их </w:t>
      </w:r>
      <w:proofErr w:type="spellStart"/>
      <w:r>
        <w:rPr>
          <w:rStyle w:val="a3"/>
          <w:i/>
          <w:iCs/>
          <w:sz w:val="20"/>
          <w:szCs w:val="20"/>
        </w:rPr>
        <w:t>переструктурированием</w:t>
      </w:r>
      <w:proofErr w:type="spellEnd"/>
      <w:r>
        <w:rPr>
          <w:rStyle w:val="a3"/>
          <w:i/>
          <w:iCs/>
          <w:sz w:val="20"/>
          <w:szCs w:val="20"/>
        </w:rPr>
        <w:t xml:space="preserve"> и перевооружением. (Например, в Афганистане в 103-й ВДД имелся отдельный танковый батальон, который, после вывода, был расформирован.)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Передача 103-й ВДД в состав ПВ КГБ.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- 1990 – Переподчинение воздушно-десантных бригад из Главнокомандования Сухопутных Войск Командованию ВДВ.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Состав ВДВ принял следующий вид: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Номер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Дислокация, состав и примечания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Дислокация: штаб и 108-й (Каунас), 119-й (</w:t>
      </w:r>
      <w:proofErr w:type="spellStart"/>
      <w:r>
        <w:rPr>
          <w:rStyle w:val="a3"/>
          <w:i/>
          <w:iCs/>
          <w:sz w:val="20"/>
          <w:szCs w:val="20"/>
        </w:rPr>
        <w:t>Мариамполе-Капсукас</w:t>
      </w:r>
      <w:proofErr w:type="spellEnd"/>
      <w:r>
        <w:rPr>
          <w:rStyle w:val="a3"/>
          <w:i/>
          <w:iCs/>
          <w:sz w:val="20"/>
          <w:szCs w:val="20"/>
        </w:rPr>
        <w:t xml:space="preserve">) и 97-й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(Алитус), 1137-й </w:t>
      </w:r>
      <w:proofErr w:type="spellStart"/>
      <w:r>
        <w:rPr>
          <w:rStyle w:val="a3"/>
          <w:i/>
          <w:iCs/>
          <w:sz w:val="20"/>
          <w:szCs w:val="20"/>
        </w:rPr>
        <w:t>ап</w:t>
      </w:r>
      <w:proofErr w:type="spellEnd"/>
      <w:r>
        <w:rPr>
          <w:rStyle w:val="a3"/>
          <w:i/>
          <w:iCs/>
          <w:sz w:val="20"/>
          <w:szCs w:val="20"/>
        </w:rPr>
        <w:t xml:space="preserve"> (Калвария).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Псков. Состав: 104-й, 234-й, 237-й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98-я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spellStart"/>
      <w:r>
        <w:rPr>
          <w:rStyle w:val="a3"/>
          <w:i/>
          <w:iCs/>
          <w:sz w:val="20"/>
          <w:szCs w:val="20"/>
        </w:rPr>
        <w:t>Болград</w:t>
      </w:r>
      <w:proofErr w:type="spellEnd"/>
      <w:r>
        <w:rPr>
          <w:rStyle w:val="a3"/>
          <w:i/>
          <w:iCs/>
          <w:sz w:val="20"/>
          <w:szCs w:val="20"/>
        </w:rPr>
        <w:t xml:space="preserve"> и Кишинёв (с 1968 г). Состав: 217-й, 299-й (оба в </w:t>
      </w:r>
      <w:proofErr w:type="spellStart"/>
      <w:r>
        <w:rPr>
          <w:rStyle w:val="a3"/>
          <w:i/>
          <w:iCs/>
          <w:sz w:val="20"/>
          <w:szCs w:val="20"/>
        </w:rPr>
        <w:t>Болграде</w:t>
      </w:r>
      <w:proofErr w:type="spellEnd"/>
      <w:r>
        <w:rPr>
          <w:rStyle w:val="a3"/>
          <w:i/>
          <w:iCs/>
          <w:sz w:val="20"/>
          <w:szCs w:val="20"/>
        </w:rPr>
        <w:t xml:space="preserve">) и 300-й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и </w:t>
      </w:r>
      <w:proofErr w:type="spellStart"/>
      <w:r>
        <w:rPr>
          <w:rStyle w:val="a3"/>
          <w:i/>
          <w:iCs/>
          <w:sz w:val="20"/>
          <w:szCs w:val="20"/>
        </w:rPr>
        <w:t>ап</w:t>
      </w:r>
      <w:proofErr w:type="spellEnd"/>
      <w:r>
        <w:rPr>
          <w:rStyle w:val="a3"/>
          <w:i/>
          <w:iCs/>
          <w:sz w:val="20"/>
          <w:szCs w:val="20"/>
        </w:rPr>
        <w:t xml:space="preserve"> (Кишинёв).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Витебск (Белоруссия). Состав: 317-й, 350-й и 357-й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. С января 1990 по август 1991 – в составе КГБ СССР. В этот период именовалась 103-й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ПВ КГБ.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lastRenderedPageBreak/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 xml:space="preserve"> (тогда - Кировабад, Азербайджан). Состав: 28-й, 382-й, 227-й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и </w:t>
      </w:r>
      <w:proofErr w:type="gramStart"/>
      <w:r>
        <w:rPr>
          <w:rStyle w:val="a3"/>
          <w:i/>
          <w:iCs/>
          <w:sz w:val="20"/>
          <w:szCs w:val="20"/>
        </w:rPr>
        <w:t>?-</w:t>
      </w:r>
      <w:proofErr w:type="spellStart"/>
      <w:proofErr w:type="gramEnd"/>
      <w:r>
        <w:rPr>
          <w:rStyle w:val="a3"/>
          <w:i/>
          <w:iCs/>
          <w:sz w:val="20"/>
          <w:szCs w:val="20"/>
        </w:rPr>
        <w:t>й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ап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штаб и 51-й (Тула), 137-й (Рязань) и 331-й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</w:t>
      </w:r>
      <w:proofErr w:type="spellStart"/>
      <w:r>
        <w:rPr>
          <w:rStyle w:val="a3"/>
          <w:i/>
          <w:iCs/>
          <w:sz w:val="20"/>
          <w:szCs w:val="20"/>
        </w:rPr>
        <w:t>Нарофоминск</w:t>
      </w:r>
      <w:proofErr w:type="spellEnd"/>
      <w:r>
        <w:rPr>
          <w:rStyle w:val="a3"/>
          <w:i/>
          <w:iCs/>
          <w:sz w:val="20"/>
          <w:szCs w:val="20"/>
        </w:rPr>
        <w:t xml:space="preserve">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242-й УЦ ВДВ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Гайжюнай</w:t>
      </w:r>
      <w:proofErr w:type="spellEnd"/>
      <w:r>
        <w:rPr>
          <w:rStyle w:val="a3"/>
          <w:i/>
          <w:iCs/>
          <w:sz w:val="20"/>
          <w:szCs w:val="20"/>
        </w:rPr>
        <w:t xml:space="preserve"> (Литва). Состав: 301-й (</w:t>
      </w:r>
      <w:proofErr w:type="spellStart"/>
      <w:r>
        <w:rPr>
          <w:rStyle w:val="a3"/>
          <w:i/>
          <w:iCs/>
          <w:sz w:val="20"/>
          <w:szCs w:val="20"/>
        </w:rPr>
        <w:t>Гайжюнай</w:t>
      </w:r>
      <w:proofErr w:type="spellEnd"/>
      <w:r>
        <w:rPr>
          <w:rStyle w:val="a3"/>
          <w:i/>
          <w:iCs/>
          <w:sz w:val="20"/>
          <w:szCs w:val="20"/>
        </w:rPr>
        <w:t xml:space="preserve">), 226-й и 285-й (оба в </w:t>
      </w:r>
      <w:proofErr w:type="spellStart"/>
      <w:r>
        <w:rPr>
          <w:rStyle w:val="a3"/>
          <w:i/>
          <w:iCs/>
          <w:sz w:val="20"/>
          <w:szCs w:val="20"/>
        </w:rPr>
        <w:t>Рукле</w:t>
      </w:r>
      <w:proofErr w:type="spellEnd"/>
      <w:r>
        <w:rPr>
          <w:rStyle w:val="a3"/>
          <w:i/>
          <w:iCs/>
          <w:sz w:val="20"/>
          <w:szCs w:val="20"/>
        </w:rPr>
        <w:t xml:space="preserve">)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, а также </w:t>
      </w:r>
      <w:proofErr w:type="spellStart"/>
      <w:r>
        <w:rPr>
          <w:rStyle w:val="a3"/>
          <w:i/>
          <w:iCs/>
          <w:sz w:val="20"/>
          <w:szCs w:val="20"/>
        </w:rPr>
        <w:t>уап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345-й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ОПДП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П</w:t>
      </w:r>
      <w:proofErr w:type="gramEnd"/>
      <w:r>
        <w:rPr>
          <w:rStyle w:val="a3"/>
          <w:i/>
          <w:iCs/>
          <w:sz w:val="20"/>
          <w:szCs w:val="20"/>
        </w:rPr>
        <w:t xml:space="preserve">осле вывода из Афганистана был в 1990 г. переброшен в ЗКВО и позже на его базе дополнительно развёрнут 10-й ОПДП.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11-я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–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Могоча. </w:t>
      </w:r>
      <w:proofErr w:type="spellStart"/>
      <w:r>
        <w:rPr>
          <w:rStyle w:val="a3"/>
          <w:i/>
          <w:iCs/>
          <w:sz w:val="20"/>
          <w:szCs w:val="20"/>
        </w:rPr>
        <w:t>ЗабВО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– В 1994 г. из </w:t>
      </w:r>
      <w:proofErr w:type="spellStart"/>
      <w:r>
        <w:rPr>
          <w:rStyle w:val="a3"/>
          <w:i/>
          <w:iCs/>
          <w:sz w:val="20"/>
          <w:szCs w:val="20"/>
        </w:rPr>
        <w:t>Усурийска</w:t>
      </w:r>
      <w:proofErr w:type="spellEnd"/>
      <w:r>
        <w:rPr>
          <w:rStyle w:val="a3"/>
          <w:i/>
          <w:iCs/>
          <w:sz w:val="20"/>
          <w:szCs w:val="20"/>
        </w:rPr>
        <w:t xml:space="preserve"> (ДВО) переведена в Оренбург. </w:t>
      </w:r>
      <w:proofErr w:type="spellStart"/>
      <w:r>
        <w:rPr>
          <w:rStyle w:val="a3"/>
          <w:i/>
          <w:iCs/>
          <w:sz w:val="20"/>
          <w:szCs w:val="20"/>
        </w:rPr>
        <w:t>ПурВО</w:t>
      </w:r>
      <w:proofErr w:type="spellEnd"/>
      <w:r>
        <w:rPr>
          <w:rStyle w:val="a3"/>
          <w:i/>
          <w:iCs/>
          <w:sz w:val="20"/>
          <w:szCs w:val="20"/>
        </w:rPr>
        <w:t xml:space="preserve">. В 1997 – расформирована.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–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Котбус</w:t>
      </w:r>
      <w:proofErr w:type="spellEnd"/>
      <w:r>
        <w:rPr>
          <w:rStyle w:val="a3"/>
          <w:i/>
          <w:iCs/>
          <w:sz w:val="20"/>
          <w:szCs w:val="20"/>
        </w:rPr>
        <w:t xml:space="preserve"> (ГДР), ЗГВ. В 1990 </w:t>
      </w:r>
      <w:proofErr w:type="gramStart"/>
      <w:r>
        <w:rPr>
          <w:rStyle w:val="a3"/>
          <w:i/>
          <w:iCs/>
          <w:sz w:val="20"/>
          <w:szCs w:val="20"/>
        </w:rPr>
        <w:t>выведена</w:t>
      </w:r>
      <w:proofErr w:type="gramEnd"/>
      <w:r>
        <w:rPr>
          <w:rStyle w:val="a3"/>
          <w:i/>
          <w:iCs/>
          <w:sz w:val="20"/>
          <w:szCs w:val="20"/>
        </w:rPr>
        <w:t xml:space="preserve"> в Казахстан (р-н Алма-Аты).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21-я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–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Кутаиси. </w:t>
      </w:r>
      <w:proofErr w:type="spellStart"/>
      <w:r>
        <w:rPr>
          <w:rStyle w:val="a3"/>
          <w:i/>
          <w:iCs/>
          <w:sz w:val="20"/>
          <w:szCs w:val="20"/>
        </w:rPr>
        <w:t>ЗакВО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-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Кременчуг. КВО.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35-я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-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Капчегай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ТуркВО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- пос. </w:t>
      </w:r>
      <w:proofErr w:type="spellStart"/>
      <w:r>
        <w:rPr>
          <w:rStyle w:val="a3"/>
          <w:i/>
          <w:iCs/>
          <w:sz w:val="20"/>
          <w:szCs w:val="20"/>
        </w:rPr>
        <w:t>Гарболово</w:t>
      </w:r>
      <w:proofErr w:type="spellEnd"/>
      <w:r>
        <w:rPr>
          <w:rStyle w:val="a3"/>
          <w:i/>
          <w:iCs/>
          <w:sz w:val="20"/>
          <w:szCs w:val="20"/>
        </w:rPr>
        <w:t xml:space="preserve"> (Всеволожский район, </w:t>
      </w:r>
      <w:proofErr w:type="gramStart"/>
      <w:r>
        <w:rPr>
          <w:rStyle w:val="a3"/>
          <w:i/>
          <w:iCs/>
          <w:sz w:val="20"/>
          <w:szCs w:val="20"/>
        </w:rPr>
        <w:t>Ленинградской</w:t>
      </w:r>
      <w:proofErr w:type="gramEnd"/>
      <w:r>
        <w:rPr>
          <w:rStyle w:val="a3"/>
          <w:i/>
          <w:iCs/>
          <w:sz w:val="20"/>
          <w:szCs w:val="20"/>
        </w:rPr>
        <w:t xml:space="preserve"> обл.). </w:t>
      </w:r>
      <w:proofErr w:type="spellStart"/>
      <w:r>
        <w:rPr>
          <w:rStyle w:val="a3"/>
          <w:i/>
          <w:iCs/>
          <w:sz w:val="20"/>
          <w:szCs w:val="20"/>
        </w:rPr>
        <w:t>ЛенВО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lastRenderedPageBreak/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-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Черняховск (Калининградская обл.). </w:t>
      </w:r>
      <w:proofErr w:type="spellStart"/>
      <w:r>
        <w:rPr>
          <w:rStyle w:val="a3"/>
          <w:i/>
          <w:iCs/>
          <w:sz w:val="20"/>
          <w:szCs w:val="20"/>
        </w:rPr>
        <w:t>ПрибВО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-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>. Брест (</w:t>
      </w:r>
      <w:proofErr w:type="spellStart"/>
      <w:r>
        <w:rPr>
          <w:rStyle w:val="a3"/>
          <w:i/>
          <w:iCs/>
          <w:sz w:val="20"/>
          <w:szCs w:val="20"/>
        </w:rPr>
        <w:t>Беларуссия</w:t>
      </w:r>
      <w:proofErr w:type="spellEnd"/>
      <w:r>
        <w:rPr>
          <w:rStyle w:val="a3"/>
          <w:i/>
          <w:iCs/>
          <w:sz w:val="20"/>
          <w:szCs w:val="20"/>
        </w:rPr>
        <w:t xml:space="preserve">). БВО.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39-я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-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Хыров, (Львовская обл.). С 1990 г., при передаче в ВДВ, была переформирована в 224-й УЦ ВДВ. </w:t>
      </w:r>
      <w:proofErr w:type="spellStart"/>
      <w:r>
        <w:rPr>
          <w:rStyle w:val="a3"/>
          <w:i/>
          <w:iCs/>
          <w:sz w:val="20"/>
          <w:szCs w:val="20"/>
        </w:rPr>
        <w:t>ПрикВО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40-я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Николаев (Украина). </w:t>
      </w:r>
      <w:proofErr w:type="spellStart"/>
      <w:r>
        <w:rPr>
          <w:rStyle w:val="a3"/>
          <w:i/>
          <w:iCs/>
          <w:sz w:val="20"/>
          <w:szCs w:val="20"/>
        </w:rPr>
        <w:t>ОдВО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56-я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- из Афганистана, в 1988, была выведена в </w:t>
      </w:r>
      <w:proofErr w:type="spellStart"/>
      <w:r>
        <w:rPr>
          <w:rStyle w:val="a3"/>
          <w:i/>
          <w:iCs/>
          <w:sz w:val="20"/>
          <w:szCs w:val="20"/>
        </w:rPr>
        <w:t>Иолотань</w:t>
      </w:r>
      <w:proofErr w:type="spellEnd"/>
      <w:r>
        <w:rPr>
          <w:rStyle w:val="a3"/>
          <w:i/>
          <w:iCs/>
          <w:sz w:val="20"/>
          <w:szCs w:val="20"/>
        </w:rPr>
        <w:t xml:space="preserve"> (Туркмения). САВО.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83-я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 1990 г. была передислоцирована из Магдагачи в г. Уссурийск (Приморский край). ДВО.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95-я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-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Житомир (Житомирская обл., Украина). КВО.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100-я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–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Абакан, Красноярский край.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171-я </w:t>
      </w:r>
      <w:proofErr w:type="spellStart"/>
      <w:r>
        <w:rPr>
          <w:rStyle w:val="a3"/>
          <w:i/>
          <w:iCs/>
          <w:sz w:val="20"/>
          <w:szCs w:val="20"/>
        </w:rPr>
        <w:t>ОБрС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- </w:t>
      </w:r>
      <w:proofErr w:type="spellStart"/>
      <w:r>
        <w:rPr>
          <w:rStyle w:val="a3"/>
          <w:i/>
          <w:iCs/>
          <w:sz w:val="20"/>
          <w:szCs w:val="20"/>
        </w:rPr>
        <w:t>пгт</w:t>
      </w:r>
      <w:proofErr w:type="spellEnd"/>
      <w:r>
        <w:rPr>
          <w:rStyle w:val="a3"/>
          <w:i/>
          <w:iCs/>
          <w:sz w:val="20"/>
          <w:szCs w:val="20"/>
        </w:rPr>
        <w:t xml:space="preserve">. Медвежьи Озёра, МВО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332-я школа прапорщиков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proofErr w:type="spellStart"/>
      <w:r>
        <w:rPr>
          <w:rStyle w:val="a3"/>
          <w:i/>
          <w:iCs/>
          <w:sz w:val="20"/>
          <w:szCs w:val="20"/>
        </w:rPr>
        <w:t>Гайжюнай</w:t>
      </w:r>
      <w:proofErr w:type="spellEnd"/>
      <w:r>
        <w:rPr>
          <w:rStyle w:val="a3"/>
          <w:i/>
          <w:iCs/>
          <w:sz w:val="20"/>
          <w:szCs w:val="20"/>
        </w:rPr>
        <w:t xml:space="preserve"> (Литва), </w:t>
      </w:r>
      <w:proofErr w:type="spellStart"/>
      <w:proofErr w:type="gramStart"/>
      <w:r>
        <w:rPr>
          <w:rStyle w:val="a3"/>
          <w:i/>
          <w:iCs/>
          <w:sz w:val="20"/>
          <w:szCs w:val="20"/>
        </w:rPr>
        <w:t>ПрикВО</w:t>
      </w:r>
      <w:proofErr w:type="spellEnd"/>
      <w:proofErr w:type="gram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Таким образом, на сер. 1991 г., всего имелось (развёрнутых, запасные не в счёт): 22 парашютно-десантных полка (в т.ч. 1 отдельный и 3 учебных) и 15 воздушно-десантных бригад (в т.ч. 1 учебная). </w:t>
      </w:r>
      <w:proofErr w:type="gramStart"/>
      <w:r>
        <w:rPr>
          <w:rStyle w:val="a3"/>
          <w:i/>
          <w:iCs/>
          <w:sz w:val="20"/>
          <w:szCs w:val="20"/>
        </w:rPr>
        <w:t xml:space="preserve">Кроме того оставались 38-я бригада связи (переименованная 171-я), Рязанское военное училище и др.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Численный состав Воздушно-десантных войск на: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lastRenderedPageBreak/>
        <w:t xml:space="preserve">- 1 января 1990 г. - 53 874 чел., в том числе 18 генералов и </w:t>
      </w:r>
      <w:proofErr w:type="spellStart"/>
      <w:r>
        <w:rPr>
          <w:rStyle w:val="a3"/>
          <w:i/>
          <w:iCs/>
          <w:sz w:val="20"/>
          <w:szCs w:val="20"/>
        </w:rPr>
        <w:t>ок</w:t>
      </w:r>
      <w:proofErr w:type="spellEnd"/>
      <w:r>
        <w:rPr>
          <w:rStyle w:val="a3"/>
          <w:i/>
          <w:iCs/>
          <w:sz w:val="20"/>
          <w:szCs w:val="20"/>
        </w:rPr>
        <w:t xml:space="preserve">. 10 000. офицеров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 января 1991 г. - 70 125 чел., в том числе 19 генералов и </w:t>
      </w:r>
      <w:proofErr w:type="spellStart"/>
      <w:r>
        <w:rPr>
          <w:rStyle w:val="a3"/>
          <w:i/>
          <w:iCs/>
          <w:sz w:val="20"/>
          <w:szCs w:val="20"/>
        </w:rPr>
        <w:t>ок</w:t>
      </w:r>
      <w:proofErr w:type="spellEnd"/>
      <w:r>
        <w:rPr>
          <w:rStyle w:val="a3"/>
          <w:i/>
          <w:iCs/>
          <w:sz w:val="20"/>
          <w:szCs w:val="20"/>
        </w:rPr>
        <w:t xml:space="preserve">. 11 000 офицеров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середина 1991 г. - 77 036 чел., в том</w:t>
      </w:r>
      <w:proofErr w:type="gramEnd"/>
      <w:r>
        <w:rPr>
          <w:rStyle w:val="a3"/>
          <w:i/>
          <w:iCs/>
          <w:sz w:val="20"/>
          <w:szCs w:val="20"/>
        </w:rPr>
        <w:t xml:space="preserve"> числе 20 генералов 11 445 офицеров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 конце 1991 - </w:t>
      </w:r>
      <w:proofErr w:type="spellStart"/>
      <w:r>
        <w:rPr>
          <w:rStyle w:val="a3"/>
          <w:i/>
          <w:iCs/>
          <w:sz w:val="20"/>
          <w:szCs w:val="20"/>
        </w:rPr>
        <w:t>нач</w:t>
      </w:r>
      <w:proofErr w:type="spellEnd"/>
      <w:r>
        <w:rPr>
          <w:rStyle w:val="a3"/>
          <w:i/>
          <w:iCs/>
          <w:sz w:val="20"/>
          <w:szCs w:val="20"/>
        </w:rPr>
        <w:t xml:space="preserve">. 1992 годов, в связи с развалом СССР для Вооружённых Сил наступили трудные времена. Сказались они и на ВДВ. При обвальном общем сокращении </w:t>
      </w:r>
      <w:proofErr w:type="gramStart"/>
      <w:r>
        <w:rPr>
          <w:rStyle w:val="a3"/>
          <w:i/>
          <w:iCs/>
          <w:sz w:val="20"/>
          <w:szCs w:val="20"/>
        </w:rPr>
        <w:t>ВС</w:t>
      </w:r>
      <w:proofErr w:type="gramEnd"/>
      <w:r>
        <w:rPr>
          <w:rStyle w:val="a3"/>
          <w:i/>
          <w:iCs/>
          <w:sz w:val="20"/>
          <w:szCs w:val="20"/>
        </w:rPr>
        <w:t xml:space="preserve">, не менее </w:t>
      </w:r>
      <w:proofErr w:type="spellStart"/>
      <w:r>
        <w:rPr>
          <w:rStyle w:val="a3"/>
          <w:i/>
          <w:iCs/>
          <w:sz w:val="20"/>
          <w:szCs w:val="20"/>
        </w:rPr>
        <w:t>обвально</w:t>
      </w:r>
      <w:proofErr w:type="spellEnd"/>
      <w:r>
        <w:rPr>
          <w:rStyle w:val="a3"/>
          <w:i/>
          <w:iCs/>
          <w:sz w:val="20"/>
          <w:szCs w:val="20"/>
        </w:rPr>
        <w:t xml:space="preserve"> были сокращены и ВДВ. На базе </w:t>
      </w:r>
      <w:proofErr w:type="gramStart"/>
      <w:r>
        <w:rPr>
          <w:rStyle w:val="a3"/>
          <w:i/>
          <w:iCs/>
          <w:sz w:val="20"/>
          <w:szCs w:val="20"/>
        </w:rPr>
        <w:t>находившихся</w:t>
      </w:r>
      <w:proofErr w:type="gramEnd"/>
      <w:r>
        <w:rPr>
          <w:rStyle w:val="a3"/>
          <w:i/>
          <w:iCs/>
          <w:sz w:val="20"/>
          <w:szCs w:val="20"/>
        </w:rPr>
        <w:t xml:space="preserve"> на их территории советских ВДВ такими странами как Украина, Беларусь, Казахстан были образованы собственные войска аналогичного типа. Идея о существовании неких общих для постсоветских государств "стратегических сил" главную </w:t>
      </w:r>
      <w:proofErr w:type="gramStart"/>
      <w:r>
        <w:rPr>
          <w:rStyle w:val="a3"/>
          <w:i/>
          <w:iCs/>
          <w:sz w:val="20"/>
          <w:szCs w:val="20"/>
        </w:rPr>
        <w:t>роль</w:t>
      </w:r>
      <w:proofErr w:type="gramEnd"/>
      <w:r>
        <w:rPr>
          <w:rStyle w:val="a3"/>
          <w:i/>
          <w:iCs/>
          <w:sz w:val="20"/>
          <w:szCs w:val="20"/>
        </w:rPr>
        <w:t xml:space="preserve"> в которых должны были играть ВДВ, не выдержала и полугодовой проверки временем и быстро приказала долго жить. Представление об этой ситуации, даёт нижеследующие данные по странам.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РОССИЯ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(с 1998 – ДШД)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Полностью выведена из Литвы в августе 1993 и передислоцирована в г. Новороссийск. При этом 237-й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расформировали, а 119-й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передали в 106-ю ВДД. Взамен передали 345-й </w:t>
      </w:r>
      <w:proofErr w:type="spellStart"/>
      <w:r>
        <w:rPr>
          <w:rStyle w:val="a3"/>
          <w:i/>
          <w:iCs/>
          <w:sz w:val="20"/>
          <w:szCs w:val="20"/>
        </w:rPr>
        <w:t>опдп</w:t>
      </w:r>
      <w:proofErr w:type="spellEnd"/>
      <w:r>
        <w:rPr>
          <w:rStyle w:val="a3"/>
          <w:i/>
          <w:iCs/>
          <w:sz w:val="20"/>
          <w:szCs w:val="20"/>
        </w:rPr>
        <w:t xml:space="preserve">. В 1993 на короткое время (2 месяца) дивизии придали 901-й </w:t>
      </w:r>
      <w:proofErr w:type="spellStart"/>
      <w:r>
        <w:rPr>
          <w:rStyle w:val="a3"/>
          <w:i/>
          <w:iCs/>
          <w:sz w:val="20"/>
          <w:szCs w:val="20"/>
        </w:rPr>
        <w:t>ордб</w:t>
      </w:r>
      <w:proofErr w:type="spellEnd"/>
      <w:r>
        <w:rPr>
          <w:rStyle w:val="a3"/>
          <w:i/>
          <w:iCs/>
          <w:sz w:val="20"/>
          <w:szCs w:val="20"/>
        </w:rPr>
        <w:t xml:space="preserve">. Летом 1998: расформировали 97-й и 345-й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, а ввели </w:t>
      </w:r>
      <w:proofErr w:type="gramStart"/>
      <w:r>
        <w:rPr>
          <w:rStyle w:val="a3"/>
          <w:i/>
          <w:iCs/>
          <w:sz w:val="20"/>
          <w:szCs w:val="20"/>
        </w:rPr>
        <w:t>новообразованный</w:t>
      </w:r>
      <w:proofErr w:type="gramEnd"/>
      <w:r>
        <w:rPr>
          <w:rStyle w:val="a3"/>
          <w:i/>
          <w:iCs/>
          <w:sz w:val="20"/>
          <w:szCs w:val="20"/>
        </w:rPr>
        <w:t xml:space="preserve"> 247-й </w:t>
      </w:r>
      <w:proofErr w:type="spellStart"/>
      <w:r>
        <w:rPr>
          <w:rStyle w:val="a3"/>
          <w:i/>
          <w:iCs/>
          <w:sz w:val="20"/>
          <w:szCs w:val="20"/>
        </w:rPr>
        <w:t>дшп</w:t>
      </w:r>
      <w:proofErr w:type="spellEnd"/>
      <w:r>
        <w:rPr>
          <w:rStyle w:val="a3"/>
          <w:i/>
          <w:iCs/>
          <w:sz w:val="20"/>
          <w:szCs w:val="20"/>
        </w:rPr>
        <w:t xml:space="preserve"> в Ставрополе. Таким </w:t>
      </w:r>
      <w:proofErr w:type="gramStart"/>
      <w:r>
        <w:rPr>
          <w:rStyle w:val="a3"/>
          <w:i/>
          <w:iCs/>
          <w:sz w:val="20"/>
          <w:szCs w:val="20"/>
        </w:rPr>
        <w:t>образом</w:t>
      </w:r>
      <w:proofErr w:type="gramEnd"/>
      <w:r>
        <w:rPr>
          <w:rStyle w:val="a3"/>
          <w:i/>
          <w:iCs/>
          <w:sz w:val="20"/>
          <w:szCs w:val="20"/>
        </w:rPr>
        <w:t xml:space="preserve"> в составе дивизии на 1999 имелись: 108-й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Кубанский </w:t>
      </w:r>
      <w:proofErr w:type="spellStart"/>
      <w:r>
        <w:rPr>
          <w:rStyle w:val="a3"/>
          <w:i/>
          <w:iCs/>
          <w:sz w:val="20"/>
          <w:szCs w:val="20"/>
        </w:rPr>
        <w:t>каз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(Новороссийск); 247-й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каз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дшп</w:t>
      </w:r>
      <w:proofErr w:type="spellEnd"/>
      <w:r>
        <w:rPr>
          <w:rStyle w:val="a3"/>
          <w:i/>
          <w:iCs/>
          <w:sz w:val="20"/>
          <w:szCs w:val="20"/>
        </w:rPr>
        <w:t xml:space="preserve"> (Ставрополь) и 1137-й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арт. полк (Анапа). Возможно, что - 10-й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(в Абхазии) также входит в её состав.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осталась неизменной – р-н Пскова. В составе имеются: 104-й, 234-й и 237-й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, 1140-й </w:t>
      </w:r>
      <w:proofErr w:type="spellStart"/>
      <w:r>
        <w:rPr>
          <w:rStyle w:val="a3"/>
          <w:i/>
          <w:iCs/>
          <w:sz w:val="20"/>
          <w:szCs w:val="20"/>
        </w:rPr>
        <w:t>ап</w:t>
      </w:r>
      <w:proofErr w:type="spellEnd"/>
      <w:r>
        <w:rPr>
          <w:rStyle w:val="a3"/>
          <w:i/>
          <w:iCs/>
          <w:sz w:val="20"/>
          <w:szCs w:val="20"/>
        </w:rPr>
        <w:t xml:space="preserve">. В 1998 планировалось переформирование в ДШД.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-98-я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proofErr w:type="gramStart"/>
      <w:r>
        <w:rPr>
          <w:rStyle w:val="a3"/>
          <w:i/>
          <w:iCs/>
          <w:sz w:val="20"/>
          <w:szCs w:val="20"/>
        </w:rPr>
        <w:t>Силы</w:t>
      </w:r>
      <w:proofErr w:type="gramEnd"/>
      <w:r>
        <w:rPr>
          <w:rStyle w:val="a3"/>
          <w:i/>
          <w:iCs/>
          <w:sz w:val="20"/>
          <w:szCs w:val="20"/>
        </w:rPr>
        <w:t xml:space="preserve"> стоявшие на Украине разделены между Россией и Украиной – 50/50. Почти вся техника в Кишинёве оставлена Молдове. Доставшееся РФ было выведено в Кострому (217-й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) и Абакан </w:t>
      </w:r>
      <w:proofErr w:type="gramStart"/>
      <w:r>
        <w:rPr>
          <w:rStyle w:val="a3"/>
          <w:i/>
          <w:iCs/>
          <w:sz w:val="20"/>
          <w:szCs w:val="20"/>
        </w:rPr>
        <w:t xml:space="preserve">( </w:t>
      </w:r>
      <w:proofErr w:type="gramEnd"/>
      <w:r>
        <w:rPr>
          <w:rStyle w:val="a3"/>
          <w:i/>
          <w:iCs/>
          <w:sz w:val="20"/>
          <w:szCs w:val="20"/>
        </w:rPr>
        <w:t xml:space="preserve">300-й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). Абаканский, примерно, в 1998 г. расформировали, а на базе 331-го (из 106-й ВДД) и 217-го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, дивизия была сформирована заново. </w:t>
      </w:r>
      <w:proofErr w:type="gramStart"/>
      <w:r>
        <w:rPr>
          <w:rStyle w:val="a3"/>
          <w:i/>
          <w:iCs/>
          <w:sz w:val="20"/>
          <w:szCs w:val="20"/>
        </w:rPr>
        <w:t xml:space="preserve">Нынешняя дислокация: штаб и 331-й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в р-не г. Иваново (</w:t>
      </w:r>
      <w:proofErr w:type="spellStart"/>
      <w:r>
        <w:rPr>
          <w:rStyle w:val="a3"/>
          <w:i/>
          <w:iCs/>
          <w:sz w:val="20"/>
          <w:szCs w:val="20"/>
        </w:rPr>
        <w:t>Тейковский</w:t>
      </w:r>
      <w:proofErr w:type="spellEnd"/>
      <w:r>
        <w:rPr>
          <w:rStyle w:val="a3"/>
          <w:i/>
          <w:iCs/>
          <w:sz w:val="20"/>
          <w:szCs w:val="20"/>
        </w:rPr>
        <w:t xml:space="preserve"> р-н, Ивановской обл.), а 217-й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в Костроме.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</w:t>
      </w:r>
      <w:proofErr w:type="gramEnd"/>
      <w:r>
        <w:rPr>
          <w:rStyle w:val="a3"/>
          <w:i/>
          <w:iCs/>
          <w:sz w:val="20"/>
          <w:szCs w:val="20"/>
        </w:rPr>
        <w:t xml:space="preserve"> ВДД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П</w:t>
      </w:r>
      <w:proofErr w:type="gramEnd"/>
      <w:r>
        <w:rPr>
          <w:rStyle w:val="a3"/>
          <w:i/>
          <w:iCs/>
          <w:sz w:val="20"/>
          <w:szCs w:val="20"/>
        </w:rPr>
        <w:t xml:space="preserve">олностью отошла Беларуси в 1992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Выведена в Поволжье (Ульяновск); при этом, значительная часть техники была оставлена Азербайджану. Расформирована в 1996г., а на её базе была развёрнута 31-я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, а часть техники передана в 98-ю ВДД.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ВДД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О</w:t>
      </w:r>
      <w:proofErr w:type="gramEnd"/>
      <w:r>
        <w:rPr>
          <w:rStyle w:val="a3"/>
          <w:i/>
          <w:iCs/>
          <w:sz w:val="20"/>
          <w:szCs w:val="20"/>
        </w:rPr>
        <w:t xml:space="preserve">дин из полков (331-й) был передан в 98-ю ВДД, а вместо него прибыл 119-й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из 7-й ВДД. </w:t>
      </w:r>
      <w:proofErr w:type="gramStart"/>
      <w:r>
        <w:rPr>
          <w:rStyle w:val="a3"/>
          <w:i/>
          <w:iCs/>
          <w:sz w:val="20"/>
          <w:szCs w:val="20"/>
        </w:rPr>
        <w:t xml:space="preserve">Итоговый состав: штаб и 51-й (Тула), 137-й (Рязань) и 119-й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</w:t>
      </w:r>
      <w:proofErr w:type="spellStart"/>
      <w:r>
        <w:rPr>
          <w:rStyle w:val="a3"/>
          <w:i/>
          <w:iCs/>
          <w:sz w:val="20"/>
          <w:szCs w:val="20"/>
        </w:rPr>
        <w:t>Нарофоминск</w:t>
      </w:r>
      <w:proofErr w:type="spellEnd"/>
      <w:r>
        <w:rPr>
          <w:rStyle w:val="a3"/>
          <w:i/>
          <w:iCs/>
          <w:sz w:val="20"/>
          <w:szCs w:val="20"/>
        </w:rPr>
        <w:t xml:space="preserve">), а также 1182-й </w:t>
      </w:r>
      <w:proofErr w:type="spellStart"/>
      <w:r>
        <w:rPr>
          <w:rStyle w:val="a3"/>
          <w:i/>
          <w:iCs/>
          <w:sz w:val="20"/>
          <w:szCs w:val="20"/>
        </w:rPr>
        <w:t>ап</w:t>
      </w:r>
      <w:proofErr w:type="spellEnd"/>
      <w:r>
        <w:rPr>
          <w:rStyle w:val="a3"/>
          <w:i/>
          <w:iCs/>
          <w:sz w:val="20"/>
          <w:szCs w:val="20"/>
        </w:rPr>
        <w:t xml:space="preserve"> (Ефремов).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242-й УЦ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феврале-сентябре 1993 в полном составе переведён в г. Омск. 301-й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 был, вскоре, расформирован.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lastRenderedPageBreak/>
        <w:t xml:space="preserve">45-й ОРП </w:t>
      </w:r>
      <w:proofErr w:type="spellStart"/>
      <w:r>
        <w:rPr>
          <w:rStyle w:val="a3"/>
          <w:i/>
          <w:iCs/>
          <w:sz w:val="20"/>
          <w:szCs w:val="20"/>
        </w:rPr>
        <w:t>СпН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Сформирован в 1993-94 гг. на базе двух отдельных </w:t>
      </w:r>
      <w:proofErr w:type="spellStart"/>
      <w:r>
        <w:rPr>
          <w:rStyle w:val="a3"/>
          <w:i/>
          <w:iCs/>
          <w:sz w:val="20"/>
          <w:szCs w:val="20"/>
        </w:rPr>
        <w:t>рб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спн</w:t>
      </w:r>
      <w:proofErr w:type="spellEnd"/>
      <w:r>
        <w:rPr>
          <w:rStyle w:val="a3"/>
          <w:i/>
          <w:iCs/>
          <w:sz w:val="20"/>
          <w:szCs w:val="20"/>
        </w:rPr>
        <w:t xml:space="preserve"> – 218-го и 901-го.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опдп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Миротворческий.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proofErr w:type="gramStart"/>
      <w:r>
        <w:rPr>
          <w:rStyle w:val="a3"/>
          <w:i/>
          <w:iCs/>
          <w:sz w:val="20"/>
          <w:szCs w:val="20"/>
        </w:rPr>
        <w:t>Сформирован</w:t>
      </w:r>
      <w:proofErr w:type="gramEnd"/>
      <w:r>
        <w:rPr>
          <w:rStyle w:val="a3"/>
          <w:i/>
          <w:iCs/>
          <w:sz w:val="20"/>
          <w:szCs w:val="20"/>
        </w:rPr>
        <w:t xml:space="preserve"> в мае 1998г., в Гудауте (Абхазия) на базе расформированного 345-го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7-й ВДД. Нештатный. Комплектование осуществлялось на основе ротации из других соединений ВДВ. (Летом 2001 принято решение о расформировании этого полка).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ОВДБР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Сформирована в 1994 г. на базе 331-го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как миротворческая для отправки в </w:t>
      </w:r>
      <w:proofErr w:type="spellStart"/>
      <w:r>
        <w:rPr>
          <w:rStyle w:val="a3"/>
          <w:i/>
          <w:iCs/>
          <w:sz w:val="20"/>
          <w:szCs w:val="20"/>
        </w:rPr>
        <w:t>Славонию</w:t>
      </w:r>
      <w:proofErr w:type="spellEnd"/>
      <w:r>
        <w:rPr>
          <w:rStyle w:val="a3"/>
          <w:i/>
          <w:iCs/>
          <w:sz w:val="20"/>
          <w:szCs w:val="20"/>
        </w:rPr>
        <w:t xml:space="preserve"> – там и дислоцируется до наст</w:t>
      </w:r>
      <w:proofErr w:type="gramStart"/>
      <w:r>
        <w:rPr>
          <w:rStyle w:val="a3"/>
          <w:i/>
          <w:iCs/>
          <w:sz w:val="20"/>
          <w:szCs w:val="20"/>
        </w:rPr>
        <w:t>.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proofErr w:type="gramStart"/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ремени.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31-я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proofErr w:type="gramStart"/>
      <w:r>
        <w:rPr>
          <w:rStyle w:val="a3"/>
          <w:i/>
          <w:iCs/>
          <w:sz w:val="20"/>
          <w:szCs w:val="20"/>
        </w:rPr>
        <w:t>Сформирована</w:t>
      </w:r>
      <w:proofErr w:type="gramEnd"/>
      <w:r>
        <w:rPr>
          <w:rStyle w:val="a3"/>
          <w:i/>
          <w:iCs/>
          <w:sz w:val="20"/>
          <w:szCs w:val="20"/>
        </w:rPr>
        <w:t xml:space="preserve"> в 1996 г. на базе расформированной 104-й ВДД. Дислоцируется в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Ульяновск. Имеет батальоны с собственными номерами - 91-й, 54-й …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11-я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нач</w:t>
      </w:r>
      <w:proofErr w:type="spellEnd"/>
      <w:r>
        <w:rPr>
          <w:rStyle w:val="a3"/>
          <w:i/>
          <w:iCs/>
          <w:sz w:val="20"/>
          <w:szCs w:val="20"/>
        </w:rPr>
        <w:t xml:space="preserve">. 90-х переведена в </w:t>
      </w:r>
      <w:proofErr w:type="spellStart"/>
      <w:r>
        <w:rPr>
          <w:rStyle w:val="a3"/>
          <w:i/>
          <w:iCs/>
          <w:sz w:val="20"/>
          <w:szCs w:val="20"/>
        </w:rPr>
        <w:t>Улан-Уде</w:t>
      </w:r>
      <w:proofErr w:type="spellEnd"/>
      <w:r>
        <w:rPr>
          <w:rStyle w:val="a3"/>
          <w:i/>
          <w:iCs/>
          <w:sz w:val="20"/>
          <w:szCs w:val="20"/>
        </w:rPr>
        <w:t xml:space="preserve">. В 1997-98 – расформирована.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 1994 переведена из Уссурийска в Оренбург. В 1997 – расформирована.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Б</w:t>
      </w:r>
      <w:proofErr w:type="gramEnd"/>
      <w:r>
        <w:rPr>
          <w:rStyle w:val="a3"/>
          <w:i/>
          <w:iCs/>
          <w:sz w:val="20"/>
          <w:szCs w:val="20"/>
        </w:rPr>
        <w:t xml:space="preserve">ыла выведена из </w:t>
      </w:r>
      <w:proofErr w:type="spellStart"/>
      <w:r>
        <w:rPr>
          <w:rStyle w:val="a3"/>
          <w:i/>
          <w:iCs/>
          <w:sz w:val="20"/>
          <w:szCs w:val="20"/>
        </w:rPr>
        <w:t>Коттбуса</w:t>
      </w:r>
      <w:proofErr w:type="spellEnd"/>
      <w:r>
        <w:rPr>
          <w:rStyle w:val="a3"/>
          <w:i/>
          <w:iCs/>
          <w:sz w:val="20"/>
          <w:szCs w:val="20"/>
        </w:rPr>
        <w:t xml:space="preserve"> в Алма-Ату. </w:t>
      </w:r>
      <w:proofErr w:type="gramStart"/>
      <w:r>
        <w:rPr>
          <w:rStyle w:val="a3"/>
          <w:i/>
          <w:iCs/>
          <w:sz w:val="20"/>
          <w:szCs w:val="20"/>
        </w:rPr>
        <w:t>Передана</w:t>
      </w:r>
      <w:proofErr w:type="gramEnd"/>
      <w:r>
        <w:rPr>
          <w:rStyle w:val="a3"/>
          <w:i/>
          <w:iCs/>
          <w:sz w:val="20"/>
          <w:szCs w:val="20"/>
        </w:rPr>
        <w:t xml:space="preserve"> Казахстану в 1992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21-я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И</w:t>
      </w:r>
      <w:proofErr w:type="gramEnd"/>
      <w:r>
        <w:rPr>
          <w:rStyle w:val="a3"/>
          <w:i/>
          <w:iCs/>
          <w:sz w:val="20"/>
          <w:szCs w:val="20"/>
        </w:rPr>
        <w:t xml:space="preserve">з Кутаиси, в 1992, выведена в Ставрополь. В 1993 получила наименование "Казачья". Летом 1998 </w:t>
      </w:r>
      <w:proofErr w:type="gramStart"/>
      <w:r>
        <w:rPr>
          <w:rStyle w:val="a3"/>
          <w:i/>
          <w:iCs/>
          <w:sz w:val="20"/>
          <w:szCs w:val="20"/>
        </w:rPr>
        <w:t>переформирована</w:t>
      </w:r>
      <w:proofErr w:type="gramEnd"/>
      <w:r>
        <w:rPr>
          <w:rStyle w:val="a3"/>
          <w:i/>
          <w:iCs/>
          <w:sz w:val="20"/>
          <w:szCs w:val="20"/>
        </w:rPr>
        <w:t xml:space="preserve"> в 247-й </w:t>
      </w:r>
      <w:proofErr w:type="spellStart"/>
      <w:r>
        <w:rPr>
          <w:rStyle w:val="a3"/>
          <w:i/>
          <w:iCs/>
          <w:sz w:val="20"/>
          <w:szCs w:val="20"/>
        </w:rPr>
        <w:t>дшп</w:t>
      </w:r>
      <w:proofErr w:type="spellEnd"/>
      <w:r>
        <w:rPr>
          <w:rStyle w:val="a3"/>
          <w:i/>
          <w:iCs/>
          <w:sz w:val="20"/>
          <w:szCs w:val="20"/>
        </w:rPr>
        <w:t xml:space="preserve"> введённый в состав 7-й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ДШД.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23я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Кременчуг. Отошла Украине в 1992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35-я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Дислоцировавшаяся в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Капчегай</w:t>
      </w:r>
      <w:proofErr w:type="spellEnd"/>
      <w:r>
        <w:rPr>
          <w:rStyle w:val="a3"/>
          <w:i/>
          <w:iCs/>
          <w:sz w:val="20"/>
          <w:szCs w:val="20"/>
        </w:rPr>
        <w:t xml:space="preserve"> была передана Казахстану в 1992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пос. </w:t>
      </w:r>
      <w:proofErr w:type="spellStart"/>
      <w:r>
        <w:rPr>
          <w:rStyle w:val="a3"/>
          <w:i/>
          <w:iCs/>
          <w:sz w:val="20"/>
          <w:szCs w:val="20"/>
        </w:rPr>
        <w:t>Гарболово</w:t>
      </w:r>
      <w:proofErr w:type="spellEnd"/>
      <w:r>
        <w:rPr>
          <w:rStyle w:val="a3"/>
          <w:i/>
          <w:iCs/>
          <w:sz w:val="20"/>
          <w:szCs w:val="20"/>
        </w:rPr>
        <w:t xml:space="preserve"> (Всеволожский район, </w:t>
      </w:r>
      <w:proofErr w:type="gramStart"/>
      <w:r>
        <w:rPr>
          <w:rStyle w:val="a3"/>
          <w:i/>
          <w:iCs/>
          <w:sz w:val="20"/>
          <w:szCs w:val="20"/>
        </w:rPr>
        <w:t>Ленинградской</w:t>
      </w:r>
      <w:proofErr w:type="gramEnd"/>
      <w:r>
        <w:rPr>
          <w:rStyle w:val="a3"/>
          <w:i/>
          <w:iCs/>
          <w:sz w:val="20"/>
          <w:szCs w:val="20"/>
        </w:rPr>
        <w:t xml:space="preserve"> обл.). </w:t>
      </w:r>
      <w:proofErr w:type="spellStart"/>
      <w:r>
        <w:rPr>
          <w:rStyle w:val="a3"/>
          <w:i/>
          <w:iCs/>
          <w:sz w:val="20"/>
          <w:szCs w:val="20"/>
        </w:rPr>
        <w:t>ЛенВО</w:t>
      </w:r>
      <w:proofErr w:type="spellEnd"/>
      <w:r>
        <w:rPr>
          <w:rStyle w:val="a3"/>
          <w:i/>
          <w:iCs/>
          <w:sz w:val="20"/>
          <w:szCs w:val="20"/>
        </w:rPr>
        <w:t xml:space="preserve">. Расформирована в 1995-96 гг.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Черняховск (Калининградская обл.). </w:t>
      </w:r>
      <w:proofErr w:type="spellStart"/>
      <w:r>
        <w:rPr>
          <w:rStyle w:val="a3"/>
          <w:i/>
          <w:iCs/>
          <w:sz w:val="20"/>
          <w:szCs w:val="20"/>
        </w:rPr>
        <w:t>ПрибВО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gramStart"/>
      <w:r>
        <w:rPr>
          <w:rStyle w:val="a3"/>
          <w:i/>
          <w:iCs/>
          <w:sz w:val="20"/>
          <w:szCs w:val="20"/>
        </w:rPr>
        <w:t>Расформирована</w:t>
      </w:r>
      <w:proofErr w:type="gramEnd"/>
      <w:r>
        <w:rPr>
          <w:rStyle w:val="a3"/>
          <w:i/>
          <w:iCs/>
          <w:sz w:val="20"/>
          <w:szCs w:val="20"/>
        </w:rPr>
        <w:t xml:space="preserve"> в 1995-96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lastRenderedPageBreak/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>. Брест (</w:t>
      </w:r>
      <w:proofErr w:type="spellStart"/>
      <w:r>
        <w:rPr>
          <w:rStyle w:val="a3"/>
          <w:i/>
          <w:iCs/>
          <w:sz w:val="20"/>
          <w:szCs w:val="20"/>
        </w:rPr>
        <w:t>Беларуссия</w:t>
      </w:r>
      <w:proofErr w:type="spellEnd"/>
      <w:r>
        <w:rPr>
          <w:rStyle w:val="a3"/>
          <w:i/>
          <w:iCs/>
          <w:sz w:val="20"/>
          <w:szCs w:val="20"/>
        </w:rPr>
        <w:t xml:space="preserve">). </w:t>
      </w:r>
      <w:proofErr w:type="spellStart"/>
      <w:r>
        <w:rPr>
          <w:rStyle w:val="a3"/>
          <w:i/>
          <w:iCs/>
          <w:sz w:val="20"/>
          <w:szCs w:val="20"/>
        </w:rPr>
        <w:t>БелВО</w:t>
      </w:r>
      <w:proofErr w:type="spellEnd"/>
      <w:r>
        <w:rPr>
          <w:rStyle w:val="a3"/>
          <w:i/>
          <w:iCs/>
          <w:sz w:val="20"/>
          <w:szCs w:val="20"/>
        </w:rPr>
        <w:t xml:space="preserve">. Отошла Беларуси в 1992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39-я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>. Хыров, (</w:t>
      </w:r>
      <w:proofErr w:type="spellStart"/>
      <w:r>
        <w:rPr>
          <w:rStyle w:val="a3"/>
          <w:i/>
          <w:iCs/>
          <w:sz w:val="20"/>
          <w:szCs w:val="20"/>
        </w:rPr>
        <w:t>Старосамборский</w:t>
      </w:r>
      <w:proofErr w:type="spellEnd"/>
      <w:r>
        <w:rPr>
          <w:rStyle w:val="a3"/>
          <w:i/>
          <w:iCs/>
          <w:sz w:val="20"/>
          <w:szCs w:val="20"/>
        </w:rPr>
        <w:t xml:space="preserve"> р-н, Львовская обл.) С 1990 г., при передаче в ВДВ, была переформирована в 224-й УЦ ВДВ. Отошла Украине в 1992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40-я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Николаев (Украина). </w:t>
      </w:r>
      <w:proofErr w:type="spellStart"/>
      <w:r>
        <w:rPr>
          <w:rStyle w:val="a3"/>
          <w:i/>
          <w:iCs/>
          <w:sz w:val="20"/>
          <w:szCs w:val="20"/>
        </w:rPr>
        <w:t>ОдВО</w:t>
      </w:r>
      <w:proofErr w:type="spellEnd"/>
      <w:r>
        <w:rPr>
          <w:rStyle w:val="a3"/>
          <w:i/>
          <w:iCs/>
          <w:sz w:val="20"/>
          <w:szCs w:val="20"/>
        </w:rPr>
        <w:t xml:space="preserve">. Отошла Украине в 1992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56-я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С</w:t>
      </w:r>
      <w:proofErr w:type="gramEnd"/>
      <w:r>
        <w:rPr>
          <w:rStyle w:val="a3"/>
          <w:i/>
          <w:iCs/>
          <w:sz w:val="20"/>
          <w:szCs w:val="20"/>
        </w:rPr>
        <w:t xml:space="preserve"> 1993 – пос. </w:t>
      </w:r>
      <w:proofErr w:type="spellStart"/>
      <w:r>
        <w:rPr>
          <w:rStyle w:val="a3"/>
          <w:i/>
          <w:iCs/>
          <w:sz w:val="20"/>
          <w:szCs w:val="20"/>
        </w:rPr>
        <w:t>Подгора</w:t>
      </w:r>
      <w:proofErr w:type="spellEnd"/>
      <w:r>
        <w:rPr>
          <w:rStyle w:val="a3"/>
          <w:i/>
          <w:iCs/>
          <w:sz w:val="20"/>
          <w:szCs w:val="20"/>
        </w:rPr>
        <w:t xml:space="preserve"> (р-н Волгодонска, Ростовская обл.). СКВО. В июле 1998 </w:t>
      </w:r>
      <w:proofErr w:type="gramStart"/>
      <w:r>
        <w:rPr>
          <w:rStyle w:val="a3"/>
          <w:i/>
          <w:iCs/>
          <w:sz w:val="20"/>
          <w:szCs w:val="20"/>
        </w:rPr>
        <w:t>реорганизована</w:t>
      </w:r>
      <w:proofErr w:type="gramEnd"/>
      <w:r>
        <w:rPr>
          <w:rStyle w:val="a3"/>
          <w:i/>
          <w:iCs/>
          <w:sz w:val="20"/>
          <w:szCs w:val="20"/>
        </w:rPr>
        <w:t xml:space="preserve"> в ДШП и введена в состав 20-й МСД г. Камышин Волгоградской обл.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83-я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Уссурийск, с 1990 г. (Приморский край) </w:t>
      </w:r>
      <w:proofErr w:type="spellStart"/>
      <w:r>
        <w:rPr>
          <w:rStyle w:val="a3"/>
          <w:i/>
          <w:iCs/>
          <w:sz w:val="20"/>
          <w:szCs w:val="20"/>
        </w:rPr>
        <w:t>ДальВО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gramStart"/>
      <w:r>
        <w:rPr>
          <w:rStyle w:val="a3"/>
          <w:i/>
          <w:iCs/>
          <w:sz w:val="20"/>
          <w:szCs w:val="20"/>
        </w:rPr>
        <w:t>Видимо</w:t>
      </w:r>
      <w:proofErr w:type="gramEnd"/>
      <w:r>
        <w:rPr>
          <w:rStyle w:val="a3"/>
          <w:i/>
          <w:iCs/>
          <w:sz w:val="20"/>
          <w:szCs w:val="20"/>
        </w:rPr>
        <w:t xml:space="preserve"> расформирована в 1998 г. Возможно, что на её базе был сформирован и существует 635-й </w:t>
      </w:r>
      <w:proofErr w:type="spellStart"/>
      <w:r>
        <w:rPr>
          <w:rStyle w:val="a3"/>
          <w:i/>
          <w:iCs/>
          <w:sz w:val="20"/>
          <w:szCs w:val="20"/>
        </w:rPr>
        <w:t>опдб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95-я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Житомир (Житомирская обл., Украина). КВО. Отошла Украине.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100-я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Дислокация: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Абакан (Красноярский край) </w:t>
      </w:r>
      <w:proofErr w:type="spellStart"/>
      <w:r>
        <w:rPr>
          <w:rStyle w:val="a3"/>
          <w:i/>
          <w:iCs/>
          <w:sz w:val="20"/>
          <w:szCs w:val="20"/>
        </w:rPr>
        <w:t>СибВО</w:t>
      </w:r>
      <w:proofErr w:type="spellEnd"/>
      <w:r>
        <w:rPr>
          <w:rStyle w:val="a3"/>
          <w:i/>
          <w:iCs/>
          <w:sz w:val="20"/>
          <w:szCs w:val="20"/>
        </w:rPr>
        <w:t xml:space="preserve">. В 1996 объединена с 300-м </w:t>
      </w:r>
      <w:proofErr w:type="spellStart"/>
      <w:r>
        <w:rPr>
          <w:rStyle w:val="a3"/>
          <w:i/>
          <w:iCs/>
          <w:sz w:val="20"/>
          <w:szCs w:val="20"/>
        </w:rPr>
        <w:t>опдп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gramStart"/>
      <w:r>
        <w:rPr>
          <w:rStyle w:val="a3"/>
          <w:i/>
          <w:iCs/>
          <w:sz w:val="20"/>
          <w:szCs w:val="20"/>
        </w:rPr>
        <w:t>Расформирована</w:t>
      </w:r>
      <w:proofErr w:type="gramEnd"/>
      <w:r>
        <w:rPr>
          <w:rStyle w:val="a3"/>
          <w:i/>
          <w:iCs/>
          <w:sz w:val="20"/>
          <w:szCs w:val="20"/>
        </w:rPr>
        <w:t xml:space="preserve"> в мае 1998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38-я </w:t>
      </w:r>
      <w:proofErr w:type="spellStart"/>
      <w:r>
        <w:rPr>
          <w:rStyle w:val="a3"/>
          <w:i/>
          <w:iCs/>
          <w:sz w:val="20"/>
          <w:szCs w:val="20"/>
        </w:rPr>
        <w:t>ОБрС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Дислоцировавшаяся в </w:t>
      </w:r>
      <w:proofErr w:type="spellStart"/>
      <w:r>
        <w:rPr>
          <w:rStyle w:val="a3"/>
          <w:i/>
          <w:iCs/>
          <w:sz w:val="20"/>
          <w:szCs w:val="20"/>
        </w:rPr>
        <w:t>пгт</w:t>
      </w:r>
      <w:proofErr w:type="spellEnd"/>
      <w:r>
        <w:rPr>
          <w:rStyle w:val="a3"/>
          <w:i/>
          <w:iCs/>
          <w:sz w:val="20"/>
          <w:szCs w:val="20"/>
        </w:rPr>
        <w:t xml:space="preserve">. Медвежьи Озёра. В 90-х гг. переформирована в 38-й ОПС ВДВ.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332-я школа прапорщиков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 1992 перебазирована в Митино (р-н Москвы)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УКРАИНА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На базе оставшихся после раздела частей и соединений ВДВ в 1992-93 гг. были сформированы </w:t>
      </w:r>
      <w:proofErr w:type="spellStart"/>
      <w:r>
        <w:rPr>
          <w:rStyle w:val="a3"/>
          <w:i/>
          <w:iCs/>
          <w:sz w:val="20"/>
          <w:szCs w:val="20"/>
        </w:rPr>
        <w:t>Аэромобильные</w:t>
      </w:r>
      <w:proofErr w:type="spellEnd"/>
      <w:r>
        <w:rPr>
          <w:rStyle w:val="a3"/>
          <w:i/>
          <w:iCs/>
          <w:sz w:val="20"/>
          <w:szCs w:val="20"/>
        </w:rPr>
        <w:t xml:space="preserve"> войска. Некоторое время названия бригад имело дополнение "</w:t>
      </w:r>
      <w:proofErr w:type="spellStart"/>
      <w:r>
        <w:rPr>
          <w:rStyle w:val="a3"/>
          <w:i/>
          <w:iCs/>
          <w:sz w:val="20"/>
          <w:szCs w:val="20"/>
        </w:rPr>
        <w:t>СпН</w:t>
      </w:r>
      <w:proofErr w:type="spellEnd"/>
      <w:r>
        <w:rPr>
          <w:rStyle w:val="a3"/>
          <w:i/>
          <w:iCs/>
          <w:sz w:val="20"/>
          <w:szCs w:val="20"/>
        </w:rPr>
        <w:t xml:space="preserve">" – </w:t>
      </w:r>
      <w:proofErr w:type="spellStart"/>
      <w:r>
        <w:rPr>
          <w:rStyle w:val="a3"/>
          <w:i/>
          <w:iCs/>
          <w:sz w:val="20"/>
          <w:szCs w:val="20"/>
        </w:rPr>
        <w:t>спеназначения</w:t>
      </w:r>
      <w:proofErr w:type="spellEnd"/>
      <w:r>
        <w:rPr>
          <w:rStyle w:val="a3"/>
          <w:i/>
          <w:iCs/>
          <w:sz w:val="20"/>
          <w:szCs w:val="20"/>
        </w:rPr>
        <w:t xml:space="preserve">, хотя таковыми они не являлись.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1-я АМД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Дислокация –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Болград</w:t>
      </w:r>
      <w:proofErr w:type="spellEnd"/>
      <w:r>
        <w:rPr>
          <w:rStyle w:val="a3"/>
          <w:i/>
          <w:iCs/>
          <w:sz w:val="20"/>
          <w:szCs w:val="20"/>
        </w:rPr>
        <w:t xml:space="preserve"> (Одесская обл.). </w:t>
      </w:r>
      <w:proofErr w:type="gramStart"/>
      <w:r>
        <w:rPr>
          <w:rStyle w:val="a3"/>
          <w:i/>
          <w:iCs/>
          <w:sz w:val="20"/>
          <w:szCs w:val="20"/>
        </w:rPr>
        <w:t>Сформирована</w:t>
      </w:r>
      <w:proofErr w:type="gramEnd"/>
      <w:r>
        <w:rPr>
          <w:rStyle w:val="a3"/>
          <w:i/>
          <w:iCs/>
          <w:sz w:val="20"/>
          <w:szCs w:val="20"/>
        </w:rPr>
        <w:t xml:space="preserve"> в 1992 г. на базе советской 98-й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ВДД. Имела в своём составе, первоначально две, а затем три (1-я, 25-я и 45-я) амбр.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23-я </w:t>
      </w:r>
      <w:proofErr w:type="spellStart"/>
      <w:r>
        <w:rPr>
          <w:rStyle w:val="a3"/>
          <w:i/>
          <w:iCs/>
          <w:sz w:val="20"/>
          <w:szCs w:val="20"/>
        </w:rPr>
        <w:t>ОАМБр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Сформирована на базе 23-й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ВДВ СССР не меняя места дислокации –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 xml:space="preserve">. Кременчуг (Полтавская обл.). А 01.07.95 </w:t>
      </w:r>
      <w:proofErr w:type="gramStart"/>
      <w:r>
        <w:rPr>
          <w:rStyle w:val="a3"/>
          <w:i/>
          <w:iCs/>
          <w:sz w:val="20"/>
          <w:szCs w:val="20"/>
        </w:rPr>
        <w:t>передана</w:t>
      </w:r>
      <w:proofErr w:type="gramEnd"/>
      <w:r>
        <w:rPr>
          <w:rStyle w:val="a3"/>
          <w:i/>
          <w:iCs/>
          <w:sz w:val="20"/>
          <w:szCs w:val="20"/>
        </w:rPr>
        <w:t xml:space="preserve"> в Погранвойска и переформирована в 23-й </w:t>
      </w:r>
      <w:proofErr w:type="spellStart"/>
      <w:r>
        <w:rPr>
          <w:rStyle w:val="a3"/>
          <w:i/>
          <w:iCs/>
          <w:sz w:val="20"/>
          <w:szCs w:val="20"/>
        </w:rPr>
        <w:t>аэромоб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отр</w:t>
      </w:r>
      <w:proofErr w:type="spellEnd"/>
      <w:r>
        <w:rPr>
          <w:rStyle w:val="a3"/>
          <w:i/>
          <w:iCs/>
          <w:sz w:val="20"/>
          <w:szCs w:val="20"/>
        </w:rPr>
        <w:t>. спецназ (</w:t>
      </w:r>
      <w:proofErr w:type="spellStart"/>
      <w:r>
        <w:rPr>
          <w:rStyle w:val="a3"/>
          <w:i/>
          <w:iCs/>
          <w:sz w:val="20"/>
          <w:szCs w:val="20"/>
        </w:rPr>
        <w:t>АМОСпН</w:t>
      </w:r>
      <w:proofErr w:type="spellEnd"/>
      <w:r>
        <w:rPr>
          <w:rStyle w:val="a3"/>
          <w:i/>
          <w:iCs/>
          <w:sz w:val="20"/>
          <w:szCs w:val="20"/>
        </w:rPr>
        <w:t xml:space="preserve">) Погранвойск Украины.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6-я </w:t>
      </w:r>
      <w:proofErr w:type="spellStart"/>
      <w:r>
        <w:rPr>
          <w:rStyle w:val="a3"/>
          <w:i/>
          <w:iCs/>
          <w:sz w:val="20"/>
          <w:szCs w:val="20"/>
        </w:rPr>
        <w:t>ОАМБр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lastRenderedPageBreak/>
        <w:t xml:space="preserve">Сформирована в 1995 г. на базе 224-го УЦ ВДВ СССР не меняя места дислокации – г. Хыров (Львовская обл., </w:t>
      </w:r>
      <w:proofErr w:type="spellStart"/>
      <w:r>
        <w:rPr>
          <w:rStyle w:val="a3"/>
          <w:i/>
          <w:iCs/>
          <w:sz w:val="20"/>
          <w:szCs w:val="20"/>
        </w:rPr>
        <w:t>Старосамборский</w:t>
      </w:r>
      <w:proofErr w:type="spellEnd"/>
      <w:r>
        <w:rPr>
          <w:rStyle w:val="a3"/>
          <w:i/>
          <w:iCs/>
          <w:sz w:val="20"/>
          <w:szCs w:val="20"/>
        </w:rPr>
        <w:t xml:space="preserve"> р-н). В </w:t>
      </w:r>
      <w:proofErr w:type="spellStart"/>
      <w:r>
        <w:rPr>
          <w:rStyle w:val="a3"/>
          <w:i/>
          <w:iCs/>
          <w:sz w:val="20"/>
          <w:szCs w:val="20"/>
        </w:rPr>
        <w:t>нач</w:t>
      </w:r>
      <w:proofErr w:type="spellEnd"/>
      <w:r>
        <w:rPr>
          <w:rStyle w:val="a3"/>
          <w:i/>
          <w:iCs/>
          <w:sz w:val="20"/>
          <w:szCs w:val="20"/>
        </w:rPr>
        <w:t xml:space="preserve">. 1999 переформирована в 80-й </w:t>
      </w:r>
      <w:proofErr w:type="spellStart"/>
      <w:r>
        <w:rPr>
          <w:rStyle w:val="a3"/>
          <w:i/>
          <w:iCs/>
          <w:sz w:val="20"/>
          <w:szCs w:val="20"/>
        </w:rPr>
        <w:t>оамп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80-й ОАМП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Д</w:t>
      </w:r>
      <w:proofErr w:type="gramEnd"/>
      <w:r>
        <w:rPr>
          <w:rStyle w:val="a3"/>
          <w:i/>
          <w:iCs/>
          <w:sz w:val="20"/>
          <w:szCs w:val="20"/>
        </w:rPr>
        <w:t xml:space="preserve">о 1999 года - 6-я </w:t>
      </w:r>
      <w:proofErr w:type="spellStart"/>
      <w:r>
        <w:rPr>
          <w:rStyle w:val="a3"/>
          <w:i/>
          <w:iCs/>
          <w:sz w:val="20"/>
          <w:szCs w:val="20"/>
        </w:rPr>
        <w:t>оамбр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40-я </w:t>
      </w:r>
      <w:proofErr w:type="spellStart"/>
      <w:r>
        <w:rPr>
          <w:rStyle w:val="a3"/>
          <w:i/>
          <w:iCs/>
          <w:sz w:val="20"/>
          <w:szCs w:val="20"/>
        </w:rPr>
        <w:t>ОАМБр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Сформирована в 1992 г. на базе 40-й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ВДВ СССР не меняя места дислокации – р-н г. Николаев. В </w:t>
      </w:r>
      <w:proofErr w:type="spellStart"/>
      <w:r>
        <w:rPr>
          <w:rStyle w:val="a3"/>
          <w:i/>
          <w:iCs/>
          <w:sz w:val="20"/>
          <w:szCs w:val="20"/>
        </w:rPr>
        <w:t>нач</w:t>
      </w:r>
      <w:proofErr w:type="spellEnd"/>
      <w:r>
        <w:rPr>
          <w:rStyle w:val="a3"/>
          <w:i/>
          <w:iCs/>
          <w:sz w:val="20"/>
          <w:szCs w:val="20"/>
        </w:rPr>
        <w:t xml:space="preserve">. 1999 переформирована в 79-й </w:t>
      </w:r>
      <w:proofErr w:type="spellStart"/>
      <w:r>
        <w:rPr>
          <w:rStyle w:val="a3"/>
          <w:i/>
          <w:iCs/>
          <w:sz w:val="20"/>
          <w:szCs w:val="20"/>
        </w:rPr>
        <w:t>оамп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79-й ОАМП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Д</w:t>
      </w:r>
      <w:proofErr w:type="gramEnd"/>
      <w:r>
        <w:rPr>
          <w:rStyle w:val="a3"/>
          <w:i/>
          <w:iCs/>
          <w:sz w:val="20"/>
          <w:szCs w:val="20"/>
        </w:rPr>
        <w:t xml:space="preserve">о 1999 года - 40-я </w:t>
      </w:r>
      <w:proofErr w:type="spellStart"/>
      <w:r>
        <w:rPr>
          <w:rStyle w:val="a3"/>
          <w:i/>
          <w:iCs/>
          <w:sz w:val="20"/>
          <w:szCs w:val="20"/>
        </w:rPr>
        <w:t>оамбр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95-я </w:t>
      </w:r>
      <w:proofErr w:type="spellStart"/>
      <w:r>
        <w:rPr>
          <w:rStyle w:val="a3"/>
          <w:i/>
          <w:iCs/>
          <w:sz w:val="20"/>
          <w:szCs w:val="20"/>
        </w:rPr>
        <w:t>ОАМБр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Сформирована на базе 95-й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ВДВ СССР не меняя места дислокации – окраина г. Житомир.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БЕЛАРУСЬ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Н</w:t>
      </w:r>
      <w:proofErr w:type="gramEnd"/>
      <w:r>
        <w:rPr>
          <w:rStyle w:val="a3"/>
          <w:i/>
          <w:iCs/>
          <w:sz w:val="20"/>
          <w:szCs w:val="20"/>
        </w:rPr>
        <w:t xml:space="preserve">а базе имевшихся соединений ВДВ были сформированы Мобильные Силы в составе т.н. "мобильных бригад" – по сути – </w:t>
      </w:r>
      <w:proofErr w:type="spellStart"/>
      <w:r>
        <w:rPr>
          <w:rStyle w:val="a3"/>
          <w:i/>
          <w:iCs/>
          <w:sz w:val="20"/>
          <w:szCs w:val="20"/>
        </w:rPr>
        <w:t>аэромобильных</w:t>
      </w:r>
      <w:proofErr w:type="spellEnd"/>
      <w:r>
        <w:rPr>
          <w:rStyle w:val="a3"/>
          <w:i/>
          <w:iCs/>
          <w:sz w:val="20"/>
          <w:szCs w:val="20"/>
        </w:rPr>
        <w:t xml:space="preserve"> или воздушно-десантных.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103-я ВДД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Осталась от ВДВ СССР. В 1996 – </w:t>
      </w:r>
      <w:proofErr w:type="gramStart"/>
      <w:r>
        <w:rPr>
          <w:rStyle w:val="a3"/>
          <w:i/>
          <w:iCs/>
          <w:sz w:val="20"/>
          <w:szCs w:val="20"/>
        </w:rPr>
        <w:t>расформирована</w:t>
      </w:r>
      <w:proofErr w:type="gramEnd"/>
      <w:r>
        <w:rPr>
          <w:rStyle w:val="a3"/>
          <w:i/>
          <w:iCs/>
          <w:sz w:val="20"/>
          <w:szCs w:val="20"/>
        </w:rPr>
        <w:t xml:space="preserve">, а на её базе развёрнуты две </w:t>
      </w:r>
      <w:proofErr w:type="spellStart"/>
      <w:r>
        <w:rPr>
          <w:rStyle w:val="a3"/>
          <w:i/>
          <w:iCs/>
          <w:sz w:val="20"/>
          <w:szCs w:val="20"/>
        </w:rPr>
        <w:t>АМБр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317-я </w:t>
      </w:r>
      <w:proofErr w:type="spellStart"/>
      <w:r>
        <w:rPr>
          <w:rStyle w:val="a3"/>
          <w:i/>
          <w:iCs/>
          <w:sz w:val="20"/>
          <w:szCs w:val="20"/>
        </w:rPr>
        <w:t>ОМБр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г. Витебск. </w:t>
      </w:r>
      <w:proofErr w:type="gramStart"/>
      <w:r>
        <w:rPr>
          <w:rStyle w:val="a3"/>
          <w:i/>
          <w:iCs/>
          <w:sz w:val="20"/>
          <w:szCs w:val="20"/>
        </w:rPr>
        <w:t>Развёрнута</w:t>
      </w:r>
      <w:proofErr w:type="gramEnd"/>
      <w:r>
        <w:rPr>
          <w:rStyle w:val="a3"/>
          <w:i/>
          <w:iCs/>
          <w:sz w:val="20"/>
          <w:szCs w:val="20"/>
        </w:rPr>
        <w:t xml:space="preserve"> на базе 317-го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103-й ВДД.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350-я </w:t>
      </w:r>
      <w:proofErr w:type="spellStart"/>
      <w:r>
        <w:rPr>
          <w:rStyle w:val="a3"/>
          <w:i/>
          <w:iCs/>
          <w:sz w:val="20"/>
          <w:szCs w:val="20"/>
        </w:rPr>
        <w:t>ОМБр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г. Витебск. Развёрнута на базе 350-го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103-й ВДД.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38-я </w:t>
      </w:r>
      <w:proofErr w:type="spellStart"/>
      <w:r>
        <w:rPr>
          <w:rStyle w:val="a3"/>
          <w:i/>
          <w:iCs/>
          <w:sz w:val="20"/>
          <w:szCs w:val="20"/>
        </w:rPr>
        <w:t>ОМБр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Сформирована на базе 38-й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ВДВ СССР не меняя ППД – г. Брест.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КАЗАХСТАН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Н</w:t>
      </w:r>
      <w:proofErr w:type="gramEnd"/>
      <w:r>
        <w:rPr>
          <w:rStyle w:val="a3"/>
          <w:i/>
          <w:iCs/>
          <w:sz w:val="20"/>
          <w:szCs w:val="20"/>
        </w:rPr>
        <w:t xml:space="preserve">а базе имевшихся соединений советских ВДВ были сформированы собственные ВДВ.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35-я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Развёрнута на базе 35-й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ВДВ СССР не меняя ППД – </w:t>
      </w:r>
      <w:proofErr w:type="spellStart"/>
      <w:r>
        <w:rPr>
          <w:rStyle w:val="a3"/>
          <w:i/>
          <w:iCs/>
          <w:sz w:val="20"/>
          <w:szCs w:val="20"/>
        </w:rPr>
        <w:t>пгт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Капчегай</w:t>
      </w:r>
      <w:proofErr w:type="spellEnd"/>
      <w:r>
        <w:rPr>
          <w:rStyle w:val="a3"/>
          <w:i/>
          <w:iCs/>
          <w:sz w:val="20"/>
          <w:szCs w:val="20"/>
        </w:rPr>
        <w:t xml:space="preserve">. Номер предположительный.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14-я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Развёрнута на базе 14-й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ВДВ СССР не меняя ППД – р-н </w:t>
      </w:r>
      <w:proofErr w:type="gramStart"/>
      <w:r>
        <w:rPr>
          <w:rStyle w:val="a3"/>
          <w:i/>
          <w:iCs/>
          <w:sz w:val="20"/>
          <w:szCs w:val="20"/>
        </w:rPr>
        <w:t>г</w:t>
      </w:r>
      <w:proofErr w:type="gramEnd"/>
      <w:r>
        <w:rPr>
          <w:rStyle w:val="a3"/>
          <w:i/>
          <w:iCs/>
          <w:sz w:val="20"/>
          <w:szCs w:val="20"/>
        </w:rPr>
        <w:t>. Алма-Ата (</w:t>
      </w:r>
      <w:proofErr w:type="spellStart"/>
      <w:r>
        <w:rPr>
          <w:rStyle w:val="a3"/>
          <w:i/>
          <w:iCs/>
          <w:sz w:val="20"/>
          <w:szCs w:val="20"/>
        </w:rPr>
        <w:t>Алмату</w:t>
      </w:r>
      <w:proofErr w:type="spellEnd"/>
      <w:r>
        <w:rPr>
          <w:rStyle w:val="a3"/>
          <w:i/>
          <w:iCs/>
          <w:sz w:val="20"/>
          <w:szCs w:val="20"/>
        </w:rPr>
        <w:t xml:space="preserve">). Эта бригада была выведена из </w:t>
      </w:r>
      <w:proofErr w:type="spellStart"/>
      <w:r>
        <w:rPr>
          <w:rStyle w:val="a3"/>
          <w:i/>
          <w:iCs/>
          <w:sz w:val="20"/>
          <w:szCs w:val="20"/>
        </w:rPr>
        <w:t>Коттбуса</w:t>
      </w:r>
      <w:proofErr w:type="spellEnd"/>
      <w:r>
        <w:rPr>
          <w:rStyle w:val="a3"/>
          <w:i/>
          <w:iCs/>
          <w:sz w:val="20"/>
          <w:szCs w:val="20"/>
        </w:rPr>
        <w:t xml:space="preserve"> (ГДР). Номер предположительный.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Всего, из стран ближнего зарубежья на территорию России выведены: двадцать две воинские части ВДВ с </w:t>
      </w:r>
      <w:r>
        <w:rPr>
          <w:rStyle w:val="a3"/>
          <w:i/>
          <w:iCs/>
          <w:sz w:val="20"/>
          <w:szCs w:val="20"/>
        </w:rPr>
        <w:lastRenderedPageBreak/>
        <w:t xml:space="preserve">вооружением и техникой, с семьями военнослужащих и домашним имуществом, всего более 18 тыс. человек, 5216 единиц боевой и другой техники, 60,5 тыс. тонн боеприпасов и запасов материальных средств. Передислоцированные соединения и части потеряли 58% учебных объектов: в прежних местах дислокации оставлено 9 штатных и 10 нештатных полигонов.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На середину 1998 г. численность российских ВДВ составляла 32 000 человек. Укомплектованность – до 75%.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На середину 2000г. имелось: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Россия - четыре дивизии (76-я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, 106-я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, 98-я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и 7-я </w:t>
      </w:r>
      <w:proofErr w:type="spellStart"/>
      <w:r>
        <w:rPr>
          <w:rStyle w:val="a3"/>
          <w:i/>
          <w:iCs/>
          <w:sz w:val="20"/>
          <w:szCs w:val="20"/>
        </w:rPr>
        <w:t>дшд</w:t>
      </w:r>
      <w:proofErr w:type="spellEnd"/>
      <w:r>
        <w:rPr>
          <w:rStyle w:val="a3"/>
          <w:i/>
          <w:iCs/>
          <w:sz w:val="20"/>
          <w:szCs w:val="20"/>
        </w:rPr>
        <w:t xml:space="preserve">), одна (31-я) бригада, два полка (45-й </w:t>
      </w:r>
      <w:proofErr w:type="spellStart"/>
      <w:r>
        <w:rPr>
          <w:rStyle w:val="a3"/>
          <w:i/>
          <w:iCs/>
          <w:sz w:val="20"/>
          <w:szCs w:val="20"/>
        </w:rPr>
        <w:t>опспн</w:t>
      </w:r>
      <w:proofErr w:type="spellEnd"/>
      <w:r>
        <w:rPr>
          <w:rStyle w:val="a3"/>
          <w:i/>
          <w:iCs/>
          <w:sz w:val="20"/>
          <w:szCs w:val="20"/>
        </w:rPr>
        <w:t xml:space="preserve"> и 38-й </w:t>
      </w:r>
      <w:proofErr w:type="spellStart"/>
      <w:r>
        <w:rPr>
          <w:rStyle w:val="a3"/>
          <w:i/>
          <w:iCs/>
          <w:sz w:val="20"/>
          <w:szCs w:val="20"/>
        </w:rPr>
        <w:t>опс</w:t>
      </w:r>
      <w:proofErr w:type="spellEnd"/>
      <w:r>
        <w:rPr>
          <w:rStyle w:val="a3"/>
          <w:i/>
          <w:iCs/>
          <w:sz w:val="20"/>
          <w:szCs w:val="20"/>
        </w:rPr>
        <w:t xml:space="preserve">) и учебный центр (242-й УЦ). (Кроме того, в Югославии стоит 1-я </w:t>
      </w:r>
      <w:proofErr w:type="gramStart"/>
      <w:r>
        <w:rPr>
          <w:rStyle w:val="a3"/>
          <w:i/>
          <w:iCs/>
          <w:sz w:val="20"/>
          <w:szCs w:val="20"/>
        </w:rPr>
        <w:t>сводная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ДШ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Новороссийск- 108-й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каз</w:t>
      </w:r>
      <w:proofErr w:type="spellEnd"/>
      <w:r>
        <w:rPr>
          <w:rStyle w:val="a3"/>
          <w:i/>
          <w:iCs/>
          <w:sz w:val="20"/>
          <w:szCs w:val="20"/>
        </w:rPr>
        <w:t xml:space="preserve">. Кубанский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(Новороссийск); 247-й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(Ставрополь) и 1137 (1141-?)-</w:t>
      </w:r>
      <w:proofErr w:type="spellStart"/>
      <w:r>
        <w:rPr>
          <w:rStyle w:val="a3"/>
          <w:i/>
          <w:iCs/>
          <w:sz w:val="20"/>
          <w:szCs w:val="20"/>
        </w:rPr>
        <w:t>й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ап</w:t>
      </w:r>
      <w:proofErr w:type="spellEnd"/>
      <w:r>
        <w:rPr>
          <w:rStyle w:val="a3"/>
          <w:i/>
          <w:iCs/>
          <w:sz w:val="20"/>
          <w:szCs w:val="20"/>
        </w:rPr>
        <w:t xml:space="preserve"> (Анапа).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Псков- 104-й, 234-й и 237-й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, 1140-й </w:t>
      </w:r>
      <w:proofErr w:type="spellStart"/>
      <w:r>
        <w:rPr>
          <w:rStyle w:val="a3"/>
          <w:i/>
          <w:iCs/>
          <w:sz w:val="20"/>
          <w:szCs w:val="20"/>
        </w:rPr>
        <w:t>ап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98-я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Иваново- 331-й (Кострома) , 299-й и 217-й (п. </w:t>
      </w:r>
      <w:proofErr w:type="spellStart"/>
      <w:r>
        <w:rPr>
          <w:rStyle w:val="a3"/>
          <w:i/>
          <w:iCs/>
          <w:sz w:val="20"/>
          <w:szCs w:val="20"/>
        </w:rPr>
        <w:t>Ново-Талицы</w:t>
      </w:r>
      <w:proofErr w:type="spellEnd"/>
      <w:r>
        <w:rPr>
          <w:rStyle w:val="a3"/>
          <w:i/>
          <w:iCs/>
          <w:sz w:val="20"/>
          <w:szCs w:val="20"/>
        </w:rPr>
        <w:t xml:space="preserve">, р-н Иваново)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, 1065-й </w:t>
      </w:r>
      <w:proofErr w:type="spellStart"/>
      <w:r>
        <w:rPr>
          <w:rStyle w:val="a3"/>
          <w:i/>
          <w:iCs/>
          <w:sz w:val="20"/>
          <w:szCs w:val="20"/>
        </w:rPr>
        <w:t>ап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 Тула- 51-й (Тула), 137-й (Рязань) и 119-й (</w:t>
      </w:r>
      <w:proofErr w:type="spellStart"/>
      <w:r>
        <w:rPr>
          <w:rStyle w:val="a3"/>
          <w:i/>
          <w:iCs/>
          <w:sz w:val="20"/>
          <w:szCs w:val="20"/>
        </w:rPr>
        <w:t>Нарофоминск</w:t>
      </w:r>
      <w:proofErr w:type="spellEnd"/>
      <w:r>
        <w:rPr>
          <w:rStyle w:val="a3"/>
          <w:i/>
          <w:iCs/>
          <w:sz w:val="20"/>
          <w:szCs w:val="20"/>
        </w:rPr>
        <w:t xml:space="preserve">)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242-й УЦ- Омск 226-й и 285-й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31-я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ОВДБ</w:t>
      </w:r>
      <w:proofErr w:type="gramStart"/>
      <w:r>
        <w:rPr>
          <w:rStyle w:val="a3"/>
          <w:i/>
          <w:iCs/>
          <w:sz w:val="20"/>
          <w:szCs w:val="20"/>
        </w:rPr>
        <w:t>р</w:t>
      </w:r>
      <w:proofErr w:type="spellEnd"/>
      <w:r>
        <w:rPr>
          <w:rStyle w:val="a3"/>
          <w:i/>
          <w:iCs/>
          <w:sz w:val="20"/>
          <w:szCs w:val="20"/>
        </w:rPr>
        <w:t>-</w:t>
      </w:r>
      <w:proofErr w:type="gramEnd"/>
      <w:r>
        <w:rPr>
          <w:rStyle w:val="a3"/>
          <w:i/>
          <w:iCs/>
          <w:sz w:val="20"/>
          <w:szCs w:val="20"/>
        </w:rPr>
        <w:t xml:space="preserve"> Ульяновск- Имеет в своём составе батальоны с "собственными" номерами. В сер. 90-х планировалось развернуть в дивизию.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1-я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(сводная)- на территории бывшей Югослави</w:t>
      </w:r>
      <w:proofErr w:type="gramStart"/>
      <w:r>
        <w:rPr>
          <w:rStyle w:val="a3"/>
          <w:i/>
          <w:iCs/>
          <w:sz w:val="20"/>
          <w:szCs w:val="20"/>
        </w:rPr>
        <w:t>и-</w:t>
      </w:r>
      <w:proofErr w:type="gramEnd"/>
      <w:r>
        <w:rPr>
          <w:rStyle w:val="a3"/>
          <w:i/>
          <w:iCs/>
          <w:sz w:val="20"/>
          <w:szCs w:val="20"/>
        </w:rPr>
        <w:t xml:space="preserve"> В Миротворческих силах.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10-й ОПДП- Гудаута (Грузия-Абхазия)- В Миротворческих силах. В июле 2001 начато расформирование полка.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45-й ОРП </w:t>
      </w:r>
      <w:proofErr w:type="spellStart"/>
      <w:r>
        <w:rPr>
          <w:rStyle w:val="a3"/>
          <w:i/>
          <w:iCs/>
          <w:sz w:val="20"/>
          <w:szCs w:val="20"/>
        </w:rPr>
        <w:t>Сп</w:t>
      </w:r>
      <w:proofErr w:type="gramStart"/>
      <w:r>
        <w:rPr>
          <w:rStyle w:val="a3"/>
          <w:i/>
          <w:iCs/>
          <w:sz w:val="20"/>
          <w:szCs w:val="20"/>
        </w:rPr>
        <w:t>Н</w:t>
      </w:r>
      <w:proofErr w:type="spellEnd"/>
      <w:r>
        <w:rPr>
          <w:rStyle w:val="a3"/>
          <w:i/>
          <w:iCs/>
          <w:sz w:val="20"/>
          <w:szCs w:val="20"/>
        </w:rPr>
        <w:t>-</w:t>
      </w:r>
      <w:proofErr w:type="gramEnd"/>
      <w:r>
        <w:rPr>
          <w:rStyle w:val="a3"/>
          <w:i/>
          <w:iCs/>
          <w:sz w:val="20"/>
          <w:szCs w:val="20"/>
        </w:rPr>
        <w:t xml:space="preserve"> р-н Москвы- Дислокация: 218-й </w:t>
      </w:r>
      <w:proofErr w:type="spellStart"/>
      <w:r>
        <w:rPr>
          <w:rStyle w:val="a3"/>
          <w:i/>
          <w:iCs/>
          <w:sz w:val="20"/>
          <w:szCs w:val="20"/>
        </w:rPr>
        <w:t>орб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спн</w:t>
      </w:r>
      <w:proofErr w:type="spellEnd"/>
      <w:r>
        <w:rPr>
          <w:rStyle w:val="a3"/>
          <w:i/>
          <w:iCs/>
          <w:sz w:val="20"/>
          <w:szCs w:val="20"/>
        </w:rPr>
        <w:t xml:space="preserve"> в Медвежьих Озёрах, а 901-й </w:t>
      </w:r>
      <w:proofErr w:type="spellStart"/>
      <w:r>
        <w:rPr>
          <w:rStyle w:val="a3"/>
          <w:i/>
          <w:iCs/>
          <w:sz w:val="20"/>
          <w:szCs w:val="20"/>
        </w:rPr>
        <w:t>орб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спн</w:t>
      </w:r>
      <w:proofErr w:type="spellEnd"/>
      <w:r>
        <w:rPr>
          <w:rStyle w:val="a3"/>
          <w:i/>
          <w:iCs/>
          <w:sz w:val="20"/>
          <w:szCs w:val="20"/>
        </w:rPr>
        <w:t xml:space="preserve"> – в Кубинке.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38-я </w:t>
      </w:r>
      <w:proofErr w:type="spellStart"/>
      <w:r>
        <w:rPr>
          <w:rStyle w:val="a3"/>
          <w:i/>
          <w:iCs/>
          <w:sz w:val="20"/>
          <w:szCs w:val="20"/>
        </w:rPr>
        <w:t>ОБрС</w:t>
      </w:r>
      <w:proofErr w:type="spellEnd"/>
      <w:r>
        <w:rPr>
          <w:rStyle w:val="a3"/>
          <w:i/>
          <w:iCs/>
          <w:sz w:val="20"/>
          <w:szCs w:val="20"/>
        </w:rPr>
        <w:t xml:space="preserve">- Медвежьи Озёра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Общая численность – </w:t>
      </w:r>
      <w:proofErr w:type="spellStart"/>
      <w:r>
        <w:rPr>
          <w:rStyle w:val="a3"/>
          <w:i/>
          <w:iCs/>
          <w:sz w:val="20"/>
          <w:szCs w:val="20"/>
        </w:rPr>
        <w:t>ок</w:t>
      </w:r>
      <w:proofErr w:type="spellEnd"/>
      <w:r>
        <w:rPr>
          <w:rStyle w:val="a3"/>
          <w:i/>
          <w:iCs/>
          <w:sz w:val="20"/>
          <w:szCs w:val="20"/>
        </w:rPr>
        <w:t xml:space="preserve">. 40,5 тыс. чел. (Укомплектованность составляет 90-95%). В 2001-02 гг. планируется сократить численность на 5,5 тыс.ч., а именно, расформировать два ПДП (10-й и 237-й).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Украина – одна дивизия (1-я АМД) одна отдельная бригада (95-я амбр) и два отдельных полка (79-й и 80-й </w:t>
      </w:r>
      <w:proofErr w:type="spellStart"/>
      <w:r>
        <w:rPr>
          <w:rStyle w:val="a3"/>
          <w:i/>
          <w:iCs/>
          <w:sz w:val="20"/>
          <w:szCs w:val="20"/>
        </w:rPr>
        <w:t>оамп</w:t>
      </w:r>
      <w:proofErr w:type="spellEnd"/>
      <w:r>
        <w:rPr>
          <w:rStyle w:val="a3"/>
          <w:i/>
          <w:iCs/>
          <w:sz w:val="20"/>
          <w:szCs w:val="20"/>
        </w:rPr>
        <w:t xml:space="preserve">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Беларусь – три отдельных (38-я, 317-я и 350-я), т.н. "мобильных" бригады.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КОМПЛЕКТОВАНИЕ.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Для комплектования </w:t>
      </w:r>
      <w:proofErr w:type="gramStart"/>
      <w:r>
        <w:rPr>
          <w:rStyle w:val="a3"/>
          <w:i/>
          <w:iCs/>
          <w:sz w:val="20"/>
          <w:szCs w:val="20"/>
        </w:rPr>
        <w:t>л</w:t>
      </w:r>
      <w:proofErr w:type="gramEnd"/>
      <w:r>
        <w:rPr>
          <w:rStyle w:val="a3"/>
          <w:i/>
          <w:iCs/>
          <w:sz w:val="20"/>
          <w:szCs w:val="20"/>
        </w:rPr>
        <w:t xml:space="preserve">/с ВДВ выделялся наиболее здоровый и физически развитый призывной контингент. Высокие требования отбора (рост – не ниже 175 см; физическое развитие – не ниже среднего; образование – не ниже среднего, отсутствие медицинских ограничений и др.) обуславливали высокие возможности при боевой подготовке.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Подготовка офицерских кадров осуществлялась сначала в двух, а с 70-х годов, в одном – Рязанском училище. Кроме того, офицерский состав комплектовался выпускниками-офицерами и других училищ, особенно на должности командиров специальных подразделений – артиллерийских, сапёрных, автомобильных, связи и др.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РВВДКУ (РВВДИ)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lastRenderedPageBreak/>
        <w:t xml:space="preserve">г. Рязань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Рязанское высшее воздушно-десантное командно училище им. Ленинского Комсомола (РВВДКУ). Теперь – Рязанский воздушно-десантный институт (РВДИ) им. В. </w:t>
      </w:r>
      <w:proofErr w:type="spellStart"/>
      <w:r>
        <w:rPr>
          <w:rStyle w:val="a3"/>
          <w:i/>
          <w:iCs/>
          <w:sz w:val="20"/>
          <w:szCs w:val="20"/>
        </w:rPr>
        <w:t>Маргелова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ААВВДКУ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г. Алма-Ата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proofErr w:type="spellStart"/>
      <w:r>
        <w:rPr>
          <w:rStyle w:val="a3"/>
          <w:i/>
          <w:iCs/>
          <w:sz w:val="20"/>
          <w:szCs w:val="20"/>
        </w:rPr>
        <w:t>Алма-Атинское</w:t>
      </w:r>
      <w:proofErr w:type="spellEnd"/>
      <w:r>
        <w:rPr>
          <w:rStyle w:val="a3"/>
          <w:i/>
          <w:iCs/>
          <w:sz w:val="20"/>
          <w:szCs w:val="20"/>
        </w:rPr>
        <w:t xml:space="preserve"> высшее воздушно-десантное командно училище. Переформировано в </w:t>
      </w:r>
      <w:proofErr w:type="gramStart"/>
      <w:r>
        <w:rPr>
          <w:rStyle w:val="a3"/>
          <w:i/>
          <w:iCs/>
          <w:sz w:val="20"/>
          <w:szCs w:val="20"/>
        </w:rPr>
        <w:t>общевойсковое</w:t>
      </w:r>
      <w:proofErr w:type="gramEnd"/>
      <w:r>
        <w:rPr>
          <w:rStyle w:val="a3"/>
          <w:i/>
          <w:iCs/>
          <w:sz w:val="20"/>
          <w:szCs w:val="20"/>
        </w:rPr>
        <w:t xml:space="preserve"> в 70-х гг. Отошло Казахстану в 1992 г.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332-я Школа прапорщиков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г. Митино (р-н Москвы)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Действует.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ДОПОЛНЕНИЯ и ПРИМЕЧАНИЯ.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1) Дополнение по 7-й дивизии. </w:t>
      </w:r>
      <w:proofErr w:type="gramStart"/>
      <w:r>
        <w:rPr>
          <w:rStyle w:val="a3"/>
          <w:i/>
          <w:iCs/>
          <w:sz w:val="20"/>
          <w:szCs w:val="20"/>
        </w:rPr>
        <w:t>Сформирована</w:t>
      </w:r>
      <w:proofErr w:type="gramEnd"/>
      <w:r>
        <w:rPr>
          <w:rStyle w:val="a3"/>
          <w:i/>
          <w:iCs/>
          <w:sz w:val="20"/>
          <w:szCs w:val="20"/>
        </w:rPr>
        <w:t xml:space="preserve"> в 1948 году на базе 322-го ПДП из 103-й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ВДД 8-го ВДК. В дивизию вошли: 108-й ПДП (г</w:t>
      </w:r>
      <w:proofErr w:type="gramStart"/>
      <w:r>
        <w:rPr>
          <w:rStyle w:val="a3"/>
          <w:i/>
          <w:iCs/>
          <w:sz w:val="20"/>
          <w:szCs w:val="20"/>
        </w:rPr>
        <w:t>.К</w:t>
      </w:r>
      <w:proofErr w:type="gramEnd"/>
      <w:r>
        <w:rPr>
          <w:rStyle w:val="a3"/>
          <w:i/>
          <w:iCs/>
          <w:sz w:val="20"/>
          <w:szCs w:val="20"/>
        </w:rPr>
        <w:t>аунас); 119-й ПДП (</w:t>
      </w:r>
      <w:proofErr w:type="spellStart"/>
      <w:r>
        <w:rPr>
          <w:rStyle w:val="a3"/>
          <w:i/>
          <w:iCs/>
          <w:sz w:val="20"/>
          <w:szCs w:val="20"/>
        </w:rPr>
        <w:t>г.Мариямполе</w:t>
      </w:r>
      <w:proofErr w:type="spellEnd"/>
      <w:r>
        <w:rPr>
          <w:rStyle w:val="a3"/>
          <w:i/>
          <w:iCs/>
          <w:sz w:val="20"/>
          <w:szCs w:val="20"/>
        </w:rPr>
        <w:t>); 1137-й АП (</w:t>
      </w:r>
      <w:proofErr w:type="spellStart"/>
      <w:r>
        <w:rPr>
          <w:rStyle w:val="a3"/>
          <w:i/>
          <w:iCs/>
          <w:sz w:val="20"/>
          <w:szCs w:val="20"/>
        </w:rPr>
        <w:t>г.Мариямполе</w:t>
      </w:r>
      <w:proofErr w:type="spellEnd"/>
      <w:r>
        <w:rPr>
          <w:rStyle w:val="a3"/>
          <w:i/>
          <w:iCs/>
          <w:sz w:val="20"/>
          <w:szCs w:val="20"/>
        </w:rPr>
        <w:t xml:space="preserve"> потом - в г.Калвария).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С 1954 придан 80-й ПДП (</w:t>
      </w:r>
      <w:proofErr w:type="spellStart"/>
      <w:r>
        <w:rPr>
          <w:rStyle w:val="a3"/>
          <w:i/>
          <w:iCs/>
          <w:sz w:val="20"/>
          <w:szCs w:val="20"/>
        </w:rPr>
        <w:t>Гайжюнай</w:t>
      </w:r>
      <w:proofErr w:type="spellEnd"/>
      <w:r>
        <w:rPr>
          <w:rStyle w:val="a3"/>
          <w:i/>
          <w:iCs/>
          <w:sz w:val="20"/>
          <w:szCs w:val="20"/>
        </w:rPr>
        <w:t xml:space="preserve">). В 1959 80-й ПДП перевели в 104-ю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 ВДД (</w:t>
      </w:r>
      <w:proofErr w:type="spellStart"/>
      <w:r>
        <w:rPr>
          <w:rStyle w:val="a3"/>
          <w:i/>
          <w:iCs/>
          <w:sz w:val="20"/>
          <w:szCs w:val="20"/>
        </w:rPr>
        <w:t>Кировабад-Гянджа</w:t>
      </w:r>
      <w:proofErr w:type="spellEnd"/>
      <w:r>
        <w:rPr>
          <w:rStyle w:val="a3"/>
          <w:i/>
          <w:iCs/>
          <w:sz w:val="20"/>
          <w:szCs w:val="20"/>
        </w:rPr>
        <w:t xml:space="preserve">); а взамен передали 97-й ПДП из 76-й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ВДД. В 70-х гг. дивизия имела: 108-й ПДП (Каунас) 119-й ПДП (Капсукас) 97-й ПДП (Алитус) 1137-й АП (Калвария).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2) По поводу передачи соединений В</w:t>
      </w:r>
      <w:proofErr w:type="gramStart"/>
      <w:r>
        <w:rPr>
          <w:rStyle w:val="a3"/>
          <w:i/>
          <w:iCs/>
          <w:sz w:val="20"/>
          <w:szCs w:val="20"/>
        </w:rPr>
        <w:t>ДВ в КГБ</w:t>
      </w:r>
      <w:proofErr w:type="gramEnd"/>
      <w:r>
        <w:rPr>
          <w:rStyle w:val="a3"/>
          <w:i/>
          <w:iCs/>
          <w:sz w:val="20"/>
          <w:szCs w:val="20"/>
        </w:rPr>
        <w:t xml:space="preserve">…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Могу сказать, что она имела место быть. В состав ПВ КГБ была передана 103-я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ВДД, которая стала именоваться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воздушно-десантной дивизией пограничных войск! Военнослужащие были переодеты в пограничную форму, причём, из-за волнений среди рядового состава, было решено ввести в погранвойсках похожую на </w:t>
      </w:r>
      <w:proofErr w:type="spellStart"/>
      <w:r>
        <w:rPr>
          <w:rStyle w:val="a3"/>
          <w:i/>
          <w:iCs/>
          <w:sz w:val="20"/>
          <w:szCs w:val="20"/>
        </w:rPr>
        <w:t>ведевешную</w:t>
      </w:r>
      <w:proofErr w:type="spellEnd"/>
      <w:r>
        <w:rPr>
          <w:rStyle w:val="a3"/>
          <w:i/>
          <w:iCs/>
          <w:sz w:val="20"/>
          <w:szCs w:val="20"/>
        </w:rPr>
        <w:t xml:space="preserve"> форму: берет ярко-зелёного цвета и зелёную тельняшку. Однако</w:t>
      </w:r>
      <w:proofErr w:type="gramStart"/>
      <w:r>
        <w:rPr>
          <w:rStyle w:val="a3"/>
          <w:i/>
          <w:iCs/>
          <w:sz w:val="20"/>
          <w:szCs w:val="20"/>
        </w:rPr>
        <w:t>,</w:t>
      </w:r>
      <w:proofErr w:type="gramEnd"/>
      <w:r>
        <w:rPr>
          <w:rStyle w:val="a3"/>
          <w:i/>
          <w:iCs/>
          <w:sz w:val="20"/>
          <w:szCs w:val="20"/>
        </w:rPr>
        <w:t xml:space="preserve"> увольняющиеся солдаты постоянно старались раздобыть десантные </w:t>
      </w:r>
      <w:proofErr w:type="spellStart"/>
      <w:r>
        <w:rPr>
          <w:rStyle w:val="a3"/>
          <w:i/>
          <w:iCs/>
          <w:sz w:val="20"/>
          <w:szCs w:val="20"/>
        </w:rPr>
        <w:t>причандалы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Причина переподчинения, видимо кроется во внутриполитической ситуации того времени. Постоянные волнения на национальной почве и недостаток надёжных войск для наведения порядка, привели к необходимости использования наиболее подготовленной советской пехоты – десантников из ВДВ и ДШВ </w:t>
      </w:r>
      <w:proofErr w:type="gramStart"/>
      <w:r>
        <w:rPr>
          <w:rStyle w:val="a3"/>
          <w:i/>
          <w:iCs/>
          <w:sz w:val="20"/>
          <w:szCs w:val="20"/>
        </w:rPr>
        <w:t>СВ</w:t>
      </w:r>
      <w:proofErr w:type="gramEnd"/>
      <w:r>
        <w:rPr>
          <w:rStyle w:val="a3"/>
          <w:i/>
          <w:iCs/>
          <w:sz w:val="20"/>
          <w:szCs w:val="20"/>
        </w:rPr>
        <w:t xml:space="preserve"> – в наведении порядка. (Оперативные части </w:t>
      </w:r>
      <w:proofErr w:type="gramStart"/>
      <w:r>
        <w:rPr>
          <w:rStyle w:val="a3"/>
          <w:i/>
          <w:iCs/>
          <w:sz w:val="20"/>
          <w:szCs w:val="20"/>
        </w:rPr>
        <w:t>ВВ</w:t>
      </w:r>
      <w:proofErr w:type="gramEnd"/>
      <w:r>
        <w:rPr>
          <w:rStyle w:val="a3"/>
          <w:i/>
          <w:iCs/>
          <w:sz w:val="20"/>
          <w:szCs w:val="20"/>
        </w:rPr>
        <w:t xml:space="preserve"> МВД тогда были слишком малочисленны и были отнюдь не так подготовлены как сейчас, хромала боевая дисциплина и отсутствовал специфический боевой дух…). </w:t>
      </w:r>
      <w:proofErr w:type="gramStart"/>
      <w:r>
        <w:rPr>
          <w:rStyle w:val="a3"/>
          <w:i/>
          <w:iCs/>
          <w:sz w:val="20"/>
          <w:szCs w:val="20"/>
        </w:rPr>
        <w:t xml:space="preserve">Вообще же, если учесть роль КГБ в провоцировании националистических выступлений, а то и в скрытом руководстве их ходом, то такое переподчинение выглядит насмешкой.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3) 901-й </w:t>
      </w:r>
      <w:proofErr w:type="spellStart"/>
      <w:r>
        <w:rPr>
          <w:rStyle w:val="a3"/>
          <w:i/>
          <w:iCs/>
          <w:sz w:val="20"/>
          <w:szCs w:val="20"/>
        </w:rPr>
        <w:t>одшб</w:t>
      </w:r>
      <w:proofErr w:type="spellEnd"/>
      <w:r>
        <w:rPr>
          <w:rStyle w:val="a3"/>
          <w:i/>
          <w:iCs/>
          <w:sz w:val="20"/>
          <w:szCs w:val="20"/>
        </w:rPr>
        <w:t xml:space="preserve"> (с 1989 – </w:t>
      </w:r>
      <w:proofErr w:type="spellStart"/>
      <w:r>
        <w:rPr>
          <w:rStyle w:val="a3"/>
          <w:i/>
          <w:iCs/>
          <w:sz w:val="20"/>
          <w:szCs w:val="20"/>
        </w:rPr>
        <w:t>ордб</w:t>
      </w:r>
      <w:proofErr w:type="spellEnd"/>
      <w:r>
        <w:rPr>
          <w:rStyle w:val="a3"/>
          <w:i/>
          <w:iCs/>
          <w:sz w:val="20"/>
          <w:szCs w:val="20"/>
        </w:rPr>
        <w:t xml:space="preserve">) был выведен из Монголии, в 1993 – временно подчинён 7-й ВДД, с 1994 – 901-й </w:t>
      </w:r>
      <w:proofErr w:type="spellStart"/>
      <w:r>
        <w:rPr>
          <w:rStyle w:val="a3"/>
          <w:i/>
          <w:iCs/>
          <w:sz w:val="20"/>
          <w:szCs w:val="20"/>
        </w:rPr>
        <w:t>обспн</w:t>
      </w:r>
      <w:proofErr w:type="spellEnd"/>
      <w:r>
        <w:rPr>
          <w:rStyle w:val="a3"/>
          <w:i/>
          <w:iCs/>
          <w:sz w:val="20"/>
          <w:szCs w:val="20"/>
        </w:rPr>
        <w:t xml:space="preserve"> ВДВ и введён в состав 45-го </w:t>
      </w:r>
      <w:proofErr w:type="spellStart"/>
      <w:r>
        <w:rPr>
          <w:rStyle w:val="a3"/>
          <w:i/>
          <w:iCs/>
          <w:sz w:val="20"/>
          <w:szCs w:val="20"/>
        </w:rPr>
        <w:t>ОПСпН</w:t>
      </w:r>
      <w:proofErr w:type="spellEnd"/>
      <w:r>
        <w:rPr>
          <w:rStyle w:val="a3"/>
          <w:i/>
          <w:iCs/>
          <w:sz w:val="20"/>
          <w:szCs w:val="20"/>
        </w:rPr>
        <w:t xml:space="preserve"> ВДВ.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4) 218-й </w:t>
      </w:r>
      <w:proofErr w:type="spellStart"/>
      <w:r>
        <w:rPr>
          <w:rStyle w:val="a3"/>
          <w:i/>
          <w:iCs/>
          <w:sz w:val="20"/>
          <w:szCs w:val="20"/>
        </w:rPr>
        <w:t>обспн</w:t>
      </w:r>
      <w:proofErr w:type="spellEnd"/>
      <w:r>
        <w:rPr>
          <w:rStyle w:val="a3"/>
          <w:i/>
          <w:iCs/>
          <w:sz w:val="20"/>
          <w:szCs w:val="20"/>
        </w:rPr>
        <w:t xml:space="preserve"> образован 25 июля 1992 г., а</w:t>
      </w:r>
      <w:proofErr w:type="gramEnd"/>
      <w:r>
        <w:rPr>
          <w:rStyle w:val="a3"/>
          <w:i/>
          <w:iCs/>
          <w:sz w:val="20"/>
          <w:szCs w:val="20"/>
        </w:rPr>
        <w:t xml:space="preserve"> до этого – рота спецразведки в составе 171-й/38-й </w:t>
      </w:r>
      <w:proofErr w:type="spellStart"/>
      <w:r>
        <w:rPr>
          <w:rStyle w:val="a3"/>
          <w:i/>
          <w:iCs/>
          <w:sz w:val="20"/>
          <w:szCs w:val="20"/>
        </w:rPr>
        <w:t>ОБрС</w:t>
      </w:r>
      <w:proofErr w:type="spellEnd"/>
      <w:r>
        <w:rPr>
          <w:rStyle w:val="a3"/>
          <w:i/>
          <w:iCs/>
          <w:sz w:val="20"/>
          <w:szCs w:val="20"/>
        </w:rPr>
        <w:t xml:space="preserve"> в Медвежьих Озёрах. В 1993 на его базе развернулся 45-й ОРП </w:t>
      </w:r>
      <w:proofErr w:type="spellStart"/>
      <w:r>
        <w:rPr>
          <w:rStyle w:val="a3"/>
          <w:i/>
          <w:iCs/>
          <w:sz w:val="20"/>
          <w:szCs w:val="20"/>
        </w:rPr>
        <w:t>СпН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5) 103-я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ВДД имела полки со следующими почётными наименованиями: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lastRenderedPageBreak/>
        <w:t xml:space="preserve">317-й </w:t>
      </w:r>
      <w:proofErr w:type="gramStart"/>
      <w:r>
        <w:rPr>
          <w:rStyle w:val="a3"/>
          <w:i/>
          <w:iCs/>
          <w:sz w:val="20"/>
          <w:szCs w:val="20"/>
        </w:rPr>
        <w:t>гвардейский</w:t>
      </w:r>
      <w:proofErr w:type="gramEnd"/>
      <w:r>
        <w:rPr>
          <w:rStyle w:val="a3"/>
          <w:i/>
          <w:iCs/>
          <w:sz w:val="20"/>
          <w:szCs w:val="20"/>
        </w:rPr>
        <w:t xml:space="preserve"> орд. Александра Невского ПДП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350-й </w:t>
      </w:r>
      <w:proofErr w:type="gramStart"/>
      <w:r>
        <w:rPr>
          <w:rStyle w:val="a3"/>
          <w:i/>
          <w:iCs/>
          <w:sz w:val="20"/>
          <w:szCs w:val="20"/>
        </w:rPr>
        <w:t>гвардейский</w:t>
      </w:r>
      <w:proofErr w:type="gramEnd"/>
      <w:r>
        <w:rPr>
          <w:rStyle w:val="a3"/>
          <w:i/>
          <w:iCs/>
          <w:sz w:val="20"/>
          <w:szCs w:val="20"/>
        </w:rPr>
        <w:t xml:space="preserve"> орд. Суворова ПДП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357-й </w:t>
      </w:r>
      <w:proofErr w:type="gramStart"/>
      <w:r>
        <w:rPr>
          <w:rStyle w:val="a3"/>
          <w:i/>
          <w:iCs/>
          <w:sz w:val="20"/>
          <w:szCs w:val="20"/>
        </w:rPr>
        <w:t>гвардейский</w:t>
      </w:r>
      <w:proofErr w:type="gramEnd"/>
      <w:r>
        <w:rPr>
          <w:rStyle w:val="a3"/>
          <w:i/>
          <w:iCs/>
          <w:sz w:val="20"/>
          <w:szCs w:val="20"/>
        </w:rPr>
        <w:t xml:space="preserve"> орд. Суворова ПДП.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proofErr w:type="gramStart"/>
      <w:r>
        <w:rPr>
          <w:rStyle w:val="a3"/>
          <w:i/>
          <w:iCs/>
          <w:sz w:val="20"/>
          <w:szCs w:val="20"/>
        </w:rPr>
        <w:t xml:space="preserve">ВОЗДУШНО-ДЕСАНТНЫЕ ВОЙСКА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Самостоятельное Управление воздушно-десантных войск РККА, осуществлявшее руководство созданными весной 1941 г. воздушно-десантными корпусами бригадной организации и другими формированиями ВДВ, было создано 12 июня 1941 г.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 период Великой Отечественной войны использование формируемых в составе ВДВ соединений определялось Ставкой ВГК, а большинство из них, направляясь на фронт, переформировывались в стрелковые дивизии.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октябре 1944 г. из четырех дивизий, возвращенных из состава действующей армии, и соединений ВДВ, находившихся в резерве Ставки ВГК, была создана Отдельная гвардейская воздушно-десантная армия в составе 37-го Свирского, 38-го и 39-го гвардейских воздушно-десантных корпусов (в каждый из которых входило по три воздушно-десантных дивизии).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конце декабря 1944 г. Отдельная гвардейская воздушно-десантная армия, объединившая большинство формирований воздушно-десантных войск, была преобразована в общевойсковую 9-ю гвардейскую армию.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Оставшиеся воздушно-десантные формирования (прежде всего, отдельные гвардейские </w:t>
      </w:r>
      <w:proofErr w:type="spellStart"/>
      <w:r>
        <w:rPr>
          <w:rStyle w:val="a3"/>
          <w:i/>
          <w:iCs/>
          <w:sz w:val="20"/>
          <w:szCs w:val="20"/>
        </w:rPr>
        <w:t>воздушно-десаншые</w:t>
      </w:r>
      <w:proofErr w:type="spellEnd"/>
      <w:r>
        <w:rPr>
          <w:rStyle w:val="a3"/>
          <w:i/>
          <w:iCs/>
          <w:sz w:val="20"/>
          <w:szCs w:val="20"/>
        </w:rPr>
        <w:t xml:space="preserve"> бригады) и Управление командующего ВДВ были подчинены командующему ВВС Красной Армии. </w:t>
      </w:r>
      <w:r>
        <w:rPr>
          <w:b/>
          <w:bCs/>
          <w:i/>
          <w:iCs/>
          <w:sz w:val="20"/>
          <w:szCs w:val="20"/>
        </w:rPr>
        <w:br/>
      </w:r>
      <w:proofErr w:type="gramStart"/>
      <w:r>
        <w:rPr>
          <w:rStyle w:val="a3"/>
          <w:i/>
          <w:iCs/>
          <w:sz w:val="20"/>
          <w:szCs w:val="20"/>
        </w:rPr>
        <w:t xml:space="preserve">В состав 9-й гвардейской армии вошли следующие соединения (подчеркнуты оставшиеся в составе ВДВ в послевоенный период):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37-й гвардейский Свирский стрелковый корпус: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- 98-я гвардейская Свирская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- 99-я гвардейская Свирская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- 103-я гвардейская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 (б. 13-я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второго формирования, развернутая на базе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38-я гвардейский стрелковый корпус: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- 104-я гвардейская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 (б. 11-я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>);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- 105-я гвардейская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 (б. 12-я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- 6-я гвардейская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 (б. 16-я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39-й гвардейский стрелковый корпус: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-100-я гвардейская Свирская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-107-я гвардейская Первомайская </w:t>
      </w:r>
      <w:proofErr w:type="spellStart"/>
      <w:proofErr w:type="gramStart"/>
      <w:r>
        <w:rPr>
          <w:rStyle w:val="a3"/>
          <w:i/>
          <w:iCs/>
          <w:sz w:val="20"/>
          <w:szCs w:val="20"/>
        </w:rPr>
        <w:t>c</w:t>
      </w:r>
      <w:proofErr w:type="gramEnd"/>
      <w:r>
        <w:rPr>
          <w:rStyle w:val="a3"/>
          <w:i/>
          <w:iCs/>
          <w:sz w:val="20"/>
          <w:szCs w:val="20"/>
        </w:rPr>
        <w:t>д</w:t>
      </w:r>
      <w:proofErr w:type="spellEnd"/>
      <w:r>
        <w:rPr>
          <w:rStyle w:val="a3"/>
          <w:i/>
          <w:iCs/>
          <w:sz w:val="20"/>
          <w:szCs w:val="20"/>
        </w:rPr>
        <w:t xml:space="preserve">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- 114-я гвардейская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 (б. 14-я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второго формирования, развернутая на базе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8-й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вдбр</w:t>
      </w:r>
      <w:proofErr w:type="spellEnd"/>
      <w:r>
        <w:rPr>
          <w:rStyle w:val="a3"/>
          <w:i/>
          <w:iCs/>
          <w:sz w:val="20"/>
          <w:szCs w:val="20"/>
        </w:rPr>
        <w:t xml:space="preserve">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феврале 1945 г. 9-я гвардейская армия была введена в состав действующей армии с задачей </w:t>
      </w:r>
      <w:proofErr w:type="gramStart"/>
      <w:r>
        <w:rPr>
          <w:rStyle w:val="a3"/>
          <w:i/>
          <w:iCs/>
          <w:sz w:val="20"/>
          <w:szCs w:val="20"/>
        </w:rPr>
        <w:t>усилить</w:t>
      </w:r>
      <w:proofErr w:type="gramEnd"/>
      <w:r>
        <w:rPr>
          <w:rStyle w:val="a3"/>
          <w:i/>
          <w:iCs/>
          <w:sz w:val="20"/>
          <w:szCs w:val="20"/>
        </w:rPr>
        <w:t xml:space="preserve"> наступательные возможности советских войск в Венгрии. Не участвуя в отражении контрудара немецких войск в районе оз</w:t>
      </w:r>
      <w:proofErr w:type="gramStart"/>
      <w:r>
        <w:rPr>
          <w:rStyle w:val="a3"/>
          <w:i/>
          <w:iCs/>
          <w:sz w:val="20"/>
          <w:szCs w:val="20"/>
        </w:rPr>
        <w:t>.Б</w:t>
      </w:r>
      <w:proofErr w:type="gramEnd"/>
      <w:r>
        <w:rPr>
          <w:rStyle w:val="a3"/>
          <w:i/>
          <w:iCs/>
          <w:sz w:val="20"/>
          <w:szCs w:val="20"/>
        </w:rPr>
        <w:t xml:space="preserve">алатон, соединения 9-й гвардейской армии были введены в боевые действия в середине марта 1945 г. и завершили Великую Отечественную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войну в Венской и Пражской наступательных операциях 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Кроме дивизий, переданных в состав 9-й </w:t>
      </w:r>
      <w:proofErr w:type="spellStart"/>
      <w:r>
        <w:rPr>
          <w:rStyle w:val="a3"/>
          <w:i/>
          <w:iCs/>
          <w:sz w:val="20"/>
          <w:szCs w:val="20"/>
        </w:rPr>
        <w:t>гв.А</w:t>
      </w:r>
      <w:proofErr w:type="spellEnd"/>
      <w:r>
        <w:rPr>
          <w:rStyle w:val="a3"/>
          <w:i/>
          <w:iCs/>
          <w:sz w:val="20"/>
          <w:szCs w:val="20"/>
        </w:rPr>
        <w:t xml:space="preserve">, в действующей армии вели боевые действия в составе стрелковых корпусов также дивизии, сохранившие наименования воздушно-десантных. Это были сформированные в конце 1942 г. и действовавшие на фронте с февраля 1943 г. воздушно-десантные дивизии: 1-я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Звенигородско-Бухарестская</w:t>
      </w:r>
      <w:proofErr w:type="spellEnd"/>
      <w:r>
        <w:rPr>
          <w:rStyle w:val="a3"/>
          <w:i/>
          <w:iCs/>
          <w:sz w:val="20"/>
          <w:szCs w:val="20"/>
        </w:rPr>
        <w:t xml:space="preserve">, 2-я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Проскуровская</w:t>
      </w:r>
      <w:proofErr w:type="spellEnd"/>
      <w:r>
        <w:rPr>
          <w:rStyle w:val="a3"/>
          <w:i/>
          <w:iCs/>
          <w:sz w:val="20"/>
          <w:szCs w:val="20"/>
        </w:rPr>
        <w:t xml:space="preserve">, 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Уманьская</w:t>
      </w:r>
      <w:proofErr w:type="spellEnd"/>
      <w:r>
        <w:rPr>
          <w:rStyle w:val="a3"/>
          <w:i/>
          <w:iCs/>
          <w:sz w:val="20"/>
          <w:szCs w:val="20"/>
        </w:rPr>
        <w:t xml:space="preserve">, 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Овручская</w:t>
      </w:r>
      <w:proofErr w:type="spellEnd"/>
      <w:r>
        <w:rPr>
          <w:rStyle w:val="a3"/>
          <w:i/>
          <w:iCs/>
          <w:sz w:val="20"/>
          <w:szCs w:val="20"/>
        </w:rPr>
        <w:t xml:space="preserve">. 5-я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Звенигородская</w:t>
      </w:r>
      <w:proofErr w:type="spellEnd"/>
      <w:r>
        <w:rPr>
          <w:rStyle w:val="a3"/>
          <w:i/>
          <w:iCs/>
          <w:sz w:val="20"/>
          <w:szCs w:val="20"/>
        </w:rPr>
        <w:t xml:space="preserve">, 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Кременчугско-Знаменская</w:t>
      </w:r>
      <w:proofErr w:type="spellEnd"/>
      <w:r>
        <w:rPr>
          <w:rStyle w:val="a3"/>
          <w:i/>
          <w:iCs/>
          <w:sz w:val="20"/>
          <w:szCs w:val="20"/>
        </w:rPr>
        <w:t xml:space="preserve">, 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Черкасская: 9-я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Полтавская, 10-я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Криворожская. </w:t>
      </w:r>
      <w:r>
        <w:rPr>
          <w:b/>
          <w:bCs/>
          <w:i/>
          <w:iCs/>
          <w:sz w:val="20"/>
          <w:szCs w:val="20"/>
        </w:rPr>
        <w:br/>
      </w:r>
      <w:proofErr w:type="gramStart"/>
      <w:r>
        <w:rPr>
          <w:rStyle w:val="a3"/>
          <w:i/>
          <w:iCs/>
          <w:sz w:val="20"/>
          <w:szCs w:val="20"/>
        </w:rPr>
        <w:t xml:space="preserve">По завершении боевых действий Великой Отечественной войны часть воздушно-десантных дивизий, действовавших на фронте в составе стрелковых корпусов (в частности, 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>.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Овручская</w:t>
      </w:r>
      <w:proofErr w:type="spellEnd"/>
      <w:r>
        <w:rPr>
          <w:rStyle w:val="a3"/>
          <w:i/>
          <w:iCs/>
          <w:sz w:val="20"/>
          <w:szCs w:val="20"/>
        </w:rPr>
        <w:t xml:space="preserve"> и 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Черкасская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) вернулась в подчинение воздушно-десантных войск, а часть была переформирована (в частности, на базе 9-й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Полтавской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, оставшейся в составе войск Группы советских оккупационных войск в Германии, была сформирована 14-я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gramStart"/>
      <w:r>
        <w:rPr>
          <w:rStyle w:val="a3"/>
          <w:i/>
          <w:iCs/>
          <w:sz w:val="20"/>
          <w:szCs w:val="20"/>
        </w:rPr>
        <w:t xml:space="preserve">Полтавская </w:t>
      </w:r>
      <w:proofErr w:type="spellStart"/>
      <w:r>
        <w:rPr>
          <w:rStyle w:val="a3"/>
          <w:i/>
          <w:iCs/>
          <w:sz w:val="20"/>
          <w:szCs w:val="20"/>
        </w:rPr>
        <w:t>мехдивизия</w:t>
      </w:r>
      <w:proofErr w:type="spellEnd"/>
      <w:r>
        <w:rPr>
          <w:rStyle w:val="a3"/>
          <w:i/>
          <w:iCs/>
          <w:sz w:val="20"/>
          <w:szCs w:val="20"/>
        </w:rPr>
        <w:t>).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proofErr w:type="gramStart"/>
      <w:r>
        <w:rPr>
          <w:rStyle w:val="a3"/>
          <w:i/>
          <w:iCs/>
          <w:sz w:val="20"/>
          <w:szCs w:val="20"/>
        </w:rPr>
        <w:t xml:space="preserve">В июне 1946 г. в соответствии с принятым на высшем уровне решением руководство воздушно-десантными войсками было возложено на управление и штаб, формируемые на базе управления и штаба 9-й гвардейской армии </w:t>
      </w:r>
      <w:r>
        <w:rPr>
          <w:rStyle w:val="a3"/>
          <w:i/>
          <w:iCs/>
          <w:sz w:val="20"/>
          <w:szCs w:val="20"/>
        </w:rPr>
        <w:lastRenderedPageBreak/>
        <w:t>(преобразуемой в Воздушно-десантную армию), а воздушно-десантные войска в целом были выведены из состава ВВС и подчинены непосредственно Министру Вооруженных Сил СССР.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первое послевоенное время в руководстве соединениями воздушно-десантных войск сохранялись армейское (Воздушно-десантная армия) и корпусное (в частности, 38-й гвардейский Венский воздушно-десантный корпус) звенья, а затем воздушно-десантные дивизии стали подчиняться непосредственно Командованию ВДВ.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 октябре 1956 г. парашютно-десантные полки 7-й и 31-й гвардейских воздушно-десантных дивизий были задействованы в операции советских войск в Венгрии</w:t>
      </w:r>
      <w:proofErr w:type="gramStart"/>
      <w:r>
        <w:rPr>
          <w:rStyle w:val="a3"/>
          <w:i/>
          <w:iCs/>
          <w:sz w:val="20"/>
          <w:szCs w:val="20"/>
        </w:rPr>
        <w:t xml:space="preserve"> ,</w:t>
      </w:r>
      <w:proofErr w:type="gramEnd"/>
      <w:r>
        <w:rPr>
          <w:rStyle w:val="a3"/>
          <w:i/>
          <w:iCs/>
          <w:sz w:val="20"/>
          <w:szCs w:val="20"/>
        </w:rPr>
        <w:t xml:space="preserve"> а в августе 1968 г. 7-я гвардейская воздушно-десантная дивизия активно участвовала в операции "Дунай" по вводу войск стран Варшавского Договора в Чехословакию. 99-я гвардейская воздушно-десантная Свирская Краснознаменная дивизия дислоцировалась в Дальневосточном военном округе (см. ДВО)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1980-е г.г. в </w:t>
      </w:r>
      <w:proofErr w:type="gramStart"/>
      <w:r>
        <w:rPr>
          <w:rStyle w:val="a3"/>
          <w:i/>
          <w:iCs/>
          <w:sz w:val="20"/>
          <w:szCs w:val="20"/>
        </w:rPr>
        <w:t>составе</w:t>
      </w:r>
      <w:proofErr w:type="gramEnd"/>
      <w:r>
        <w:rPr>
          <w:rStyle w:val="a3"/>
          <w:i/>
          <w:iCs/>
          <w:sz w:val="20"/>
          <w:szCs w:val="20"/>
        </w:rPr>
        <w:t xml:space="preserve"> воздушно-десантных войск, помимо отдельных бригад, имелись 7 воздушно-десантных дивизий, из которых одна, в Литве, была учебной (кроме нее в Литве же дислоцировалась еще одна воздушно-десантная дивизия).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Поскольку места постоянной дислокации оставшихся в составе ВДВ в послевоенный период дивизий были достаточно стабильны (что, помимо прочих обстоятельств, было обусловлено "привязкой" к аэродромной сети военно-транспортной авиации), за боевыми дивизиями закрепились неофициальные наименования;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"Каунасская" - 7-я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Черкасская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proofErr w:type="gramStart"/>
      <w:r>
        <w:rPr>
          <w:rStyle w:val="a3"/>
          <w:i/>
          <w:iCs/>
          <w:sz w:val="20"/>
          <w:szCs w:val="20"/>
        </w:rPr>
        <w:t xml:space="preserve">;;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"</w:t>
      </w:r>
      <w:proofErr w:type="gramEnd"/>
      <w:r>
        <w:rPr>
          <w:rStyle w:val="a3"/>
          <w:i/>
          <w:iCs/>
          <w:sz w:val="20"/>
          <w:szCs w:val="20"/>
        </w:rPr>
        <w:t xml:space="preserve">Псковская" - 76-я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Черниговская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"Кишиневская" - 98-я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Свирская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"Витебская" - 103-я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"</w:t>
      </w:r>
      <w:proofErr w:type="spellStart"/>
      <w:r>
        <w:rPr>
          <w:rStyle w:val="a3"/>
          <w:i/>
          <w:iCs/>
          <w:sz w:val="20"/>
          <w:szCs w:val="20"/>
        </w:rPr>
        <w:t>Кировобадская</w:t>
      </w:r>
      <w:proofErr w:type="spellEnd"/>
      <w:r>
        <w:rPr>
          <w:rStyle w:val="a3"/>
          <w:i/>
          <w:iCs/>
          <w:sz w:val="20"/>
          <w:szCs w:val="20"/>
        </w:rPr>
        <w:t xml:space="preserve">" - 104-я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"Тульская" - 106-я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С конца декабря 1979 г. 103-я "Витебская" дивизия, дислоцированная в районе Кабульского аэродрома, была соединением ограниченною континента советских войск в Афганистане .Кроме того, в Афганистане был дислоцирован отдельный парашютно-десантный полк (см. "ВИЖ", 1993, № 11,с</w:t>
      </w:r>
      <w:proofErr w:type="gramStart"/>
      <w:r>
        <w:rPr>
          <w:rStyle w:val="a3"/>
          <w:i/>
          <w:iCs/>
          <w:sz w:val="20"/>
          <w:szCs w:val="20"/>
        </w:rPr>
        <w:t>.З</w:t>
      </w:r>
      <w:proofErr w:type="gramEnd"/>
      <w:r>
        <w:rPr>
          <w:rStyle w:val="a3"/>
          <w:i/>
          <w:iCs/>
          <w:sz w:val="20"/>
          <w:szCs w:val="20"/>
        </w:rPr>
        <w:t xml:space="preserve">З). </w:t>
      </w:r>
      <w:r>
        <w:rPr>
          <w:b/>
          <w:bCs/>
          <w:i/>
          <w:iCs/>
          <w:sz w:val="20"/>
          <w:szCs w:val="20"/>
        </w:rPr>
        <w:br/>
      </w:r>
      <w:proofErr w:type="gramStart"/>
      <w:r>
        <w:rPr>
          <w:rStyle w:val="a3"/>
          <w:i/>
          <w:iCs/>
          <w:sz w:val="20"/>
          <w:szCs w:val="20"/>
        </w:rPr>
        <w:t xml:space="preserve">В конце 1980-х г.г. учебная дивизия в Литве была преобразована в 272-й гвардейский учебный центр ВДВ, а вернувшаяся из Афганистана в Белоруссию 103-я гвардейская "Витебская" воздушно-десантная дивизия в конце 1989 г. в связи с подготовкой к заключению Договора об обычных вооруженных силах в Европе передана в состав пограничных войск КГБ СССР (Структура и вооружение 103-ей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оставались "штатными" для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proofErr w:type="gramStart"/>
      <w:r>
        <w:rPr>
          <w:rStyle w:val="a3"/>
          <w:i/>
          <w:iCs/>
          <w:sz w:val="20"/>
          <w:szCs w:val="20"/>
        </w:rPr>
        <w:t>воздушно-десантного соединения и в независимой Белоруссии она стала, сохранив нумерацию, воздушно-десантной дивизией, подчиненной непосредственно МО РБ).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После передачи в подчинение КГБ СССР 103-ей гвардейской воздушно-десантной дивизии в зоне "до Урала" советские воздушно-десантные войска на 19 ноября 1990 г. располагали 2712 боевыми бронированными машинами (БМД, БТР-Д), 846 машинами на базе БМД и БТР-Д, 595 САУ, орудиями и </w:t>
      </w:r>
      <w:proofErr w:type="spellStart"/>
      <w:r>
        <w:rPr>
          <w:rStyle w:val="a3"/>
          <w:i/>
          <w:iCs/>
          <w:sz w:val="20"/>
          <w:szCs w:val="20"/>
        </w:rPr>
        <w:t>минометамих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Дивизии ВДВ по численности содержались в состоянии, близком к </w:t>
      </w:r>
      <w:proofErr w:type="gramStart"/>
      <w:r>
        <w:rPr>
          <w:rStyle w:val="a3"/>
          <w:i/>
          <w:iCs/>
          <w:sz w:val="20"/>
          <w:szCs w:val="20"/>
        </w:rPr>
        <w:t>развернутому</w:t>
      </w:r>
      <w:proofErr w:type="gramEnd"/>
      <w:r>
        <w:rPr>
          <w:rStyle w:val="a3"/>
          <w:i/>
          <w:iCs/>
          <w:sz w:val="20"/>
          <w:szCs w:val="20"/>
        </w:rPr>
        <w:t xml:space="preserve"> (составлявшему несколько более 7,2 тыс. чел., в т.ч. </w:t>
      </w:r>
      <w:proofErr w:type="spellStart"/>
      <w:r>
        <w:rPr>
          <w:rStyle w:val="a3"/>
          <w:i/>
          <w:iCs/>
          <w:sz w:val="20"/>
          <w:szCs w:val="20"/>
        </w:rPr>
        <w:t>ок</w:t>
      </w:r>
      <w:proofErr w:type="spellEnd"/>
      <w:r>
        <w:rPr>
          <w:rStyle w:val="a3"/>
          <w:i/>
          <w:iCs/>
          <w:sz w:val="20"/>
          <w:szCs w:val="20"/>
        </w:rPr>
        <w:t xml:space="preserve">. 700 офицеров). На 1991 год они насчитывали порядка 6 тыс. чел. кадрового личного состава каждая. Численность личного состава ВДВ в целом составляла порядка 75 тыс. человек (В первой половине 1990-х г.г. после некоторого сокращения - 68 тыс. чел).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По сравнению с 1970-ми годами в парашютно-десантных полках произошли определенные изменения. Если ранее основу полка составляли 3 парашютно-десантных батальона, самоходно-артиллерийская, минометная и зенитная батареи, то с поступлением САУ 2С9 "Нона" и машин на базе БТР-Д (с ПТУР "Конкурс" и ПЗРК "Стрела") вся техника ВДВ была унифицирована по единому гусеничному шасси БМД/БТР-Д, а надобность в минометах, учитывая огневые возможности САУ "Нона", </w:t>
      </w:r>
      <w:proofErr w:type="spellStart"/>
      <w:r>
        <w:rPr>
          <w:rStyle w:val="a3"/>
          <w:i/>
          <w:iCs/>
          <w:sz w:val="20"/>
          <w:szCs w:val="20"/>
        </w:rPr>
        <w:t>отпал</w:t>
      </w:r>
      <w:proofErr w:type="gramStart"/>
      <w:r>
        <w:rPr>
          <w:rStyle w:val="a3"/>
          <w:i/>
          <w:iCs/>
          <w:sz w:val="20"/>
          <w:szCs w:val="20"/>
        </w:rPr>
        <w:t>a</w:t>
      </w:r>
      <w:proofErr w:type="spellEnd"/>
      <w:proofErr w:type="gramEnd"/>
      <w:r>
        <w:rPr>
          <w:rStyle w:val="a3"/>
          <w:i/>
          <w:iCs/>
          <w:sz w:val="20"/>
          <w:szCs w:val="20"/>
        </w:rPr>
        <w:t xml:space="preserve">. Что касается новейших боевых машин десанта БМД-3, то серийные машины поступили в войска уже после 1991 г., когда ими был вооружен батальон одного из полков 76-й гвардейской воздушно-десантной дивизии.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ШТАБ ВДВ - Москва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58-я отдельная военно-транспортная авиационная эскадрилья (Рязань): 3 Ми-8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171-х отдельная бригада связи (в Подмосковье)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Рязанское высшее воздушно-десантное училище: 136БМД (20 БМД-2, 116БМД-1), 10 БТР-Д; 3-2С9 "Нона", 1 Д-30; </w:t>
      </w:r>
      <w:proofErr w:type="gramStart"/>
      <w:r>
        <w:rPr>
          <w:rStyle w:val="a3"/>
          <w:i/>
          <w:iCs/>
          <w:sz w:val="20"/>
          <w:szCs w:val="20"/>
        </w:rPr>
        <w:t xml:space="preserve">3 БТР-ЗД, 1 БТР-РД, 3 БМД-1КШ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242-й гвардейский учебный центр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(</w:t>
      </w:r>
      <w:proofErr w:type="spellStart"/>
      <w:r>
        <w:rPr>
          <w:rStyle w:val="a3"/>
          <w:i/>
          <w:iCs/>
          <w:sz w:val="20"/>
          <w:szCs w:val="20"/>
        </w:rPr>
        <w:t>Гайжунай</w:t>
      </w:r>
      <w:proofErr w:type="spellEnd"/>
      <w:r>
        <w:rPr>
          <w:rStyle w:val="a3"/>
          <w:i/>
          <w:iCs/>
          <w:sz w:val="20"/>
          <w:szCs w:val="20"/>
        </w:rPr>
        <w:t xml:space="preserve">, Литва)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Управление: 1 Р-440 </w:t>
      </w:r>
      <w:proofErr w:type="spellStart"/>
      <w:r>
        <w:rPr>
          <w:rStyle w:val="a3"/>
          <w:i/>
          <w:iCs/>
          <w:sz w:val="20"/>
          <w:szCs w:val="20"/>
        </w:rPr>
        <w:t>одб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lastRenderedPageBreak/>
        <w:br/>
      </w:r>
      <w:r>
        <w:rPr>
          <w:rStyle w:val="a3"/>
          <w:i/>
          <w:iCs/>
          <w:sz w:val="20"/>
          <w:szCs w:val="20"/>
        </w:rPr>
        <w:t xml:space="preserve">4-я (в последующем - 44-я) гвардейская воздушно-десантная </w:t>
      </w:r>
      <w:proofErr w:type="spellStart"/>
      <w:r>
        <w:rPr>
          <w:rStyle w:val="a3"/>
          <w:i/>
          <w:iCs/>
          <w:sz w:val="20"/>
          <w:szCs w:val="20"/>
        </w:rPr>
        <w:t>Овручская</w:t>
      </w:r>
      <w:proofErr w:type="spellEnd"/>
      <w:r>
        <w:rPr>
          <w:rStyle w:val="a3"/>
          <w:i/>
          <w:iCs/>
          <w:sz w:val="20"/>
          <w:szCs w:val="20"/>
        </w:rPr>
        <w:t xml:space="preserve"> Краснознаменная орденов Суворова и Богдана Хмельницкого дивизия в послевоенный период была линейным и учебным соединением воздушно-десантных войска, в последний период дислокации советских войск в Литве - 242-м гвардейским учебным центром ВДВ.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Учебные гвардейские парашютно-десантные полки 242-го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УЦ дислоцировались в </w:t>
      </w:r>
      <w:proofErr w:type="spellStart"/>
      <w:r>
        <w:rPr>
          <w:rStyle w:val="a3"/>
          <w:i/>
          <w:iCs/>
          <w:sz w:val="20"/>
          <w:szCs w:val="20"/>
        </w:rPr>
        <w:t>Гайжунай</w:t>
      </w:r>
      <w:proofErr w:type="spellEnd"/>
      <w:r>
        <w:rPr>
          <w:rStyle w:val="a3"/>
          <w:i/>
          <w:iCs/>
          <w:sz w:val="20"/>
          <w:szCs w:val="20"/>
        </w:rPr>
        <w:t xml:space="preserve">, а учебный артполк в </w:t>
      </w:r>
      <w:proofErr w:type="spellStart"/>
      <w:r>
        <w:rPr>
          <w:rStyle w:val="a3"/>
          <w:i/>
          <w:iCs/>
          <w:sz w:val="20"/>
          <w:szCs w:val="20"/>
        </w:rPr>
        <w:t>Пренау</w:t>
      </w:r>
      <w:proofErr w:type="spellEnd"/>
      <w:r>
        <w:rPr>
          <w:rStyle w:val="a3"/>
          <w:i/>
          <w:iCs/>
          <w:sz w:val="20"/>
          <w:szCs w:val="20"/>
        </w:rPr>
        <w:t xml:space="preserve">, имея следующее вооружение: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226-й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 -100 БМД-1, 10 БТР-Д;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285-й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 - 100 БМД (28 БМД-2, 62 БМД-1), 10 БТР-Д;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301-й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 - 43 БМД-1, 90 БТР-Д; 2 БТР-РД;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1120-й </w:t>
      </w:r>
      <w:proofErr w:type="spellStart"/>
      <w:r>
        <w:rPr>
          <w:rStyle w:val="a3"/>
          <w:i/>
          <w:iCs/>
          <w:sz w:val="20"/>
          <w:szCs w:val="20"/>
        </w:rPr>
        <w:t>an</w:t>
      </w:r>
      <w:proofErr w:type="spellEnd"/>
      <w:r>
        <w:rPr>
          <w:rStyle w:val="a3"/>
          <w:i/>
          <w:iCs/>
          <w:sz w:val="20"/>
          <w:szCs w:val="20"/>
        </w:rPr>
        <w:t xml:space="preserve"> - 22 - 2С9 "Нона", 9 </w:t>
      </w:r>
      <w:proofErr w:type="gramStart"/>
      <w:r>
        <w:rPr>
          <w:rStyle w:val="a3"/>
          <w:i/>
          <w:iCs/>
          <w:sz w:val="20"/>
          <w:szCs w:val="20"/>
        </w:rPr>
        <w:t>Д-</w:t>
      </w:r>
      <w:proofErr w:type="gramEnd"/>
      <w:r>
        <w:rPr>
          <w:rStyle w:val="a3"/>
          <w:i/>
          <w:iCs/>
          <w:sz w:val="20"/>
          <w:szCs w:val="20"/>
        </w:rPr>
        <w:t xml:space="preserve">; БТР-Д, 1 БМД-1; 12БТР~РД,4 1В119.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Имевшийся рапсе в составе учебного центра 743-й </w:t>
      </w:r>
      <w:proofErr w:type="spellStart"/>
      <w:r>
        <w:rPr>
          <w:rStyle w:val="a3"/>
          <w:i/>
          <w:iCs/>
          <w:sz w:val="20"/>
          <w:szCs w:val="20"/>
        </w:rPr>
        <w:t>упдп</w:t>
      </w:r>
      <w:proofErr w:type="spellEnd"/>
      <w:r>
        <w:rPr>
          <w:rStyle w:val="a3"/>
          <w:i/>
          <w:iCs/>
          <w:sz w:val="20"/>
          <w:szCs w:val="20"/>
        </w:rPr>
        <w:t xml:space="preserve"> был свернут, как и другие части, за исключением следующих: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- 367-й отдельный учебный зенитный ракетно-артиллерийский дивизион (</w:t>
      </w:r>
      <w:proofErr w:type="spellStart"/>
      <w:r>
        <w:rPr>
          <w:rStyle w:val="a3"/>
          <w:i/>
          <w:iCs/>
          <w:sz w:val="20"/>
          <w:szCs w:val="20"/>
        </w:rPr>
        <w:t>Гайжунай</w:t>
      </w:r>
      <w:proofErr w:type="spellEnd"/>
      <w:r>
        <w:rPr>
          <w:rStyle w:val="a3"/>
          <w:i/>
          <w:iCs/>
          <w:sz w:val="20"/>
          <w:szCs w:val="20"/>
        </w:rPr>
        <w:t xml:space="preserve">): 3 БТР-ЗД, 1 БТР-Д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- 45-й отдельный учебный ремонтно-восстановительный батальон (</w:t>
      </w:r>
      <w:proofErr w:type="spellStart"/>
      <w:r>
        <w:rPr>
          <w:rStyle w:val="a3"/>
          <w:i/>
          <w:iCs/>
          <w:sz w:val="20"/>
          <w:szCs w:val="20"/>
        </w:rPr>
        <w:t>Гайжунай</w:t>
      </w:r>
      <w:proofErr w:type="spellEnd"/>
      <w:r>
        <w:rPr>
          <w:rStyle w:val="a3"/>
          <w:i/>
          <w:iCs/>
          <w:sz w:val="20"/>
          <w:szCs w:val="20"/>
        </w:rPr>
        <w:t xml:space="preserve">): 1 БТР-Д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- 148-й отдельный учебный батальон транспортировки воздушно-десантной техники (Каунас): 1 БМД-1,1 БТР-Д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сего на 19.11.90 242-й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УЦ располагал: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245 БМД (38 БМД-2, 207 БМД-1);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157 БТР-Д;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22 САУ 2С9 "Нона";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14 БТР-РД (носители ПТУР);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 БТР-ЗД (носители ПЗРК);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9 орудиями Д-30.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7-я гвардейская воздушно-десантная Черкасская дивизия (Каунас)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Управление дивизии: 8 БМД-2, 12 БТР-Д; 1 БТР-ЗД, 1 МБД-1КШ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о второй половине 1942 г. в резерве Ставки ВГК был сформирован 5-й воздушно-десантный корпус, в декабре 1942 г. переформированный в 7-ю гвардейскую воздушно-десантную дивизию.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начале февраля 1943 г. 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была направлена на Северо-Западный фронт, где вела тяжелые бои в составе 1-й ударной армии, а в августе 1943 г. была переброшена в район Харькова в состав 52-й армии. В дальнейшем в составе этой и 4-й гвардейских армий 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участвовала в боевых действиях на Украине, в Румынии, Венгрии и завершила боевой путь в Австрии, в районе </w:t>
      </w:r>
      <w:proofErr w:type="spellStart"/>
      <w:r>
        <w:rPr>
          <w:rStyle w:val="a3"/>
          <w:i/>
          <w:iCs/>
          <w:sz w:val="20"/>
          <w:szCs w:val="20"/>
        </w:rPr>
        <w:t>г</w:t>
      </w:r>
      <w:proofErr w:type="gramStart"/>
      <w:r>
        <w:rPr>
          <w:rStyle w:val="a3"/>
          <w:i/>
          <w:iCs/>
          <w:sz w:val="20"/>
          <w:szCs w:val="20"/>
        </w:rPr>
        <w:t>.А</w:t>
      </w:r>
      <w:proofErr w:type="gramEnd"/>
      <w:r>
        <w:rPr>
          <w:rStyle w:val="a3"/>
          <w:i/>
          <w:iCs/>
          <w:sz w:val="20"/>
          <w:szCs w:val="20"/>
        </w:rPr>
        <w:t>мштеттен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послевоенный период полки 7-й гвардейской воздушно-десантной Черкасской дивизии были дислоцированы в Литве. </w:t>
      </w:r>
      <w:proofErr w:type="gramStart"/>
      <w:r>
        <w:rPr>
          <w:rStyle w:val="a3"/>
          <w:i/>
          <w:iCs/>
          <w:sz w:val="20"/>
          <w:szCs w:val="20"/>
        </w:rPr>
        <w:t xml:space="preserve">В октябре 1956 г. два полка 7-й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самолетами были переброшены в Венгрию, где активно участвовали в боевых действиях советских войск в августе 1968 г. 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была задействована в операции "Дунай" по вводу войск стран Варшавского Договора в Чехословакию.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97-й (Алитус), 108-й (Каунас), 119-й (</w:t>
      </w:r>
      <w:proofErr w:type="spellStart"/>
      <w:r>
        <w:rPr>
          <w:rStyle w:val="a3"/>
          <w:i/>
          <w:iCs/>
          <w:sz w:val="20"/>
          <w:szCs w:val="20"/>
        </w:rPr>
        <w:t>Мариамполе</w:t>
      </w:r>
      <w:proofErr w:type="spellEnd"/>
      <w:r>
        <w:rPr>
          <w:rStyle w:val="a3"/>
          <w:i/>
          <w:iCs/>
          <w:sz w:val="20"/>
          <w:szCs w:val="20"/>
        </w:rPr>
        <w:t>) гвардейские парашютно-десантные полки: в каждом полку: 110 БМД (40 БМД-2, 70 БМД-1</w:t>
      </w:r>
      <w:proofErr w:type="gramEnd"/>
      <w:r>
        <w:rPr>
          <w:rStyle w:val="a3"/>
          <w:i/>
          <w:iCs/>
          <w:sz w:val="20"/>
          <w:szCs w:val="20"/>
        </w:rPr>
        <w:t xml:space="preserve">), 32 БТР-Д; 18-2С9 "Нона", 6 БТР-РД, 13 БТР-ЗД; 8 БМД-1КШ, 10-1В119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1141-й гвардейский артиллерийский полк (Калвария): 18-2С9 "Нона", 6 Д-30; 6 БТР-Д; 18 БТР-РД,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 БТР-ЗД; 3 БМД-1КШ, IO-1B119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744-й отдельный зенитный </w:t>
      </w:r>
      <w:proofErr w:type="spellStart"/>
      <w:r>
        <w:rPr>
          <w:rStyle w:val="a3"/>
          <w:i/>
          <w:iCs/>
          <w:sz w:val="20"/>
          <w:szCs w:val="20"/>
        </w:rPr>
        <w:t>ракетно-артиддерийский</w:t>
      </w:r>
      <w:proofErr w:type="spellEnd"/>
      <w:r>
        <w:rPr>
          <w:rStyle w:val="a3"/>
          <w:i/>
          <w:iCs/>
          <w:sz w:val="20"/>
          <w:szCs w:val="20"/>
        </w:rPr>
        <w:t xml:space="preserve"> дивизион (Каунас): 4 БТР-ЗД, 1 БМД-1КШ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185-я отдельная военно-транспортная авиационная эскадрилья (Каунас): 1 Ми-8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К</w:t>
      </w:r>
      <w:proofErr w:type="gramEnd"/>
      <w:r>
        <w:rPr>
          <w:rStyle w:val="a3"/>
          <w:i/>
          <w:iCs/>
          <w:sz w:val="20"/>
          <w:szCs w:val="20"/>
        </w:rPr>
        <w:t xml:space="preserve">роме того, в 7-ю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входили: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- 143-й отдельный инженерно-саперный батальон (Каунас): 1 БТР-Д, 1 БМД-1КШ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- 743-й отдельный батальон связи (Каунас): 3 БТР-ЗД, 10 БМД-1КЩ, 3 Р-440одб 6-й отдельный ремонтно-восстановительный батальон (Каунас): 1 БТР-Д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- 1692-й отдельный батальон дорожного обеспечения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- 1681-й отдельный батальон материального обеспечения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- 313-й отдельный медицинский батальон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сего на 19.11.90 7-я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располагала: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328 БМД(138БМД-2, 210 БМД-1);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129 БТР-Д;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72 САУ 2С9 "Нона";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36 БТР-РД (носители 1ГТУР);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47 БТР-ЗД (носители ПЗРК);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lastRenderedPageBreak/>
        <w:t xml:space="preserve">6 орудиями Д-30.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76-я гвардейская воздушно-десантная Черниговская Краснознаменная дивизия (Псков)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Управление дивизии: 9 БМД-1, 12 БТР-Д; 1 БТР-ЗД, 1 БМД-1КШ, 1-1В119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Соединение было сформировано в августе-сентябре 1939 г. в СКВО как 157-я </w:t>
      </w:r>
      <w:proofErr w:type="gramStart"/>
      <w:r>
        <w:rPr>
          <w:rStyle w:val="a3"/>
          <w:i/>
          <w:iCs/>
          <w:sz w:val="20"/>
          <w:szCs w:val="20"/>
        </w:rPr>
        <w:t>стрелковая</w:t>
      </w:r>
      <w:proofErr w:type="gramEnd"/>
      <w:r>
        <w:rPr>
          <w:rStyle w:val="a3"/>
          <w:i/>
          <w:iCs/>
          <w:sz w:val="20"/>
          <w:szCs w:val="20"/>
        </w:rPr>
        <w:t xml:space="preserve"> дивизиях. В период Великой Отечественной войны дивизия участвовала в обороне Одессы, вела бои в Крыму, а после эвакуации в мае 1942 г. с Керченского полуострова, соединение, немногие уцелевшие бойцы которого сохранили боевые знамена, в течение месяца было укомплектовано вновь.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 начала июня 1942 г. 157-я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 вела бои в районе Ростова, участвовала в дальнейших боевых действиях под Сталинградом, в т.ч. в разгроме противника непосредственно в городе. Приказом НКО СССР от 01.03.43 соединение было преобразовано в 76-ю гвардейскую стрелковую дивизию.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дальнейшем в составе 61-й армии, а с марта 1944 г. - в составе 114-го стрелкового корпуса 70-й армии 1-го Белорусского фронта 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 участвовала в летнем 1943 г. наступлении советских войск в районе Орла, освобождала Чернигов, Брест, Варшаву и завершила боевой путь Великой Отечественной войны в </w:t>
      </w:r>
      <w:proofErr w:type="spellStart"/>
      <w:r>
        <w:rPr>
          <w:rStyle w:val="a3"/>
          <w:i/>
          <w:iCs/>
          <w:sz w:val="20"/>
          <w:szCs w:val="20"/>
        </w:rPr>
        <w:t>г</w:t>
      </w:r>
      <w:proofErr w:type="gramStart"/>
      <w:r>
        <w:rPr>
          <w:rStyle w:val="a3"/>
          <w:i/>
          <w:iCs/>
          <w:sz w:val="20"/>
          <w:szCs w:val="20"/>
        </w:rPr>
        <w:t>.В</w:t>
      </w:r>
      <w:proofErr w:type="gramEnd"/>
      <w:r>
        <w:rPr>
          <w:rStyle w:val="a3"/>
          <w:i/>
          <w:iCs/>
          <w:sz w:val="20"/>
          <w:szCs w:val="20"/>
        </w:rPr>
        <w:t>исмар</w:t>
      </w:r>
      <w:proofErr w:type="spellEnd"/>
      <w:r>
        <w:rPr>
          <w:rStyle w:val="a3"/>
          <w:i/>
          <w:iCs/>
          <w:sz w:val="20"/>
          <w:szCs w:val="20"/>
        </w:rPr>
        <w:t xml:space="preserve"> на балтийском побережье Германии.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Зимой 1945-46 г.г. 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сд</w:t>
      </w:r>
      <w:proofErr w:type="spellEnd"/>
      <w:r>
        <w:rPr>
          <w:rStyle w:val="a3"/>
          <w:i/>
          <w:iCs/>
          <w:sz w:val="20"/>
          <w:szCs w:val="20"/>
        </w:rPr>
        <w:t xml:space="preserve"> вернулась на территорию Советского Союза, в Ленинградский военный округ, где в последующем была переформирована в соединение воздушно-десантных войск.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Соответственно боевому пути соединения, полки 76-й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являлись наиболее воевавшими в Великую Отечественную войну частями в послевоенных советских ВДВ.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104-й (Псков), 234-й ордена Кутузова (Псков), 237-й </w:t>
      </w:r>
      <w:proofErr w:type="spellStart"/>
      <w:r>
        <w:rPr>
          <w:rStyle w:val="a3"/>
          <w:i/>
          <w:iCs/>
          <w:sz w:val="20"/>
          <w:szCs w:val="20"/>
        </w:rPr>
        <w:t>Торуньский</w:t>
      </w:r>
      <w:proofErr w:type="spellEnd"/>
      <w:r>
        <w:rPr>
          <w:rStyle w:val="a3"/>
          <w:i/>
          <w:iCs/>
          <w:sz w:val="20"/>
          <w:szCs w:val="20"/>
        </w:rPr>
        <w:t xml:space="preserve"> Краснознаменный (Псков) гвардейские парашютно-десантные полки: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каждом полку: 101 БМД (31 БМД-2, 70 БМД-1), 23 БТР-Д (в 237-м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- 29 ед.); 18-2С9 "Нона", 6 БТР-РД, 13 БТР-ЗД (в 237-м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- 7 ед.), 8 БМД-1КШ, 10-1В119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1140-й гвардейский артиллерийский дважды Краснознаменный полк (Псков): 18-2С9 "Нона",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6 Д-30; 18 БТР-РД, 3 БТР-ЗД; 3 БМД-1КШ, 4-1В119, а также 6 БТР-Д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290-й отдельный зенитный </w:t>
      </w:r>
      <w:proofErr w:type="spellStart"/>
      <w:r>
        <w:rPr>
          <w:rStyle w:val="a3"/>
          <w:i/>
          <w:iCs/>
          <w:sz w:val="20"/>
          <w:szCs w:val="20"/>
        </w:rPr>
        <w:t>ракстно-артиллерийский</w:t>
      </w:r>
      <w:proofErr w:type="spellEnd"/>
      <w:r>
        <w:rPr>
          <w:rStyle w:val="a3"/>
          <w:i/>
          <w:iCs/>
          <w:sz w:val="20"/>
          <w:szCs w:val="20"/>
        </w:rPr>
        <w:t xml:space="preserve"> дивизион (Псков): 4 БТР-ЗД, 1 БМД-1КШ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242-я отдельная военно-транспортная авиационная эскадрилья (Псков): 1 Ми-8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 состав 76-й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входили: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- 83-й отдельный гвардейский инженерно-саперный ордена Богдана Хмельницкого батальон (Псков): И БТР-Д, 1 БМД-1КШ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- 728-й отдельный гвардейский ордена Красной Звезды батальон связи (Псков): 3 БТР-Д,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10БМД-1КШ, ЗР-440одб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- 7-й отдельный ремонтно-восстановительный батальон (Псков): 1 БТР-Д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- 608-й отдельный батальон дорожного обеспечения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- 1682-й отдельный батальон материального обеспечения 82-й отдельный медицинский батальон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сего на 19.11.90 76-я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располагала: 3L2 БМД(93БМД-2, 219БМД-1); 108 БТР-Д; 72 САУ2С9"Нона"; 36 БТР-РД (носители ПТУР); 41 БТР-ЗД (носители ПЗРК); 6 орудиями Д-30.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98-ая гвардейская воздушно-десантная Свирская Краснознаменная ордена Кутузова дивизия (</w:t>
      </w:r>
      <w:proofErr w:type="spellStart"/>
      <w:r>
        <w:rPr>
          <w:rStyle w:val="a3"/>
          <w:i/>
          <w:iCs/>
          <w:sz w:val="20"/>
          <w:szCs w:val="20"/>
        </w:rPr>
        <w:t>Болград</w:t>
      </w:r>
      <w:proofErr w:type="spellEnd"/>
      <w:r>
        <w:rPr>
          <w:rStyle w:val="a3"/>
          <w:i/>
          <w:iCs/>
          <w:sz w:val="20"/>
          <w:szCs w:val="20"/>
        </w:rPr>
        <w:t xml:space="preserve">)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Управление дивизии: 9 БМД-2, 12 БТР-Д; 1 БТР-ЗД, 1 БМД-1КШ, 1-1В119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 декабре 1943 г. в резерве Ставки ВГК была сформирована 13-я гвардейская воздушно-десантная дивизия, переформированная в январе 1944 г. в 98-ю гвардейскую стрелковую дивизию 37-го гвардейского стрелкового корпуса. В июне-июле 1944 г. соединения 37-го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ск</w:t>
      </w:r>
      <w:proofErr w:type="spellEnd"/>
      <w:r>
        <w:rPr>
          <w:rStyle w:val="a3"/>
          <w:i/>
          <w:iCs/>
          <w:sz w:val="20"/>
          <w:szCs w:val="20"/>
        </w:rPr>
        <w:t xml:space="preserve"> вели боевые действия в составе Карельского фронта, а дальнейший боевой путь 98-й гвардейской дивизии был связан с Отдельной гвардейской воздушно-десантной - 9-й гвардейской армией.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послевоенный период полки 98-й гвардейской воздушно-десантной Свирской дивизии дислоцировались в Молдавской ССР и на юге Одесской области, на территории </w:t>
      </w:r>
      <w:proofErr w:type="spellStart"/>
      <w:r>
        <w:rPr>
          <w:rStyle w:val="a3"/>
          <w:i/>
          <w:iCs/>
          <w:sz w:val="20"/>
          <w:szCs w:val="20"/>
        </w:rPr>
        <w:t>ОдВО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217-й (</w:t>
      </w:r>
      <w:proofErr w:type="spellStart"/>
      <w:r>
        <w:rPr>
          <w:rStyle w:val="a3"/>
          <w:i/>
          <w:iCs/>
          <w:sz w:val="20"/>
          <w:szCs w:val="20"/>
        </w:rPr>
        <w:t>Б</w:t>
      </w:r>
      <w:proofErr w:type="gramStart"/>
      <w:r>
        <w:rPr>
          <w:rStyle w:val="a3"/>
          <w:i/>
          <w:iCs/>
          <w:sz w:val="20"/>
          <w:szCs w:val="20"/>
        </w:rPr>
        <w:t>o</w:t>
      </w:r>
      <w:proofErr w:type="gramEnd"/>
      <w:r>
        <w:rPr>
          <w:rStyle w:val="a3"/>
          <w:i/>
          <w:iCs/>
          <w:sz w:val="20"/>
          <w:szCs w:val="20"/>
        </w:rPr>
        <w:t>лград</w:t>
      </w:r>
      <w:proofErr w:type="spellEnd"/>
      <w:r>
        <w:rPr>
          <w:rStyle w:val="a3"/>
          <w:i/>
          <w:iCs/>
          <w:sz w:val="20"/>
          <w:szCs w:val="20"/>
        </w:rPr>
        <w:t>), 299-й (</w:t>
      </w:r>
      <w:proofErr w:type="spellStart"/>
      <w:r>
        <w:rPr>
          <w:rStyle w:val="a3"/>
          <w:i/>
          <w:iCs/>
          <w:sz w:val="20"/>
          <w:szCs w:val="20"/>
        </w:rPr>
        <w:t>Бoлград</w:t>
      </w:r>
      <w:proofErr w:type="spellEnd"/>
      <w:r>
        <w:rPr>
          <w:rStyle w:val="a3"/>
          <w:i/>
          <w:iCs/>
          <w:sz w:val="20"/>
          <w:szCs w:val="20"/>
        </w:rPr>
        <w:t xml:space="preserve">), 300-й (Кишинев) гвардейские парашютно-десантные полки: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каждом полку: 101 БМД (37 БМД-2, 64 БМД-1), 23 БТР-Д; 18-2С9 "Нона" (в 299-м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-20 ед.);6 БТР-РД, 13 БТР-ЗД; 8 БМД-1КШ, 10-1В119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lastRenderedPageBreak/>
        <w:t xml:space="preserve">1065-й гвардейский артиллерийский полк (Веселый Кут): 18-2С9 "Нона", 8 Д-30; 6 БТР-Д,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18 БТР-РД, 3 БТР-ЗД; 3 БМД-1КШ, 4-IB119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100-й отдельный зенитный ракетно-артиллерийский дивизион (</w:t>
      </w:r>
      <w:proofErr w:type="spellStart"/>
      <w:r>
        <w:rPr>
          <w:rStyle w:val="a3"/>
          <w:i/>
          <w:iCs/>
          <w:sz w:val="20"/>
          <w:szCs w:val="20"/>
        </w:rPr>
        <w:t>Бoлград</w:t>
      </w:r>
      <w:proofErr w:type="spellEnd"/>
      <w:r>
        <w:rPr>
          <w:rStyle w:val="a3"/>
          <w:i/>
          <w:iCs/>
          <w:sz w:val="20"/>
          <w:szCs w:val="20"/>
        </w:rPr>
        <w:t>): 3 БТР-ЗД, 1 БМД-1КШ 243-я отдельная военно-транспортная авиационная эскадрилья (</w:t>
      </w:r>
      <w:proofErr w:type="spellStart"/>
      <w:r>
        <w:rPr>
          <w:rStyle w:val="a3"/>
          <w:i/>
          <w:iCs/>
          <w:sz w:val="20"/>
          <w:szCs w:val="20"/>
        </w:rPr>
        <w:t>Болград</w:t>
      </w:r>
      <w:proofErr w:type="spellEnd"/>
      <w:r>
        <w:rPr>
          <w:rStyle w:val="a3"/>
          <w:i/>
          <w:iCs/>
          <w:sz w:val="20"/>
          <w:szCs w:val="20"/>
        </w:rPr>
        <w:t>): 1 Ми-8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К</w:t>
      </w:r>
      <w:proofErr w:type="gramEnd"/>
      <w:r>
        <w:rPr>
          <w:rStyle w:val="a3"/>
          <w:i/>
          <w:iCs/>
          <w:sz w:val="20"/>
          <w:szCs w:val="20"/>
        </w:rPr>
        <w:t xml:space="preserve">роме того, в 98-ю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входили: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- 112-й отдельный инженерно-саперный батальон (</w:t>
      </w:r>
      <w:proofErr w:type="spellStart"/>
      <w:r>
        <w:rPr>
          <w:rStyle w:val="a3"/>
          <w:i/>
          <w:iCs/>
          <w:sz w:val="20"/>
          <w:szCs w:val="20"/>
        </w:rPr>
        <w:t>Болград</w:t>
      </w:r>
      <w:proofErr w:type="spellEnd"/>
      <w:r>
        <w:rPr>
          <w:rStyle w:val="a3"/>
          <w:i/>
          <w:iCs/>
          <w:sz w:val="20"/>
          <w:szCs w:val="20"/>
        </w:rPr>
        <w:t xml:space="preserve">): 11 БТР-Д, 1 БМД-1КШ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- 674-й отдельный батальон связи (</w:t>
      </w:r>
      <w:proofErr w:type="spellStart"/>
      <w:r>
        <w:rPr>
          <w:rStyle w:val="a3"/>
          <w:i/>
          <w:iCs/>
          <w:sz w:val="20"/>
          <w:szCs w:val="20"/>
        </w:rPr>
        <w:t>Болград</w:t>
      </w:r>
      <w:proofErr w:type="spellEnd"/>
      <w:r>
        <w:rPr>
          <w:rStyle w:val="a3"/>
          <w:i/>
          <w:iCs/>
          <w:sz w:val="20"/>
          <w:szCs w:val="20"/>
        </w:rPr>
        <w:t xml:space="preserve">): 3 БТР-Д, 10 БМД-1КШ, 3 Р-440одб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- 15-й отдельный ремонтно-восстановительный батальон (</w:t>
      </w:r>
      <w:proofErr w:type="spellStart"/>
      <w:r>
        <w:rPr>
          <w:rStyle w:val="a3"/>
          <w:i/>
          <w:iCs/>
          <w:sz w:val="20"/>
          <w:szCs w:val="20"/>
        </w:rPr>
        <w:t>Болград</w:t>
      </w:r>
      <w:proofErr w:type="spellEnd"/>
      <w:r>
        <w:rPr>
          <w:rStyle w:val="a3"/>
          <w:i/>
          <w:iCs/>
          <w:sz w:val="20"/>
          <w:szCs w:val="20"/>
        </w:rPr>
        <w:t xml:space="preserve">): 1 БТР-Д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- 613-й отдельный батальон дорожного обеспечения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- 1683-й отдельный батальон материального обеспечения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- 176-й отдельный медицинский батальон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сего на 19.11.90 98-я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располагала: 312 БМД (120 БМД-2, 192 ЕМД-1);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102 БТР-Д;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74 САУ2С9"Нона";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36 БТР-РД (носители ПТУР);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47 БТР-ЗД (носители ПЗРК);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8 орудиями Д-30.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104-я гвардейская воздушно-десантная дивизия (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 xml:space="preserve">)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Управление дивизии: 9 БМД-1, 12 БТР-Д; 1 БТР-ЗД, 1 БМД-1КШ, 1-1В119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 декабре 1944 январе 1945 г.г. 11-я гвардейская воздушно-десантная дивизия, сформированная несколько ранее в резерве Ставки ВГК, была переформирована в 104-ю гвардейскую стрелковую дивизию 38-го гвардейского стрелкового корпуса 9-й гвардейской армии, в составе войск которого завершила боевой путь Великой Отечественной войны в Чехословакии.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послевоенный период полки 104-й гвардейской воздушно-десантной дивизии дислоцировались в Азербайджанской ССР, в </w:t>
      </w:r>
      <w:proofErr w:type="spellStart"/>
      <w:r>
        <w:rPr>
          <w:rStyle w:val="a3"/>
          <w:i/>
          <w:iCs/>
          <w:sz w:val="20"/>
          <w:szCs w:val="20"/>
        </w:rPr>
        <w:t>г</w:t>
      </w:r>
      <w:proofErr w:type="gramStart"/>
      <w:r>
        <w:rPr>
          <w:rStyle w:val="a3"/>
          <w:i/>
          <w:iCs/>
          <w:sz w:val="20"/>
          <w:szCs w:val="20"/>
        </w:rPr>
        <w:t>.К</w:t>
      </w:r>
      <w:proofErr w:type="gramEnd"/>
      <w:r>
        <w:rPr>
          <w:rStyle w:val="a3"/>
          <w:i/>
          <w:iCs/>
          <w:sz w:val="20"/>
          <w:szCs w:val="20"/>
        </w:rPr>
        <w:t>ировобад</w:t>
      </w:r>
      <w:proofErr w:type="spellEnd"/>
      <w:r>
        <w:rPr>
          <w:rStyle w:val="a3"/>
          <w:i/>
          <w:iCs/>
          <w:sz w:val="20"/>
          <w:szCs w:val="20"/>
        </w:rPr>
        <w:t xml:space="preserve"> (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 xml:space="preserve">), на территории </w:t>
      </w:r>
      <w:proofErr w:type="spellStart"/>
      <w:r>
        <w:rPr>
          <w:rStyle w:val="a3"/>
          <w:i/>
          <w:iCs/>
          <w:sz w:val="20"/>
          <w:szCs w:val="20"/>
        </w:rPr>
        <w:t>ЗакВО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328-й (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>), 337-й (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>), 345-й (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 xml:space="preserve">) гвардейские парашютно-десантные полки: в каждом полку: 101 БМД (31 БМД-2, 70 БМД-1), 23 БТР-Д (в 345-м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- 28 ед.); 18-2С9 "Нона";6 БТР-РД, 13 БТР-ЗД (в 345-м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- 8 ед.); 9 БМД-1КШ (в 345-м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- 8 ед.), 10-1В119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1080- гвардейский артиллерийский полк (Шамхор): 18-2С9 "Нона", 6-Д-ЗО; 6 БТР-Д, 18 БТР-РД, 3 БТР-ЗД, 2 БМД-1КШ, 10-1ВП9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103-й отдельный зенитный </w:t>
      </w:r>
      <w:proofErr w:type="spellStart"/>
      <w:r>
        <w:rPr>
          <w:rStyle w:val="a3"/>
          <w:i/>
          <w:iCs/>
          <w:sz w:val="20"/>
          <w:szCs w:val="20"/>
        </w:rPr>
        <w:t>ракетно-артиллерииский</w:t>
      </w:r>
      <w:proofErr w:type="spellEnd"/>
      <w:r>
        <w:rPr>
          <w:rStyle w:val="a3"/>
          <w:i/>
          <w:iCs/>
          <w:sz w:val="20"/>
          <w:szCs w:val="20"/>
        </w:rPr>
        <w:t xml:space="preserve"> дивизион (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 xml:space="preserve">): 4 БТР-ЗД, 1 БМД-1КШ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116-я отдельная военно-транспортная авиационная эскадрилья (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>): 1 Ми-8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К</w:t>
      </w:r>
      <w:proofErr w:type="gramEnd"/>
      <w:r>
        <w:rPr>
          <w:rStyle w:val="a3"/>
          <w:i/>
          <w:iCs/>
          <w:sz w:val="20"/>
          <w:szCs w:val="20"/>
        </w:rPr>
        <w:t xml:space="preserve">роме того, в 104-ю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,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входили: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- 132-й отдельный инженерно-саперный батальон (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 xml:space="preserve">): 11 БТР-Д, 1 БМД-1КШ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- 729-й отдельный батальон связи (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 xml:space="preserve">): 3 БТР-Д, 10 БМД-1КШ, 2 Р-440одб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- 24-й отдельный ремонтно-восстановительный батальон (</w:t>
      </w:r>
      <w:proofErr w:type="spellStart"/>
      <w:r>
        <w:rPr>
          <w:rStyle w:val="a3"/>
          <w:i/>
          <w:iCs/>
          <w:sz w:val="20"/>
          <w:szCs w:val="20"/>
        </w:rPr>
        <w:t>Гянджа</w:t>
      </w:r>
      <w:proofErr w:type="spellEnd"/>
      <w:r>
        <w:rPr>
          <w:rStyle w:val="a3"/>
          <w:i/>
          <w:iCs/>
          <w:sz w:val="20"/>
          <w:szCs w:val="20"/>
        </w:rPr>
        <w:t xml:space="preserve">): 1 БТР-Д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- 611-й отдельный батальон дорожного обеспечения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- 1684-й отдельный батальон материального обеспечения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- 180-й отдельный медицинский батальон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сего на 19.11.90 104-я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,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располагала: 312 БМД (93 БМД-2, 219 БМД-1);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107 БТР-Д;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72 САУ 2С9 "Нона";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36 БТР-РД (носители ПТУР);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42 БТР-ЗД (носители ПЗРК);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6 орудиями Д-30.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106-я гвардейская воздушно-десантная дивизия (Тула)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Управление дивизии: 9 БМД-1, 12 БТР-Д; 1 БТР-ЗД, 1 БМД-1КШ, 1-1В119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 декабре 1944 - январе 1945 г.г. 16-я гвардейская воздушно-десантная дивизия, сформированная несколько ранее в резерве Ставки ВГК, была переформирована в 106-ю гвардейскую стрелковую дивизию 38-го гвардейского стрелкового корпуса 9-Й гвардейской армии, в составе войск которого завершила боевые действия Великой Отечественной войны в Чехословакии.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послевоенный период полки 106-й гвардейской воздушно-десантной дивизии дислоцировались в Московском </w:t>
      </w:r>
      <w:r>
        <w:rPr>
          <w:rStyle w:val="a3"/>
          <w:i/>
          <w:iCs/>
          <w:sz w:val="20"/>
          <w:szCs w:val="20"/>
        </w:rPr>
        <w:lastRenderedPageBreak/>
        <w:t>военном округе, а управление дивизии - в г</w:t>
      </w:r>
      <w:proofErr w:type="gramStart"/>
      <w:r>
        <w:rPr>
          <w:rStyle w:val="a3"/>
          <w:i/>
          <w:iCs/>
          <w:sz w:val="20"/>
          <w:szCs w:val="20"/>
        </w:rPr>
        <w:t>.Т</w:t>
      </w:r>
      <w:proofErr w:type="gramEnd"/>
      <w:r>
        <w:rPr>
          <w:rStyle w:val="a3"/>
          <w:i/>
          <w:iCs/>
          <w:sz w:val="20"/>
          <w:szCs w:val="20"/>
        </w:rPr>
        <w:t xml:space="preserve">ула.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51-й (Тула), 137-й (Рязань), 331-й (Кострома) гвардейские парашютно-десантные полки: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каждом полку: 101 БМД (в 331-м </w:t>
      </w:r>
      <w:proofErr w:type="spellStart"/>
      <w:r>
        <w:rPr>
          <w:rStyle w:val="a3"/>
          <w:i/>
          <w:iCs/>
          <w:sz w:val="20"/>
          <w:szCs w:val="20"/>
        </w:rPr>
        <w:t>пдп</w:t>
      </w:r>
      <w:proofErr w:type="spellEnd"/>
      <w:r>
        <w:rPr>
          <w:rStyle w:val="a3"/>
          <w:i/>
          <w:iCs/>
          <w:sz w:val="20"/>
          <w:szCs w:val="20"/>
        </w:rPr>
        <w:t xml:space="preserve"> дополнительно 30 БМД-2), 23 БТР-Д; 18-2С9 "Нона" (в 51-мпдп-20ед.);6БТР-РД, 13 БТР-ЗД, 8 БМД-1КШ, 10-Ш119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1182-й гвардейский артиллерийский полк (Ефремов): 18-2С9 "Нона", 8 Д-30; 18 БТР-РД, 3 БТР-ЗД, ЗБМД-1КШ, 10-1В119, а также 6 БТР-Д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107-й отдельный зенитный ракетно-артиллерийский дивизион (Донской): 4 БТР-ЗД, 1 БМД-1КШ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110-я отдельная военно-транспортная авиационная эскадрилья (Тула): 1 Ми-8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К</w:t>
      </w:r>
      <w:proofErr w:type="gramEnd"/>
      <w:r>
        <w:rPr>
          <w:rStyle w:val="a3"/>
          <w:i/>
          <w:iCs/>
          <w:sz w:val="20"/>
          <w:szCs w:val="20"/>
        </w:rPr>
        <w:t xml:space="preserve">роме того, в 106-ю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входили: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- 139-й отдельный инженерно-саперный батальон (Тула): 11 БТР-Д, 1 БМД-1КШ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- 731-й отдельный батальон связи (Тула): 3 БТР-Д; 10 БМД-1КШ, 4 Р-440одб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- 43-й отдельный </w:t>
      </w:r>
      <w:proofErr w:type="spellStart"/>
      <w:r>
        <w:rPr>
          <w:rStyle w:val="a3"/>
          <w:i/>
          <w:iCs/>
          <w:sz w:val="20"/>
          <w:szCs w:val="20"/>
        </w:rPr>
        <w:t>рeмонтно-восстановительный</w:t>
      </w:r>
      <w:proofErr w:type="spellEnd"/>
      <w:r>
        <w:rPr>
          <w:rStyle w:val="a3"/>
          <w:i/>
          <w:iCs/>
          <w:sz w:val="20"/>
          <w:szCs w:val="20"/>
        </w:rPr>
        <w:t xml:space="preserve"> батальон (Тула): 1 БТР-Д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- 610-й отдельный батальон дорожного обеспечения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- 1060-й отдельный батальон материальною обеспечения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- 234-й отдельный медицинский батальон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</w:t>
      </w:r>
      <w:proofErr w:type="gramEnd"/>
      <w:r>
        <w:rPr>
          <w:rStyle w:val="a3"/>
          <w:i/>
          <w:iCs/>
          <w:sz w:val="20"/>
          <w:szCs w:val="20"/>
        </w:rPr>
        <w:t xml:space="preserve">сего на 19.11,90 106-я </w:t>
      </w:r>
      <w:proofErr w:type="spellStart"/>
      <w:r>
        <w:rPr>
          <w:rStyle w:val="a3"/>
          <w:i/>
          <w:iCs/>
          <w:sz w:val="20"/>
          <w:szCs w:val="20"/>
        </w:rPr>
        <w:t>гв</w:t>
      </w:r>
      <w:proofErr w:type="spellEnd"/>
      <w:r>
        <w:rPr>
          <w:rStyle w:val="a3"/>
          <w:i/>
          <w:iCs/>
          <w:sz w:val="20"/>
          <w:szCs w:val="20"/>
        </w:rPr>
        <w:t xml:space="preserve">. </w:t>
      </w:r>
      <w:proofErr w:type="spellStart"/>
      <w:r>
        <w:rPr>
          <w:rStyle w:val="a3"/>
          <w:i/>
          <w:iCs/>
          <w:sz w:val="20"/>
          <w:szCs w:val="20"/>
        </w:rPr>
        <w:t>вдд</w:t>
      </w:r>
      <w:proofErr w:type="spellEnd"/>
      <w:r>
        <w:rPr>
          <w:rStyle w:val="a3"/>
          <w:i/>
          <w:iCs/>
          <w:sz w:val="20"/>
          <w:szCs w:val="20"/>
        </w:rPr>
        <w:t xml:space="preserve"> располагала: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342 БМД (30 БМД-2, 312 БМД-1);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102 БТР-Д;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74 САУ 2С9 "Нона";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36 БТР-РД (носители ПТУР);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47 БТР-ЗД (носители ПЗРК);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8 орудиями Д-30</w:t>
      </w:r>
      <w:proofErr w:type="gramStart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К</w:t>
      </w:r>
      <w:proofErr w:type="gramEnd"/>
      <w:r>
        <w:rPr>
          <w:rStyle w:val="a3"/>
          <w:i/>
          <w:iCs/>
          <w:sz w:val="20"/>
          <w:szCs w:val="20"/>
        </w:rPr>
        <w:t xml:space="preserve">роме указанных выше учебного центра и 5 воздушно-десантных дивизий (все они дислоцировались в "зоне до Урала") в составе ВДВ имелись бригады - формирования, оснащенные, как правило, более легким вооружением.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группах войск в 1980-е г.г. дислоцировались </w:t>
      </w:r>
      <w:proofErr w:type="spellStart"/>
      <w:r>
        <w:rPr>
          <w:rStyle w:val="a3"/>
          <w:i/>
          <w:iCs/>
          <w:sz w:val="20"/>
          <w:szCs w:val="20"/>
        </w:rPr>
        <w:t>десантно-штурмовыс</w:t>
      </w:r>
      <w:proofErr w:type="spellEnd"/>
      <w:r>
        <w:rPr>
          <w:rStyle w:val="a3"/>
          <w:i/>
          <w:iCs/>
          <w:sz w:val="20"/>
          <w:szCs w:val="20"/>
        </w:rPr>
        <w:t xml:space="preserve"> бригады, из которых в "зоне до Урала" на 1991 г. оставалась одна, подчиненная ВДВ - </w:t>
      </w:r>
      <w:proofErr w:type="spellStart"/>
      <w:r>
        <w:rPr>
          <w:rStyle w:val="a3"/>
          <w:i/>
          <w:iCs/>
          <w:sz w:val="20"/>
          <w:szCs w:val="20"/>
        </w:rPr>
        <w:t>десантно-штурмовыс</w:t>
      </w:r>
      <w:proofErr w:type="spellEnd"/>
      <w:r>
        <w:rPr>
          <w:rStyle w:val="a3"/>
          <w:i/>
          <w:iCs/>
          <w:sz w:val="20"/>
          <w:szCs w:val="20"/>
        </w:rPr>
        <w:t xml:space="preserve"> полки и бригады (для военных округов и групп войск) и десантно-штурмовые батальоны (для армейских </w:t>
      </w:r>
      <w:proofErr w:type="spellStart"/>
      <w:r>
        <w:rPr>
          <w:rStyle w:val="a3"/>
          <w:i/>
          <w:iCs/>
          <w:sz w:val="20"/>
          <w:szCs w:val="20"/>
        </w:rPr>
        <w:t>объединсний</w:t>
      </w:r>
      <w:proofErr w:type="spellEnd"/>
      <w:r>
        <w:rPr>
          <w:rStyle w:val="a3"/>
          <w:i/>
          <w:iCs/>
          <w:sz w:val="20"/>
          <w:szCs w:val="20"/>
        </w:rPr>
        <w:t>) были созданы с 1970-х г.г. как формирования Сухопутных войск, предназначенные для высадки тактических и оперативно-тактических воздушных десантов (см</w:t>
      </w:r>
      <w:proofErr w:type="gramStart"/>
      <w:r>
        <w:rPr>
          <w:rStyle w:val="a3"/>
          <w:i/>
          <w:iCs/>
          <w:sz w:val="20"/>
          <w:szCs w:val="20"/>
        </w:rPr>
        <w:t>."</w:t>
      </w:r>
      <w:proofErr w:type="gramEnd"/>
      <w:r>
        <w:rPr>
          <w:rStyle w:val="a3"/>
          <w:i/>
          <w:iCs/>
          <w:sz w:val="20"/>
          <w:szCs w:val="20"/>
        </w:rPr>
        <w:t xml:space="preserve">История военной стратегии России". М., 2000, с.424); на 1990 г. единственная оставшаяся в "зоне до Урала" </w:t>
      </w:r>
      <w:proofErr w:type="spellStart"/>
      <w:r>
        <w:rPr>
          <w:rStyle w:val="a3"/>
          <w:i/>
          <w:iCs/>
          <w:sz w:val="20"/>
          <w:szCs w:val="20"/>
        </w:rPr>
        <w:t>одшбр</w:t>
      </w:r>
      <w:proofErr w:type="spellEnd"/>
      <w:r>
        <w:rPr>
          <w:rStyle w:val="a3"/>
          <w:i/>
          <w:iCs/>
          <w:sz w:val="20"/>
          <w:szCs w:val="20"/>
        </w:rPr>
        <w:t xml:space="preserve"> была подчинена командованию ВДВ, а четыре оставшихся отдельных </w:t>
      </w:r>
      <w:proofErr w:type="spellStart"/>
      <w:r>
        <w:rPr>
          <w:rStyle w:val="a3"/>
          <w:i/>
          <w:iCs/>
          <w:sz w:val="20"/>
          <w:szCs w:val="20"/>
        </w:rPr>
        <w:t>одшб</w:t>
      </w:r>
      <w:proofErr w:type="spellEnd"/>
      <w:r>
        <w:rPr>
          <w:rStyle w:val="a3"/>
          <w:i/>
          <w:iCs/>
          <w:sz w:val="20"/>
          <w:szCs w:val="20"/>
        </w:rPr>
        <w:t xml:space="preserve"> находились, по-прежнему, в подчинении </w:t>
      </w:r>
      <w:proofErr w:type="gramStart"/>
      <w:r>
        <w:rPr>
          <w:rStyle w:val="a3"/>
          <w:i/>
          <w:iCs/>
          <w:sz w:val="20"/>
          <w:szCs w:val="20"/>
        </w:rPr>
        <w:t>СВ</w:t>
      </w:r>
      <w:proofErr w:type="gramEnd"/>
      <w:r>
        <w:rPr>
          <w:rStyle w:val="a3"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35-я </w:t>
      </w:r>
      <w:proofErr w:type="spellStart"/>
      <w:r>
        <w:rPr>
          <w:rStyle w:val="a3"/>
          <w:i/>
          <w:iCs/>
          <w:sz w:val="20"/>
          <w:szCs w:val="20"/>
        </w:rPr>
        <w:t>одшбр</w:t>
      </w:r>
      <w:proofErr w:type="spellEnd"/>
      <w:r>
        <w:rPr>
          <w:rStyle w:val="a3"/>
          <w:i/>
          <w:iCs/>
          <w:sz w:val="20"/>
          <w:szCs w:val="20"/>
        </w:rPr>
        <w:t xml:space="preserve"> (в ЗГВ, </w:t>
      </w:r>
      <w:proofErr w:type="spellStart"/>
      <w:r>
        <w:rPr>
          <w:rStyle w:val="a3"/>
          <w:i/>
          <w:iCs/>
          <w:sz w:val="20"/>
          <w:szCs w:val="20"/>
        </w:rPr>
        <w:t>Коттбус</w:t>
      </w:r>
      <w:proofErr w:type="spellEnd"/>
      <w:r>
        <w:rPr>
          <w:rStyle w:val="a3"/>
          <w:i/>
          <w:iCs/>
          <w:sz w:val="20"/>
          <w:szCs w:val="20"/>
        </w:rPr>
        <w:t xml:space="preserve">): 18 орудий Д-30, 30 минометов 2С12 "Сани".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На территории военных округов "зоны до Урала" дислоцировались отдельные воздушно-десантные бригады, которым из тяжелого вооружения полагалось иметь 18 орудий Д-30.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В зоне "до Урала" это были следующие бригады: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21-я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(в </w:t>
      </w:r>
      <w:proofErr w:type="spellStart"/>
      <w:r>
        <w:rPr>
          <w:rStyle w:val="a3"/>
          <w:i/>
          <w:iCs/>
          <w:sz w:val="20"/>
          <w:szCs w:val="20"/>
        </w:rPr>
        <w:t>ЗакВО</w:t>
      </w:r>
      <w:proofErr w:type="spellEnd"/>
      <w:r>
        <w:rPr>
          <w:rStyle w:val="a3"/>
          <w:i/>
          <w:iCs/>
          <w:sz w:val="20"/>
          <w:szCs w:val="20"/>
        </w:rPr>
        <w:t xml:space="preserve">, Кутаиси);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23-я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(в КВО, Кременчуг);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36-я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(в ЛВО, </w:t>
      </w:r>
      <w:proofErr w:type="spellStart"/>
      <w:r>
        <w:rPr>
          <w:rStyle w:val="a3"/>
          <w:i/>
          <w:iCs/>
          <w:sz w:val="20"/>
          <w:szCs w:val="20"/>
        </w:rPr>
        <w:t>Гарболово</w:t>
      </w:r>
      <w:proofErr w:type="spellEnd"/>
      <w:r>
        <w:rPr>
          <w:rStyle w:val="a3"/>
          <w:i/>
          <w:iCs/>
          <w:sz w:val="20"/>
          <w:szCs w:val="20"/>
        </w:rPr>
        <w:t xml:space="preserve">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37-я </w:t>
      </w:r>
      <w:proofErr w:type="spellStart"/>
      <w:r>
        <w:rPr>
          <w:rStyle w:val="a3"/>
          <w:i/>
          <w:iCs/>
          <w:sz w:val="20"/>
          <w:szCs w:val="20"/>
        </w:rPr>
        <w:t>овдб</w:t>
      </w:r>
      <w:proofErr w:type="gramStart"/>
      <w:r>
        <w:rPr>
          <w:rStyle w:val="a3"/>
          <w:i/>
          <w:iCs/>
          <w:sz w:val="20"/>
          <w:szCs w:val="20"/>
        </w:rPr>
        <w:t>p</w:t>
      </w:r>
      <w:proofErr w:type="spellEnd"/>
      <w:proofErr w:type="gramEnd"/>
      <w:r>
        <w:rPr>
          <w:rStyle w:val="a3"/>
          <w:i/>
          <w:iCs/>
          <w:sz w:val="20"/>
          <w:szCs w:val="20"/>
        </w:rPr>
        <w:t xml:space="preserve"> (в </w:t>
      </w:r>
      <w:proofErr w:type="spellStart"/>
      <w:r>
        <w:rPr>
          <w:rStyle w:val="a3"/>
          <w:i/>
          <w:iCs/>
          <w:sz w:val="20"/>
          <w:szCs w:val="20"/>
        </w:rPr>
        <w:t>ПрибВО</w:t>
      </w:r>
      <w:proofErr w:type="spellEnd"/>
      <w:r>
        <w:rPr>
          <w:rStyle w:val="a3"/>
          <w:i/>
          <w:iCs/>
          <w:sz w:val="20"/>
          <w:szCs w:val="20"/>
        </w:rPr>
        <w:t xml:space="preserve">, Черняховск);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38-я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(в БВО, Брест);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39-я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(в </w:t>
      </w:r>
      <w:proofErr w:type="spellStart"/>
      <w:r>
        <w:rPr>
          <w:rStyle w:val="a3"/>
          <w:i/>
          <w:iCs/>
          <w:sz w:val="20"/>
          <w:szCs w:val="20"/>
        </w:rPr>
        <w:t>ПрикВО</w:t>
      </w:r>
      <w:proofErr w:type="spellEnd"/>
      <w:r>
        <w:rPr>
          <w:rStyle w:val="a3"/>
          <w:i/>
          <w:iCs/>
          <w:sz w:val="20"/>
          <w:szCs w:val="20"/>
        </w:rPr>
        <w:t>, г</w:t>
      </w:r>
      <w:proofErr w:type="gramStart"/>
      <w:r>
        <w:rPr>
          <w:rStyle w:val="a3"/>
          <w:i/>
          <w:iCs/>
          <w:sz w:val="20"/>
          <w:szCs w:val="20"/>
        </w:rPr>
        <w:t>.Х</w:t>
      </w:r>
      <w:proofErr w:type="gramEnd"/>
      <w:r>
        <w:rPr>
          <w:rStyle w:val="a3"/>
          <w:i/>
          <w:iCs/>
          <w:sz w:val="20"/>
          <w:szCs w:val="20"/>
        </w:rPr>
        <w:t xml:space="preserve">ыров Львовской обл.)- На вторую половину 1991 г. бригада была преобразована в 22-й учебный центр, а количество орудий Д-30 сокращено до ед.;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 xml:space="preserve">40-я </w:t>
      </w:r>
      <w:proofErr w:type="spellStart"/>
      <w:r>
        <w:rPr>
          <w:rStyle w:val="a3"/>
          <w:i/>
          <w:iCs/>
          <w:sz w:val="20"/>
          <w:szCs w:val="20"/>
        </w:rPr>
        <w:t>овдбр</w:t>
      </w:r>
      <w:proofErr w:type="spellEnd"/>
      <w:r>
        <w:rPr>
          <w:rStyle w:val="a3"/>
          <w:i/>
          <w:iCs/>
          <w:sz w:val="20"/>
          <w:szCs w:val="20"/>
        </w:rPr>
        <w:t xml:space="preserve"> (в </w:t>
      </w:r>
      <w:proofErr w:type="spellStart"/>
      <w:r>
        <w:rPr>
          <w:rStyle w:val="a3"/>
          <w:i/>
          <w:iCs/>
          <w:sz w:val="20"/>
          <w:szCs w:val="20"/>
        </w:rPr>
        <w:t>ОдВО</w:t>
      </w:r>
      <w:proofErr w:type="spellEnd"/>
      <w:r>
        <w:rPr>
          <w:rStyle w:val="a3"/>
          <w:i/>
          <w:iCs/>
          <w:sz w:val="20"/>
          <w:szCs w:val="20"/>
        </w:rPr>
        <w:t xml:space="preserve">, Николаев). </w:t>
      </w:r>
      <w:r>
        <w:rPr>
          <w:b/>
          <w:bCs/>
          <w:i/>
          <w:iCs/>
          <w:sz w:val="20"/>
          <w:szCs w:val="20"/>
        </w:rPr>
        <w:br/>
      </w:r>
      <w:r>
        <w:rPr>
          <w:rStyle w:val="a3"/>
          <w:i/>
          <w:iCs/>
          <w:sz w:val="20"/>
          <w:szCs w:val="20"/>
        </w:rPr>
        <w:t>В зоне "за Уралом" формирования воздушно-десантных войск дислоцировались в частности, в Узбекистане (отдельный парашютно-десантный полк, оснащенный БМД-</w:t>
      </w:r>
      <w:proofErr w:type="gramStart"/>
      <w:r>
        <w:rPr>
          <w:rStyle w:val="a3"/>
          <w:i/>
          <w:iCs/>
          <w:sz w:val="20"/>
          <w:szCs w:val="20"/>
        </w:rPr>
        <w:t>I</w:t>
      </w:r>
      <w:proofErr w:type="gramEnd"/>
      <w:r>
        <w:rPr>
          <w:rStyle w:val="a3"/>
          <w:i/>
          <w:iCs/>
          <w:sz w:val="20"/>
          <w:szCs w:val="20"/>
        </w:rPr>
        <w:t xml:space="preserve"> и БТР-Д) и Казахстане (отдельная десантно-штурмовая бригада).</w:t>
      </w:r>
    </w:p>
    <w:sectPr w:rsidR="0009075D" w:rsidRPr="00DC5B72" w:rsidSect="008A7F0C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694"/>
    <w:multiLevelType w:val="multilevel"/>
    <w:tmpl w:val="5FC2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121AE"/>
    <w:multiLevelType w:val="multilevel"/>
    <w:tmpl w:val="A83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5339"/>
    <w:multiLevelType w:val="multilevel"/>
    <w:tmpl w:val="02EE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64E62"/>
    <w:multiLevelType w:val="multilevel"/>
    <w:tmpl w:val="8C52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76337"/>
    <w:multiLevelType w:val="multilevel"/>
    <w:tmpl w:val="F010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C3F17"/>
    <w:multiLevelType w:val="multilevel"/>
    <w:tmpl w:val="2A9A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C030B"/>
    <w:multiLevelType w:val="multilevel"/>
    <w:tmpl w:val="CD1A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D222B"/>
    <w:multiLevelType w:val="multilevel"/>
    <w:tmpl w:val="14A0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D1617"/>
    <w:multiLevelType w:val="multilevel"/>
    <w:tmpl w:val="9B44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B1423"/>
    <w:multiLevelType w:val="multilevel"/>
    <w:tmpl w:val="6DD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60648"/>
    <w:multiLevelType w:val="multilevel"/>
    <w:tmpl w:val="3F6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313BF"/>
    <w:multiLevelType w:val="multilevel"/>
    <w:tmpl w:val="874E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B72"/>
    <w:rsid w:val="00035B3C"/>
    <w:rsid w:val="0009075D"/>
    <w:rsid w:val="003740A5"/>
    <w:rsid w:val="008A7F0C"/>
    <w:rsid w:val="009A2115"/>
    <w:rsid w:val="00B57380"/>
    <w:rsid w:val="00DC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5"/>
  </w:style>
  <w:style w:type="paragraph" w:styleId="1">
    <w:name w:val="heading 1"/>
    <w:basedOn w:val="a"/>
    <w:link w:val="10"/>
    <w:uiPriority w:val="9"/>
    <w:qFormat/>
    <w:rsid w:val="00DC5B72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1F8800"/>
      <w:kern w:val="36"/>
      <w:sz w:val="16"/>
      <w:szCs w:val="16"/>
      <w:lang w:eastAsia="ru-RU"/>
    </w:rPr>
  </w:style>
  <w:style w:type="paragraph" w:styleId="2">
    <w:name w:val="heading 2"/>
    <w:basedOn w:val="a"/>
    <w:link w:val="20"/>
    <w:uiPriority w:val="9"/>
    <w:qFormat/>
    <w:rsid w:val="00DC5B72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color w:val="3E669D"/>
      <w:sz w:val="15"/>
      <w:szCs w:val="15"/>
      <w:lang w:eastAsia="ru-RU"/>
    </w:rPr>
  </w:style>
  <w:style w:type="paragraph" w:styleId="3">
    <w:name w:val="heading 3"/>
    <w:basedOn w:val="a"/>
    <w:link w:val="30"/>
    <w:uiPriority w:val="9"/>
    <w:qFormat/>
    <w:rsid w:val="00DC5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E669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B72"/>
    <w:rPr>
      <w:rFonts w:ascii="Times New Roman" w:eastAsia="Times New Roman" w:hAnsi="Times New Roman" w:cs="Times New Roman"/>
      <w:b/>
      <w:bCs/>
      <w:color w:val="1F8800"/>
      <w:kern w:val="36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B72"/>
    <w:rPr>
      <w:rFonts w:ascii="Times New Roman" w:eastAsia="Times New Roman" w:hAnsi="Times New Roman" w:cs="Times New Roman"/>
      <w:b/>
      <w:bCs/>
      <w:color w:val="3E669D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B72"/>
    <w:rPr>
      <w:rFonts w:ascii="Times New Roman" w:eastAsia="Times New Roman" w:hAnsi="Times New Roman" w:cs="Times New Roman"/>
      <w:b/>
      <w:bCs/>
      <w:color w:val="3E669D"/>
      <w:sz w:val="14"/>
      <w:szCs w:val="14"/>
      <w:lang w:eastAsia="ru-RU"/>
    </w:rPr>
  </w:style>
  <w:style w:type="character" w:styleId="a3">
    <w:name w:val="Strong"/>
    <w:basedOn w:val="a0"/>
    <w:uiPriority w:val="22"/>
    <w:qFormat/>
    <w:rsid w:val="00DC5B72"/>
    <w:rPr>
      <w:b/>
      <w:bCs/>
    </w:rPr>
  </w:style>
  <w:style w:type="character" w:styleId="a4">
    <w:name w:val="Emphasis"/>
    <w:basedOn w:val="a0"/>
    <w:uiPriority w:val="20"/>
    <w:qFormat/>
    <w:rsid w:val="00DC5B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104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198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031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15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4937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812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900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8310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36</Pages>
  <Words>15660</Words>
  <Characters>89268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2015-04-01T20:53:00Z</dcterms:created>
  <dcterms:modified xsi:type="dcterms:W3CDTF">2015-04-01T21:48:00Z</dcterms:modified>
</cp:coreProperties>
</file>