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04E" w:rsidRDefault="00B65B5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56.35pt;margin-top:708.6pt;width:97.65pt;height:57.75pt;z-index:251663360" filled="f" stroked="f">
            <v:textbox style="mso-next-textbox:#_x0000_s1032">
              <w:txbxContent>
                <w:p w:rsidR="00491F0D" w:rsidRDefault="001531EA">
                  <w:r w:rsidRPr="001531EA">
                    <w:rPr>
                      <w:noProof/>
                    </w:rPr>
                    <w:drawing>
                      <wp:inline distT="0" distB="0" distL="0" distR="0">
                        <wp:extent cx="640995" cy="640995"/>
                        <wp:effectExtent l="0" t="0" r="0" b="0"/>
                        <wp:docPr id="8" name="Рисунок 8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995" cy="6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95.15pt;margin-top:729.05pt;width:101.8pt;height:43.45pt;z-index:251678720" filled="f" stroked="f">
            <v:textbox>
              <w:txbxContent>
                <w:p w:rsidR="005951BB" w:rsidRDefault="00B65B55">
                  <w:r>
                    <w:rPr>
                      <w:noProof/>
                    </w:rPr>
                    <w:drawing>
                      <wp:inline distT="0" distB="0" distL="0" distR="0">
                        <wp:extent cx="1058226" cy="382137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Логотип1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224" cy="386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9.45pt;margin-top:729.05pt;width:45pt;height:44.5pt;z-index:251677696" filled="f" stroked="f">
            <v:textbox>
              <w:txbxContent>
                <w:p w:rsidR="005951BB" w:rsidRDefault="005951BB">
                  <w:r w:rsidRPr="005951BB">
                    <w:rPr>
                      <w:noProof/>
                    </w:rPr>
                    <w:drawing>
                      <wp:inline distT="0" distB="0" distL="0" distR="0">
                        <wp:extent cx="307176" cy="307176"/>
                        <wp:effectExtent l="0" t="0" r="0" b="0"/>
                        <wp:docPr id="13" name="Рисунок 13" descr="\\Osr\общая сетевая\QR 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Osr\общая сетевая\QR 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16" cy="308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21.7pt;margin-top:538.05pt;width:266.25pt;height:155.25pt;z-index:251665408" stroked="f">
            <v:textbox style="mso-next-textbox:#_x0000_s1034">
              <w:txbxContent>
                <w:p w:rsidR="002E4A4F" w:rsidRDefault="00592796">
                  <w:r>
                    <w:rPr>
                      <w:noProof/>
                    </w:rPr>
                    <w:drawing>
                      <wp:inline distT="0" distB="0" distL="0" distR="0">
                        <wp:extent cx="3187701" cy="2028825"/>
                        <wp:effectExtent l="19050" t="0" r="0" b="0"/>
                        <wp:docPr id="5" name="Рисунок 6" descr="C:\Documents and Settings\Rausa01\Рабочий стол\питание\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питание\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970" cy="2029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64.05pt;margin-top:661.05pt;width:293.25pt;height:32.25pt;z-index:251676672" stroked="f">
            <v:textbox style="mso-next-textbox:#_x0000_s1050">
              <w:txbxContent>
                <w:p w:rsidR="005435A8" w:rsidRPr="005435A8" w:rsidRDefault="005435A8" w:rsidP="005435A8">
                  <w:pPr>
                    <w:spacing w:line="240" w:lineRule="auto"/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</w:pPr>
                  <w:r w:rsidRPr="005435A8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Правильно питайтесь и будьте здоровы!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234.45pt;margin-top:248.55pt;width:78.75pt;height:50.25pt;z-index:251674624" stroked="f">
            <v:textbox>
              <w:txbxContent>
                <w:p w:rsidR="008C0BB7" w:rsidRDefault="00756CCF">
                  <w:r>
                    <w:rPr>
                      <w:noProof/>
                    </w:rPr>
                    <w:drawing>
                      <wp:inline distT="0" distB="0" distL="0" distR="0">
                        <wp:extent cx="800100" cy="561975"/>
                        <wp:effectExtent l="19050" t="0" r="0" b="0"/>
                        <wp:docPr id="12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16.2pt;margin-top:181.8pt;width:75.75pt;height:47.25pt;z-index:251672576" stroked="f">
            <v:textbox>
              <w:txbxContent>
                <w:p w:rsidR="008C0BB7" w:rsidRDefault="005435A8">
                  <w:r>
                    <w:rPr>
                      <w:noProof/>
                    </w:rPr>
                    <w:drawing>
                      <wp:inline distT="0" distB="0" distL="0" distR="0">
                        <wp:extent cx="777875" cy="495300"/>
                        <wp:effectExtent l="0" t="0" r="0" b="0"/>
                        <wp:docPr id="18" name="Рисунок 15" descr="C:\Documents and Settings\Rausa01\Рабочий стол\Fast-Food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Documents and Settings\Rausa01\Рабочий стол\Fast-Food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296" cy="497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64.05pt;margin-top:125.55pt;width:73.5pt;height:56.25pt;z-index:251671552" stroked="f">
            <v:textbox>
              <w:txbxContent>
                <w:p w:rsidR="008C0BB7" w:rsidRDefault="00DB3018">
                  <w:r>
                    <w:rPr>
                      <w:noProof/>
                    </w:rPr>
                    <w:drawing>
                      <wp:inline distT="0" distB="0" distL="0" distR="0">
                        <wp:extent cx="723900" cy="523875"/>
                        <wp:effectExtent l="19050" t="0" r="0" b="0"/>
                        <wp:docPr id="11" name="Рисунок 10" descr="C:\Documents and Settings\Rausa01\Рабочий стол\hhhh.jpg.crop_displ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hhhh.jpg.crop_displ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487" cy="523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114.45pt;margin-top:214.05pt;width:81pt;height:50.25pt;z-index:251673600" stroked="f">
            <v:textbox>
              <w:txbxContent>
                <w:p w:rsidR="008C0BB7" w:rsidRDefault="006E1DD5">
                  <w:r>
                    <w:rPr>
                      <w:noProof/>
                    </w:rPr>
                    <w:drawing>
                      <wp:inline distT="0" distB="0" distL="0" distR="0">
                        <wp:extent cx="876300" cy="619125"/>
                        <wp:effectExtent l="0" t="0" r="0" b="0"/>
                        <wp:docPr id="10" name="Рисунок 9" descr="C:\Documents and Settings\Rausa01\Рабочий стол\rezhim pitaniy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rezhim pitaniy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9.45pt;margin-top:315.3pt;width:369pt;height:27pt;z-index:251667456" fillcolor="#090" stroked="f">
            <v:textbox>
              <w:txbxContent>
                <w:p w:rsidR="00AF6BA0" w:rsidRPr="00AF6BA0" w:rsidRDefault="00AF6BA0" w:rsidP="00AF6BA0">
                  <w:pPr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F6BA0">
                    <w:rPr>
                      <w:rFonts w:asciiTheme="majorHAnsi" w:hAnsiTheme="majorHAnsi" w:cs="Times New Roman"/>
                      <w:b/>
                      <w:color w:val="FFFFFF" w:themeColor="background1"/>
                      <w:sz w:val="36"/>
                      <w:szCs w:val="36"/>
                    </w:rPr>
                    <w:t>10 шагов к здоровому питанию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65.2pt;margin-top:260.55pt;width:24.75pt;height:16.5pt;z-index:251670528">
            <v:textbox>
              <w:txbxContent>
                <w:p w:rsidR="00592796" w:rsidRPr="00592796" w:rsidRDefault="00592796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40" type="#_x0000_t184" style="position:absolute;margin-left:565.2pt;margin-top:157.05pt;width:36pt;height:1in;z-index:251669504"/>
        </w:pict>
      </w:r>
      <w:r>
        <w:rPr>
          <w:noProof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39" type="#_x0000_t186" style="position:absolute;margin-left:558.45pt;margin-top:176.55pt;width:84pt;height:1in;z-index:251668480"/>
        </w:pict>
      </w:r>
      <w:r>
        <w:rPr>
          <w:noProof/>
        </w:rPr>
        <w:pict>
          <v:shape id="_x0000_s1035" type="#_x0000_t202" style="position:absolute;margin-left:54.45pt;margin-top:115.8pt;width:309pt;height:28.5pt;z-index:251666432" fillcolor="#090" stroked="f">
            <v:textbox>
              <w:txbxContent>
                <w:p w:rsidR="002E4A4F" w:rsidRPr="00AF6BA0" w:rsidRDefault="002E4A4F" w:rsidP="002E4A4F">
                  <w:pPr>
                    <w:jc w:val="center"/>
                    <w:rPr>
                      <w:rFonts w:asciiTheme="majorHAnsi" w:hAnsiTheme="majorHAnsi" w:cs="Times New Roman"/>
                      <w:color w:val="FFFFFF" w:themeColor="background1"/>
                      <w:sz w:val="32"/>
                      <w:szCs w:val="32"/>
                    </w:rPr>
                  </w:pPr>
                  <w:r w:rsidRPr="00AF6BA0">
                    <w:rPr>
                      <w:rFonts w:asciiTheme="majorHAnsi" w:eastAsia="Times New Roman" w:hAnsiTheme="majorHAnsi" w:cs="Times New Roman"/>
                      <w:b/>
                      <w:color w:val="FFFFFF" w:themeColor="background1"/>
                      <w:sz w:val="32"/>
                      <w:szCs w:val="32"/>
                    </w:rPr>
                    <w:t>Правила здорового питания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68.55pt;margin-top:111.3pt;width:565.5pt;height:586.2pt;z-index:251664384" fillcolor="white [3212]" stroked="f">
            <v:textbox>
              <w:txbxContent>
                <w:p w:rsidR="002E4A4F" w:rsidRDefault="002E4A4F" w:rsidP="00E16286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</w:p>
                <w:p w:rsidR="00AF6BA0" w:rsidRPr="00AF6BA0" w:rsidRDefault="00AF6BA0" w:rsidP="00AF6BA0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16"/>
                      <w:szCs w:val="16"/>
                    </w:rPr>
                  </w:pPr>
                </w:p>
                <w:p w:rsidR="008C0BB7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</w:t>
                  </w:r>
                  <w:r w:rsidR="006E1DD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</w:t>
                  </w:r>
                  <w:r w:rsidR="00756CCF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Не употребляйте в пищу вредных продуктов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</w:t>
                  </w:r>
                </w:p>
                <w:p w:rsidR="007C1953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</w:t>
                  </w:r>
                </w:p>
                <w:p w:rsidR="00EB0F16" w:rsidRPr="008C0BB7" w:rsidRDefault="00EB0F16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</w:t>
                  </w:r>
                  <w:r w:rsidR="006E1DD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Учитывайте сбалансированность питания</w:t>
                  </w:r>
                </w:p>
                <w:p w:rsidR="008C0BB7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                       </w:t>
                  </w:r>
                </w:p>
                <w:p w:rsidR="007C1953" w:rsidRPr="00AF6BA0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                    </w:t>
                  </w:r>
                  <w:r w:rsidR="006E1DD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Ешьте только, когда голодны</w:t>
                  </w:r>
                </w:p>
                <w:p w:rsidR="008C0BB7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EB0F16" w:rsidRPr="00EB0F16" w:rsidRDefault="008C0BB7" w:rsidP="00EB0F16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                                    </w:t>
                  </w:r>
                  <w:r w:rsidR="00A36A4C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</w:t>
                  </w:r>
                  <w:r w:rsidR="006E1DD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   Не переедайте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</w:t>
                  </w:r>
                </w:p>
                <w:p w:rsidR="008C0BB7" w:rsidRPr="00AF6BA0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AF6BA0" w:rsidRDefault="00AF6BA0" w:rsidP="009B3D52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</w:p>
                <w:p w:rsidR="00A36A4C" w:rsidRPr="009B3D52" w:rsidRDefault="00A36A4C" w:rsidP="009B3D52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</w:p>
                <w:p w:rsidR="00DC4E5E" w:rsidRDefault="00592796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1.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DC4E5E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Внесите разнообразие в свой рацион.</w:t>
                  </w:r>
                </w:p>
                <w:p w:rsidR="00DC4E5E" w:rsidRDefault="007C195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2.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DC4E5E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Следите за весом тела, корректируя его с помощью изменения энергетической </w:t>
                  </w:r>
                </w:p>
                <w:p w:rsidR="00E16286" w:rsidRPr="009B3D52" w:rsidRDefault="00DC4E5E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ценности  пищи и количество физической активности</w:t>
                  </w:r>
                </w:p>
                <w:p w:rsidR="007C1953" w:rsidRPr="009B3D52" w:rsidRDefault="007C195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3.</w:t>
                  </w:r>
                  <w:r w:rsid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Постарайтесь сократить порции, увеличив число приемов пищи до 4-5 и более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ab/>
                  </w:r>
                </w:p>
                <w:p w:rsidR="007C1953" w:rsidRPr="009B3D52" w:rsidRDefault="007C195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4.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DC4E5E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Старайтесь есть медленно, не перекусывайте  на ходу.</w:t>
                  </w:r>
                </w:p>
                <w:p w:rsidR="001656C3" w:rsidRDefault="007C195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5.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DC4E5E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Не отказывайтесь сразу от какого-либо вредного продукта, изменяйте свой рацион</w:t>
                  </w:r>
                </w:p>
                <w:p w:rsidR="007C1953" w:rsidRPr="009B3D52" w:rsidRDefault="001656C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постепенно.</w:t>
                  </w:r>
                </w:p>
                <w:p w:rsidR="001656C3" w:rsidRDefault="007C1953" w:rsidP="00F405B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F405B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6.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Ведите в свой рацион как можно больше продуктов, богатых клетчаткой: это</w:t>
                  </w:r>
                </w:p>
                <w:p w:rsidR="007C1953" w:rsidRPr="009B3D52" w:rsidRDefault="001656C3" w:rsidP="00F405B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свежие овощи  и фрукты, хлеб и другие зерновые продукты,   крупы.</w:t>
                  </w:r>
                </w:p>
                <w:p w:rsidR="001656C3" w:rsidRDefault="007C1953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1656C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7.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Сократите потребление жиров, старайтесь не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использовать жир при</w:t>
                  </w:r>
                </w:p>
                <w:p w:rsidR="007C1953" w:rsidRPr="009B3D52" w:rsidRDefault="001656C3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="00721E61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приготовлении пищи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.</w:t>
                  </w:r>
                </w:p>
                <w:p w:rsidR="007C1953" w:rsidRPr="009B3D52" w:rsidRDefault="007C1953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1656C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8.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Ограничьте потребление чистого сахара.</w:t>
                  </w:r>
                </w:p>
                <w:p w:rsidR="007C1953" w:rsidRPr="009B3D52" w:rsidRDefault="007C1953" w:rsidP="00A36A4C">
                  <w:pPr>
                    <w:spacing w:after="0"/>
                    <w:ind w:left="426" w:hanging="426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1656C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9.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Ограничьте потребление </w:t>
                  </w:r>
                  <w:r w:rsidR="00A36A4C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                                                                                                                  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поваренной соли.</w:t>
                  </w:r>
                </w:p>
                <w:p w:rsidR="00A36A4C" w:rsidRDefault="007C1953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1656C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10.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Избегайте потребления алкогольных  </w:t>
                  </w:r>
                </w:p>
                <w:p w:rsidR="001656C3" w:rsidRDefault="007C1953" w:rsidP="00A36A4C">
                  <w:pPr>
                    <w:spacing w:after="0"/>
                    <w:ind w:left="426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напитков, отдайте предпочтение </w:t>
                  </w:r>
                </w:p>
                <w:p w:rsidR="007C1953" w:rsidRPr="009B3D52" w:rsidRDefault="00A36A4C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натуральным  напиткам и свежим сокам.</w:t>
                  </w:r>
                </w:p>
                <w:p w:rsidR="005E4496" w:rsidRDefault="005E4496" w:rsidP="00E16286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83.55pt;margin-top:704.55pt;width:592.5pt;height:69pt;z-index:251662336" fillcolor="#c2d69b [1942]" strokecolor="#f2f2f2 [3041]" strokeweight="3pt">
            <v:shadow on="t" type="perspective" color="#4e6128 [1606]" opacity=".5" offset="1pt" offset2="-1pt"/>
            <v:textbox>
              <w:txbxContent>
                <w:p w:rsidR="001531EA" w:rsidRPr="005951BB" w:rsidRDefault="001531EA" w:rsidP="001531E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1531EA" w:rsidRPr="005951BB" w:rsidRDefault="001531EA" w:rsidP="001531E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«РЕСПУБЛИКАНСКИЙ ЦЕНТР ОБЩЕСТВЕННОГО ЗДОРОВЬЯ</w:t>
                  </w:r>
                </w:p>
                <w:p w:rsidR="001531EA" w:rsidRPr="005951BB" w:rsidRDefault="001531EA" w:rsidP="001531E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И МЕДИЦИНСКОЙ ПРОФИЛАКТИКИ»</w:t>
                  </w:r>
                </w:p>
                <w:p w:rsidR="001531EA" w:rsidRPr="005951BB" w:rsidRDefault="005951BB" w:rsidP="001531E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г</w:t>
                  </w:r>
                  <w:bookmarkStart w:id="0" w:name="_GoBack"/>
                  <w:r w:rsidR="001531EA"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. Грозный, ул. Кемеровская, 12</w:t>
                  </w:r>
                </w:p>
                <w:p w:rsidR="00491F0D" w:rsidRPr="00491F0D" w:rsidRDefault="00491F0D" w:rsidP="00491F0D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bookmarkEnd w:id="0"/>
                <w:p w:rsidR="00491F0D" w:rsidRPr="000B6057" w:rsidRDefault="0095457E" w:rsidP="001531EA">
                  <w:pPr>
                    <w:spacing w:after="0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                           </w:t>
                  </w:r>
                  <w:r w:rsidR="001531EA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                               </w:t>
                  </w:r>
                  <w:r w:rsidR="004E312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68.55pt;margin-top:100.8pt;width:565.5pt;height:0;flip:x;z-index:251660288" o:connectortype="straight" strokecolor="#76923c [2406]" strokeweight="2.25pt"/>
        </w:pict>
      </w:r>
      <w:r>
        <w:rPr>
          <w:noProof/>
        </w:rPr>
        <w:pict>
          <v:shape id="_x0000_s1030" type="#_x0000_t32" style="position:absolute;margin-left:-68.55pt;margin-top:104.55pt;width:565.5pt;height:0;z-index:251661312" o:connectortype="straight" strokecolor="yellow"/>
        </w:pict>
      </w:r>
      <w:r>
        <w:rPr>
          <w:noProof/>
        </w:rPr>
        <w:pict>
          <v:shape id="_x0000_s1027" type="#_x0000_t202" style="position:absolute;margin-left:-68.55pt;margin-top:17.55pt;width:565.5pt;height:78.75pt;z-index:251659264" stroked="f">
            <v:textbox>
              <w:txbxContent>
                <w:p w:rsidR="00ED7D31" w:rsidRPr="00ED7D31" w:rsidRDefault="00ED7D31" w:rsidP="00ED7D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7D31"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  <w:t>Здоровое питание</w:t>
                  </w:r>
                  <w:r w:rsidRPr="00ED7D3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-это питание, обеспечивающее рост, нормальное развитие и жизнедеятельность человека, способствующее укреплению его здоровья и профилактике заболеваний.</w:t>
                  </w:r>
                </w:p>
                <w:p w:rsidR="00ED7D31" w:rsidRPr="00ED7D31" w:rsidRDefault="00ED7D31" w:rsidP="00ED7D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7D3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Соблюдение правил здорового питания в сочетании с регулярными физическими упражнениями сокращает риск хронических заболеваний, таких как   ожирение, сердечно -  сосудистые заболевания, сахарный диабет, повышенное артериальное давление и рак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ED7D31" w:rsidRPr="00ED7D31" w:rsidRDefault="00ED7D31" w:rsidP="00ED7D3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ED7D31" w:rsidRDefault="00ED7D31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31.05pt;margin-top:-43.95pt;width:496.5pt;height:61.5pt;z-index:251658240" stroked="f">
            <v:textbox>
              <w:txbxContent>
                <w:p w:rsidR="00ED7D31" w:rsidRPr="009005C4" w:rsidRDefault="00ED7D31" w:rsidP="00ED7D31">
                  <w:pPr>
                    <w:tabs>
                      <w:tab w:val="left" w:pos="312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96"/>
                      <w:szCs w:val="96"/>
                    </w:rPr>
                  </w:pPr>
                  <w:r w:rsidRPr="00A62450">
                    <w:rPr>
                      <w:rFonts w:ascii="Times New Roman" w:hAnsi="Times New Roman" w:cs="Times New Roman"/>
                      <w:b/>
                      <w:color w:val="00B050"/>
                      <w:sz w:val="96"/>
                      <w:szCs w:val="96"/>
                    </w:rPr>
                    <w:t>Здоровое питание</w:t>
                  </w:r>
                </w:p>
                <w:p w:rsidR="00ED7D31" w:rsidRDefault="00ED7D31"/>
              </w:txbxContent>
            </v:textbox>
          </v:shape>
        </w:pict>
      </w:r>
    </w:p>
    <w:sectPr w:rsidR="00B2604E" w:rsidSect="00B26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B926"/>
      </v:shape>
    </w:pict>
  </w:numPicBullet>
  <w:abstractNum w:abstractNumId="0" w15:restartNumberingAfterBreak="0">
    <w:nsid w:val="7B525D89"/>
    <w:multiLevelType w:val="hybridMultilevel"/>
    <w:tmpl w:val="2F46E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E36A4"/>
    <w:multiLevelType w:val="hybridMultilevel"/>
    <w:tmpl w:val="F5AC69AA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7D31"/>
    <w:rsid w:val="00022F5F"/>
    <w:rsid w:val="00081788"/>
    <w:rsid w:val="000B6057"/>
    <w:rsid w:val="001531EA"/>
    <w:rsid w:val="001656C3"/>
    <w:rsid w:val="001D4974"/>
    <w:rsid w:val="002A3EA1"/>
    <w:rsid w:val="002E4A4F"/>
    <w:rsid w:val="003E769A"/>
    <w:rsid w:val="003F0B75"/>
    <w:rsid w:val="00491F0D"/>
    <w:rsid w:val="004C587E"/>
    <w:rsid w:val="004E312E"/>
    <w:rsid w:val="005435A8"/>
    <w:rsid w:val="00592796"/>
    <w:rsid w:val="005951BB"/>
    <w:rsid w:val="005E4496"/>
    <w:rsid w:val="006E1DD5"/>
    <w:rsid w:val="00721E61"/>
    <w:rsid w:val="00756CCF"/>
    <w:rsid w:val="00766EAA"/>
    <w:rsid w:val="007C1953"/>
    <w:rsid w:val="008159C8"/>
    <w:rsid w:val="00830EC2"/>
    <w:rsid w:val="008C0BB7"/>
    <w:rsid w:val="009530CA"/>
    <w:rsid w:val="0095457E"/>
    <w:rsid w:val="009B2166"/>
    <w:rsid w:val="009B3D52"/>
    <w:rsid w:val="009C48E2"/>
    <w:rsid w:val="00A36A4C"/>
    <w:rsid w:val="00AC0D5A"/>
    <w:rsid w:val="00AF6BA0"/>
    <w:rsid w:val="00B2604E"/>
    <w:rsid w:val="00B65B55"/>
    <w:rsid w:val="00D5349E"/>
    <w:rsid w:val="00DB3018"/>
    <w:rsid w:val="00DC4E5E"/>
    <w:rsid w:val="00E16286"/>
    <w:rsid w:val="00E27FDA"/>
    <w:rsid w:val="00EB0F16"/>
    <w:rsid w:val="00EC7042"/>
    <w:rsid w:val="00ED7D31"/>
    <w:rsid w:val="00F4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  <w14:docId w14:val="2B32EF64"/>
  <w15:docId w15:val="{64E4457B-4EB2-4C56-A383-4ECD4CEA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D31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0817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F0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5E4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E4496"/>
    <w:rPr>
      <w:b/>
      <w:bCs/>
    </w:rPr>
  </w:style>
  <w:style w:type="character" w:customStyle="1" w:styleId="apple-converted-space">
    <w:name w:val="apple-converted-space"/>
    <w:basedOn w:val="a0"/>
    <w:rsid w:val="005E4496"/>
  </w:style>
  <w:style w:type="character" w:customStyle="1" w:styleId="plagiat">
    <w:name w:val="plagiat"/>
    <w:basedOn w:val="a0"/>
    <w:rsid w:val="005E4496"/>
  </w:style>
  <w:style w:type="character" w:customStyle="1" w:styleId="plagiatplagiatcurrent">
    <w:name w:val="plagiatplagiatcurrent"/>
    <w:basedOn w:val="a0"/>
    <w:rsid w:val="005E4496"/>
  </w:style>
  <w:style w:type="character" w:customStyle="1" w:styleId="20">
    <w:name w:val="Заголовок 2 Знак"/>
    <w:basedOn w:val="a0"/>
    <w:link w:val="2"/>
    <w:uiPriority w:val="9"/>
    <w:rsid w:val="000817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7C19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5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18</cp:revision>
  <cp:lastPrinted>2020-07-24T07:26:00Z</cp:lastPrinted>
  <dcterms:created xsi:type="dcterms:W3CDTF">2017-05-25T06:36:00Z</dcterms:created>
  <dcterms:modified xsi:type="dcterms:W3CDTF">2024-12-17T11:16:00Z</dcterms:modified>
</cp:coreProperties>
</file>