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00"/>
  <w:body>
    <w:bookmarkStart w:id="0" w:name="_GoBack"/>
    <w:bookmarkEnd w:id="0"/>
    <w:p w14:paraId="60768BCD" w14:textId="50C440A0" w:rsidR="001F0D00" w:rsidRDefault="00EE1AB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3F02C3E" wp14:editId="6FB9E587">
                <wp:simplePos x="0" y="0"/>
                <wp:positionH relativeFrom="column">
                  <wp:posOffset>3518535</wp:posOffset>
                </wp:positionH>
                <wp:positionV relativeFrom="paragraph">
                  <wp:posOffset>6194425</wp:posOffset>
                </wp:positionV>
                <wp:extent cx="499745" cy="361950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A11931" w14:textId="0F16A5D7" w:rsidR="00EE1AB2" w:rsidRDefault="00EE1AB2">
                            <w:r w:rsidRPr="00F865E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E4DA08" wp14:editId="71EAB420">
                                  <wp:extent cx="310515" cy="261280"/>
                                  <wp:effectExtent l="0" t="0" r="0" b="5715"/>
                                  <wp:docPr id="26" name="Рисунок 26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515" cy="2612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13F02C3E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margin-left:277.05pt;margin-top:487.75pt;width:39.35pt;height:2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" filled="f" stroked="f" strokeweight=".5pt">
                <v:textbox>
                  <w:txbxContent>
                    <w:p w14:paraId="7EA11931" w14:textId="0F16A5D7" w:rsidR="00EE1AB2" w:rsidRDefault="00EE1AB2">
                      <w:r w:rsidRPr="00F865E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E4DA08" wp14:editId="71EAB420">
                            <wp:extent cx="310515" cy="261280"/>
                            <wp:effectExtent l="0" t="0" r="0" b="5715"/>
                            <wp:docPr id="26" name="Рисунок 26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515" cy="2612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377B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DDFB6E" wp14:editId="367768F1">
                <wp:simplePos x="0" y="0"/>
                <wp:positionH relativeFrom="margin">
                  <wp:posOffset>-234316</wp:posOffset>
                </wp:positionH>
                <wp:positionV relativeFrom="paragraph">
                  <wp:posOffset>-130175</wp:posOffset>
                </wp:positionV>
                <wp:extent cx="9591675" cy="6819900"/>
                <wp:effectExtent l="38100" t="38100" r="47625" b="3810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91675" cy="68199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0E2960B" w14:textId="77777777" w:rsidR="009377BD" w:rsidRDefault="009377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3ADDFB6E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-18.45pt;margin-top:-10.25pt;width:755.25pt;height:537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" filled="f" strokecolor="red" strokeweight="6pt">
                <v:textbox>
                  <w:txbxContent>
                    <w:p w14:paraId="30E2960B" w14:textId="77777777" w:rsidR="009377BD" w:rsidRDefault="009377BD"/>
                  </w:txbxContent>
                </v:textbox>
                <w10:wrap anchorx="margin"/>
              </v:shape>
            </w:pict>
          </mc:Fallback>
        </mc:AlternateContent>
      </w:r>
      <w:r w:rsidR="00427D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E3A7FC4" wp14:editId="744A425F">
                <wp:simplePos x="0" y="0"/>
                <wp:positionH relativeFrom="column">
                  <wp:posOffset>3994785</wp:posOffset>
                </wp:positionH>
                <wp:positionV relativeFrom="paragraph">
                  <wp:posOffset>6099175</wp:posOffset>
                </wp:positionV>
                <wp:extent cx="733425" cy="628650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628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42E9D0" w14:textId="2AF1EC9F" w:rsidR="00427D76" w:rsidRDefault="00427D7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2294AF3" wp14:editId="5FE11EA9">
                                  <wp:extent cx="485775" cy="476250"/>
                                  <wp:effectExtent l="0" t="0" r="9525" b="0"/>
                                  <wp:docPr id="11" name="Рисунок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">
                                                    <a14:imgEffect>
                                                      <a14:saturation sat="4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5775" cy="47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7E3A7FC4" id="Надпись 6" o:spid="_x0000_s1027" type="#_x0000_t202" style="position:absolute;margin-left:314.55pt;margin-top:480.25pt;width:57.75pt;height:49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" filled="f" stroked="f" strokeweight=".5pt">
                <v:textbox>
                  <w:txbxContent>
                    <w:p w14:paraId="3B42E9D0" w14:textId="2AF1EC9F" w:rsidR="00427D76" w:rsidRDefault="00427D76">
                      <w:r>
                        <w:rPr>
                          <w:noProof/>
                        </w:rPr>
                        <w:drawing>
                          <wp:inline distT="0" distB="0" distL="0" distR="0" wp14:anchorId="62294AF3" wp14:editId="5FE11EA9">
                            <wp:extent cx="485775" cy="476250"/>
                            <wp:effectExtent l="0" t="0" r="9525" b="0"/>
                            <wp:docPr id="11" name="Рисунок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9">
                                              <a14:imgEffect>
                                                <a14:saturation sat="4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5775" cy="47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7D7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C7600C" wp14:editId="18BD7F0B">
                <wp:simplePos x="0" y="0"/>
                <wp:positionH relativeFrom="margin">
                  <wp:posOffset>5623560</wp:posOffset>
                </wp:positionH>
                <wp:positionV relativeFrom="paragraph">
                  <wp:posOffset>6203950</wp:posOffset>
                </wp:positionV>
                <wp:extent cx="3657600" cy="4953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38E679" w14:textId="42DBA21E" w:rsidR="00427D76" w:rsidRPr="002E6053" w:rsidRDefault="00427D76" w:rsidP="00427D76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E6053">
                              <w:rPr>
                                <w:rFonts w:ascii="Arial" w:hAnsi="Arial" w:cs="Arial"/>
                                <w:b/>
                                <w:color w:val="002060"/>
                                <w:sz w:val="20"/>
                                <w:szCs w:val="20"/>
                              </w:rPr>
                              <w:t>Республиканский центр общественного здоровья</w:t>
                            </w:r>
                          </w:p>
                          <w:p w14:paraId="320BC718" w14:textId="5365A35C" w:rsidR="00427D76" w:rsidRPr="002E6053" w:rsidRDefault="00427D76" w:rsidP="00427D76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2E6053">
                              <w:rPr>
                                <w:rFonts w:ascii="Arial" w:hAnsi="Arial" w:cs="Arial"/>
                                <w:b/>
                                <w:color w:val="002060"/>
                                <w:sz w:val="20"/>
                                <w:szCs w:val="20"/>
                              </w:rPr>
                              <w:t>и 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6BC7600C" id="Надпись 5" o:spid="_x0000_s1028" type="#_x0000_t202" style="position:absolute;margin-left:442.8pt;margin-top:488.5pt;width:4in;height:39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" filled="f" stroked="f" strokeweight=".5pt">
                <v:textbox>
                  <w:txbxContent>
                    <w:p w14:paraId="7D38E679" w14:textId="42DBA21E" w:rsidR="00427D76" w:rsidRPr="002E6053" w:rsidRDefault="00427D76" w:rsidP="00427D76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2060"/>
                          <w:sz w:val="20"/>
                          <w:szCs w:val="20"/>
                        </w:rPr>
                      </w:pPr>
                      <w:r w:rsidRPr="002E6053">
                        <w:rPr>
                          <w:rFonts w:ascii="Arial" w:hAnsi="Arial" w:cs="Arial"/>
                          <w:b/>
                          <w:color w:val="002060"/>
                          <w:sz w:val="20"/>
                          <w:szCs w:val="20"/>
                        </w:rPr>
                        <w:t>Республиканский центр общественного здоровья</w:t>
                      </w:r>
                    </w:p>
                    <w:p w14:paraId="320BC718" w14:textId="5365A35C" w:rsidR="00427D76" w:rsidRPr="002E6053" w:rsidRDefault="00427D76" w:rsidP="00427D76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2060"/>
                          <w:sz w:val="20"/>
                          <w:szCs w:val="20"/>
                        </w:rPr>
                      </w:pPr>
                      <w:r w:rsidRPr="002E6053">
                        <w:rPr>
                          <w:rFonts w:ascii="Arial" w:hAnsi="Arial" w:cs="Arial"/>
                          <w:b/>
                          <w:color w:val="002060"/>
                          <w:sz w:val="20"/>
                          <w:szCs w:val="20"/>
                        </w:rPr>
                        <w:t>и медицинской профилактики МЗЧР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7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0678B18" wp14:editId="09365FB1">
                <wp:simplePos x="0" y="0"/>
                <wp:positionH relativeFrom="margin">
                  <wp:align>left</wp:align>
                </wp:positionH>
                <wp:positionV relativeFrom="paragraph">
                  <wp:posOffset>-6350</wp:posOffset>
                </wp:positionV>
                <wp:extent cx="9229725" cy="495300"/>
                <wp:effectExtent l="0" t="0" r="9525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29725" cy="495300"/>
                        </a:xfrm>
                        <a:prstGeom prst="rect">
                          <a:avLst/>
                        </a:prstGeom>
                        <a:solidFill>
                          <a:srgbClr val="E1F4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703571" w14:textId="7C582E76" w:rsidR="000B79A7" w:rsidRPr="00C80C9A" w:rsidRDefault="00D41CB1">
                            <w:pPr>
                              <w:rPr>
                                <w:rFonts w:ascii="Arial" w:hAnsi="Arial" w:cs="Arial"/>
                                <w:b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C80C9A">
                              <w:rPr>
                                <w:rFonts w:ascii="Arial" w:hAnsi="Arial" w:cs="Arial"/>
                                <w:b/>
                                <w:color w:val="FF0000"/>
                                <w:sz w:val="56"/>
                                <w:szCs w:val="56"/>
                              </w:rPr>
                              <w:t>ПРАВИЛА БЕЗОПАСНОСТИ ПРИ УГРОЗЕ ТЕРАКТА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0678B18" id="Надпись 4" o:spid="_x0000_s1029" type="#_x0000_t202" style="position:absolute;margin-left:0;margin-top:-.5pt;width:726.75pt;height:39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" fillcolor="#e1f4ff" stroked="f" strokeweight=".5pt">
                <v:textbox>
                  <w:txbxContent>
                    <w:p w14:paraId="13703571" w14:textId="7C582E76" w:rsidR="000B79A7" w:rsidRPr="00C80C9A" w:rsidRDefault="00D41CB1">
                      <w:pPr>
                        <w:rPr>
                          <w:rFonts w:ascii="Arial" w:hAnsi="Arial" w:cs="Arial"/>
                          <w:b/>
                          <w:color w:val="FF0000"/>
                          <w:sz w:val="56"/>
                          <w:szCs w:val="56"/>
                        </w:rPr>
                      </w:pPr>
                      <w:r w:rsidRPr="00C80C9A">
                        <w:rPr>
                          <w:rFonts w:ascii="Arial" w:hAnsi="Arial" w:cs="Arial"/>
                          <w:b/>
                          <w:color w:val="FF0000"/>
                          <w:sz w:val="56"/>
                          <w:szCs w:val="56"/>
                        </w:rPr>
                        <w:t>ПРАВИЛА БЕЗОПАСНОСТИ ПРИ УГРОЗЕ ТЕРАКТА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79A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D272A17" wp14:editId="061D51D0">
                <wp:simplePos x="0" y="0"/>
                <wp:positionH relativeFrom="margin">
                  <wp:posOffset>-310515</wp:posOffset>
                </wp:positionH>
                <wp:positionV relativeFrom="paragraph">
                  <wp:posOffset>-149226</wp:posOffset>
                </wp:positionV>
                <wp:extent cx="9791700" cy="6848475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91700" cy="6848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BEFDB1" w14:textId="4F99E113" w:rsidR="000B79A7" w:rsidRPr="00553339" w:rsidRDefault="000B79A7">
                            <w:pPr>
                              <w:rPr>
                                <w14:textOutline w14:w="9525" w14:cap="rnd" w14:cmpd="sng" w14:algn="ctr">
                                  <w14:solidFill>
                                    <w14:srgbClr w14:val="0000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E649B3" wp14:editId="14C2B131">
                                  <wp:extent cx="9582150" cy="6781800"/>
                                  <wp:effectExtent l="0" t="0" r="0" b="0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1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2150" cy="6781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4D272A17" id="Надпись 2" o:spid="_x0000_s1030" type="#_x0000_t202" style="position:absolute;margin-left:-24.45pt;margin-top:-11.75pt;width:771pt;height:539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" filled="f" stroked="f" strokeweight=".5pt">
                <v:textbox>
                  <w:txbxContent>
                    <w:p w14:paraId="2FBEFDB1" w14:textId="4F99E113" w:rsidR="000B79A7" w:rsidRPr="00553339" w:rsidRDefault="000B79A7">
                      <w:pPr>
                        <w:rPr>
                          <w14:textOutline w14:w="9525" w14:cap="rnd" w14:cmpd="sng" w14:algn="ctr">
                            <w14:solidFill>
                              <w14:srgbClr w14:val="0000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0E649B3" wp14:editId="14C2B131">
                            <wp:extent cx="9582150" cy="6781800"/>
                            <wp:effectExtent l="0" t="0" r="0" b="0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82150" cy="6781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1F0D00" w:rsidSect="00FE02B1">
      <w:pgSz w:w="16838" w:h="11906" w:orient="landscape" w:code="9"/>
      <w:pgMar w:top="851" w:right="1134" w:bottom="1701" w:left="1134" w:header="709" w:footer="709" w:gutter="0"/>
      <w:cols w:space="708"/>
      <w:vAlign w:val="center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6B9A"/>
    <w:rsid w:val="000B79A7"/>
    <w:rsid w:val="001F0D00"/>
    <w:rsid w:val="002B2DD4"/>
    <w:rsid w:val="002E6053"/>
    <w:rsid w:val="003D206C"/>
    <w:rsid w:val="00427D76"/>
    <w:rsid w:val="00553339"/>
    <w:rsid w:val="00930238"/>
    <w:rsid w:val="009377BD"/>
    <w:rsid w:val="00AF12C8"/>
    <w:rsid w:val="00C80C9A"/>
    <w:rsid w:val="00CB5FE9"/>
    <w:rsid w:val="00D41CB1"/>
    <w:rsid w:val="00DD6B9A"/>
    <w:rsid w:val="00EE1AB2"/>
    <w:rsid w:val="00FB4854"/>
    <w:rsid w:val="00FE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ffff57,#ffffa7"/>
    </o:shapedefaults>
    <o:shapelayout v:ext="edit">
      <o:idmap v:ext="edit" data="1"/>
    </o:shapelayout>
  </w:shapeDefaults>
  <w:decimalSymbol w:val=","/>
  <w:listSeparator w:val=";"/>
  <w14:docId w14:val="72892CE5"/>
  <w15:chartTrackingRefBased/>
  <w15:docId w15:val="{76F4FB5E-AF60-462D-BE99-CD3A123E3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02B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E02B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microsoft.com/office/2007/relationships/hdphoto" Target="media/hdphoto20.wdp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openxmlformats.org/officeDocument/2006/relationships/image" Target="media/image2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2.wdp"/><Relationship Id="rId5" Type="http://schemas.openxmlformats.org/officeDocument/2006/relationships/image" Target="media/image11.png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image" Target="media/image1.png"/><Relationship Id="rId9" Type="http://schemas.microsoft.com/office/2007/relationships/hdphoto" Target="media/hdphoto10.wd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 A</dc:creator>
  <cp:keywords/>
  <dc:description/>
  <cp:lastModifiedBy>Luiza PC</cp:lastModifiedBy>
  <cp:revision>12</cp:revision>
  <cp:lastPrinted>2025-04-22T07:48:00Z</cp:lastPrinted>
  <dcterms:created xsi:type="dcterms:W3CDTF">2025-04-21T09:15:00Z</dcterms:created>
  <dcterms:modified xsi:type="dcterms:W3CDTF">2025-04-22T08:02:00Z</dcterms:modified>
</cp:coreProperties>
</file>