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D8DBFC" w14:textId="0D7A214F" w:rsidR="00576C55" w:rsidRDefault="009771DD">
      <w:r>
        <w:rPr>
          <w:noProof/>
          <w:lang w:eastAsia="ru-RU"/>
        </w:rPr>
        <mc:AlternateContent>
          <mc:Choice Requires="wps">
            <w:drawing>
              <wp:anchor distT="0" distB="0" distL="114300" distR="114300" simplePos="0" relativeHeight="251663360" behindDoc="0" locked="0" layoutInCell="1" allowOverlap="1" wp14:anchorId="215C92F1" wp14:editId="170AB2D8">
                <wp:simplePos x="0" y="0"/>
                <wp:positionH relativeFrom="column">
                  <wp:posOffset>5238750</wp:posOffset>
                </wp:positionH>
                <wp:positionV relativeFrom="paragraph">
                  <wp:posOffset>-401955</wp:posOffset>
                </wp:positionV>
                <wp:extent cx="1073426" cy="1162878"/>
                <wp:effectExtent l="0" t="0" r="0" b="0"/>
                <wp:wrapNone/>
                <wp:docPr id="5" name="Надпись 5"/>
                <wp:cNvGraphicFramePr/>
                <a:graphic xmlns:a="http://schemas.openxmlformats.org/drawingml/2006/main">
                  <a:graphicData uri="http://schemas.microsoft.com/office/word/2010/wordprocessingShape">
                    <wps:wsp>
                      <wps:cNvSpPr txBox="1"/>
                      <wps:spPr>
                        <a:xfrm>
                          <a:off x="0" y="0"/>
                          <a:ext cx="1073426" cy="1162878"/>
                        </a:xfrm>
                        <a:prstGeom prst="rect">
                          <a:avLst/>
                        </a:prstGeom>
                        <a:noFill/>
                        <a:ln w="6350">
                          <a:noFill/>
                        </a:ln>
                      </wps:spPr>
                      <wps:txbx>
                        <w:txbxContent>
                          <w:p w14:paraId="527B3776" w14:textId="2749990E" w:rsidR="006D2FA0" w:rsidRDefault="006D2FA0">
                            <w:r>
                              <w:rPr>
                                <w:noProof/>
                                <w:lang w:eastAsia="ru-RU"/>
                              </w:rPr>
                              <w:drawing>
                                <wp:inline distT="0" distB="0" distL="0" distR="0" wp14:anchorId="2BE17859" wp14:editId="45136039">
                                  <wp:extent cx="588645" cy="588645"/>
                                  <wp:effectExtent l="0" t="0" r="1905"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88645" cy="5886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15C92F1" id="_x0000_t202" coordsize="21600,21600" o:spt="202" path="m,l,21600r21600,l21600,xe">
                <v:stroke joinstyle="miter"/>
                <v:path gradientshapeok="t" o:connecttype="rect"/>
              </v:shapetype>
              <v:shape id="Надпись 5" o:spid="_x0000_s1026" type="#_x0000_t202" style="position:absolute;margin-left:412.5pt;margin-top:-31.65pt;width:84.5pt;height:91.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" filled="f" stroked="f" strokeweight=".5pt">
                <v:textbox>
                  <w:txbxContent>
                    <w:p w14:paraId="527B3776" w14:textId="2749990E" w:rsidR="006D2FA0" w:rsidRDefault="006D2FA0">
                      <w:r>
                        <w:rPr>
                          <w:noProof/>
                        </w:rPr>
                        <w:drawing>
                          <wp:inline distT="0" distB="0" distL="0" distR="0" wp14:anchorId="2BE17859" wp14:editId="45136039">
                            <wp:extent cx="588645" cy="588645"/>
                            <wp:effectExtent l="0" t="0" r="1905" b="190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8645" cy="588645"/>
                                    </a:xfrm>
                                    <a:prstGeom prst="rect">
                                      <a:avLst/>
                                    </a:prstGeom>
                                    <a:noFill/>
                                    <a:ln>
                                      <a:noFill/>
                                    </a:ln>
                                  </pic:spPr>
                                </pic:pic>
                              </a:graphicData>
                            </a:graphic>
                          </wp:inline>
                        </w:drawing>
                      </w:r>
                    </w:p>
                  </w:txbxContent>
                </v:textbox>
              </v:shape>
            </w:pict>
          </mc:Fallback>
        </mc:AlternateContent>
      </w:r>
      <w:r>
        <w:rPr>
          <w:noProof/>
          <w:lang w:eastAsia="ru-RU"/>
        </w:rPr>
        <mc:AlternateContent>
          <mc:Choice Requires="wps">
            <w:drawing>
              <wp:anchor distT="0" distB="0" distL="114300" distR="114300" simplePos="0" relativeHeight="251662336" behindDoc="0" locked="0" layoutInCell="1" allowOverlap="1" wp14:anchorId="7B96658F" wp14:editId="628EB6AF">
                <wp:simplePos x="0" y="0"/>
                <wp:positionH relativeFrom="leftMargin">
                  <wp:posOffset>318052</wp:posOffset>
                </wp:positionH>
                <wp:positionV relativeFrom="paragraph">
                  <wp:posOffset>-421916</wp:posOffset>
                </wp:positionV>
                <wp:extent cx="983974" cy="1113183"/>
                <wp:effectExtent l="0" t="0" r="0" b="0"/>
                <wp:wrapNone/>
                <wp:docPr id="4" name="Надпись 4"/>
                <wp:cNvGraphicFramePr/>
                <a:graphic xmlns:a="http://schemas.openxmlformats.org/drawingml/2006/main">
                  <a:graphicData uri="http://schemas.microsoft.com/office/word/2010/wordprocessingShape">
                    <wps:wsp>
                      <wps:cNvSpPr txBox="1"/>
                      <wps:spPr>
                        <a:xfrm>
                          <a:off x="0" y="0"/>
                          <a:ext cx="983974" cy="1113183"/>
                        </a:xfrm>
                        <a:prstGeom prst="rect">
                          <a:avLst/>
                        </a:prstGeom>
                        <a:noFill/>
                        <a:ln w="6350">
                          <a:noFill/>
                        </a:ln>
                      </wps:spPr>
                      <wps:txbx>
                        <w:txbxContent>
                          <w:p w14:paraId="4AEE2FBC" w14:textId="0450536C" w:rsidR="006D2FA0" w:rsidRDefault="006D2FA0">
                            <w:r>
                              <w:rPr>
                                <w:noProof/>
                                <w:lang w:eastAsia="ru-RU"/>
                              </w:rPr>
                              <w:drawing>
                                <wp:inline distT="0" distB="0" distL="0" distR="0" wp14:anchorId="1C40AB67" wp14:editId="18FF11B8">
                                  <wp:extent cx="794385" cy="794385"/>
                                  <wp:effectExtent l="0" t="0" r="571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94385" cy="7943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B96658F" id="Надпись 4" o:spid="_x0000_s1027" type="#_x0000_t202" style="position:absolute;margin-left:25.05pt;margin-top:-33.2pt;width:77.5pt;height:87.65pt;z-index:2516623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" filled="f" stroked="f" strokeweight=".5pt">
                <v:textbox>
                  <w:txbxContent>
                    <w:p w14:paraId="4AEE2FBC" w14:textId="0450536C" w:rsidR="006D2FA0" w:rsidRDefault="006D2FA0">
                      <w:r>
                        <w:rPr>
                          <w:noProof/>
                        </w:rPr>
                        <w:drawing>
                          <wp:inline distT="0" distB="0" distL="0" distR="0" wp14:anchorId="1C40AB67" wp14:editId="18FF11B8">
                            <wp:extent cx="794385" cy="794385"/>
                            <wp:effectExtent l="0" t="0" r="571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4385" cy="794385"/>
                                    </a:xfrm>
                                    <a:prstGeom prst="rect">
                                      <a:avLst/>
                                    </a:prstGeom>
                                    <a:noFill/>
                                    <a:ln>
                                      <a:noFill/>
                                    </a:ln>
                                  </pic:spPr>
                                </pic:pic>
                              </a:graphicData>
                            </a:graphic>
                          </wp:inline>
                        </w:drawing>
                      </w:r>
                    </w:p>
                  </w:txbxContent>
                </v:textbox>
                <w10:wrap anchorx="margin"/>
              </v:shape>
            </w:pict>
          </mc:Fallback>
        </mc:AlternateContent>
      </w:r>
      <w:r>
        <w:rPr>
          <w:noProof/>
          <w:lang w:eastAsia="ru-RU"/>
        </w:rPr>
        <mc:AlternateContent>
          <mc:Choice Requires="wps">
            <w:drawing>
              <wp:anchor distT="0" distB="0" distL="114300" distR="114300" simplePos="0" relativeHeight="251661312" behindDoc="0" locked="0" layoutInCell="1" allowOverlap="1" wp14:anchorId="000BC85B" wp14:editId="2EAA1757">
                <wp:simplePos x="0" y="0"/>
                <wp:positionH relativeFrom="column">
                  <wp:posOffset>13169</wp:posOffset>
                </wp:positionH>
                <wp:positionV relativeFrom="paragraph">
                  <wp:posOffset>-352342</wp:posOffset>
                </wp:positionV>
                <wp:extent cx="5148349" cy="785191"/>
                <wp:effectExtent l="0" t="0" r="0" b="0"/>
                <wp:wrapNone/>
                <wp:docPr id="3" name="Надпись 3"/>
                <wp:cNvGraphicFramePr/>
                <a:graphic xmlns:a="http://schemas.openxmlformats.org/drawingml/2006/main">
                  <a:graphicData uri="http://schemas.microsoft.com/office/word/2010/wordprocessingShape">
                    <wps:wsp>
                      <wps:cNvSpPr txBox="1"/>
                      <wps:spPr>
                        <a:xfrm>
                          <a:off x="0" y="0"/>
                          <a:ext cx="5148349" cy="785191"/>
                        </a:xfrm>
                        <a:prstGeom prst="rect">
                          <a:avLst/>
                        </a:prstGeom>
                        <a:noFill/>
                        <a:ln w="6350">
                          <a:noFill/>
                        </a:ln>
                      </wps:spPr>
                      <wps:txbx>
                        <w:txbxContent>
                          <w:p w14:paraId="6BBCB3C8" w14:textId="71DE6595" w:rsidR="009B1739" w:rsidRDefault="009B1739" w:rsidP="009771DD">
                            <w:pPr>
                              <w:spacing w:after="0" w:line="276" w:lineRule="auto"/>
                              <w:jc w:val="center"/>
                              <w:rPr>
                                <w:rFonts w:ascii="Times New Roman" w:hAnsi="Times New Roman" w:cs="Times New Roman"/>
                                <w:b/>
                                <w:color w:val="002060"/>
                              </w:rPr>
                            </w:pPr>
                            <w:r>
                              <w:rPr>
                                <w:rFonts w:ascii="Times New Roman" w:hAnsi="Times New Roman" w:cs="Times New Roman"/>
                                <w:b/>
                                <w:color w:val="002060"/>
                              </w:rPr>
                              <w:t>МИНИСТЕРСТВО ЗДРАВООХРАНЕНИЯ ЧЕЧЕНСКОЙ РЕСПУБЛИКИ</w:t>
                            </w:r>
                          </w:p>
                          <w:p w14:paraId="46AEA283" w14:textId="5B3A6EE2" w:rsidR="006D2FA0" w:rsidRPr="009B1739" w:rsidRDefault="006D2FA0" w:rsidP="009771DD">
                            <w:pPr>
                              <w:spacing w:after="0" w:line="276" w:lineRule="auto"/>
                              <w:jc w:val="center"/>
                              <w:rPr>
                                <w:rFonts w:ascii="Times New Roman" w:hAnsi="Times New Roman" w:cs="Times New Roman"/>
                                <w:b/>
                                <w:color w:val="002060"/>
                              </w:rPr>
                            </w:pPr>
                            <w:r w:rsidRPr="009B1739">
                              <w:rPr>
                                <w:rFonts w:ascii="Times New Roman" w:hAnsi="Times New Roman" w:cs="Times New Roman"/>
                                <w:b/>
                                <w:color w:val="002060"/>
                              </w:rPr>
                              <w:t>ГБУ «РЕСПУБЛИКАНСКИЙ ЦЕНТР ОБЩЕСТВЕННОГО</w:t>
                            </w:r>
                          </w:p>
                          <w:p w14:paraId="7E90C677" w14:textId="168781AB" w:rsidR="006D2FA0" w:rsidRPr="009B1739" w:rsidRDefault="006D2FA0" w:rsidP="009771DD">
                            <w:pPr>
                              <w:spacing w:after="0" w:line="276" w:lineRule="auto"/>
                              <w:jc w:val="center"/>
                              <w:rPr>
                                <w:rFonts w:ascii="Times New Roman" w:hAnsi="Times New Roman" w:cs="Times New Roman"/>
                                <w:b/>
                                <w:color w:val="002060"/>
                              </w:rPr>
                            </w:pPr>
                            <w:r w:rsidRPr="009B1739">
                              <w:rPr>
                                <w:rFonts w:ascii="Times New Roman" w:hAnsi="Times New Roman" w:cs="Times New Roman"/>
                                <w:b/>
                                <w:color w:val="002060"/>
                              </w:rPr>
                              <w:t>ЗДОРОВ</w:t>
                            </w:r>
                            <w:r w:rsidR="00D84DB8">
                              <w:rPr>
                                <w:rFonts w:ascii="Times New Roman" w:hAnsi="Times New Roman" w:cs="Times New Roman"/>
                                <w:b/>
                                <w:color w:val="002060"/>
                              </w:rPr>
                              <w:t xml:space="preserve">ЬЯ И МЕДИЦИНСКОЙ ПРОФИЛАКТИКИ» </w:t>
                            </w: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0BC85B" id="_x0000_t202" coordsize="21600,21600" o:spt="202" path="m,l,21600r21600,l21600,xe">
                <v:stroke joinstyle="miter"/>
                <v:path gradientshapeok="t" o:connecttype="rect"/>
              </v:shapetype>
              <v:shape id="Надпись 3" o:spid="_x0000_s1028" type="#_x0000_t202" style="position:absolute;margin-left:1.05pt;margin-top:-27.75pt;width:405.4pt;height:61.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" filled="f" stroked="f" strokeweight=".5pt">
                <v:textbox>
                  <w:txbxContent>
                    <w:p w14:paraId="6BBCB3C8" w14:textId="71DE6595" w:rsidR="009B1739" w:rsidRDefault="009B1739" w:rsidP="009771DD">
                      <w:pPr>
                        <w:spacing w:after="0" w:line="276" w:lineRule="auto"/>
                        <w:jc w:val="center"/>
                        <w:rPr>
                          <w:rFonts w:ascii="Times New Roman" w:hAnsi="Times New Roman" w:cs="Times New Roman"/>
                          <w:b/>
                          <w:color w:val="002060"/>
                        </w:rPr>
                      </w:pPr>
                      <w:r>
                        <w:rPr>
                          <w:rFonts w:ascii="Times New Roman" w:hAnsi="Times New Roman" w:cs="Times New Roman"/>
                          <w:b/>
                          <w:color w:val="002060"/>
                        </w:rPr>
                        <w:t>МИНИСТЕРСТВО ЗДРАВООХРАНЕНИЯ ЧЕЧЕНСКОЙ РЕСПУБЛИКИ</w:t>
                      </w:r>
                    </w:p>
                    <w:p w14:paraId="46AEA283" w14:textId="5B3A6EE2" w:rsidR="006D2FA0" w:rsidRPr="009B1739" w:rsidRDefault="006D2FA0" w:rsidP="009771DD">
                      <w:pPr>
                        <w:spacing w:after="0" w:line="276" w:lineRule="auto"/>
                        <w:jc w:val="center"/>
                        <w:rPr>
                          <w:rFonts w:ascii="Times New Roman" w:hAnsi="Times New Roman" w:cs="Times New Roman"/>
                          <w:b/>
                          <w:color w:val="002060"/>
                        </w:rPr>
                      </w:pPr>
                      <w:r w:rsidRPr="009B1739">
                        <w:rPr>
                          <w:rFonts w:ascii="Times New Roman" w:hAnsi="Times New Roman" w:cs="Times New Roman"/>
                          <w:b/>
                          <w:color w:val="002060"/>
                        </w:rPr>
                        <w:t>ГБУ «РЕСПУБЛИКАНСКИЙ ЦЕНТР ОБЩЕСТВЕННОГО</w:t>
                      </w:r>
                    </w:p>
                    <w:p w14:paraId="7E90C677" w14:textId="168781AB" w:rsidR="006D2FA0" w:rsidRPr="009B1739" w:rsidRDefault="006D2FA0" w:rsidP="009771DD">
                      <w:pPr>
                        <w:spacing w:after="0" w:line="276" w:lineRule="auto"/>
                        <w:jc w:val="center"/>
                        <w:rPr>
                          <w:rFonts w:ascii="Times New Roman" w:hAnsi="Times New Roman" w:cs="Times New Roman"/>
                          <w:b/>
                          <w:color w:val="002060"/>
                        </w:rPr>
                      </w:pPr>
                      <w:r w:rsidRPr="009B1739">
                        <w:rPr>
                          <w:rFonts w:ascii="Times New Roman" w:hAnsi="Times New Roman" w:cs="Times New Roman"/>
                          <w:b/>
                          <w:color w:val="002060"/>
                        </w:rPr>
                        <w:t>ЗДОРОВ</w:t>
                      </w:r>
                      <w:r w:rsidR="00D84DB8">
                        <w:rPr>
                          <w:rFonts w:ascii="Times New Roman" w:hAnsi="Times New Roman" w:cs="Times New Roman"/>
                          <w:b/>
                          <w:color w:val="002060"/>
                        </w:rPr>
                        <w:t xml:space="preserve">ЬЯ И МЕДИЦИНСКОЙ ПРОФИЛАКТИКИ» </w:t>
                      </w:r>
                      <w:bookmarkStart w:id="1" w:name="_GoBack"/>
                      <w:bookmarkEnd w:id="1"/>
                    </w:p>
                  </w:txbxContent>
                </v:textbox>
              </v:shape>
            </w:pict>
          </mc:Fallback>
        </mc:AlternateContent>
      </w:r>
      <w:r>
        <w:rPr>
          <w:noProof/>
          <w:lang w:eastAsia="ru-RU"/>
        </w:rPr>
        <mc:AlternateContent>
          <mc:Choice Requires="wps">
            <w:drawing>
              <wp:anchor distT="0" distB="0" distL="114300" distR="114300" simplePos="0" relativeHeight="251660288" behindDoc="0" locked="0" layoutInCell="1" allowOverlap="1" wp14:anchorId="658FDDEB" wp14:editId="65B92948">
                <wp:simplePos x="0" y="0"/>
                <wp:positionH relativeFrom="column">
                  <wp:posOffset>-886171</wp:posOffset>
                </wp:positionH>
                <wp:positionV relativeFrom="paragraph">
                  <wp:posOffset>-476250</wp:posOffset>
                </wp:positionV>
                <wp:extent cx="7126778" cy="10202487"/>
                <wp:effectExtent l="19050" t="19050" r="17145" b="27940"/>
                <wp:wrapNone/>
                <wp:docPr id="2" name="Надпись 2"/>
                <wp:cNvGraphicFramePr/>
                <a:graphic xmlns:a="http://schemas.openxmlformats.org/drawingml/2006/main">
                  <a:graphicData uri="http://schemas.microsoft.com/office/word/2010/wordprocessingShape">
                    <wps:wsp>
                      <wps:cNvSpPr txBox="1"/>
                      <wps:spPr>
                        <a:xfrm>
                          <a:off x="0" y="0"/>
                          <a:ext cx="7126778" cy="10202487"/>
                        </a:xfrm>
                        <a:prstGeom prst="rect">
                          <a:avLst/>
                        </a:prstGeom>
                        <a:solidFill>
                          <a:srgbClr val="FFFFE5"/>
                        </a:solidFill>
                        <a:ln w="38100">
                          <a:solidFill>
                            <a:srgbClr val="FFC000"/>
                          </a:solidFill>
                        </a:ln>
                      </wps:spPr>
                      <wps:txbx>
                        <w:txbxContent>
                          <w:p w14:paraId="218AB398" w14:textId="77777777" w:rsidR="006D2FA0" w:rsidRDefault="006D2F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58FDDEB" id="Надпись 2" o:spid="_x0000_s1029" type="#_x0000_t202" style="position:absolute;margin-left:-69.8pt;margin-top:-37.5pt;width:561.15pt;height:803.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" fillcolor="#ffffe5" strokecolor="#ffc000" strokeweight="3pt">
                <v:textbox>
                  <w:txbxContent>
                    <w:p w14:paraId="218AB398" w14:textId="77777777" w:rsidR="006D2FA0" w:rsidRDefault="006D2FA0"/>
                  </w:txbxContent>
                </v:textbox>
              </v:shape>
            </w:pict>
          </mc:Fallback>
        </mc:AlternateContent>
      </w:r>
      <w:r>
        <w:rPr>
          <w:noProof/>
          <w:lang w:eastAsia="ru-RU"/>
        </w:rPr>
        <mc:AlternateContent>
          <mc:Choice Requires="wps">
            <w:drawing>
              <wp:anchor distT="0" distB="0" distL="114300" distR="114300" simplePos="0" relativeHeight="251659264" behindDoc="0" locked="0" layoutInCell="1" allowOverlap="1" wp14:anchorId="4DBDB4BF" wp14:editId="2F224450">
                <wp:simplePos x="0" y="0"/>
                <wp:positionH relativeFrom="column">
                  <wp:posOffset>-942975</wp:posOffset>
                </wp:positionH>
                <wp:positionV relativeFrom="paragraph">
                  <wp:posOffset>-537210</wp:posOffset>
                </wp:positionV>
                <wp:extent cx="7254240" cy="10332720"/>
                <wp:effectExtent l="19050" t="19050" r="41910" b="30480"/>
                <wp:wrapNone/>
                <wp:docPr id="1" name="Надпись 1"/>
                <wp:cNvGraphicFramePr/>
                <a:graphic xmlns:a="http://schemas.openxmlformats.org/drawingml/2006/main">
                  <a:graphicData uri="http://schemas.microsoft.com/office/word/2010/wordprocessingShape">
                    <wps:wsp>
                      <wps:cNvSpPr txBox="1"/>
                      <wps:spPr>
                        <a:xfrm>
                          <a:off x="0" y="0"/>
                          <a:ext cx="7254240" cy="10332720"/>
                        </a:xfrm>
                        <a:prstGeom prst="rect">
                          <a:avLst/>
                        </a:prstGeom>
                        <a:solidFill>
                          <a:schemeClr val="lt1"/>
                        </a:solidFill>
                        <a:ln w="57150">
                          <a:solidFill>
                            <a:srgbClr val="C00000"/>
                          </a:solidFill>
                        </a:ln>
                      </wps:spPr>
                      <wps:txbx>
                        <w:txbxContent>
                          <w:p w14:paraId="7CC681AA" w14:textId="77777777" w:rsidR="006D2FA0" w:rsidRDefault="006D2F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DBDB4BF" id="Надпись 1" o:spid="_x0000_s1030" type="#_x0000_t202" style="position:absolute;margin-left:-74.25pt;margin-top:-42.3pt;width:571.2pt;height:81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" fillcolor="white [3201]" strokecolor="#c00000" strokeweight="4.5pt">
                <v:textbox>
                  <w:txbxContent>
                    <w:p w14:paraId="7CC681AA" w14:textId="77777777" w:rsidR="006D2FA0" w:rsidRDefault="006D2FA0"/>
                  </w:txbxContent>
                </v:textbox>
              </v:shape>
            </w:pict>
          </mc:Fallback>
        </mc:AlternateContent>
      </w:r>
    </w:p>
    <w:p w14:paraId="50633EF6" w14:textId="1879E321" w:rsidR="009771DD" w:rsidRDefault="009771DD"/>
    <w:p w14:paraId="015EF32C" w14:textId="32A3929C" w:rsidR="009771DD" w:rsidRDefault="009771DD"/>
    <w:p w14:paraId="483C4A48" w14:textId="5586F453" w:rsidR="009771DD" w:rsidRDefault="009771DD"/>
    <w:p w14:paraId="655F247F" w14:textId="38497F13" w:rsidR="009771DD" w:rsidRDefault="009771DD"/>
    <w:p w14:paraId="62BF0621" w14:textId="3557FD6D" w:rsidR="009771DD" w:rsidRDefault="009B1739">
      <w:r>
        <w:rPr>
          <w:noProof/>
          <w:lang w:eastAsia="ru-RU"/>
        </w:rPr>
        <mc:AlternateContent>
          <mc:Choice Requires="wps">
            <w:drawing>
              <wp:anchor distT="0" distB="0" distL="114300" distR="114300" simplePos="0" relativeHeight="251664384" behindDoc="0" locked="0" layoutInCell="1" allowOverlap="1" wp14:anchorId="5BF481D2" wp14:editId="0BA2204F">
                <wp:simplePos x="0" y="0"/>
                <wp:positionH relativeFrom="page">
                  <wp:align>center</wp:align>
                </wp:positionH>
                <wp:positionV relativeFrom="paragraph">
                  <wp:posOffset>243205</wp:posOffset>
                </wp:positionV>
                <wp:extent cx="6221896" cy="914400"/>
                <wp:effectExtent l="0" t="0" r="0" b="0"/>
                <wp:wrapNone/>
                <wp:docPr id="8" name="Надпись 8"/>
                <wp:cNvGraphicFramePr/>
                <a:graphic xmlns:a="http://schemas.openxmlformats.org/drawingml/2006/main">
                  <a:graphicData uri="http://schemas.microsoft.com/office/word/2010/wordprocessingShape">
                    <wps:wsp>
                      <wps:cNvSpPr txBox="1"/>
                      <wps:spPr>
                        <a:xfrm>
                          <a:off x="0" y="0"/>
                          <a:ext cx="6221896" cy="914400"/>
                        </a:xfrm>
                        <a:prstGeom prst="rect">
                          <a:avLst/>
                        </a:prstGeom>
                        <a:noFill/>
                        <a:ln w="6350">
                          <a:noFill/>
                        </a:ln>
                      </wps:spPr>
                      <wps:txbx>
                        <w:txbxContent>
                          <w:p w14:paraId="4D9A6613" w14:textId="1AF0F3D5" w:rsidR="006D2FA0" w:rsidRPr="009B1739" w:rsidRDefault="006D2FA0" w:rsidP="003F1A92">
                            <w:pPr>
                              <w:jc w:val="center"/>
                              <w:rPr>
                                <w:rFonts w:ascii="Times New Roman" w:hAnsi="Times New Roman" w:cs="Times New Roman"/>
                                <w:b/>
                                <w:color w:val="00B0F0"/>
                                <w:sz w:val="52"/>
                                <w:szCs w:val="52"/>
                              </w:rPr>
                            </w:pPr>
                            <w:r w:rsidRPr="009B1739">
                              <w:rPr>
                                <w:rFonts w:ascii="Times New Roman" w:hAnsi="Times New Roman" w:cs="Times New Roman"/>
                                <w:b/>
                                <w:color w:val="00B0F0"/>
                                <w:sz w:val="52"/>
                                <w:szCs w:val="52"/>
                              </w:rPr>
                              <w:t>ШКОЛА ЗДОРОВЬЯ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BF481D2" id="Надпись 8" o:spid="_x0000_s1031" type="#_x0000_t202" style="position:absolute;margin-left:0;margin-top:19.15pt;width:489.9pt;height:1in;z-index:251664384;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" filled="f" stroked="f" strokeweight=".5pt">
                <v:textbox>
                  <w:txbxContent>
                    <w:p w14:paraId="4D9A6613" w14:textId="1AF0F3D5" w:rsidR="006D2FA0" w:rsidRPr="009B1739" w:rsidRDefault="006D2FA0" w:rsidP="003F1A92">
                      <w:pPr>
                        <w:jc w:val="center"/>
                        <w:rPr>
                          <w:rFonts w:ascii="Times New Roman" w:hAnsi="Times New Roman" w:cs="Times New Roman"/>
                          <w:b/>
                          <w:color w:val="00B0F0"/>
                          <w:sz w:val="52"/>
                          <w:szCs w:val="52"/>
                        </w:rPr>
                      </w:pPr>
                      <w:r w:rsidRPr="009B1739">
                        <w:rPr>
                          <w:rFonts w:ascii="Times New Roman" w:hAnsi="Times New Roman" w:cs="Times New Roman"/>
                          <w:b/>
                          <w:color w:val="00B0F0"/>
                          <w:sz w:val="52"/>
                          <w:szCs w:val="52"/>
                        </w:rPr>
                        <w:t>ШКОЛА ЗДОРОВЬЯ</w:t>
                      </w:r>
                      <w:bookmarkStart w:id="1" w:name="_GoBack"/>
                      <w:bookmarkEnd w:id="1"/>
                    </w:p>
                  </w:txbxContent>
                </v:textbox>
                <w10:wrap anchorx="page"/>
              </v:shape>
            </w:pict>
          </mc:Fallback>
        </mc:AlternateContent>
      </w:r>
    </w:p>
    <w:p w14:paraId="1F4E7EC2" w14:textId="21619565" w:rsidR="009771DD" w:rsidRDefault="009771DD"/>
    <w:p w14:paraId="37AD1105" w14:textId="12AB6EEF" w:rsidR="009771DD" w:rsidRDefault="009771DD"/>
    <w:p w14:paraId="1C1710EB" w14:textId="7F3D41BA" w:rsidR="009771DD" w:rsidRDefault="009771DD"/>
    <w:p w14:paraId="1D9EA41C" w14:textId="55CB7A99" w:rsidR="009771DD" w:rsidRDefault="00926E70">
      <w:r>
        <w:rPr>
          <w:noProof/>
          <w:lang w:eastAsia="ru-RU"/>
        </w:rPr>
        <mc:AlternateContent>
          <mc:Choice Requires="wps">
            <w:drawing>
              <wp:anchor distT="0" distB="0" distL="114300" distR="114300" simplePos="0" relativeHeight="251666432" behindDoc="0" locked="0" layoutInCell="1" allowOverlap="1" wp14:anchorId="2A9ED73E" wp14:editId="1C6904A1">
                <wp:simplePos x="0" y="0"/>
                <wp:positionH relativeFrom="margin">
                  <wp:align>right</wp:align>
                </wp:positionH>
                <wp:positionV relativeFrom="paragraph">
                  <wp:posOffset>138430</wp:posOffset>
                </wp:positionV>
                <wp:extent cx="6537960" cy="1362075"/>
                <wp:effectExtent l="0" t="0" r="0" b="0"/>
                <wp:wrapNone/>
                <wp:docPr id="10" name="Надпись 10"/>
                <wp:cNvGraphicFramePr/>
                <a:graphic xmlns:a="http://schemas.openxmlformats.org/drawingml/2006/main">
                  <a:graphicData uri="http://schemas.microsoft.com/office/word/2010/wordprocessingShape">
                    <wps:wsp>
                      <wps:cNvSpPr txBox="1"/>
                      <wps:spPr>
                        <a:xfrm>
                          <a:off x="0" y="0"/>
                          <a:ext cx="6537960" cy="1362075"/>
                        </a:xfrm>
                        <a:prstGeom prst="rect">
                          <a:avLst/>
                        </a:prstGeom>
                        <a:noFill/>
                        <a:ln w="6350">
                          <a:noFill/>
                        </a:ln>
                      </wps:spPr>
                      <wps:txbx>
                        <w:txbxContent>
                          <w:p w14:paraId="19300132" w14:textId="0EB45165" w:rsidR="006D2FA0" w:rsidRPr="009B1739" w:rsidRDefault="006D2FA0" w:rsidP="00926E70">
                            <w:pPr>
                              <w:jc w:val="center"/>
                              <w:rPr>
                                <w:rFonts w:ascii="Times New Roman" w:hAnsi="Times New Roman" w:cs="Times New Roman"/>
                                <w:b/>
                                <w:color w:val="00B050"/>
                                <w:sz w:val="72"/>
                                <w:szCs w:val="72"/>
                              </w:rPr>
                            </w:pPr>
                            <w:r w:rsidRPr="009B1739">
                              <w:rPr>
                                <w:rFonts w:ascii="Times New Roman" w:hAnsi="Times New Roman" w:cs="Times New Roman"/>
                                <w:b/>
                                <w:color w:val="00B050"/>
                                <w:sz w:val="72"/>
                                <w:szCs w:val="72"/>
                              </w:rPr>
                              <w:t>ПРОФИЛАКТИКА САХАРНОГО ДИАБЕТА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A9ED73E" id="Надпись 10" o:spid="_x0000_s1032" type="#_x0000_t202" style="position:absolute;margin-left:463.6pt;margin-top:10.9pt;width:514.8pt;height:107.25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" filled="f" stroked="f" strokeweight=".5pt">
                <v:textbox>
                  <w:txbxContent>
                    <w:p w14:paraId="19300132" w14:textId="0EB45165" w:rsidR="006D2FA0" w:rsidRPr="009B1739" w:rsidRDefault="006D2FA0" w:rsidP="00926E70">
                      <w:pPr>
                        <w:jc w:val="center"/>
                        <w:rPr>
                          <w:rFonts w:ascii="Times New Roman" w:hAnsi="Times New Roman" w:cs="Times New Roman"/>
                          <w:b/>
                          <w:color w:val="00B050"/>
                          <w:sz w:val="72"/>
                          <w:szCs w:val="72"/>
                        </w:rPr>
                      </w:pPr>
                      <w:r w:rsidRPr="009B1739">
                        <w:rPr>
                          <w:rFonts w:ascii="Times New Roman" w:hAnsi="Times New Roman" w:cs="Times New Roman"/>
                          <w:b/>
                          <w:color w:val="00B050"/>
                          <w:sz w:val="72"/>
                          <w:szCs w:val="72"/>
                        </w:rPr>
                        <w:t>ПРОФИЛАКТИКА САХАРНОГО ДИАБЕТА</w:t>
                      </w:r>
                    </w:p>
                  </w:txbxContent>
                </v:textbox>
                <w10:wrap anchorx="margin"/>
              </v:shape>
            </w:pict>
          </mc:Fallback>
        </mc:AlternateContent>
      </w:r>
    </w:p>
    <w:p w14:paraId="30D810BC" w14:textId="354CD639" w:rsidR="009771DD" w:rsidRDefault="009771DD"/>
    <w:p w14:paraId="5A832EB8" w14:textId="63F30936" w:rsidR="009771DD" w:rsidRDefault="009771DD"/>
    <w:p w14:paraId="33ED6F98" w14:textId="6C376B64" w:rsidR="009771DD" w:rsidRDefault="009771DD"/>
    <w:p w14:paraId="1FE4508A" w14:textId="25950ED2" w:rsidR="009771DD" w:rsidRDefault="009771DD"/>
    <w:p w14:paraId="385E4CE8" w14:textId="62E11D67" w:rsidR="009771DD" w:rsidRDefault="009771DD"/>
    <w:p w14:paraId="218182BA" w14:textId="5FC32744" w:rsidR="009771DD" w:rsidRDefault="00926E70">
      <w:r>
        <w:rPr>
          <w:noProof/>
          <w:lang w:eastAsia="ru-RU"/>
        </w:rPr>
        <mc:AlternateContent>
          <mc:Choice Requires="wps">
            <w:drawing>
              <wp:anchor distT="0" distB="0" distL="114300" distR="114300" simplePos="0" relativeHeight="251665408" behindDoc="0" locked="0" layoutInCell="1" allowOverlap="1" wp14:anchorId="4ADAE98D" wp14:editId="4132E1CF">
                <wp:simplePos x="0" y="0"/>
                <wp:positionH relativeFrom="margin">
                  <wp:posOffset>-287655</wp:posOffset>
                </wp:positionH>
                <wp:positionV relativeFrom="paragraph">
                  <wp:posOffset>268605</wp:posOffset>
                </wp:positionV>
                <wp:extent cx="5974080" cy="3017520"/>
                <wp:effectExtent l="0" t="0" r="0" b="0"/>
                <wp:wrapNone/>
                <wp:docPr id="9" name="Надпись 9"/>
                <wp:cNvGraphicFramePr/>
                <a:graphic xmlns:a="http://schemas.openxmlformats.org/drawingml/2006/main">
                  <a:graphicData uri="http://schemas.microsoft.com/office/word/2010/wordprocessingShape">
                    <wps:wsp>
                      <wps:cNvSpPr txBox="1"/>
                      <wps:spPr>
                        <a:xfrm>
                          <a:off x="0" y="0"/>
                          <a:ext cx="5974080" cy="3017520"/>
                        </a:xfrm>
                        <a:prstGeom prst="rect">
                          <a:avLst/>
                        </a:prstGeom>
                        <a:noFill/>
                        <a:ln w="6350">
                          <a:noFill/>
                        </a:ln>
                      </wps:spPr>
                      <wps:txbx>
                        <w:txbxContent>
                          <w:p w14:paraId="621C096F" w14:textId="4A247A77" w:rsidR="006D2FA0" w:rsidRDefault="006D2FA0">
                            <w:r>
                              <w:rPr>
                                <w:noProof/>
                                <w:lang w:eastAsia="ru-RU"/>
                              </w:rPr>
                              <w:drawing>
                                <wp:inline distT="0" distB="0" distL="0" distR="0" wp14:anchorId="2B24319B" wp14:editId="070160A4">
                                  <wp:extent cx="5775960" cy="28803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75960" cy="28803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ADAE98D" id="Надпись 9" o:spid="_x0000_s1033" type="#_x0000_t202" style="position:absolute;margin-left:-22.65pt;margin-top:21.15pt;width:470.4pt;height:237.6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" filled="f" stroked="f" strokeweight=".5pt">
                <v:textbox>
                  <w:txbxContent>
                    <w:p w14:paraId="621C096F" w14:textId="4A247A77" w:rsidR="006D2FA0" w:rsidRDefault="006D2FA0">
                      <w:r>
                        <w:rPr>
                          <w:noProof/>
                        </w:rPr>
                        <w:drawing>
                          <wp:inline distT="0" distB="0" distL="0" distR="0" wp14:anchorId="2B24319B" wp14:editId="070160A4">
                            <wp:extent cx="5775960" cy="28803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75960" cy="2880360"/>
                                    </a:xfrm>
                                    <a:prstGeom prst="rect">
                                      <a:avLst/>
                                    </a:prstGeom>
                                    <a:noFill/>
                                    <a:ln>
                                      <a:noFill/>
                                    </a:ln>
                                  </pic:spPr>
                                </pic:pic>
                              </a:graphicData>
                            </a:graphic>
                          </wp:inline>
                        </w:drawing>
                      </w:r>
                    </w:p>
                  </w:txbxContent>
                </v:textbox>
                <w10:wrap anchorx="margin"/>
              </v:shape>
            </w:pict>
          </mc:Fallback>
        </mc:AlternateContent>
      </w:r>
    </w:p>
    <w:p w14:paraId="6D0F9FF0" w14:textId="0B779CB9" w:rsidR="009771DD" w:rsidRDefault="009771DD"/>
    <w:p w14:paraId="06C41ED5" w14:textId="2CDF78A5" w:rsidR="009771DD" w:rsidRDefault="009771DD"/>
    <w:p w14:paraId="14240C50" w14:textId="45F91FA5" w:rsidR="009771DD" w:rsidRDefault="009771DD"/>
    <w:p w14:paraId="013FDAD5" w14:textId="09BAC159" w:rsidR="009771DD" w:rsidRDefault="009771DD"/>
    <w:p w14:paraId="5C982E00" w14:textId="5529A3F5" w:rsidR="009771DD" w:rsidRDefault="009771DD"/>
    <w:p w14:paraId="3983CA04" w14:textId="0FE9D765" w:rsidR="009771DD" w:rsidRDefault="009771DD"/>
    <w:p w14:paraId="18F8EC4D" w14:textId="208DF8B4" w:rsidR="009771DD" w:rsidRDefault="009771DD"/>
    <w:p w14:paraId="018AC3BF" w14:textId="43842C43" w:rsidR="009771DD" w:rsidRDefault="009771DD"/>
    <w:p w14:paraId="40A2D0D2" w14:textId="4131DC5C" w:rsidR="009771DD" w:rsidRDefault="009771DD"/>
    <w:p w14:paraId="30DF879F" w14:textId="0A629C35" w:rsidR="009771DD" w:rsidRDefault="009771DD"/>
    <w:p w14:paraId="040F4EA3" w14:textId="5A486B3A" w:rsidR="009771DD" w:rsidRDefault="009771DD"/>
    <w:p w14:paraId="274669C3" w14:textId="77777777" w:rsidR="009771DD" w:rsidRDefault="009771DD"/>
    <w:p w14:paraId="2B999E78" w14:textId="3F612481" w:rsidR="005F6F2F" w:rsidRDefault="005F6F2F"/>
    <w:p w14:paraId="0CC24A93" w14:textId="0841B5A6" w:rsidR="005F6F2F" w:rsidRDefault="00AE35B8">
      <w:r>
        <w:rPr>
          <w:noProof/>
          <w:lang w:eastAsia="ru-RU"/>
        </w:rPr>
        <mc:AlternateContent>
          <mc:Choice Requires="wps">
            <w:drawing>
              <wp:anchor distT="0" distB="0" distL="114300" distR="114300" simplePos="0" relativeHeight="251667456" behindDoc="0" locked="0" layoutInCell="1" allowOverlap="1" wp14:anchorId="5BE25A06" wp14:editId="2A144443">
                <wp:simplePos x="0" y="0"/>
                <wp:positionH relativeFrom="column">
                  <wp:posOffset>982129</wp:posOffset>
                </wp:positionH>
                <wp:positionV relativeFrom="paragraph">
                  <wp:posOffset>655900</wp:posOffset>
                </wp:positionV>
                <wp:extent cx="3307080" cy="554477"/>
                <wp:effectExtent l="0" t="0" r="0" b="0"/>
                <wp:wrapNone/>
                <wp:docPr id="12" name="Надпись 12"/>
                <wp:cNvGraphicFramePr/>
                <a:graphic xmlns:a="http://schemas.openxmlformats.org/drawingml/2006/main">
                  <a:graphicData uri="http://schemas.microsoft.com/office/word/2010/wordprocessingShape">
                    <wps:wsp>
                      <wps:cNvSpPr txBox="1"/>
                      <wps:spPr>
                        <a:xfrm>
                          <a:off x="0" y="0"/>
                          <a:ext cx="3307080" cy="554477"/>
                        </a:xfrm>
                        <a:prstGeom prst="rect">
                          <a:avLst/>
                        </a:prstGeom>
                        <a:noFill/>
                        <a:ln w="6350">
                          <a:noFill/>
                        </a:ln>
                      </wps:spPr>
                      <wps:txbx>
                        <w:txbxContent>
                          <w:p w14:paraId="1B8B11B4" w14:textId="0763E1F6" w:rsidR="006D2FA0" w:rsidRPr="00AE35B8" w:rsidRDefault="006D2FA0" w:rsidP="00AE35B8">
                            <w:pPr>
                              <w:spacing w:after="0"/>
                              <w:jc w:val="center"/>
                              <w:rPr>
                                <w:rFonts w:ascii="Arial" w:hAnsi="Arial" w:cs="Arial"/>
                                <w:b/>
                                <w:sz w:val="24"/>
                                <w:szCs w:val="24"/>
                              </w:rPr>
                            </w:pPr>
                            <w:r w:rsidRPr="00AE35B8">
                              <w:rPr>
                                <w:rFonts w:ascii="Arial" w:hAnsi="Arial" w:cs="Arial"/>
                                <w:b/>
                                <w:sz w:val="24"/>
                                <w:szCs w:val="24"/>
                              </w:rPr>
                              <w:t xml:space="preserve"> Грозный</w:t>
                            </w:r>
                          </w:p>
                          <w:p w14:paraId="5AD74010" w14:textId="412E281B" w:rsidR="006D2FA0" w:rsidRPr="00AE35B8" w:rsidRDefault="006D2FA0" w:rsidP="00AE35B8">
                            <w:pPr>
                              <w:spacing w:after="0"/>
                              <w:jc w:val="center"/>
                              <w:rPr>
                                <w:rFonts w:ascii="Arial" w:hAnsi="Arial" w:cs="Arial"/>
                                <w:b/>
                                <w:sz w:val="24"/>
                                <w:szCs w:val="24"/>
                              </w:rPr>
                            </w:pPr>
                            <w:r w:rsidRPr="00AE35B8">
                              <w:rPr>
                                <w:rFonts w:ascii="Arial" w:hAnsi="Arial" w:cs="Arial"/>
                                <w:b/>
                                <w:sz w:val="24"/>
                                <w:szCs w:val="24"/>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BE25A06" id="Надпись 12" o:spid="_x0000_s1034" type="#_x0000_t202" style="position:absolute;margin-left:77.35pt;margin-top:51.65pt;width:260.4pt;height:43.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" filled="f" stroked="f" strokeweight=".5pt">
                <v:textbox>
                  <w:txbxContent>
                    <w:p w14:paraId="1B8B11B4" w14:textId="0763E1F6" w:rsidR="006D2FA0" w:rsidRPr="00AE35B8" w:rsidRDefault="006D2FA0" w:rsidP="00AE35B8">
                      <w:pPr>
                        <w:spacing w:after="0"/>
                        <w:jc w:val="center"/>
                        <w:rPr>
                          <w:rFonts w:ascii="Arial" w:hAnsi="Arial" w:cs="Arial"/>
                          <w:b/>
                          <w:sz w:val="24"/>
                          <w:szCs w:val="24"/>
                        </w:rPr>
                      </w:pPr>
                      <w:r w:rsidRPr="00AE35B8">
                        <w:rPr>
                          <w:rFonts w:ascii="Arial" w:hAnsi="Arial" w:cs="Arial"/>
                          <w:b/>
                          <w:sz w:val="24"/>
                          <w:szCs w:val="24"/>
                        </w:rPr>
                        <w:t xml:space="preserve"> Грозный</w:t>
                      </w:r>
                    </w:p>
                    <w:p w14:paraId="5AD74010" w14:textId="412E281B" w:rsidR="006D2FA0" w:rsidRPr="00AE35B8" w:rsidRDefault="006D2FA0" w:rsidP="00AE35B8">
                      <w:pPr>
                        <w:spacing w:after="0"/>
                        <w:jc w:val="center"/>
                        <w:rPr>
                          <w:rFonts w:ascii="Arial" w:hAnsi="Arial" w:cs="Arial"/>
                          <w:b/>
                          <w:sz w:val="24"/>
                          <w:szCs w:val="24"/>
                        </w:rPr>
                      </w:pPr>
                      <w:r w:rsidRPr="00AE35B8">
                        <w:rPr>
                          <w:rFonts w:ascii="Arial" w:hAnsi="Arial" w:cs="Arial"/>
                          <w:b/>
                          <w:sz w:val="24"/>
                          <w:szCs w:val="24"/>
                        </w:rPr>
                        <w:t>2024</w:t>
                      </w:r>
                    </w:p>
                  </w:txbxContent>
                </v:textbox>
              </v:shape>
            </w:pict>
          </mc:Fallback>
        </mc:AlternateContent>
      </w:r>
    </w:p>
    <w:p w14:paraId="1F9D9168" w14:textId="77777777" w:rsidR="005F6F2F" w:rsidRPr="005F6F2F" w:rsidRDefault="005F6F2F" w:rsidP="005F6F2F">
      <w:pPr>
        <w:spacing w:after="525" w:line="630" w:lineRule="atLeast"/>
        <w:outlineLvl w:val="0"/>
        <w:rPr>
          <w:rFonts w:ascii="Arial" w:eastAsia="Times New Roman" w:hAnsi="Arial" w:cs="Arial"/>
          <w:b/>
          <w:bCs/>
          <w:color w:val="3C5F52"/>
          <w:kern w:val="36"/>
          <w:sz w:val="66"/>
          <w:szCs w:val="66"/>
          <w:lang w:eastAsia="ru-RU"/>
        </w:rPr>
      </w:pPr>
      <w:r w:rsidRPr="005F6F2F">
        <w:rPr>
          <w:rFonts w:ascii="Arial" w:eastAsia="Times New Roman" w:hAnsi="Arial" w:cs="Arial"/>
          <w:b/>
          <w:bCs/>
          <w:color w:val="3C5F52"/>
          <w:kern w:val="36"/>
          <w:sz w:val="66"/>
          <w:szCs w:val="66"/>
          <w:lang w:eastAsia="ru-RU"/>
        </w:rPr>
        <w:lastRenderedPageBreak/>
        <w:t>Школа профилактики сахарного диабета</w:t>
      </w:r>
    </w:p>
    <w:p w14:paraId="0EDB7676" w14:textId="77777777" w:rsidR="00AE35B8" w:rsidRDefault="005F6F2F" w:rsidP="005F6F2F">
      <w:pPr>
        <w:spacing w:after="525" w:line="240" w:lineRule="auto"/>
        <w:rPr>
          <w:rFonts w:ascii="Arial" w:eastAsia="Times New Roman" w:hAnsi="Arial" w:cs="Arial"/>
          <w:color w:val="333333"/>
          <w:sz w:val="30"/>
          <w:szCs w:val="30"/>
          <w:lang w:eastAsia="ru-RU"/>
        </w:rPr>
      </w:pPr>
      <w:r w:rsidRPr="00AE35B8">
        <w:rPr>
          <w:rFonts w:ascii="Arial" w:eastAsia="Times New Roman" w:hAnsi="Arial" w:cs="Arial"/>
          <w:b/>
          <w:color w:val="FF0000"/>
          <w:sz w:val="30"/>
          <w:szCs w:val="30"/>
          <w:lang w:eastAsia="ru-RU"/>
        </w:rPr>
        <w:t>Сахарным диабетом</w:t>
      </w:r>
      <w:r w:rsidRPr="00AE35B8">
        <w:rPr>
          <w:rFonts w:ascii="Arial" w:eastAsia="Times New Roman" w:hAnsi="Arial" w:cs="Arial"/>
          <w:color w:val="FF0000"/>
          <w:sz w:val="30"/>
          <w:szCs w:val="30"/>
          <w:lang w:eastAsia="ru-RU"/>
        </w:rPr>
        <w:t xml:space="preserve"> </w:t>
      </w:r>
      <w:r w:rsidRPr="005F6F2F">
        <w:rPr>
          <w:rFonts w:ascii="Arial" w:eastAsia="Times New Roman" w:hAnsi="Arial" w:cs="Arial"/>
          <w:color w:val="333333"/>
          <w:sz w:val="30"/>
          <w:szCs w:val="30"/>
          <w:lang w:eastAsia="ru-RU"/>
        </w:rPr>
        <w:t xml:space="preserve">может заболеть любой человек независимо от пола, возраста, наследственности, телосложения и стиля жизни. Начинается диабет по-разному. </w:t>
      </w:r>
    </w:p>
    <w:p w14:paraId="31DE047D" w14:textId="77777777" w:rsidR="00AE35B8" w:rsidRDefault="005F6F2F" w:rsidP="005F6F2F">
      <w:pPr>
        <w:spacing w:after="525" w:line="240" w:lineRule="auto"/>
        <w:rPr>
          <w:rFonts w:ascii="Arial" w:eastAsia="Times New Roman" w:hAnsi="Arial" w:cs="Arial"/>
          <w:color w:val="333333"/>
          <w:sz w:val="30"/>
          <w:szCs w:val="30"/>
          <w:lang w:eastAsia="ru-RU"/>
        </w:rPr>
      </w:pPr>
      <w:r w:rsidRPr="005F6F2F">
        <w:rPr>
          <w:rFonts w:ascii="Arial" w:eastAsia="Times New Roman" w:hAnsi="Arial" w:cs="Arial"/>
          <w:color w:val="333333"/>
          <w:sz w:val="30"/>
          <w:szCs w:val="30"/>
          <w:lang w:eastAsia="ru-RU"/>
        </w:rPr>
        <w:t>Иногда человек буквально за две недели теряет 10 кг веса, пьет по 4-5 л жидкости в день и почти столько же выделяет с мочой. Это значит, что положение довольно серьезное, и лучше обратиться к врачу немедленно.</w:t>
      </w:r>
    </w:p>
    <w:p w14:paraId="2E3858DC" w14:textId="77777777" w:rsidR="00AE35B8" w:rsidRDefault="005F6F2F" w:rsidP="005F6F2F">
      <w:pPr>
        <w:spacing w:after="525" w:line="240" w:lineRule="auto"/>
        <w:rPr>
          <w:rFonts w:ascii="Arial" w:eastAsia="Times New Roman" w:hAnsi="Arial" w:cs="Arial"/>
          <w:color w:val="333333"/>
          <w:sz w:val="30"/>
          <w:szCs w:val="30"/>
          <w:lang w:eastAsia="ru-RU"/>
        </w:rPr>
      </w:pPr>
      <w:r w:rsidRPr="005F6F2F">
        <w:rPr>
          <w:rFonts w:ascii="Arial" w:eastAsia="Times New Roman" w:hAnsi="Arial" w:cs="Arial"/>
          <w:color w:val="333333"/>
          <w:sz w:val="30"/>
          <w:szCs w:val="30"/>
          <w:lang w:eastAsia="ru-RU"/>
        </w:rPr>
        <w:t xml:space="preserve">Иногда все те же симптому развиваются постепенно. В течение многих месяцев человека беспокоит сухость во рту, усиленная жажда, учащенное и обильное мочеиспускание, зуд кожи и половых органов. Могут также появиться гнойничковые высыпания на коже и слизистых, развиться пародонтоз, начаться выпадение зубов, снизиться зрение, появиться онемение в нижних и верхних конечностях. </w:t>
      </w:r>
    </w:p>
    <w:p w14:paraId="7AE00C0F" w14:textId="2D5EF060" w:rsidR="005F6F2F" w:rsidRPr="005F6F2F" w:rsidRDefault="005F6F2F" w:rsidP="005F6F2F">
      <w:pPr>
        <w:spacing w:after="525" w:line="240" w:lineRule="auto"/>
        <w:rPr>
          <w:rFonts w:ascii="Arial" w:eastAsia="Times New Roman" w:hAnsi="Arial" w:cs="Arial"/>
          <w:color w:val="333333"/>
          <w:sz w:val="30"/>
          <w:szCs w:val="30"/>
          <w:lang w:eastAsia="ru-RU"/>
        </w:rPr>
      </w:pPr>
      <w:r w:rsidRPr="005F6F2F">
        <w:rPr>
          <w:rFonts w:ascii="Arial" w:eastAsia="Times New Roman" w:hAnsi="Arial" w:cs="Arial"/>
          <w:color w:val="333333"/>
          <w:sz w:val="30"/>
          <w:szCs w:val="30"/>
          <w:lang w:eastAsia="ru-RU"/>
        </w:rPr>
        <w:t>Иногда можно ощущать себя полностью здоровым человеком, и только анализ крови выявит высокий сахар.</w:t>
      </w:r>
    </w:p>
    <w:p w14:paraId="4EEEE25B" w14:textId="07E3D163" w:rsidR="00AE35B8" w:rsidRDefault="00AE35B8" w:rsidP="005F6F2F">
      <w:pPr>
        <w:spacing w:after="525" w:line="240" w:lineRule="auto"/>
        <w:jc w:val="center"/>
        <w:rPr>
          <w:rFonts w:ascii="Arial" w:eastAsia="Times New Roman" w:hAnsi="Arial" w:cs="Arial"/>
          <w:b/>
          <w:bCs/>
          <w:color w:val="333333"/>
          <w:sz w:val="30"/>
          <w:szCs w:val="30"/>
          <w:lang w:eastAsia="ru-RU"/>
        </w:rPr>
      </w:pPr>
      <w:r>
        <w:rPr>
          <w:rFonts w:ascii="Arial" w:eastAsia="Times New Roman" w:hAnsi="Arial" w:cs="Arial"/>
          <w:b/>
          <w:bCs/>
          <w:noProof/>
          <w:color w:val="333333"/>
          <w:sz w:val="30"/>
          <w:szCs w:val="30"/>
          <w:lang w:eastAsia="ru-RU"/>
        </w:rPr>
        <mc:AlternateContent>
          <mc:Choice Requires="wps">
            <w:drawing>
              <wp:anchor distT="0" distB="0" distL="114300" distR="114300" simplePos="0" relativeHeight="251668480" behindDoc="0" locked="0" layoutInCell="1" allowOverlap="1" wp14:anchorId="25292849" wp14:editId="2A3A7EA6">
                <wp:simplePos x="0" y="0"/>
                <wp:positionH relativeFrom="column">
                  <wp:posOffset>1355704</wp:posOffset>
                </wp:positionH>
                <wp:positionV relativeFrom="paragraph">
                  <wp:posOffset>6382</wp:posOffset>
                </wp:positionV>
                <wp:extent cx="3511422" cy="3081297"/>
                <wp:effectExtent l="0" t="0" r="0" b="5080"/>
                <wp:wrapNone/>
                <wp:docPr id="13" name="Надпись 13"/>
                <wp:cNvGraphicFramePr/>
                <a:graphic xmlns:a="http://schemas.openxmlformats.org/drawingml/2006/main">
                  <a:graphicData uri="http://schemas.microsoft.com/office/word/2010/wordprocessingShape">
                    <wps:wsp>
                      <wps:cNvSpPr txBox="1"/>
                      <wps:spPr>
                        <a:xfrm>
                          <a:off x="0" y="0"/>
                          <a:ext cx="3511422" cy="3081297"/>
                        </a:xfrm>
                        <a:prstGeom prst="rect">
                          <a:avLst/>
                        </a:prstGeom>
                        <a:solidFill>
                          <a:schemeClr val="lt1"/>
                        </a:solidFill>
                        <a:ln w="6350">
                          <a:noFill/>
                        </a:ln>
                      </wps:spPr>
                      <wps:txbx>
                        <w:txbxContent>
                          <w:p w14:paraId="18D0B946" w14:textId="3CC07FE6" w:rsidR="006D2FA0" w:rsidRDefault="006D2FA0">
                            <w:r>
                              <w:rPr>
                                <w:noProof/>
                                <w:lang w:eastAsia="ru-RU"/>
                              </w:rPr>
                              <w:drawing>
                                <wp:inline distT="0" distB="0" distL="0" distR="0" wp14:anchorId="1F4E35A8" wp14:editId="4946D0AE">
                                  <wp:extent cx="2983230" cy="2983230"/>
                                  <wp:effectExtent l="0" t="0" r="762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3230" cy="29832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5292849" id="Надпись 13" o:spid="_x0000_s1035" type="#_x0000_t202" style="position:absolute;left:0;text-align:left;margin-left:106.75pt;margin-top:.5pt;width:276.5pt;height:242.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" fillcolor="white [3201]" stroked="f" strokeweight=".5pt">
                <v:textbox>
                  <w:txbxContent>
                    <w:p w14:paraId="18D0B946" w14:textId="3CC07FE6" w:rsidR="006D2FA0" w:rsidRDefault="006D2FA0">
                      <w:r>
                        <w:rPr>
                          <w:noProof/>
                        </w:rPr>
                        <w:drawing>
                          <wp:inline distT="0" distB="0" distL="0" distR="0" wp14:anchorId="1F4E35A8" wp14:editId="4946D0AE">
                            <wp:extent cx="2983230" cy="2983230"/>
                            <wp:effectExtent l="0" t="0" r="762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83230" cy="2983230"/>
                                    </a:xfrm>
                                    <a:prstGeom prst="rect">
                                      <a:avLst/>
                                    </a:prstGeom>
                                    <a:noFill/>
                                    <a:ln>
                                      <a:noFill/>
                                    </a:ln>
                                  </pic:spPr>
                                </pic:pic>
                              </a:graphicData>
                            </a:graphic>
                          </wp:inline>
                        </w:drawing>
                      </w:r>
                    </w:p>
                  </w:txbxContent>
                </v:textbox>
              </v:shape>
            </w:pict>
          </mc:Fallback>
        </mc:AlternateContent>
      </w:r>
    </w:p>
    <w:p w14:paraId="58CD6E23" w14:textId="4D27B8A8" w:rsidR="00AE35B8" w:rsidRDefault="00AE35B8" w:rsidP="005F6F2F">
      <w:pPr>
        <w:spacing w:after="525" w:line="240" w:lineRule="auto"/>
        <w:jc w:val="center"/>
        <w:rPr>
          <w:rFonts w:ascii="Arial" w:eastAsia="Times New Roman" w:hAnsi="Arial" w:cs="Arial"/>
          <w:b/>
          <w:bCs/>
          <w:color w:val="333333"/>
          <w:sz w:val="30"/>
          <w:szCs w:val="30"/>
          <w:lang w:eastAsia="ru-RU"/>
        </w:rPr>
      </w:pPr>
    </w:p>
    <w:p w14:paraId="16A0A56F" w14:textId="77777777" w:rsidR="00AE35B8" w:rsidRDefault="00AE35B8" w:rsidP="005F6F2F">
      <w:pPr>
        <w:spacing w:after="525" w:line="240" w:lineRule="auto"/>
        <w:jc w:val="center"/>
        <w:rPr>
          <w:rFonts w:ascii="Arial" w:eastAsia="Times New Roman" w:hAnsi="Arial" w:cs="Arial"/>
          <w:b/>
          <w:bCs/>
          <w:color w:val="333333"/>
          <w:sz w:val="30"/>
          <w:szCs w:val="30"/>
          <w:lang w:eastAsia="ru-RU"/>
        </w:rPr>
      </w:pPr>
    </w:p>
    <w:p w14:paraId="476143C9" w14:textId="77777777" w:rsidR="00AE35B8" w:rsidRDefault="00AE35B8" w:rsidP="005F6F2F">
      <w:pPr>
        <w:spacing w:after="525" w:line="240" w:lineRule="auto"/>
        <w:jc w:val="center"/>
        <w:rPr>
          <w:rFonts w:ascii="Arial" w:eastAsia="Times New Roman" w:hAnsi="Arial" w:cs="Arial"/>
          <w:b/>
          <w:bCs/>
          <w:color w:val="333333"/>
          <w:sz w:val="30"/>
          <w:szCs w:val="30"/>
          <w:lang w:eastAsia="ru-RU"/>
        </w:rPr>
      </w:pPr>
    </w:p>
    <w:p w14:paraId="2F74935B" w14:textId="77777777" w:rsidR="00AE35B8" w:rsidRDefault="00AE35B8" w:rsidP="005F6F2F">
      <w:pPr>
        <w:spacing w:after="525" w:line="240" w:lineRule="auto"/>
        <w:jc w:val="center"/>
        <w:rPr>
          <w:rFonts w:ascii="Arial" w:eastAsia="Times New Roman" w:hAnsi="Arial" w:cs="Arial"/>
          <w:b/>
          <w:bCs/>
          <w:color w:val="333333"/>
          <w:sz w:val="30"/>
          <w:szCs w:val="30"/>
          <w:lang w:eastAsia="ru-RU"/>
        </w:rPr>
      </w:pPr>
    </w:p>
    <w:p w14:paraId="43C5A96D" w14:textId="77777777" w:rsidR="00CD39B6" w:rsidRDefault="00CD39B6" w:rsidP="001C7131">
      <w:pPr>
        <w:tabs>
          <w:tab w:val="left" w:pos="569"/>
          <w:tab w:val="center" w:pos="4677"/>
        </w:tabs>
        <w:spacing w:after="525" w:line="240" w:lineRule="auto"/>
        <w:rPr>
          <w:rFonts w:ascii="Arial" w:eastAsia="Times New Roman" w:hAnsi="Arial" w:cs="Arial"/>
          <w:b/>
          <w:bCs/>
          <w:color w:val="333333"/>
          <w:sz w:val="30"/>
          <w:szCs w:val="30"/>
          <w:lang w:eastAsia="ru-RU"/>
        </w:rPr>
      </w:pPr>
    </w:p>
    <w:p w14:paraId="003B8E05" w14:textId="0FF17427" w:rsidR="005F6F2F" w:rsidRPr="005F6F2F" w:rsidRDefault="005F6F2F" w:rsidP="00CD39B6">
      <w:pPr>
        <w:tabs>
          <w:tab w:val="left" w:pos="569"/>
          <w:tab w:val="center" w:pos="4677"/>
        </w:tabs>
        <w:spacing w:after="525" w:line="240" w:lineRule="auto"/>
        <w:jc w:val="center"/>
        <w:rPr>
          <w:rFonts w:ascii="Arial" w:eastAsia="Times New Roman" w:hAnsi="Arial" w:cs="Arial"/>
          <w:color w:val="333333"/>
          <w:sz w:val="30"/>
          <w:szCs w:val="30"/>
          <w:lang w:eastAsia="ru-RU"/>
        </w:rPr>
      </w:pPr>
      <w:r w:rsidRPr="005F6F2F">
        <w:rPr>
          <w:rFonts w:ascii="Arial" w:eastAsia="Times New Roman" w:hAnsi="Arial" w:cs="Arial"/>
          <w:b/>
          <w:bCs/>
          <w:color w:val="333333"/>
          <w:sz w:val="30"/>
          <w:szCs w:val="30"/>
          <w:lang w:eastAsia="ru-RU"/>
        </w:rPr>
        <w:lastRenderedPageBreak/>
        <w:t>ПЛАН ЗАНЯТИЙ</w:t>
      </w:r>
    </w:p>
    <w:tbl>
      <w:tblPr>
        <w:tblW w:w="5616" w:type="pct"/>
        <w:jc w:val="center"/>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4A0" w:firstRow="1" w:lastRow="0" w:firstColumn="1" w:lastColumn="0" w:noHBand="0" w:noVBand="1"/>
      </w:tblPr>
      <w:tblGrid>
        <w:gridCol w:w="2891"/>
        <w:gridCol w:w="4757"/>
        <w:gridCol w:w="2842"/>
      </w:tblGrid>
      <w:tr w:rsidR="005F6F2F" w:rsidRPr="005F6F2F" w14:paraId="0C195146" w14:textId="77777777" w:rsidTr="00CD39B6">
        <w:trPr>
          <w:trHeight w:val="967"/>
          <w:jc w:val="center"/>
        </w:trPr>
        <w:tc>
          <w:tcPr>
            <w:tcW w:w="1378" w:type="pct"/>
            <w:tcBorders>
              <w:top w:val="single" w:sz="6" w:space="0" w:color="CFD8E2"/>
              <w:left w:val="single" w:sz="6" w:space="0" w:color="CFD8E2"/>
              <w:bottom w:val="single" w:sz="6" w:space="0" w:color="CFD8E2"/>
              <w:right w:val="single" w:sz="6" w:space="0" w:color="CFD8E2"/>
            </w:tcBorders>
            <w:shd w:val="clear" w:color="auto" w:fill="F2FFDC"/>
            <w:tcMar>
              <w:top w:w="135" w:type="dxa"/>
              <w:left w:w="300" w:type="dxa"/>
              <w:bottom w:w="135" w:type="dxa"/>
              <w:right w:w="300" w:type="dxa"/>
            </w:tcMar>
            <w:vAlign w:val="center"/>
            <w:hideMark/>
          </w:tcPr>
          <w:p w14:paraId="07C3FEF5" w14:textId="77777777" w:rsidR="005F6F2F" w:rsidRPr="005F6F2F" w:rsidRDefault="005F6F2F" w:rsidP="005F6F2F">
            <w:pPr>
              <w:spacing w:after="525" w:line="300" w:lineRule="atLeast"/>
              <w:jc w:val="center"/>
              <w:rPr>
                <w:rFonts w:ascii="Arial" w:eastAsia="Times New Roman" w:hAnsi="Arial" w:cs="Arial"/>
                <w:b/>
                <w:bCs/>
                <w:color w:val="333333"/>
                <w:sz w:val="27"/>
                <w:szCs w:val="27"/>
                <w:lang w:eastAsia="ru-RU"/>
              </w:rPr>
            </w:pPr>
            <w:r w:rsidRPr="005F6F2F">
              <w:rPr>
                <w:rFonts w:ascii="Arial" w:eastAsia="Times New Roman" w:hAnsi="Arial" w:cs="Arial"/>
                <w:b/>
                <w:bCs/>
                <w:color w:val="333333"/>
                <w:sz w:val="27"/>
                <w:szCs w:val="27"/>
                <w:lang w:eastAsia="ru-RU"/>
              </w:rPr>
              <w:t xml:space="preserve">N° </w:t>
            </w:r>
            <w:proofErr w:type="spellStart"/>
            <w:r w:rsidRPr="005F6F2F">
              <w:rPr>
                <w:rFonts w:ascii="Arial" w:eastAsia="Times New Roman" w:hAnsi="Arial" w:cs="Arial"/>
                <w:b/>
                <w:bCs/>
                <w:color w:val="333333"/>
                <w:sz w:val="27"/>
                <w:szCs w:val="27"/>
                <w:lang w:eastAsia="ru-RU"/>
              </w:rPr>
              <w:t>пп</w:t>
            </w:r>
            <w:proofErr w:type="spellEnd"/>
          </w:p>
        </w:tc>
        <w:tc>
          <w:tcPr>
            <w:tcW w:w="0" w:type="auto"/>
            <w:tcBorders>
              <w:top w:val="single" w:sz="6" w:space="0" w:color="CFD8E2"/>
              <w:left w:val="single" w:sz="6" w:space="0" w:color="CFD8E2"/>
              <w:bottom w:val="single" w:sz="6" w:space="0" w:color="CFD8E2"/>
              <w:right w:val="single" w:sz="6" w:space="0" w:color="CFD8E2"/>
            </w:tcBorders>
            <w:shd w:val="clear" w:color="auto" w:fill="F2FFDC"/>
            <w:tcMar>
              <w:top w:w="135" w:type="dxa"/>
              <w:left w:w="300" w:type="dxa"/>
              <w:bottom w:w="135" w:type="dxa"/>
              <w:right w:w="300" w:type="dxa"/>
            </w:tcMar>
            <w:vAlign w:val="center"/>
            <w:hideMark/>
          </w:tcPr>
          <w:p w14:paraId="0518A5C5" w14:textId="77777777" w:rsidR="005F6F2F" w:rsidRPr="005F6F2F" w:rsidRDefault="005F6F2F" w:rsidP="005F6F2F">
            <w:pPr>
              <w:spacing w:after="525" w:line="300" w:lineRule="atLeast"/>
              <w:jc w:val="center"/>
              <w:rPr>
                <w:rFonts w:ascii="Arial" w:eastAsia="Times New Roman" w:hAnsi="Arial" w:cs="Arial"/>
                <w:b/>
                <w:bCs/>
                <w:color w:val="333333"/>
                <w:sz w:val="27"/>
                <w:szCs w:val="27"/>
                <w:lang w:eastAsia="ru-RU"/>
              </w:rPr>
            </w:pPr>
            <w:r w:rsidRPr="005F6F2F">
              <w:rPr>
                <w:rFonts w:ascii="Arial" w:eastAsia="Times New Roman" w:hAnsi="Arial" w:cs="Arial"/>
                <w:b/>
                <w:bCs/>
                <w:color w:val="333333"/>
                <w:sz w:val="27"/>
                <w:szCs w:val="27"/>
                <w:lang w:eastAsia="ru-RU"/>
              </w:rPr>
              <w:t>Тема занятий</w:t>
            </w:r>
          </w:p>
        </w:tc>
        <w:tc>
          <w:tcPr>
            <w:tcW w:w="0" w:type="auto"/>
            <w:tcBorders>
              <w:top w:val="single" w:sz="6" w:space="0" w:color="CFD8E2"/>
              <w:left w:val="single" w:sz="6" w:space="0" w:color="CFD8E2"/>
              <w:bottom w:val="single" w:sz="6" w:space="0" w:color="CFD8E2"/>
              <w:right w:val="single" w:sz="6" w:space="0" w:color="CFD8E2"/>
            </w:tcBorders>
            <w:shd w:val="clear" w:color="auto" w:fill="F2FFDC"/>
            <w:tcMar>
              <w:top w:w="135" w:type="dxa"/>
              <w:left w:w="300" w:type="dxa"/>
              <w:bottom w:w="135" w:type="dxa"/>
              <w:right w:w="300" w:type="dxa"/>
            </w:tcMar>
            <w:vAlign w:val="center"/>
            <w:hideMark/>
          </w:tcPr>
          <w:p w14:paraId="1D9C313A" w14:textId="77777777" w:rsidR="005F6F2F" w:rsidRPr="005F6F2F" w:rsidRDefault="005F6F2F" w:rsidP="005F6F2F">
            <w:pPr>
              <w:spacing w:after="525" w:line="300" w:lineRule="atLeast"/>
              <w:jc w:val="center"/>
              <w:rPr>
                <w:rFonts w:ascii="Arial" w:eastAsia="Times New Roman" w:hAnsi="Arial" w:cs="Arial"/>
                <w:b/>
                <w:bCs/>
                <w:color w:val="333333"/>
                <w:sz w:val="27"/>
                <w:szCs w:val="27"/>
                <w:lang w:eastAsia="ru-RU"/>
              </w:rPr>
            </w:pPr>
            <w:r w:rsidRPr="005F6F2F">
              <w:rPr>
                <w:rFonts w:ascii="Arial" w:eastAsia="Times New Roman" w:hAnsi="Arial" w:cs="Arial"/>
                <w:b/>
                <w:bCs/>
                <w:color w:val="333333"/>
                <w:sz w:val="27"/>
                <w:szCs w:val="27"/>
                <w:lang w:eastAsia="ru-RU"/>
              </w:rPr>
              <w:t>Ответственный за исполнение</w:t>
            </w:r>
          </w:p>
        </w:tc>
      </w:tr>
      <w:tr w:rsidR="005F6F2F" w:rsidRPr="005F6F2F" w14:paraId="21FECDE0" w14:textId="77777777" w:rsidTr="00CD39B6">
        <w:trPr>
          <w:trHeight w:val="526"/>
          <w:jc w:val="center"/>
        </w:trPr>
        <w:tc>
          <w:tcPr>
            <w:tcW w:w="1378" w:type="pct"/>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424F96CA" w14:textId="77777777" w:rsidR="005F6F2F" w:rsidRPr="005F6F2F" w:rsidRDefault="005F6F2F" w:rsidP="005F6F2F">
            <w:pPr>
              <w:spacing w:after="525" w:line="300" w:lineRule="atLeast"/>
              <w:jc w:val="center"/>
              <w:rPr>
                <w:rFonts w:ascii="Arial" w:eastAsia="Times New Roman" w:hAnsi="Arial" w:cs="Arial"/>
                <w:color w:val="333333"/>
                <w:sz w:val="27"/>
                <w:szCs w:val="27"/>
                <w:lang w:eastAsia="ru-RU"/>
              </w:rPr>
            </w:pPr>
            <w:r w:rsidRPr="005F6F2F">
              <w:rPr>
                <w:rFonts w:ascii="Arial" w:eastAsia="Times New Roman" w:hAnsi="Arial" w:cs="Arial"/>
                <w:color w:val="333333"/>
                <w:sz w:val="27"/>
                <w:szCs w:val="27"/>
                <w:lang w:eastAsia="ru-RU"/>
              </w:rPr>
              <w:t>1</w:t>
            </w:r>
          </w:p>
        </w:tc>
        <w:tc>
          <w:tcPr>
            <w:tcW w:w="0" w:type="auto"/>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02588B3E" w14:textId="77777777" w:rsidR="005F6F2F" w:rsidRPr="005F6F2F" w:rsidRDefault="005F6F2F" w:rsidP="005F6F2F">
            <w:pPr>
              <w:spacing w:after="525" w:line="300" w:lineRule="atLeast"/>
              <w:jc w:val="center"/>
              <w:rPr>
                <w:rFonts w:ascii="Arial" w:eastAsia="Times New Roman" w:hAnsi="Arial" w:cs="Arial"/>
                <w:color w:val="333333"/>
                <w:sz w:val="27"/>
                <w:szCs w:val="27"/>
                <w:lang w:eastAsia="ru-RU"/>
              </w:rPr>
            </w:pPr>
            <w:r w:rsidRPr="005F6F2F">
              <w:rPr>
                <w:rFonts w:ascii="Arial" w:eastAsia="Times New Roman" w:hAnsi="Arial" w:cs="Arial"/>
                <w:color w:val="333333"/>
                <w:sz w:val="27"/>
                <w:szCs w:val="27"/>
                <w:lang w:eastAsia="ru-RU"/>
              </w:rPr>
              <w:t>2</w:t>
            </w:r>
          </w:p>
        </w:tc>
        <w:tc>
          <w:tcPr>
            <w:tcW w:w="0" w:type="auto"/>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19E2846B" w14:textId="77777777" w:rsidR="005F6F2F" w:rsidRPr="005F6F2F" w:rsidRDefault="005F6F2F" w:rsidP="005F6F2F">
            <w:pPr>
              <w:spacing w:after="525" w:line="300" w:lineRule="atLeast"/>
              <w:jc w:val="center"/>
              <w:rPr>
                <w:rFonts w:ascii="Arial" w:eastAsia="Times New Roman" w:hAnsi="Arial" w:cs="Arial"/>
                <w:color w:val="333333"/>
                <w:sz w:val="27"/>
                <w:szCs w:val="27"/>
                <w:lang w:eastAsia="ru-RU"/>
              </w:rPr>
            </w:pPr>
            <w:r w:rsidRPr="005F6F2F">
              <w:rPr>
                <w:rFonts w:ascii="Arial" w:eastAsia="Times New Roman" w:hAnsi="Arial" w:cs="Arial"/>
                <w:color w:val="333333"/>
                <w:sz w:val="27"/>
                <w:szCs w:val="27"/>
                <w:lang w:eastAsia="ru-RU"/>
              </w:rPr>
              <w:t>3</w:t>
            </w:r>
          </w:p>
        </w:tc>
      </w:tr>
      <w:tr w:rsidR="005F6F2F" w:rsidRPr="005F6F2F" w14:paraId="3569D2D2" w14:textId="77777777" w:rsidTr="001C7131">
        <w:trPr>
          <w:jc w:val="center"/>
        </w:trPr>
        <w:tc>
          <w:tcPr>
            <w:tcW w:w="1378" w:type="pct"/>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472CBC0D" w14:textId="77777777" w:rsidR="005F6F2F" w:rsidRPr="005F6F2F" w:rsidRDefault="005F6F2F" w:rsidP="005F6F2F">
            <w:pPr>
              <w:spacing w:after="525" w:line="300" w:lineRule="atLeast"/>
              <w:jc w:val="center"/>
              <w:rPr>
                <w:rFonts w:ascii="Arial" w:eastAsia="Times New Roman" w:hAnsi="Arial" w:cs="Arial"/>
                <w:color w:val="333333"/>
                <w:sz w:val="27"/>
                <w:szCs w:val="27"/>
                <w:lang w:eastAsia="ru-RU"/>
              </w:rPr>
            </w:pPr>
            <w:r w:rsidRPr="005F6F2F">
              <w:rPr>
                <w:rFonts w:ascii="Arial" w:eastAsia="Times New Roman" w:hAnsi="Arial" w:cs="Arial"/>
                <w:color w:val="333333"/>
                <w:sz w:val="27"/>
                <w:szCs w:val="27"/>
                <w:lang w:eastAsia="ru-RU"/>
              </w:rPr>
              <w:t>1</w:t>
            </w:r>
          </w:p>
        </w:tc>
        <w:tc>
          <w:tcPr>
            <w:tcW w:w="0" w:type="auto"/>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1A3728F9"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b/>
                <w:bCs/>
                <w:color w:val="333333"/>
                <w:sz w:val="24"/>
                <w:szCs w:val="24"/>
                <w:lang w:eastAsia="ru-RU"/>
              </w:rPr>
              <w:t>А</w:t>
            </w:r>
            <w:r w:rsidRPr="00CD39B6">
              <w:rPr>
                <w:rFonts w:ascii="Arial" w:eastAsia="Times New Roman" w:hAnsi="Arial" w:cs="Arial"/>
                <w:color w:val="333333"/>
                <w:sz w:val="24"/>
                <w:szCs w:val="24"/>
                <w:lang w:eastAsia="ru-RU"/>
              </w:rPr>
              <w:t>. Цели и задачи школы медицинских знаний. Знакомство с планом занятий. Понятие о сахарном диабете. Распространение сахарного диабета. Первые признаки и клиническая характеристика сахарного диабета.</w:t>
            </w:r>
          </w:p>
        </w:tc>
        <w:tc>
          <w:tcPr>
            <w:tcW w:w="0" w:type="auto"/>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512BA1A9"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Руководитель школы</w:t>
            </w:r>
          </w:p>
          <w:p w14:paraId="11E5BBFF" w14:textId="77777777" w:rsidR="005F6F2F" w:rsidRPr="005F6F2F" w:rsidRDefault="005F6F2F" w:rsidP="005F6F2F">
            <w:pPr>
              <w:spacing w:after="525" w:line="300" w:lineRule="atLeast"/>
              <w:jc w:val="center"/>
              <w:rPr>
                <w:rFonts w:ascii="Arial" w:eastAsia="Times New Roman" w:hAnsi="Arial" w:cs="Arial"/>
                <w:color w:val="333333"/>
                <w:sz w:val="27"/>
                <w:szCs w:val="27"/>
                <w:lang w:eastAsia="ru-RU"/>
              </w:rPr>
            </w:pPr>
            <w:r w:rsidRPr="00CD39B6">
              <w:rPr>
                <w:rFonts w:ascii="Arial" w:eastAsia="Times New Roman" w:hAnsi="Arial" w:cs="Arial"/>
                <w:color w:val="333333"/>
                <w:sz w:val="24"/>
                <w:szCs w:val="24"/>
                <w:lang w:eastAsia="ru-RU"/>
              </w:rPr>
              <w:t>Врач эндокринолог</w:t>
            </w:r>
          </w:p>
        </w:tc>
      </w:tr>
      <w:tr w:rsidR="005F6F2F" w:rsidRPr="00CD39B6" w14:paraId="0F728F62" w14:textId="77777777" w:rsidTr="001C7131">
        <w:trPr>
          <w:jc w:val="center"/>
        </w:trPr>
        <w:tc>
          <w:tcPr>
            <w:tcW w:w="1378" w:type="pct"/>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37C98A12"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 </w:t>
            </w:r>
          </w:p>
        </w:tc>
        <w:tc>
          <w:tcPr>
            <w:tcW w:w="0" w:type="auto"/>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49C2AED4"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b/>
                <w:bCs/>
                <w:color w:val="333333"/>
                <w:sz w:val="24"/>
                <w:szCs w:val="24"/>
                <w:lang w:eastAsia="ru-RU"/>
              </w:rPr>
              <w:t>В</w:t>
            </w:r>
            <w:r w:rsidRPr="00CD39B6">
              <w:rPr>
                <w:rFonts w:ascii="Arial" w:eastAsia="Times New Roman" w:hAnsi="Arial" w:cs="Arial"/>
                <w:color w:val="333333"/>
                <w:sz w:val="24"/>
                <w:szCs w:val="24"/>
                <w:lang w:eastAsia="ru-RU"/>
              </w:rPr>
              <w:t>. </w:t>
            </w:r>
            <w:r w:rsidRPr="00CD39B6">
              <w:rPr>
                <w:rFonts w:ascii="Arial" w:eastAsia="Times New Roman" w:hAnsi="Arial" w:cs="Arial"/>
                <w:i/>
                <w:iCs/>
                <w:color w:val="333333"/>
                <w:sz w:val="24"/>
                <w:szCs w:val="24"/>
                <w:lang w:eastAsia="ru-RU"/>
              </w:rPr>
              <w:t>Вводное анкетирование. Обучение методам самоконтроля при сахарном диабете. Показ видеофильма о здоровом образе жизни.</w:t>
            </w:r>
          </w:p>
        </w:tc>
        <w:tc>
          <w:tcPr>
            <w:tcW w:w="0" w:type="auto"/>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4CB9D022"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 </w:t>
            </w:r>
          </w:p>
        </w:tc>
      </w:tr>
      <w:tr w:rsidR="005F6F2F" w:rsidRPr="00CD39B6" w14:paraId="769677F9" w14:textId="77777777" w:rsidTr="001C7131">
        <w:trPr>
          <w:jc w:val="center"/>
        </w:trPr>
        <w:tc>
          <w:tcPr>
            <w:tcW w:w="1378" w:type="pct"/>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38F34CB6"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2</w:t>
            </w:r>
          </w:p>
        </w:tc>
        <w:tc>
          <w:tcPr>
            <w:tcW w:w="0" w:type="auto"/>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68D2BF1A"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b/>
                <w:bCs/>
                <w:color w:val="333333"/>
                <w:sz w:val="24"/>
                <w:szCs w:val="24"/>
                <w:lang w:eastAsia="ru-RU"/>
              </w:rPr>
              <w:t>А</w:t>
            </w:r>
            <w:r w:rsidRPr="00CD39B6">
              <w:rPr>
                <w:rFonts w:ascii="Arial" w:eastAsia="Times New Roman" w:hAnsi="Arial" w:cs="Arial"/>
                <w:color w:val="333333"/>
                <w:sz w:val="24"/>
                <w:szCs w:val="24"/>
                <w:lang w:eastAsia="ru-RU"/>
              </w:rPr>
              <w:t>. Метаболические и поведенческие факторы риска сахарного диабета. Осложнения сахарного диабета и их клиническая характеристика.</w:t>
            </w:r>
          </w:p>
        </w:tc>
        <w:tc>
          <w:tcPr>
            <w:tcW w:w="0" w:type="auto"/>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77FA323E"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Руководитель школы</w:t>
            </w:r>
          </w:p>
          <w:p w14:paraId="546660A5"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Врач</w:t>
            </w:r>
          </w:p>
        </w:tc>
      </w:tr>
      <w:tr w:rsidR="005F6F2F" w:rsidRPr="00CD39B6" w14:paraId="667A3D92" w14:textId="77777777" w:rsidTr="001C7131">
        <w:trPr>
          <w:jc w:val="center"/>
        </w:trPr>
        <w:tc>
          <w:tcPr>
            <w:tcW w:w="1378" w:type="pct"/>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05858A17"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 </w:t>
            </w:r>
          </w:p>
        </w:tc>
        <w:tc>
          <w:tcPr>
            <w:tcW w:w="0" w:type="auto"/>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6F0F46EE"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b/>
                <w:bCs/>
                <w:color w:val="333333"/>
                <w:sz w:val="24"/>
                <w:szCs w:val="24"/>
                <w:lang w:eastAsia="ru-RU"/>
              </w:rPr>
              <w:t>В</w:t>
            </w:r>
            <w:r w:rsidRPr="00CD39B6">
              <w:rPr>
                <w:rFonts w:ascii="Arial" w:eastAsia="Times New Roman" w:hAnsi="Arial" w:cs="Arial"/>
                <w:color w:val="333333"/>
                <w:sz w:val="24"/>
                <w:szCs w:val="24"/>
                <w:lang w:eastAsia="ru-RU"/>
              </w:rPr>
              <w:t>. </w:t>
            </w:r>
            <w:r w:rsidRPr="00CD39B6">
              <w:rPr>
                <w:rFonts w:ascii="Arial" w:eastAsia="Times New Roman" w:hAnsi="Arial" w:cs="Arial"/>
                <w:i/>
                <w:iCs/>
                <w:color w:val="333333"/>
                <w:sz w:val="24"/>
                <w:szCs w:val="24"/>
                <w:lang w:eastAsia="ru-RU"/>
              </w:rPr>
              <w:t xml:space="preserve">Знакомство с рекомендациями направленной профилактики сахарного диабета по </w:t>
            </w:r>
            <w:r w:rsidRPr="00CD39B6">
              <w:rPr>
                <w:rFonts w:ascii="Arial" w:eastAsia="Times New Roman" w:hAnsi="Arial" w:cs="Arial"/>
                <w:i/>
                <w:iCs/>
                <w:color w:val="333333"/>
                <w:sz w:val="24"/>
                <w:szCs w:val="24"/>
                <w:lang w:eastAsia="ru-RU"/>
              </w:rPr>
              <w:lastRenderedPageBreak/>
              <w:t>предупреждению развития осложнений.</w:t>
            </w:r>
          </w:p>
        </w:tc>
        <w:tc>
          <w:tcPr>
            <w:tcW w:w="0" w:type="auto"/>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3821099A"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lastRenderedPageBreak/>
              <w:t>эндокринолог</w:t>
            </w:r>
          </w:p>
        </w:tc>
      </w:tr>
      <w:tr w:rsidR="005F6F2F" w:rsidRPr="00CD39B6" w14:paraId="2F32A182" w14:textId="77777777" w:rsidTr="001C7131">
        <w:trPr>
          <w:jc w:val="center"/>
        </w:trPr>
        <w:tc>
          <w:tcPr>
            <w:tcW w:w="1378" w:type="pct"/>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7A990811"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lastRenderedPageBreak/>
              <w:t>3</w:t>
            </w:r>
          </w:p>
        </w:tc>
        <w:tc>
          <w:tcPr>
            <w:tcW w:w="0" w:type="auto"/>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5BD761F2"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b/>
                <w:bCs/>
                <w:color w:val="333333"/>
                <w:sz w:val="24"/>
                <w:szCs w:val="24"/>
                <w:lang w:eastAsia="ru-RU"/>
              </w:rPr>
              <w:t>А</w:t>
            </w:r>
            <w:r w:rsidRPr="00CD39B6">
              <w:rPr>
                <w:rFonts w:ascii="Arial" w:eastAsia="Times New Roman" w:hAnsi="Arial" w:cs="Arial"/>
                <w:color w:val="333333"/>
                <w:sz w:val="24"/>
                <w:szCs w:val="24"/>
                <w:lang w:eastAsia="ru-RU"/>
              </w:rPr>
              <w:t>. Профилактика сахарного диабета – рациональное питание. Влияние питания на здоровье. Типы ожирения. Правила здорового питания. Этапы оздоровления, привычки питания.</w:t>
            </w:r>
          </w:p>
        </w:tc>
        <w:tc>
          <w:tcPr>
            <w:tcW w:w="0" w:type="auto"/>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70D55ECC"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Руководитель школы</w:t>
            </w:r>
          </w:p>
          <w:p w14:paraId="44A2A8CD"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Врач эндокринолог</w:t>
            </w:r>
          </w:p>
        </w:tc>
      </w:tr>
      <w:tr w:rsidR="005F6F2F" w:rsidRPr="00CD39B6" w14:paraId="1140A82A" w14:textId="77777777" w:rsidTr="001C7131">
        <w:trPr>
          <w:jc w:val="center"/>
        </w:trPr>
        <w:tc>
          <w:tcPr>
            <w:tcW w:w="1378" w:type="pct"/>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446AB452"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 </w:t>
            </w:r>
          </w:p>
          <w:p w14:paraId="4C947B31"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 </w:t>
            </w:r>
          </w:p>
        </w:tc>
        <w:tc>
          <w:tcPr>
            <w:tcW w:w="0" w:type="auto"/>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7746D2A0"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b/>
                <w:bCs/>
                <w:color w:val="333333"/>
                <w:sz w:val="24"/>
                <w:szCs w:val="24"/>
                <w:lang w:eastAsia="ru-RU"/>
              </w:rPr>
              <w:t>В</w:t>
            </w:r>
            <w:r w:rsidRPr="00CD39B6">
              <w:rPr>
                <w:rFonts w:ascii="Arial" w:eastAsia="Times New Roman" w:hAnsi="Arial" w:cs="Arial"/>
                <w:color w:val="333333"/>
                <w:sz w:val="24"/>
                <w:szCs w:val="24"/>
                <w:lang w:eastAsia="ru-RU"/>
              </w:rPr>
              <w:t>. </w:t>
            </w:r>
            <w:r w:rsidRPr="00CD39B6">
              <w:rPr>
                <w:rFonts w:ascii="Arial" w:eastAsia="Times New Roman" w:hAnsi="Arial" w:cs="Arial"/>
                <w:i/>
                <w:iCs/>
                <w:color w:val="333333"/>
                <w:sz w:val="24"/>
                <w:szCs w:val="24"/>
                <w:lang w:eastAsia="ru-RU"/>
              </w:rPr>
              <w:t>Расчет ИМТ (индекса массы тела). Питание при сахарном диабете. Примерный суточный набор продуктов. Примерное семидневное меню.</w:t>
            </w:r>
          </w:p>
        </w:tc>
        <w:tc>
          <w:tcPr>
            <w:tcW w:w="0" w:type="auto"/>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730B3D6E"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 </w:t>
            </w:r>
          </w:p>
        </w:tc>
      </w:tr>
      <w:tr w:rsidR="005F6F2F" w:rsidRPr="00CD39B6" w14:paraId="6F33D44B" w14:textId="77777777" w:rsidTr="001C7131">
        <w:trPr>
          <w:jc w:val="center"/>
        </w:trPr>
        <w:tc>
          <w:tcPr>
            <w:tcW w:w="1378" w:type="pct"/>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788008D4"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4</w:t>
            </w:r>
          </w:p>
        </w:tc>
        <w:tc>
          <w:tcPr>
            <w:tcW w:w="0" w:type="auto"/>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62DFA859"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b/>
                <w:bCs/>
                <w:color w:val="333333"/>
                <w:sz w:val="24"/>
                <w:szCs w:val="24"/>
                <w:lang w:eastAsia="ru-RU"/>
              </w:rPr>
              <w:t>А</w:t>
            </w:r>
            <w:r w:rsidRPr="00CD39B6">
              <w:rPr>
                <w:rFonts w:ascii="Arial" w:eastAsia="Times New Roman" w:hAnsi="Arial" w:cs="Arial"/>
                <w:color w:val="333333"/>
                <w:sz w:val="24"/>
                <w:szCs w:val="24"/>
                <w:lang w:eastAsia="ru-RU"/>
              </w:rPr>
              <w:t>. Профилактика сахарного диабета – борьба с гиподинамией. Важность физически активного образа жизни. Определение понятия. Модель физической активности. Особенность физической активности в различных контингентах. Тренирующий эффект физической активности.</w:t>
            </w:r>
          </w:p>
        </w:tc>
        <w:tc>
          <w:tcPr>
            <w:tcW w:w="0" w:type="auto"/>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394A3793"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Руководитель школы</w:t>
            </w:r>
          </w:p>
          <w:p w14:paraId="6F42C2B0"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Инструктор ЛФК</w:t>
            </w:r>
          </w:p>
        </w:tc>
      </w:tr>
      <w:tr w:rsidR="005F6F2F" w:rsidRPr="00CD39B6" w14:paraId="697EFD66" w14:textId="77777777" w:rsidTr="001C7131">
        <w:trPr>
          <w:jc w:val="center"/>
        </w:trPr>
        <w:tc>
          <w:tcPr>
            <w:tcW w:w="1378" w:type="pct"/>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326432EA"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 </w:t>
            </w:r>
          </w:p>
        </w:tc>
        <w:tc>
          <w:tcPr>
            <w:tcW w:w="0" w:type="auto"/>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4902039D"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b/>
                <w:bCs/>
                <w:color w:val="333333"/>
                <w:sz w:val="24"/>
                <w:szCs w:val="24"/>
                <w:lang w:eastAsia="ru-RU"/>
              </w:rPr>
              <w:t>В</w:t>
            </w:r>
            <w:r w:rsidRPr="00CD39B6">
              <w:rPr>
                <w:rFonts w:ascii="Arial" w:eastAsia="Times New Roman" w:hAnsi="Arial" w:cs="Arial"/>
                <w:color w:val="333333"/>
                <w:sz w:val="24"/>
                <w:szCs w:val="24"/>
                <w:lang w:eastAsia="ru-RU"/>
              </w:rPr>
              <w:t>. </w:t>
            </w:r>
            <w:r w:rsidRPr="00CD39B6">
              <w:rPr>
                <w:rFonts w:ascii="Arial" w:eastAsia="Times New Roman" w:hAnsi="Arial" w:cs="Arial"/>
                <w:i/>
                <w:iCs/>
                <w:color w:val="333333"/>
                <w:sz w:val="24"/>
                <w:szCs w:val="24"/>
                <w:lang w:eastAsia="ru-RU"/>
              </w:rPr>
              <w:t>Рекомендации по самоконтролю, режиму повышения физической активности, тренирующему режиму физических нагрузок. Индивидуальное консультирование по вопросам повышения физической активности.</w:t>
            </w:r>
          </w:p>
        </w:tc>
        <w:tc>
          <w:tcPr>
            <w:tcW w:w="0" w:type="auto"/>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6D51783F"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 </w:t>
            </w:r>
          </w:p>
        </w:tc>
      </w:tr>
      <w:tr w:rsidR="005F6F2F" w:rsidRPr="00CD39B6" w14:paraId="3F993522" w14:textId="77777777" w:rsidTr="001C7131">
        <w:trPr>
          <w:jc w:val="center"/>
        </w:trPr>
        <w:tc>
          <w:tcPr>
            <w:tcW w:w="1378" w:type="pct"/>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47CC1D47"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lastRenderedPageBreak/>
              <w:t>5</w:t>
            </w:r>
          </w:p>
        </w:tc>
        <w:tc>
          <w:tcPr>
            <w:tcW w:w="0" w:type="auto"/>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7C8C03DB"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b/>
                <w:bCs/>
                <w:color w:val="333333"/>
                <w:sz w:val="24"/>
                <w:szCs w:val="24"/>
                <w:lang w:eastAsia="ru-RU"/>
              </w:rPr>
              <w:t>А</w:t>
            </w:r>
            <w:r w:rsidRPr="00CD39B6">
              <w:rPr>
                <w:rFonts w:ascii="Arial" w:eastAsia="Times New Roman" w:hAnsi="Arial" w:cs="Arial"/>
                <w:color w:val="333333"/>
                <w:sz w:val="24"/>
                <w:szCs w:val="24"/>
                <w:lang w:eastAsia="ru-RU"/>
              </w:rPr>
              <w:t>. Профилактика сахарного диабета – не медикаментозные методы. Рациональная психотерапия. Создание у больного адекватного отношения к болезни и лечению. Развитие устойчивости к стрессовым ситуациям. Формирование мотивации к оздоровлению. Фитотерапия.</w:t>
            </w:r>
          </w:p>
        </w:tc>
        <w:tc>
          <w:tcPr>
            <w:tcW w:w="0" w:type="auto"/>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227CEB50"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Руководитель школы</w:t>
            </w:r>
          </w:p>
          <w:p w14:paraId="2D5C0E31"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Врач-психоневролог (ИРТ)</w:t>
            </w:r>
          </w:p>
        </w:tc>
      </w:tr>
      <w:tr w:rsidR="005F6F2F" w:rsidRPr="00CD39B6" w14:paraId="79A0BB2F" w14:textId="77777777" w:rsidTr="001C7131">
        <w:trPr>
          <w:jc w:val="center"/>
        </w:trPr>
        <w:tc>
          <w:tcPr>
            <w:tcW w:w="1378" w:type="pct"/>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73983031"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 </w:t>
            </w:r>
          </w:p>
        </w:tc>
        <w:tc>
          <w:tcPr>
            <w:tcW w:w="0" w:type="auto"/>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307DB5A6"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b/>
                <w:bCs/>
                <w:color w:val="333333"/>
                <w:sz w:val="24"/>
                <w:szCs w:val="24"/>
                <w:lang w:eastAsia="ru-RU"/>
              </w:rPr>
              <w:t>В</w:t>
            </w:r>
            <w:r w:rsidRPr="00CD39B6">
              <w:rPr>
                <w:rFonts w:ascii="Arial" w:eastAsia="Times New Roman" w:hAnsi="Arial" w:cs="Arial"/>
                <w:i/>
                <w:iCs/>
                <w:color w:val="333333"/>
                <w:sz w:val="24"/>
                <w:szCs w:val="24"/>
                <w:lang w:eastAsia="ru-RU"/>
              </w:rPr>
              <w:t>. Обучение основам аутотренинга. Рекомендации по нормализации режима дня, рациональному распределению свободного времени. Показ приемов самомассажа.</w:t>
            </w:r>
          </w:p>
        </w:tc>
        <w:tc>
          <w:tcPr>
            <w:tcW w:w="0" w:type="auto"/>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61AE5FDE"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 </w:t>
            </w:r>
          </w:p>
        </w:tc>
      </w:tr>
      <w:tr w:rsidR="005F6F2F" w:rsidRPr="00CD39B6" w14:paraId="71EF36D6" w14:textId="77777777" w:rsidTr="001C7131">
        <w:trPr>
          <w:jc w:val="center"/>
        </w:trPr>
        <w:tc>
          <w:tcPr>
            <w:tcW w:w="1378" w:type="pct"/>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2639FDBA"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6</w:t>
            </w:r>
          </w:p>
        </w:tc>
        <w:tc>
          <w:tcPr>
            <w:tcW w:w="0" w:type="auto"/>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19C78198"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b/>
                <w:bCs/>
                <w:color w:val="333333"/>
                <w:sz w:val="24"/>
                <w:szCs w:val="24"/>
                <w:lang w:eastAsia="ru-RU"/>
              </w:rPr>
              <w:t>А</w:t>
            </w:r>
            <w:r w:rsidRPr="00CD39B6">
              <w:rPr>
                <w:rFonts w:ascii="Arial" w:eastAsia="Times New Roman" w:hAnsi="Arial" w:cs="Arial"/>
                <w:color w:val="333333"/>
                <w:sz w:val="24"/>
                <w:szCs w:val="24"/>
                <w:lang w:eastAsia="ru-RU"/>
              </w:rPr>
              <w:t>. Профилактика осложнений сахарного диабета – отказ от вредных привычек. Распространенность курения и алкоголизма. Влияние вредных привычек на здоровье и прогноз жизни. Законодательство по ограничению курения. План действий по борьбе с потреблением алкоголя.</w:t>
            </w:r>
          </w:p>
        </w:tc>
        <w:tc>
          <w:tcPr>
            <w:tcW w:w="0" w:type="auto"/>
            <w:tcBorders>
              <w:top w:val="single" w:sz="6" w:space="0" w:color="CFD8E2"/>
              <w:left w:val="single" w:sz="6" w:space="0" w:color="CFD8E2"/>
              <w:bottom w:val="single" w:sz="6" w:space="0" w:color="CFD8E2"/>
              <w:right w:val="single" w:sz="6" w:space="0" w:color="CFD8E2"/>
            </w:tcBorders>
            <w:shd w:val="clear" w:color="auto" w:fill="FAFFF1"/>
            <w:tcMar>
              <w:top w:w="270" w:type="dxa"/>
              <w:left w:w="300" w:type="dxa"/>
              <w:bottom w:w="270" w:type="dxa"/>
              <w:right w:w="300" w:type="dxa"/>
            </w:tcMar>
            <w:vAlign w:val="center"/>
            <w:hideMark/>
          </w:tcPr>
          <w:p w14:paraId="15C36077"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Руководитель школы</w:t>
            </w:r>
          </w:p>
          <w:p w14:paraId="03586A35"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Врач ОМК</w:t>
            </w:r>
          </w:p>
        </w:tc>
      </w:tr>
      <w:tr w:rsidR="005F6F2F" w:rsidRPr="00CD39B6" w14:paraId="19638017" w14:textId="77777777" w:rsidTr="001C7131">
        <w:trPr>
          <w:jc w:val="center"/>
        </w:trPr>
        <w:tc>
          <w:tcPr>
            <w:tcW w:w="1378" w:type="pct"/>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0117A9CE"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 </w:t>
            </w:r>
          </w:p>
        </w:tc>
        <w:tc>
          <w:tcPr>
            <w:tcW w:w="0" w:type="auto"/>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03D9F345"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b/>
                <w:bCs/>
                <w:color w:val="333333"/>
                <w:sz w:val="24"/>
                <w:szCs w:val="24"/>
                <w:lang w:eastAsia="ru-RU"/>
              </w:rPr>
              <w:t>В</w:t>
            </w:r>
            <w:r w:rsidRPr="00CD39B6">
              <w:rPr>
                <w:rFonts w:ascii="Arial" w:eastAsia="Times New Roman" w:hAnsi="Arial" w:cs="Arial"/>
                <w:color w:val="333333"/>
                <w:sz w:val="24"/>
                <w:szCs w:val="24"/>
                <w:lang w:eastAsia="ru-RU"/>
              </w:rPr>
              <w:t>. </w:t>
            </w:r>
            <w:r w:rsidRPr="00CD39B6">
              <w:rPr>
                <w:rFonts w:ascii="Arial" w:eastAsia="Times New Roman" w:hAnsi="Arial" w:cs="Arial"/>
                <w:i/>
                <w:iCs/>
                <w:color w:val="333333"/>
                <w:sz w:val="24"/>
                <w:szCs w:val="24"/>
                <w:lang w:eastAsia="ru-RU"/>
              </w:rPr>
              <w:t>Способы преодоления курения. Демонстрация видеофильма "Черный ворон". Итоговое анкетирование.</w:t>
            </w:r>
          </w:p>
        </w:tc>
        <w:tc>
          <w:tcPr>
            <w:tcW w:w="0" w:type="auto"/>
            <w:tcBorders>
              <w:top w:val="single" w:sz="6" w:space="0" w:color="CFD8E2"/>
              <w:left w:val="single" w:sz="6" w:space="0" w:color="CFD8E2"/>
              <w:bottom w:val="single" w:sz="6" w:space="0" w:color="CFD8E2"/>
              <w:right w:val="single" w:sz="6" w:space="0" w:color="CFD8E2"/>
            </w:tcBorders>
            <w:tcMar>
              <w:top w:w="270" w:type="dxa"/>
              <w:left w:w="300" w:type="dxa"/>
              <w:bottom w:w="270" w:type="dxa"/>
              <w:right w:w="300" w:type="dxa"/>
            </w:tcMar>
            <w:vAlign w:val="center"/>
            <w:hideMark/>
          </w:tcPr>
          <w:p w14:paraId="5B5650B8" w14:textId="77777777" w:rsidR="005F6F2F" w:rsidRPr="00CD39B6" w:rsidRDefault="005F6F2F" w:rsidP="005F6F2F">
            <w:pPr>
              <w:spacing w:after="525" w:line="300" w:lineRule="atLeast"/>
              <w:jc w:val="center"/>
              <w:rPr>
                <w:rFonts w:ascii="Arial" w:eastAsia="Times New Roman" w:hAnsi="Arial" w:cs="Arial"/>
                <w:color w:val="333333"/>
                <w:sz w:val="24"/>
                <w:szCs w:val="24"/>
                <w:lang w:eastAsia="ru-RU"/>
              </w:rPr>
            </w:pPr>
            <w:r w:rsidRPr="00CD39B6">
              <w:rPr>
                <w:rFonts w:ascii="Arial" w:eastAsia="Times New Roman" w:hAnsi="Arial" w:cs="Arial"/>
                <w:color w:val="333333"/>
                <w:sz w:val="24"/>
                <w:szCs w:val="24"/>
                <w:lang w:eastAsia="ru-RU"/>
              </w:rPr>
              <w:t> </w:t>
            </w:r>
          </w:p>
        </w:tc>
      </w:tr>
    </w:tbl>
    <w:p w14:paraId="45685BAE" w14:textId="77777777" w:rsidR="009D5272" w:rsidRPr="00CD39B6" w:rsidRDefault="009D5272" w:rsidP="005F6F2F">
      <w:pPr>
        <w:spacing w:after="525" w:line="240" w:lineRule="auto"/>
        <w:rPr>
          <w:rFonts w:ascii="Arial" w:eastAsia="Times New Roman" w:hAnsi="Arial" w:cs="Arial"/>
          <w:b/>
          <w:bCs/>
          <w:i/>
          <w:iCs/>
          <w:color w:val="333333"/>
          <w:sz w:val="24"/>
          <w:szCs w:val="24"/>
          <w:lang w:eastAsia="ru-RU"/>
        </w:rPr>
      </w:pPr>
    </w:p>
    <w:p w14:paraId="5BE3A2E0" w14:textId="77777777" w:rsidR="009D5272" w:rsidRDefault="009D5272" w:rsidP="005F6F2F">
      <w:pPr>
        <w:spacing w:after="525" w:line="240" w:lineRule="auto"/>
        <w:rPr>
          <w:rFonts w:ascii="Arial" w:eastAsia="Times New Roman" w:hAnsi="Arial" w:cs="Arial"/>
          <w:b/>
          <w:bCs/>
          <w:i/>
          <w:iCs/>
          <w:color w:val="333333"/>
          <w:sz w:val="30"/>
          <w:szCs w:val="30"/>
          <w:lang w:eastAsia="ru-RU"/>
        </w:rPr>
      </w:pPr>
    </w:p>
    <w:p w14:paraId="6EEC2627" w14:textId="77777777" w:rsidR="00CD39B6" w:rsidRPr="00CD39B6" w:rsidRDefault="005F6F2F" w:rsidP="00CD39B6">
      <w:pPr>
        <w:spacing w:after="525" w:line="240" w:lineRule="auto"/>
        <w:rPr>
          <w:rFonts w:ascii="Arial" w:eastAsia="Times New Roman" w:hAnsi="Arial" w:cs="Arial"/>
          <w:color w:val="0070C0"/>
          <w:sz w:val="30"/>
          <w:szCs w:val="30"/>
          <w:lang w:eastAsia="ru-RU"/>
        </w:rPr>
      </w:pPr>
      <w:r w:rsidRPr="00CD39B6">
        <w:rPr>
          <w:rFonts w:ascii="Arial" w:eastAsia="Times New Roman" w:hAnsi="Arial" w:cs="Arial"/>
          <w:b/>
          <w:bCs/>
          <w:i/>
          <w:iCs/>
          <w:color w:val="0070C0"/>
          <w:sz w:val="30"/>
          <w:szCs w:val="30"/>
          <w:lang w:eastAsia="ru-RU"/>
        </w:rPr>
        <w:lastRenderedPageBreak/>
        <w:t>Занятие 1</w:t>
      </w:r>
    </w:p>
    <w:p w14:paraId="3C2FF6A5" w14:textId="20AED9F4" w:rsidR="005F6F2F" w:rsidRPr="00CD39B6" w:rsidRDefault="005F6F2F" w:rsidP="00CD39B6">
      <w:pPr>
        <w:spacing w:after="525" w:line="240" w:lineRule="auto"/>
        <w:rPr>
          <w:rFonts w:ascii="Arial" w:eastAsia="Times New Roman" w:hAnsi="Arial" w:cs="Arial"/>
          <w:color w:val="FF0000"/>
          <w:sz w:val="30"/>
          <w:szCs w:val="30"/>
          <w:lang w:eastAsia="ru-RU"/>
        </w:rPr>
      </w:pPr>
      <w:r w:rsidRPr="00CD39B6">
        <w:rPr>
          <w:rFonts w:ascii="Arial" w:eastAsia="Times New Roman" w:hAnsi="Arial" w:cs="Arial"/>
          <w:b/>
          <w:bCs/>
          <w:color w:val="FF0000"/>
          <w:sz w:val="30"/>
          <w:szCs w:val="30"/>
          <w:lang w:eastAsia="ru-RU"/>
        </w:rPr>
        <w:t>Что такое диабет: классификация, причины и механизмы развития.</w:t>
      </w:r>
    </w:p>
    <w:p w14:paraId="1715E053" w14:textId="4A996121" w:rsidR="005F6F2F" w:rsidRDefault="005F6F2F" w:rsidP="00CD39B6">
      <w:pPr>
        <w:spacing w:after="0" w:line="240" w:lineRule="auto"/>
        <w:jc w:val="center"/>
        <w:rPr>
          <w:rFonts w:ascii="Arial" w:eastAsia="Times New Roman" w:hAnsi="Arial" w:cs="Arial"/>
          <w:b/>
          <w:bCs/>
          <w:color w:val="333333"/>
          <w:sz w:val="30"/>
          <w:szCs w:val="30"/>
          <w:lang w:eastAsia="ru-RU"/>
        </w:rPr>
      </w:pPr>
      <w:r w:rsidRPr="005F6F2F">
        <w:rPr>
          <w:rFonts w:ascii="Arial" w:eastAsia="Times New Roman" w:hAnsi="Arial" w:cs="Arial"/>
          <w:b/>
          <w:bCs/>
          <w:color w:val="333333"/>
          <w:sz w:val="30"/>
          <w:szCs w:val="30"/>
          <w:lang w:eastAsia="ru-RU"/>
        </w:rPr>
        <w:t>Группа риска по сахарному диабету.</w:t>
      </w:r>
    </w:p>
    <w:p w14:paraId="7930012E" w14:textId="77777777" w:rsidR="00CD39B6" w:rsidRPr="005F6F2F" w:rsidRDefault="00CD39B6" w:rsidP="00CD39B6">
      <w:pPr>
        <w:spacing w:after="0" w:line="240" w:lineRule="auto"/>
        <w:jc w:val="center"/>
        <w:rPr>
          <w:rFonts w:ascii="Arial" w:eastAsia="Times New Roman" w:hAnsi="Arial" w:cs="Arial"/>
          <w:color w:val="333333"/>
          <w:sz w:val="30"/>
          <w:szCs w:val="30"/>
          <w:lang w:eastAsia="ru-RU"/>
        </w:rPr>
      </w:pPr>
    </w:p>
    <w:p w14:paraId="03EEF666" w14:textId="77777777" w:rsidR="00CD39B6" w:rsidRPr="00731E59" w:rsidRDefault="005F6F2F" w:rsidP="00CD39B6">
      <w:pPr>
        <w:spacing w:after="0" w:line="276" w:lineRule="auto"/>
        <w:rPr>
          <w:rFonts w:ascii="Arial" w:eastAsia="Times New Roman" w:hAnsi="Arial" w:cs="Arial"/>
          <w:color w:val="333333"/>
          <w:sz w:val="24"/>
          <w:szCs w:val="24"/>
          <w:lang w:eastAsia="ru-RU"/>
        </w:rPr>
      </w:pPr>
      <w:r w:rsidRPr="00731E59">
        <w:rPr>
          <w:rFonts w:ascii="Arial" w:eastAsia="Times New Roman" w:hAnsi="Arial" w:cs="Arial"/>
          <w:color w:val="333333"/>
          <w:sz w:val="24"/>
          <w:szCs w:val="24"/>
          <w:lang w:eastAsia="ru-RU"/>
        </w:rPr>
        <w:t xml:space="preserve">Сахар в крови необходим, поскольку именно из кровеносных сосудов он попадает во все клетки тела, где при его расщеплении вырабатывается энергия. </w:t>
      </w:r>
    </w:p>
    <w:p w14:paraId="5760B308" w14:textId="77777777" w:rsidR="00CD39B6" w:rsidRPr="00731E59" w:rsidRDefault="005F6F2F" w:rsidP="00CD39B6">
      <w:pPr>
        <w:spacing w:after="0" w:line="276" w:lineRule="auto"/>
        <w:rPr>
          <w:rFonts w:ascii="Arial" w:eastAsia="Times New Roman" w:hAnsi="Arial" w:cs="Arial"/>
          <w:color w:val="333333"/>
          <w:sz w:val="24"/>
          <w:szCs w:val="24"/>
          <w:lang w:eastAsia="ru-RU"/>
        </w:rPr>
      </w:pPr>
      <w:r w:rsidRPr="00731E59">
        <w:rPr>
          <w:rFonts w:ascii="Arial" w:eastAsia="Times New Roman" w:hAnsi="Arial" w:cs="Arial"/>
          <w:color w:val="333333"/>
          <w:sz w:val="24"/>
          <w:szCs w:val="24"/>
          <w:lang w:eastAsia="ru-RU"/>
        </w:rPr>
        <w:t xml:space="preserve">Глюкоза образуется в кишечнике, при переваривании содержащихся в пище углеводов. Поэтому даже у здорового человека сахар в крови после еды будет больше, чем натощак. </w:t>
      </w:r>
    </w:p>
    <w:p w14:paraId="3D4B9576" w14:textId="334F440E" w:rsidR="005F6F2F" w:rsidRPr="00731E59" w:rsidRDefault="005F6F2F" w:rsidP="00CD39B6">
      <w:pPr>
        <w:spacing w:after="0" w:line="276" w:lineRule="auto"/>
        <w:rPr>
          <w:rFonts w:ascii="Arial" w:eastAsia="Times New Roman" w:hAnsi="Arial" w:cs="Arial"/>
          <w:color w:val="333333"/>
          <w:sz w:val="24"/>
          <w:szCs w:val="24"/>
          <w:lang w:eastAsia="ru-RU"/>
        </w:rPr>
      </w:pPr>
      <w:r w:rsidRPr="00731E59">
        <w:rPr>
          <w:rFonts w:ascii="Arial" w:eastAsia="Times New Roman" w:hAnsi="Arial" w:cs="Arial"/>
          <w:color w:val="333333"/>
          <w:sz w:val="24"/>
          <w:szCs w:val="24"/>
          <w:lang w:eastAsia="ru-RU"/>
        </w:rPr>
        <w:t xml:space="preserve">В среднем у здорового человека сахар в крови не должен подниматься выше </w:t>
      </w:r>
      <w:r w:rsidR="00731E59">
        <w:rPr>
          <w:rFonts w:ascii="Arial" w:eastAsia="Times New Roman" w:hAnsi="Arial" w:cs="Arial"/>
          <w:color w:val="333333"/>
          <w:sz w:val="24"/>
          <w:szCs w:val="24"/>
          <w:lang w:eastAsia="ru-RU"/>
        </w:rPr>
        <w:t xml:space="preserve">     </w:t>
      </w:r>
      <w:r w:rsidRPr="00731E59">
        <w:rPr>
          <w:rFonts w:ascii="Arial" w:eastAsia="Times New Roman" w:hAnsi="Arial" w:cs="Arial"/>
          <w:b/>
          <w:color w:val="FF0000"/>
          <w:sz w:val="24"/>
          <w:szCs w:val="24"/>
          <w:lang w:eastAsia="ru-RU"/>
        </w:rPr>
        <w:t xml:space="preserve">5,5 </w:t>
      </w:r>
      <w:proofErr w:type="spellStart"/>
      <w:r w:rsidRPr="00731E59">
        <w:rPr>
          <w:rFonts w:ascii="Arial" w:eastAsia="Times New Roman" w:hAnsi="Arial" w:cs="Arial"/>
          <w:b/>
          <w:color w:val="FF0000"/>
          <w:sz w:val="24"/>
          <w:szCs w:val="24"/>
          <w:lang w:eastAsia="ru-RU"/>
        </w:rPr>
        <w:t>ммоль</w:t>
      </w:r>
      <w:proofErr w:type="spellEnd"/>
      <w:r w:rsidRPr="00731E59">
        <w:rPr>
          <w:rFonts w:ascii="Arial" w:eastAsia="Times New Roman" w:hAnsi="Arial" w:cs="Arial"/>
          <w:b/>
          <w:color w:val="FF0000"/>
          <w:sz w:val="24"/>
          <w:szCs w:val="24"/>
          <w:lang w:eastAsia="ru-RU"/>
        </w:rPr>
        <w:t>/л натощак и 8,9 ммоль/л после еды</w:t>
      </w:r>
      <w:r w:rsidRPr="00731E59">
        <w:rPr>
          <w:rFonts w:ascii="Arial" w:eastAsia="Times New Roman" w:hAnsi="Arial" w:cs="Arial"/>
          <w:color w:val="333333"/>
          <w:sz w:val="24"/>
          <w:szCs w:val="24"/>
          <w:lang w:eastAsia="ru-RU"/>
        </w:rPr>
        <w:t xml:space="preserve">. </w:t>
      </w:r>
      <w:r w:rsidR="00CD39B6" w:rsidRPr="00731E59">
        <w:rPr>
          <w:rFonts w:ascii="Arial" w:eastAsia="Times New Roman" w:hAnsi="Arial" w:cs="Arial"/>
          <w:color w:val="333333"/>
          <w:sz w:val="24"/>
          <w:szCs w:val="24"/>
          <w:lang w:eastAsia="ru-RU"/>
        </w:rPr>
        <w:t xml:space="preserve">    </w:t>
      </w:r>
      <w:r w:rsidRPr="00731E59">
        <w:rPr>
          <w:rFonts w:ascii="Arial" w:eastAsia="Times New Roman" w:hAnsi="Arial" w:cs="Arial"/>
          <w:color w:val="333333"/>
          <w:sz w:val="24"/>
          <w:szCs w:val="24"/>
          <w:lang w:eastAsia="ru-RU"/>
        </w:rPr>
        <w:t>Но для того, чтобы глюкоза проникла в клетки, необходим тот самый гормон инсулин, который подобно ключу "отпирает" клеточные стенки и пропускает сахар внутрь. Если же по каким-то причинам "дверь осталась закрытой", в организме больного сахар накапливается "на складе" (то есть в крови), а потребители (то есть клетки) остаются ни с чем. Медики называют такое состояние "голод среди изобилия".</w:t>
      </w:r>
    </w:p>
    <w:p w14:paraId="02D1AF56" w14:textId="41AA4BE1" w:rsidR="00CD39B6" w:rsidRPr="00731E59" w:rsidRDefault="005F6F2F" w:rsidP="00CD39B6">
      <w:pPr>
        <w:spacing w:after="0" w:line="276" w:lineRule="auto"/>
        <w:rPr>
          <w:rFonts w:ascii="Arial" w:eastAsia="Times New Roman" w:hAnsi="Arial" w:cs="Arial"/>
          <w:color w:val="333333"/>
          <w:sz w:val="24"/>
          <w:szCs w:val="24"/>
          <w:lang w:eastAsia="ru-RU"/>
        </w:rPr>
      </w:pPr>
      <w:r w:rsidRPr="00731E59">
        <w:rPr>
          <w:rFonts w:ascii="Arial" w:eastAsia="Times New Roman" w:hAnsi="Arial" w:cs="Arial"/>
          <w:color w:val="333333"/>
          <w:sz w:val="24"/>
          <w:szCs w:val="24"/>
          <w:lang w:eastAsia="ru-RU"/>
        </w:rPr>
        <w:t xml:space="preserve">Но на этом неприятности для организма диабетика не кончаются. Сахар тянет на себя воду из клеток. Накопившаяся в кровяном русле жидкость уходит через почки, и в организме наступает обезвоживание. </w:t>
      </w:r>
    </w:p>
    <w:p w14:paraId="3D2DCE7B" w14:textId="04508873" w:rsidR="00CD39B6" w:rsidRPr="00731E59" w:rsidRDefault="00731E59" w:rsidP="00CD39B6">
      <w:pPr>
        <w:spacing w:after="0" w:line="276" w:lineRule="auto"/>
        <w:rPr>
          <w:rFonts w:ascii="Arial" w:eastAsia="Times New Roman" w:hAnsi="Arial" w:cs="Arial"/>
          <w:color w:val="333333"/>
          <w:sz w:val="24"/>
          <w:szCs w:val="24"/>
          <w:lang w:eastAsia="ru-RU"/>
        </w:rPr>
      </w:pPr>
      <w:r>
        <w:rPr>
          <w:rFonts w:ascii="Arial" w:eastAsia="Times New Roman" w:hAnsi="Arial" w:cs="Arial"/>
          <w:noProof/>
          <w:color w:val="333333"/>
          <w:sz w:val="24"/>
          <w:szCs w:val="24"/>
          <w:lang w:eastAsia="ru-RU"/>
        </w:rPr>
        <mc:AlternateContent>
          <mc:Choice Requires="wps">
            <w:drawing>
              <wp:anchor distT="0" distB="0" distL="114300" distR="114300" simplePos="0" relativeHeight="251669504" behindDoc="0" locked="0" layoutInCell="1" allowOverlap="1" wp14:anchorId="6E62254A" wp14:editId="79EF626B">
                <wp:simplePos x="0" y="0"/>
                <wp:positionH relativeFrom="column">
                  <wp:posOffset>412710</wp:posOffset>
                </wp:positionH>
                <wp:positionV relativeFrom="paragraph">
                  <wp:posOffset>24981</wp:posOffset>
                </wp:positionV>
                <wp:extent cx="4679005" cy="2096311"/>
                <wp:effectExtent l="0" t="0" r="7620" b="0"/>
                <wp:wrapNone/>
                <wp:docPr id="15" name="Надпись 15"/>
                <wp:cNvGraphicFramePr/>
                <a:graphic xmlns:a="http://schemas.openxmlformats.org/drawingml/2006/main">
                  <a:graphicData uri="http://schemas.microsoft.com/office/word/2010/wordprocessingShape">
                    <wps:wsp>
                      <wps:cNvSpPr txBox="1"/>
                      <wps:spPr>
                        <a:xfrm>
                          <a:off x="0" y="0"/>
                          <a:ext cx="4679005" cy="2096311"/>
                        </a:xfrm>
                        <a:prstGeom prst="rect">
                          <a:avLst/>
                        </a:prstGeom>
                        <a:solidFill>
                          <a:schemeClr val="lt1"/>
                        </a:solidFill>
                        <a:ln w="6350">
                          <a:noFill/>
                        </a:ln>
                      </wps:spPr>
                      <wps:txbx>
                        <w:txbxContent>
                          <w:p w14:paraId="6DF831DE" w14:textId="04460E56" w:rsidR="006D2FA0" w:rsidRDefault="006D2FA0">
                            <w:r>
                              <w:rPr>
                                <w:noProof/>
                                <w:lang w:eastAsia="ru-RU"/>
                              </w:rPr>
                              <w:drawing>
                                <wp:inline distT="0" distB="0" distL="0" distR="0" wp14:anchorId="5B307A5E" wp14:editId="77E9AB6F">
                                  <wp:extent cx="4309110" cy="20002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46009" cy="20173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E62254A" id="Надпись 15" o:spid="_x0000_s1036" type="#_x0000_t202" style="position:absolute;margin-left:32.5pt;margin-top:1.95pt;width:368.45pt;height:165.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" fillcolor="white [3201]" stroked="f" strokeweight=".5pt">
                <v:textbox>
                  <w:txbxContent>
                    <w:p w14:paraId="6DF831DE" w14:textId="04460E56" w:rsidR="006D2FA0" w:rsidRDefault="006D2FA0">
                      <w:r>
                        <w:rPr>
                          <w:noProof/>
                        </w:rPr>
                        <w:drawing>
                          <wp:inline distT="0" distB="0" distL="0" distR="0" wp14:anchorId="5B307A5E" wp14:editId="77E9AB6F">
                            <wp:extent cx="4309110" cy="20002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46009" cy="2017378"/>
                                    </a:xfrm>
                                    <a:prstGeom prst="rect">
                                      <a:avLst/>
                                    </a:prstGeom>
                                    <a:noFill/>
                                    <a:ln>
                                      <a:noFill/>
                                    </a:ln>
                                  </pic:spPr>
                                </pic:pic>
                              </a:graphicData>
                            </a:graphic>
                          </wp:inline>
                        </w:drawing>
                      </w:r>
                    </w:p>
                  </w:txbxContent>
                </v:textbox>
              </v:shape>
            </w:pict>
          </mc:Fallback>
        </mc:AlternateContent>
      </w:r>
    </w:p>
    <w:p w14:paraId="2F4E0D98" w14:textId="39D80482" w:rsidR="00731E59" w:rsidRDefault="00731E59" w:rsidP="00731E59">
      <w:pPr>
        <w:spacing w:after="0" w:line="276" w:lineRule="auto"/>
        <w:rPr>
          <w:rFonts w:ascii="Arial" w:eastAsia="Times New Roman" w:hAnsi="Arial" w:cs="Arial"/>
          <w:color w:val="333333"/>
          <w:sz w:val="24"/>
          <w:szCs w:val="24"/>
          <w:lang w:eastAsia="ru-RU"/>
        </w:rPr>
      </w:pPr>
    </w:p>
    <w:p w14:paraId="384EDD0B" w14:textId="1AC7F6B7" w:rsidR="00731E59" w:rsidRDefault="00731E59" w:rsidP="00731E59">
      <w:pPr>
        <w:spacing w:after="0" w:line="276" w:lineRule="auto"/>
        <w:rPr>
          <w:rFonts w:ascii="Arial" w:eastAsia="Times New Roman" w:hAnsi="Arial" w:cs="Arial"/>
          <w:color w:val="333333"/>
          <w:sz w:val="24"/>
          <w:szCs w:val="24"/>
          <w:lang w:eastAsia="ru-RU"/>
        </w:rPr>
      </w:pPr>
    </w:p>
    <w:p w14:paraId="68066F6C" w14:textId="77777777" w:rsidR="00731E59" w:rsidRDefault="00731E59" w:rsidP="00731E59">
      <w:pPr>
        <w:spacing w:after="0" w:line="276" w:lineRule="auto"/>
        <w:rPr>
          <w:rFonts w:ascii="Arial" w:eastAsia="Times New Roman" w:hAnsi="Arial" w:cs="Arial"/>
          <w:color w:val="333333"/>
          <w:sz w:val="24"/>
          <w:szCs w:val="24"/>
          <w:lang w:eastAsia="ru-RU"/>
        </w:rPr>
      </w:pPr>
    </w:p>
    <w:p w14:paraId="03C6A180" w14:textId="77777777" w:rsidR="00731E59" w:rsidRDefault="00731E59" w:rsidP="00731E59">
      <w:pPr>
        <w:spacing w:after="0" w:line="276" w:lineRule="auto"/>
        <w:rPr>
          <w:rFonts w:ascii="Arial" w:eastAsia="Times New Roman" w:hAnsi="Arial" w:cs="Arial"/>
          <w:color w:val="333333"/>
          <w:sz w:val="24"/>
          <w:szCs w:val="24"/>
          <w:lang w:eastAsia="ru-RU"/>
        </w:rPr>
      </w:pPr>
    </w:p>
    <w:p w14:paraId="68FEF105" w14:textId="77777777" w:rsidR="00731E59" w:rsidRDefault="00731E59" w:rsidP="00731E59">
      <w:pPr>
        <w:spacing w:after="0" w:line="276" w:lineRule="auto"/>
        <w:rPr>
          <w:rFonts w:ascii="Arial" w:eastAsia="Times New Roman" w:hAnsi="Arial" w:cs="Arial"/>
          <w:color w:val="333333"/>
          <w:sz w:val="24"/>
          <w:szCs w:val="24"/>
          <w:lang w:eastAsia="ru-RU"/>
        </w:rPr>
      </w:pPr>
    </w:p>
    <w:p w14:paraId="6EC1A036" w14:textId="77777777" w:rsidR="00731E59" w:rsidRDefault="00731E59" w:rsidP="00731E59">
      <w:pPr>
        <w:spacing w:after="0" w:line="276" w:lineRule="auto"/>
        <w:rPr>
          <w:rFonts w:ascii="Arial" w:eastAsia="Times New Roman" w:hAnsi="Arial" w:cs="Arial"/>
          <w:color w:val="333333"/>
          <w:sz w:val="24"/>
          <w:szCs w:val="24"/>
          <w:lang w:eastAsia="ru-RU"/>
        </w:rPr>
      </w:pPr>
    </w:p>
    <w:p w14:paraId="5C9A02B5" w14:textId="77777777" w:rsidR="00731E59" w:rsidRDefault="00731E59" w:rsidP="00731E59">
      <w:pPr>
        <w:spacing w:after="0" w:line="276" w:lineRule="auto"/>
        <w:rPr>
          <w:rFonts w:ascii="Arial" w:eastAsia="Times New Roman" w:hAnsi="Arial" w:cs="Arial"/>
          <w:color w:val="333333"/>
          <w:sz w:val="24"/>
          <w:szCs w:val="24"/>
          <w:lang w:eastAsia="ru-RU"/>
        </w:rPr>
      </w:pPr>
    </w:p>
    <w:p w14:paraId="4F60703E" w14:textId="77777777" w:rsidR="00731E59" w:rsidRDefault="00731E59" w:rsidP="00731E59">
      <w:pPr>
        <w:spacing w:after="0" w:line="276" w:lineRule="auto"/>
        <w:rPr>
          <w:rFonts w:ascii="Arial" w:eastAsia="Times New Roman" w:hAnsi="Arial" w:cs="Arial"/>
          <w:color w:val="333333"/>
          <w:sz w:val="24"/>
          <w:szCs w:val="24"/>
          <w:lang w:eastAsia="ru-RU"/>
        </w:rPr>
      </w:pPr>
    </w:p>
    <w:p w14:paraId="50D7661A" w14:textId="77777777" w:rsidR="00731E59" w:rsidRDefault="00731E59" w:rsidP="00731E59">
      <w:pPr>
        <w:spacing w:after="0" w:line="276" w:lineRule="auto"/>
        <w:rPr>
          <w:rFonts w:ascii="Arial" w:eastAsia="Times New Roman" w:hAnsi="Arial" w:cs="Arial"/>
          <w:color w:val="333333"/>
          <w:sz w:val="24"/>
          <w:szCs w:val="24"/>
          <w:lang w:eastAsia="ru-RU"/>
        </w:rPr>
      </w:pPr>
    </w:p>
    <w:p w14:paraId="08F97868" w14:textId="77777777" w:rsidR="00731E59" w:rsidRDefault="00731E59" w:rsidP="00731E59">
      <w:pPr>
        <w:spacing w:after="0" w:line="276" w:lineRule="auto"/>
        <w:rPr>
          <w:rFonts w:ascii="Arial" w:eastAsia="Times New Roman" w:hAnsi="Arial" w:cs="Arial"/>
          <w:color w:val="333333"/>
          <w:sz w:val="24"/>
          <w:szCs w:val="24"/>
          <w:lang w:eastAsia="ru-RU"/>
        </w:rPr>
      </w:pPr>
    </w:p>
    <w:p w14:paraId="048F9533" w14:textId="658CE4DA" w:rsidR="00CD39B6" w:rsidRPr="00731E59" w:rsidRDefault="005F6F2F" w:rsidP="00731E59">
      <w:pPr>
        <w:spacing w:after="0" w:line="276" w:lineRule="auto"/>
        <w:rPr>
          <w:rFonts w:ascii="Arial" w:eastAsia="Times New Roman" w:hAnsi="Arial" w:cs="Arial"/>
          <w:color w:val="333333"/>
          <w:sz w:val="24"/>
          <w:szCs w:val="24"/>
          <w:lang w:eastAsia="ru-RU"/>
        </w:rPr>
      </w:pPr>
      <w:r w:rsidRPr="00731E59">
        <w:rPr>
          <w:rFonts w:ascii="Arial" w:eastAsia="Times New Roman" w:hAnsi="Arial" w:cs="Arial"/>
          <w:color w:val="333333"/>
          <w:sz w:val="24"/>
          <w:szCs w:val="24"/>
          <w:lang w:eastAsia="ru-RU"/>
        </w:rPr>
        <w:t>Этим объясняется так называемые "большие симптомы" диабета: сухость во рту, жажда, обильное питье (до 4-5 л в сутки) и такое же частое и обильное мочеиспускание. Поскольку человек теряет большое количество воды, а его клетки практически не получают пищи, у него начинает снижаться вес. Если на этом этапе не приступить к лечению болезни, человек погибает от диабетической комы (обезвоживание, падение давления и самоотравление организма), характерный признак развивающейся диабетической комы – наличие ацетона в моче.</w:t>
      </w:r>
    </w:p>
    <w:p w14:paraId="5522AF2A" w14:textId="77777777" w:rsidR="00CD39B6" w:rsidRPr="00731E59" w:rsidRDefault="005F6F2F" w:rsidP="00731E59">
      <w:pPr>
        <w:spacing w:after="0" w:line="276" w:lineRule="auto"/>
        <w:rPr>
          <w:rFonts w:ascii="Arial" w:eastAsia="Times New Roman" w:hAnsi="Arial" w:cs="Arial"/>
          <w:color w:val="333333"/>
          <w:sz w:val="24"/>
          <w:szCs w:val="24"/>
          <w:lang w:eastAsia="ru-RU"/>
        </w:rPr>
      </w:pPr>
      <w:r w:rsidRPr="00731E59">
        <w:rPr>
          <w:rFonts w:ascii="Arial" w:eastAsia="Times New Roman" w:hAnsi="Arial" w:cs="Arial"/>
          <w:color w:val="333333"/>
          <w:sz w:val="24"/>
          <w:szCs w:val="24"/>
          <w:lang w:eastAsia="ru-RU"/>
        </w:rPr>
        <w:t xml:space="preserve"> Если он появился, больному нужна немедленная госпитализация. </w:t>
      </w:r>
    </w:p>
    <w:p w14:paraId="26551644" w14:textId="5A62BD67" w:rsidR="00731E59" w:rsidRPr="00731E59" w:rsidRDefault="005F6F2F" w:rsidP="00731E59">
      <w:pPr>
        <w:spacing w:after="0" w:line="276" w:lineRule="auto"/>
        <w:rPr>
          <w:rFonts w:ascii="Arial" w:eastAsia="Times New Roman" w:hAnsi="Arial" w:cs="Arial"/>
          <w:color w:val="333333"/>
          <w:sz w:val="24"/>
          <w:szCs w:val="24"/>
          <w:lang w:eastAsia="ru-RU"/>
        </w:rPr>
      </w:pPr>
      <w:r w:rsidRPr="00731E59">
        <w:rPr>
          <w:rFonts w:ascii="Arial" w:eastAsia="Times New Roman" w:hAnsi="Arial" w:cs="Arial"/>
          <w:color w:val="333333"/>
          <w:sz w:val="24"/>
          <w:szCs w:val="24"/>
          <w:lang w:eastAsia="ru-RU"/>
        </w:rPr>
        <w:t>Диабет развивается, когда инсулин по каким-то причинам не транспортирует сахар из крови к клеткам.</w:t>
      </w:r>
    </w:p>
    <w:p w14:paraId="15E23544" w14:textId="3324D03A" w:rsidR="005F6F2F" w:rsidRPr="00CD39B6" w:rsidRDefault="00CD39B6" w:rsidP="005F6F2F">
      <w:pPr>
        <w:spacing w:after="525" w:line="240" w:lineRule="auto"/>
        <w:jc w:val="center"/>
        <w:rPr>
          <w:rFonts w:ascii="Arial" w:eastAsia="Times New Roman" w:hAnsi="Arial" w:cs="Arial"/>
          <w:color w:val="FF0000"/>
          <w:sz w:val="30"/>
          <w:szCs w:val="30"/>
          <w:lang w:eastAsia="ru-RU"/>
        </w:rPr>
      </w:pPr>
      <w:r w:rsidRPr="00CD39B6">
        <w:rPr>
          <w:rFonts w:ascii="Arial" w:eastAsia="Times New Roman" w:hAnsi="Arial" w:cs="Arial"/>
          <w:b/>
          <w:bCs/>
          <w:i/>
          <w:iCs/>
          <w:color w:val="FF0000"/>
          <w:sz w:val="30"/>
          <w:szCs w:val="30"/>
          <w:lang w:eastAsia="ru-RU"/>
        </w:rPr>
        <w:lastRenderedPageBreak/>
        <w:t>Инсулинозависимый</w:t>
      </w:r>
      <w:r w:rsidR="005F6F2F" w:rsidRPr="00CD39B6">
        <w:rPr>
          <w:rFonts w:ascii="Arial" w:eastAsia="Times New Roman" w:hAnsi="Arial" w:cs="Arial"/>
          <w:b/>
          <w:bCs/>
          <w:i/>
          <w:iCs/>
          <w:color w:val="FF0000"/>
          <w:sz w:val="30"/>
          <w:szCs w:val="30"/>
          <w:lang w:eastAsia="ru-RU"/>
        </w:rPr>
        <w:t xml:space="preserve"> диабет, или так называемый диабет I типа.</w:t>
      </w:r>
    </w:p>
    <w:p w14:paraId="22222601" w14:textId="77777777" w:rsidR="005F6F2F" w:rsidRPr="00731E59" w:rsidRDefault="005F6F2F" w:rsidP="00CD39B6">
      <w:pPr>
        <w:spacing w:after="525" w:line="276" w:lineRule="auto"/>
        <w:rPr>
          <w:rFonts w:ascii="Arial" w:eastAsia="Times New Roman" w:hAnsi="Arial" w:cs="Arial"/>
          <w:color w:val="333333"/>
          <w:sz w:val="24"/>
          <w:szCs w:val="24"/>
          <w:lang w:eastAsia="ru-RU"/>
        </w:rPr>
      </w:pPr>
      <w:r w:rsidRPr="00731E59">
        <w:rPr>
          <w:rFonts w:ascii="Arial" w:eastAsia="Times New Roman" w:hAnsi="Arial" w:cs="Arial"/>
          <w:color w:val="333333"/>
          <w:sz w:val="24"/>
          <w:szCs w:val="24"/>
          <w:lang w:eastAsia="ru-RU"/>
        </w:rPr>
        <w:t>Причиной его, по-видимому, является вирусное или аутоиммунное (вызванное патологией иммунитета – защитной системы организма) поражение поджелудочной железы – органа, вырабатывающего инсулин. Если померить инсулин в крови таких больных, мы либо не обнаружим его вовсе, либо обнаружим в минимальных количествах. При такой форме диабета лечение одно – инсулин. Сразу же после начала инъекций инсулина больные буквально расцветают. Уже в первые несколько дней восстанавливается общее самочувствие, возвращается к нормальному вес.</w:t>
      </w:r>
    </w:p>
    <w:p w14:paraId="1318C5F7" w14:textId="395896F8" w:rsidR="005F6F2F" w:rsidRPr="00731E59" w:rsidRDefault="00731E59" w:rsidP="00731E59">
      <w:pPr>
        <w:spacing w:after="525" w:line="276" w:lineRule="auto"/>
        <w:rPr>
          <w:rFonts w:ascii="Arial" w:eastAsia="Times New Roman" w:hAnsi="Arial" w:cs="Arial"/>
          <w:color w:val="333333"/>
          <w:sz w:val="24"/>
          <w:szCs w:val="24"/>
          <w:lang w:eastAsia="ru-RU"/>
        </w:rPr>
      </w:pPr>
      <w:r>
        <w:rPr>
          <w:rFonts w:ascii="Arial" w:eastAsia="Times New Roman" w:hAnsi="Arial" w:cs="Arial"/>
          <w:noProof/>
          <w:color w:val="333333"/>
          <w:sz w:val="24"/>
          <w:szCs w:val="24"/>
          <w:lang w:eastAsia="ru-RU"/>
        </w:rPr>
        <mc:AlternateContent>
          <mc:Choice Requires="wps">
            <w:drawing>
              <wp:anchor distT="0" distB="0" distL="114300" distR="114300" simplePos="0" relativeHeight="251670528" behindDoc="0" locked="0" layoutInCell="1" allowOverlap="1" wp14:anchorId="3AD71820" wp14:editId="503BB470">
                <wp:simplePos x="0" y="0"/>
                <wp:positionH relativeFrom="column">
                  <wp:posOffset>1962937</wp:posOffset>
                </wp:positionH>
                <wp:positionV relativeFrom="paragraph">
                  <wp:posOffset>1516124</wp:posOffset>
                </wp:positionV>
                <wp:extent cx="3487003" cy="1658203"/>
                <wp:effectExtent l="0" t="0" r="0" b="0"/>
                <wp:wrapNone/>
                <wp:docPr id="17" name="Надпись 17"/>
                <wp:cNvGraphicFramePr/>
                <a:graphic xmlns:a="http://schemas.openxmlformats.org/drawingml/2006/main">
                  <a:graphicData uri="http://schemas.microsoft.com/office/word/2010/wordprocessingShape">
                    <wps:wsp>
                      <wps:cNvSpPr txBox="1"/>
                      <wps:spPr>
                        <a:xfrm>
                          <a:off x="0" y="0"/>
                          <a:ext cx="3487003" cy="1658203"/>
                        </a:xfrm>
                        <a:prstGeom prst="rect">
                          <a:avLst/>
                        </a:prstGeom>
                        <a:solidFill>
                          <a:schemeClr val="lt1"/>
                        </a:solidFill>
                        <a:ln w="6350">
                          <a:noFill/>
                        </a:ln>
                      </wps:spPr>
                      <wps:txbx>
                        <w:txbxContent>
                          <w:p w14:paraId="1A9B571B" w14:textId="3A77834F" w:rsidR="006D2FA0" w:rsidRDefault="006D2FA0">
                            <w:r>
                              <w:rPr>
                                <w:noProof/>
                                <w:lang w:eastAsia="ru-RU"/>
                              </w:rPr>
                              <w:drawing>
                                <wp:inline distT="0" distB="0" distL="0" distR="0" wp14:anchorId="6CA987C0" wp14:editId="5C68C5C2">
                                  <wp:extent cx="2773045" cy="1560195"/>
                                  <wp:effectExtent l="0" t="0" r="8255"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73045" cy="15601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AD71820" id="Надпись 17" o:spid="_x0000_s1037" type="#_x0000_t202" style="position:absolute;margin-left:154.55pt;margin-top:119.4pt;width:274.55pt;height:130.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" fillcolor="white [3201]" stroked="f" strokeweight=".5pt">
                <v:textbox>
                  <w:txbxContent>
                    <w:p w14:paraId="1A9B571B" w14:textId="3A77834F" w:rsidR="006D2FA0" w:rsidRDefault="006D2FA0">
                      <w:r>
                        <w:rPr>
                          <w:noProof/>
                        </w:rPr>
                        <w:drawing>
                          <wp:inline distT="0" distB="0" distL="0" distR="0" wp14:anchorId="6CA987C0" wp14:editId="5C68C5C2">
                            <wp:extent cx="2773045" cy="1560195"/>
                            <wp:effectExtent l="0" t="0" r="8255"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73045" cy="1560195"/>
                                    </a:xfrm>
                                    <a:prstGeom prst="rect">
                                      <a:avLst/>
                                    </a:prstGeom>
                                    <a:noFill/>
                                    <a:ln>
                                      <a:noFill/>
                                    </a:ln>
                                  </pic:spPr>
                                </pic:pic>
                              </a:graphicData>
                            </a:graphic>
                          </wp:inline>
                        </w:drawing>
                      </w:r>
                    </w:p>
                  </w:txbxContent>
                </v:textbox>
              </v:shape>
            </w:pict>
          </mc:Fallback>
        </mc:AlternateContent>
      </w:r>
      <w:r w:rsidR="005F6F2F" w:rsidRPr="00731E59">
        <w:rPr>
          <w:rFonts w:ascii="Arial" w:eastAsia="Times New Roman" w:hAnsi="Arial" w:cs="Arial"/>
          <w:color w:val="333333"/>
          <w:sz w:val="24"/>
          <w:szCs w:val="24"/>
          <w:lang w:eastAsia="ru-RU"/>
        </w:rPr>
        <w:t xml:space="preserve">А что касается мысли: "Я никогда не смогу сделать себе укол!", то ответ один: не надо себя недооценивать. Этому научились около 30 000 000 человек во всех странах мира (столько приблизительно сейчас больных диабетом I типа на всем земно шаре). Чем вы хуже их? А теперь, после всех ужасов, хорошая новость. </w:t>
      </w:r>
      <w:r w:rsidR="005F6F2F" w:rsidRPr="00731E59">
        <w:rPr>
          <w:rFonts w:ascii="Arial" w:eastAsia="Times New Roman" w:hAnsi="Arial" w:cs="Arial"/>
          <w:b/>
          <w:color w:val="0070C0"/>
          <w:sz w:val="24"/>
          <w:szCs w:val="24"/>
          <w:lang w:eastAsia="ru-RU"/>
        </w:rPr>
        <w:t xml:space="preserve">Только 10-15 % диабетиков болеют диабетом I типа. </w:t>
      </w:r>
      <w:r w:rsidRPr="00731E59">
        <w:rPr>
          <w:rFonts w:ascii="Arial" w:eastAsia="Times New Roman" w:hAnsi="Arial" w:cs="Arial"/>
          <w:b/>
          <w:color w:val="0070C0"/>
          <w:sz w:val="24"/>
          <w:szCs w:val="24"/>
          <w:lang w:eastAsia="ru-RU"/>
        </w:rPr>
        <w:t xml:space="preserve">                                                             </w:t>
      </w:r>
      <w:r w:rsidR="005F6F2F" w:rsidRPr="00731E59">
        <w:rPr>
          <w:rFonts w:ascii="Arial" w:eastAsia="Times New Roman" w:hAnsi="Arial" w:cs="Arial"/>
          <w:b/>
          <w:color w:val="0070C0"/>
          <w:sz w:val="24"/>
          <w:szCs w:val="24"/>
          <w:lang w:eastAsia="ru-RU"/>
        </w:rPr>
        <w:t>У остальных выявляется так называемый диабет II типа.</w:t>
      </w:r>
      <w:r w:rsidR="005F6F2F" w:rsidRPr="00731E59">
        <w:rPr>
          <w:rFonts w:ascii="Arial" w:eastAsia="Times New Roman" w:hAnsi="Arial" w:cs="Arial"/>
          <w:color w:val="0070C0"/>
          <w:sz w:val="24"/>
          <w:szCs w:val="24"/>
          <w:lang w:eastAsia="ru-RU"/>
        </w:rPr>
        <w:t xml:space="preserve"> </w:t>
      </w:r>
      <w:r w:rsidR="005F6F2F" w:rsidRPr="00731E59">
        <w:rPr>
          <w:rFonts w:ascii="Arial" w:eastAsia="Times New Roman" w:hAnsi="Arial" w:cs="Arial"/>
          <w:color w:val="333333"/>
          <w:sz w:val="24"/>
          <w:szCs w:val="24"/>
          <w:lang w:eastAsia="ru-RU"/>
        </w:rPr>
        <w:t>А это уже совсем другое заболевание, требующее совсем иного лечения.</w:t>
      </w:r>
    </w:p>
    <w:p w14:paraId="48C95535" w14:textId="77777777" w:rsidR="00731E59" w:rsidRDefault="00731E59" w:rsidP="005F6F2F">
      <w:pPr>
        <w:spacing w:after="525" w:line="240" w:lineRule="auto"/>
        <w:jc w:val="center"/>
        <w:rPr>
          <w:rFonts w:ascii="Arial" w:eastAsia="Times New Roman" w:hAnsi="Arial" w:cs="Arial"/>
          <w:b/>
          <w:bCs/>
          <w:i/>
          <w:iCs/>
          <w:color w:val="333333"/>
          <w:sz w:val="24"/>
          <w:szCs w:val="24"/>
          <w:lang w:eastAsia="ru-RU"/>
        </w:rPr>
      </w:pPr>
    </w:p>
    <w:p w14:paraId="3FA5A316" w14:textId="77777777" w:rsidR="00731E59" w:rsidRDefault="00731E59" w:rsidP="005F6F2F">
      <w:pPr>
        <w:spacing w:after="525" w:line="240" w:lineRule="auto"/>
        <w:jc w:val="center"/>
        <w:rPr>
          <w:rFonts w:ascii="Arial" w:eastAsia="Times New Roman" w:hAnsi="Arial" w:cs="Arial"/>
          <w:b/>
          <w:bCs/>
          <w:i/>
          <w:iCs/>
          <w:color w:val="333333"/>
          <w:sz w:val="24"/>
          <w:szCs w:val="24"/>
          <w:lang w:eastAsia="ru-RU"/>
        </w:rPr>
      </w:pPr>
    </w:p>
    <w:p w14:paraId="32FDBF4C" w14:textId="77777777" w:rsidR="00731E59" w:rsidRDefault="00731E59" w:rsidP="005F6F2F">
      <w:pPr>
        <w:spacing w:after="525" w:line="240" w:lineRule="auto"/>
        <w:jc w:val="center"/>
        <w:rPr>
          <w:rFonts w:ascii="Arial" w:eastAsia="Times New Roman" w:hAnsi="Arial" w:cs="Arial"/>
          <w:b/>
          <w:bCs/>
          <w:i/>
          <w:iCs/>
          <w:color w:val="333333"/>
          <w:sz w:val="24"/>
          <w:szCs w:val="24"/>
          <w:lang w:eastAsia="ru-RU"/>
        </w:rPr>
      </w:pPr>
    </w:p>
    <w:p w14:paraId="386F40CA" w14:textId="506E4FF1" w:rsidR="005F6F2F" w:rsidRPr="00731E59" w:rsidRDefault="005F6F2F" w:rsidP="005F6F2F">
      <w:pPr>
        <w:spacing w:after="525" w:line="240" w:lineRule="auto"/>
        <w:jc w:val="center"/>
        <w:rPr>
          <w:rFonts w:ascii="Arial" w:eastAsia="Times New Roman" w:hAnsi="Arial" w:cs="Arial"/>
          <w:color w:val="FF0000"/>
          <w:sz w:val="32"/>
          <w:szCs w:val="32"/>
          <w:lang w:eastAsia="ru-RU"/>
        </w:rPr>
      </w:pPr>
      <w:r w:rsidRPr="00731E59">
        <w:rPr>
          <w:rFonts w:ascii="Arial" w:eastAsia="Times New Roman" w:hAnsi="Arial" w:cs="Arial"/>
          <w:b/>
          <w:bCs/>
          <w:i/>
          <w:iCs/>
          <w:color w:val="FF0000"/>
          <w:sz w:val="32"/>
          <w:szCs w:val="32"/>
          <w:lang w:eastAsia="ru-RU"/>
        </w:rPr>
        <w:t>Инсулиннезависимый диабет, или диабет II типа.</w:t>
      </w:r>
    </w:p>
    <w:p w14:paraId="1F1557BB" w14:textId="1CE384A4" w:rsidR="005F6F2F" w:rsidRPr="00731E59" w:rsidRDefault="005F6F2F" w:rsidP="00234914">
      <w:pPr>
        <w:spacing w:after="525" w:line="276" w:lineRule="auto"/>
        <w:rPr>
          <w:rFonts w:ascii="Arial" w:eastAsia="Times New Roman" w:hAnsi="Arial" w:cs="Arial"/>
          <w:color w:val="333333"/>
          <w:sz w:val="24"/>
          <w:szCs w:val="24"/>
          <w:lang w:eastAsia="ru-RU"/>
        </w:rPr>
      </w:pPr>
      <w:r w:rsidRPr="00234914">
        <w:rPr>
          <w:rFonts w:ascii="Arial" w:eastAsia="Times New Roman" w:hAnsi="Arial" w:cs="Arial"/>
          <w:b/>
          <w:color w:val="0070C0"/>
          <w:sz w:val="24"/>
          <w:szCs w:val="24"/>
          <w:lang w:eastAsia="ru-RU"/>
        </w:rPr>
        <w:t>У больных диабетом II типа</w:t>
      </w:r>
      <w:r w:rsidRPr="00234914">
        <w:rPr>
          <w:rFonts w:ascii="Arial" w:eastAsia="Times New Roman" w:hAnsi="Arial" w:cs="Arial"/>
          <w:color w:val="0070C0"/>
          <w:sz w:val="24"/>
          <w:szCs w:val="24"/>
          <w:lang w:eastAsia="ru-RU"/>
        </w:rPr>
        <w:t xml:space="preserve"> </w:t>
      </w:r>
      <w:r w:rsidRPr="00731E59">
        <w:rPr>
          <w:rFonts w:ascii="Arial" w:eastAsia="Times New Roman" w:hAnsi="Arial" w:cs="Arial"/>
          <w:color w:val="333333"/>
          <w:sz w:val="24"/>
          <w:szCs w:val="24"/>
          <w:lang w:eastAsia="ru-RU"/>
        </w:rPr>
        <w:t xml:space="preserve">снижена чувствительность всех клеток к инсулину. </w:t>
      </w:r>
      <w:r w:rsidR="00234914">
        <w:rPr>
          <w:rFonts w:ascii="Arial" w:eastAsia="Times New Roman" w:hAnsi="Arial" w:cs="Arial"/>
          <w:color w:val="333333"/>
          <w:sz w:val="24"/>
          <w:szCs w:val="24"/>
          <w:lang w:eastAsia="ru-RU"/>
        </w:rPr>
        <w:t xml:space="preserve"> </w:t>
      </w:r>
      <w:r w:rsidRPr="00731E59">
        <w:rPr>
          <w:rFonts w:ascii="Arial" w:eastAsia="Times New Roman" w:hAnsi="Arial" w:cs="Arial"/>
          <w:color w:val="333333"/>
          <w:sz w:val="24"/>
          <w:szCs w:val="24"/>
          <w:lang w:eastAsia="ru-RU"/>
        </w:rPr>
        <w:t>И весь инсулин, выработанный поджелудочной железой, пропадает без толку. Сахар снова не уходит в клетки, его содержание в крови повышается, и появляются все обычные симптомы диабета. Но клеток в организме много, их чувствительность снижается неравномерно, поэтому заболевание протекает гораздо легче, чем диабет I типа. Больной может долгое время не подозревать о своем заболевании.</w:t>
      </w:r>
    </w:p>
    <w:p w14:paraId="10D36C51" w14:textId="076D1018" w:rsidR="005F6F2F" w:rsidRPr="00731E59" w:rsidRDefault="005F6F2F" w:rsidP="00234914">
      <w:pPr>
        <w:spacing w:after="525" w:line="276" w:lineRule="auto"/>
        <w:rPr>
          <w:rFonts w:ascii="Arial" w:eastAsia="Times New Roman" w:hAnsi="Arial" w:cs="Arial"/>
          <w:color w:val="333333"/>
          <w:sz w:val="24"/>
          <w:szCs w:val="24"/>
          <w:lang w:eastAsia="ru-RU"/>
        </w:rPr>
      </w:pPr>
      <w:r w:rsidRPr="00731E59">
        <w:rPr>
          <w:rFonts w:ascii="Arial" w:eastAsia="Times New Roman" w:hAnsi="Arial" w:cs="Arial"/>
          <w:color w:val="333333"/>
          <w:sz w:val="24"/>
          <w:szCs w:val="24"/>
          <w:lang w:eastAsia="ru-RU"/>
        </w:rPr>
        <w:t xml:space="preserve">Почему же клетки теряют чувствительность к инсулину? </w:t>
      </w:r>
      <w:r w:rsidR="00731E59">
        <w:rPr>
          <w:rFonts w:ascii="Arial" w:eastAsia="Times New Roman" w:hAnsi="Arial" w:cs="Arial"/>
          <w:color w:val="333333"/>
          <w:sz w:val="24"/>
          <w:szCs w:val="24"/>
          <w:lang w:eastAsia="ru-RU"/>
        </w:rPr>
        <w:t xml:space="preserve">                                         </w:t>
      </w:r>
      <w:r w:rsidRPr="00731E59">
        <w:rPr>
          <w:rFonts w:ascii="Arial" w:eastAsia="Times New Roman" w:hAnsi="Arial" w:cs="Arial"/>
          <w:color w:val="333333"/>
          <w:sz w:val="24"/>
          <w:szCs w:val="24"/>
          <w:lang w:eastAsia="ru-RU"/>
        </w:rPr>
        <w:t xml:space="preserve">Основные причины две: ожирение и старение. Поэтому диабет II типа врачи называют еще диабетом пожилых и полных. Кроме того, высокий риск заболеть </w:t>
      </w:r>
      <w:r w:rsidRPr="00731E59">
        <w:rPr>
          <w:rFonts w:ascii="Arial" w:eastAsia="Times New Roman" w:hAnsi="Arial" w:cs="Arial"/>
          <w:color w:val="333333"/>
          <w:sz w:val="24"/>
          <w:szCs w:val="24"/>
          <w:lang w:eastAsia="ru-RU"/>
        </w:rPr>
        <w:lastRenderedPageBreak/>
        <w:t>диабетом имеют родственники диабетиков, женщины, у которых были патологические беременности или которые рожали детей весом более 4 кг.</w:t>
      </w:r>
    </w:p>
    <w:p w14:paraId="19EF0890" w14:textId="4E181271" w:rsidR="005F6F2F" w:rsidRPr="00731E59" w:rsidRDefault="005F6F2F" w:rsidP="00234914">
      <w:pPr>
        <w:spacing w:after="525" w:line="276" w:lineRule="auto"/>
        <w:rPr>
          <w:rFonts w:ascii="Arial" w:eastAsia="Times New Roman" w:hAnsi="Arial" w:cs="Arial"/>
          <w:color w:val="333333"/>
          <w:sz w:val="24"/>
          <w:szCs w:val="24"/>
          <w:lang w:eastAsia="ru-RU"/>
        </w:rPr>
      </w:pPr>
      <w:r w:rsidRPr="00DA6B9D">
        <w:rPr>
          <w:rFonts w:ascii="Arial" w:eastAsia="Times New Roman" w:hAnsi="Arial" w:cs="Arial"/>
          <w:b/>
          <w:color w:val="0070C0"/>
          <w:sz w:val="24"/>
          <w:szCs w:val="24"/>
          <w:lang w:eastAsia="ru-RU"/>
        </w:rPr>
        <w:t>Первое и основное лечение – это диета с ограничением углеводов</w:t>
      </w:r>
      <w:r w:rsidRPr="00DA6B9D">
        <w:rPr>
          <w:rFonts w:ascii="Arial" w:eastAsia="Times New Roman" w:hAnsi="Arial" w:cs="Arial"/>
          <w:color w:val="0070C0"/>
          <w:sz w:val="24"/>
          <w:szCs w:val="24"/>
          <w:lang w:eastAsia="ru-RU"/>
        </w:rPr>
        <w:t xml:space="preserve"> </w:t>
      </w:r>
      <w:r w:rsidRPr="00731E59">
        <w:rPr>
          <w:rFonts w:ascii="Arial" w:eastAsia="Times New Roman" w:hAnsi="Arial" w:cs="Arial"/>
          <w:color w:val="333333"/>
          <w:sz w:val="24"/>
          <w:szCs w:val="24"/>
          <w:lang w:eastAsia="ru-RU"/>
        </w:rPr>
        <w:t xml:space="preserve">и калорийности, направленная на снижение веса и восстановление чувствительности клеток к инсулину. </w:t>
      </w:r>
      <w:r w:rsidR="00DA6B9D">
        <w:rPr>
          <w:rFonts w:ascii="Arial" w:eastAsia="Times New Roman" w:hAnsi="Arial" w:cs="Arial"/>
          <w:color w:val="333333"/>
          <w:sz w:val="24"/>
          <w:szCs w:val="24"/>
          <w:lang w:eastAsia="ru-RU"/>
        </w:rPr>
        <w:t xml:space="preserve">                                                                                    </w:t>
      </w:r>
      <w:r w:rsidRPr="00731E59">
        <w:rPr>
          <w:rFonts w:ascii="Arial" w:eastAsia="Times New Roman" w:hAnsi="Arial" w:cs="Arial"/>
          <w:color w:val="333333"/>
          <w:sz w:val="24"/>
          <w:szCs w:val="24"/>
          <w:lang w:eastAsia="ru-RU"/>
        </w:rPr>
        <w:t xml:space="preserve">Если одной диетой вылечить больного не удается, к лечению подключают </w:t>
      </w:r>
      <w:proofErr w:type="spellStart"/>
      <w:r w:rsidRPr="00731E59">
        <w:rPr>
          <w:rFonts w:ascii="Arial" w:eastAsia="Times New Roman" w:hAnsi="Arial" w:cs="Arial"/>
          <w:color w:val="333333"/>
          <w:sz w:val="24"/>
          <w:szCs w:val="24"/>
          <w:lang w:eastAsia="ru-RU"/>
        </w:rPr>
        <w:t>сахароснижающие</w:t>
      </w:r>
      <w:proofErr w:type="spellEnd"/>
      <w:r w:rsidRPr="00731E59">
        <w:rPr>
          <w:rFonts w:ascii="Arial" w:eastAsia="Times New Roman" w:hAnsi="Arial" w:cs="Arial"/>
          <w:color w:val="333333"/>
          <w:sz w:val="24"/>
          <w:szCs w:val="24"/>
          <w:lang w:eastAsia="ru-RU"/>
        </w:rPr>
        <w:t xml:space="preserve"> таблетки, которые также помогают собственному инсулину больного начать свою работу. Иногда и при лечении диабета II типа приходится применять инсулин. Это происходит в тех случаях, когда больной в течение многих лет не соблюдает диету, нерегулярно принимает назначенные ему лекарства.</w:t>
      </w:r>
    </w:p>
    <w:p w14:paraId="02284B71" w14:textId="77777777" w:rsidR="005F6F2F" w:rsidRPr="00DA6B9D" w:rsidRDefault="005F6F2F" w:rsidP="005F6F2F">
      <w:pPr>
        <w:spacing w:after="525" w:line="240" w:lineRule="auto"/>
        <w:jc w:val="center"/>
        <w:rPr>
          <w:rFonts w:ascii="Arial" w:eastAsia="Times New Roman" w:hAnsi="Arial" w:cs="Arial"/>
          <w:color w:val="FF0000"/>
          <w:sz w:val="30"/>
          <w:szCs w:val="30"/>
          <w:lang w:eastAsia="ru-RU"/>
        </w:rPr>
      </w:pPr>
      <w:r w:rsidRPr="00DA6B9D">
        <w:rPr>
          <w:rFonts w:ascii="Arial" w:eastAsia="Times New Roman" w:hAnsi="Arial" w:cs="Arial"/>
          <w:b/>
          <w:bCs/>
          <w:i/>
          <w:iCs/>
          <w:color w:val="FF0000"/>
          <w:sz w:val="30"/>
          <w:szCs w:val="30"/>
          <w:lang w:eastAsia="ru-RU"/>
        </w:rPr>
        <w:t>Группа риска по сахарному диабету</w:t>
      </w:r>
    </w:p>
    <w:p w14:paraId="5EE2DA55" w14:textId="131D00B4" w:rsidR="005F6F2F" w:rsidRPr="00DA6B9D" w:rsidRDefault="00DA6B9D" w:rsidP="00DA6B9D">
      <w:pPr>
        <w:spacing w:after="525" w:line="276" w:lineRule="auto"/>
        <w:rPr>
          <w:rFonts w:ascii="Arial" w:eastAsia="Times New Roman" w:hAnsi="Arial" w:cs="Arial"/>
          <w:color w:val="333333"/>
          <w:sz w:val="24"/>
          <w:szCs w:val="24"/>
          <w:lang w:eastAsia="ru-RU"/>
        </w:rPr>
      </w:pPr>
      <w:r>
        <w:rPr>
          <w:rFonts w:ascii="Arial" w:eastAsia="Times New Roman" w:hAnsi="Arial" w:cs="Arial"/>
          <w:b/>
          <w:noProof/>
          <w:color w:val="0070C0"/>
          <w:sz w:val="24"/>
          <w:szCs w:val="24"/>
          <w:lang w:eastAsia="ru-RU"/>
        </w:rPr>
        <mc:AlternateContent>
          <mc:Choice Requires="wps">
            <w:drawing>
              <wp:anchor distT="0" distB="0" distL="114300" distR="114300" simplePos="0" relativeHeight="251671552" behindDoc="0" locked="0" layoutInCell="1" allowOverlap="1" wp14:anchorId="536AAA61" wp14:editId="09234CDD">
                <wp:simplePos x="0" y="0"/>
                <wp:positionH relativeFrom="column">
                  <wp:posOffset>311938</wp:posOffset>
                </wp:positionH>
                <wp:positionV relativeFrom="paragraph">
                  <wp:posOffset>490988</wp:posOffset>
                </wp:positionV>
                <wp:extent cx="4674026" cy="2729552"/>
                <wp:effectExtent l="0" t="0" r="0" b="0"/>
                <wp:wrapNone/>
                <wp:docPr id="19" name="Надпись 19"/>
                <wp:cNvGraphicFramePr/>
                <a:graphic xmlns:a="http://schemas.openxmlformats.org/drawingml/2006/main">
                  <a:graphicData uri="http://schemas.microsoft.com/office/word/2010/wordprocessingShape">
                    <wps:wsp>
                      <wps:cNvSpPr txBox="1"/>
                      <wps:spPr>
                        <a:xfrm>
                          <a:off x="0" y="0"/>
                          <a:ext cx="4674026" cy="2729552"/>
                        </a:xfrm>
                        <a:prstGeom prst="rect">
                          <a:avLst/>
                        </a:prstGeom>
                        <a:solidFill>
                          <a:schemeClr val="lt1"/>
                        </a:solidFill>
                        <a:ln w="6350">
                          <a:noFill/>
                        </a:ln>
                      </wps:spPr>
                      <wps:txbx>
                        <w:txbxContent>
                          <w:p w14:paraId="02DB6FDE" w14:textId="38157A94" w:rsidR="006D2FA0" w:rsidRDefault="006D2FA0">
                            <w:r>
                              <w:rPr>
                                <w:noProof/>
                                <w:lang w:eastAsia="ru-RU"/>
                              </w:rPr>
                              <w:drawing>
                                <wp:inline distT="0" distB="0" distL="0" distR="0" wp14:anchorId="56E8562C" wp14:editId="7C809992">
                                  <wp:extent cx="4531057" cy="246292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83992" cy="24916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36AAA61" id="Надпись 19" o:spid="_x0000_s1038" type="#_x0000_t202" style="position:absolute;margin-left:24.55pt;margin-top:38.65pt;width:368.05pt;height:214.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" fillcolor="white [3201]" stroked="f" strokeweight=".5pt">
                <v:textbox>
                  <w:txbxContent>
                    <w:p w14:paraId="02DB6FDE" w14:textId="38157A94" w:rsidR="006D2FA0" w:rsidRDefault="006D2FA0">
                      <w:r>
                        <w:rPr>
                          <w:noProof/>
                        </w:rPr>
                        <w:drawing>
                          <wp:inline distT="0" distB="0" distL="0" distR="0" wp14:anchorId="56E8562C" wp14:editId="7C809992">
                            <wp:extent cx="4531057" cy="246292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83992" cy="2491694"/>
                                    </a:xfrm>
                                    <a:prstGeom prst="rect">
                                      <a:avLst/>
                                    </a:prstGeom>
                                    <a:noFill/>
                                    <a:ln>
                                      <a:noFill/>
                                    </a:ln>
                                  </pic:spPr>
                                </pic:pic>
                              </a:graphicData>
                            </a:graphic>
                          </wp:inline>
                        </w:drawing>
                      </w:r>
                    </w:p>
                  </w:txbxContent>
                </v:textbox>
              </v:shape>
            </w:pict>
          </mc:Fallback>
        </mc:AlternateContent>
      </w:r>
      <w:r w:rsidR="005F6F2F" w:rsidRPr="00DA6B9D">
        <w:rPr>
          <w:rFonts w:ascii="Arial" w:eastAsia="Times New Roman" w:hAnsi="Arial" w:cs="Arial"/>
          <w:color w:val="333333"/>
          <w:sz w:val="24"/>
          <w:szCs w:val="24"/>
          <w:lang w:eastAsia="ru-RU"/>
        </w:rPr>
        <w:t>Это здоровые люди, у которых, тем не менее, велика вероятность развития диабета и которые должны обратить пристальное внимание на свое здоровье.</w:t>
      </w:r>
    </w:p>
    <w:p w14:paraId="3563ADA3" w14:textId="0DDA8495" w:rsidR="00DA6B9D" w:rsidRDefault="00DA6B9D" w:rsidP="00DA6B9D">
      <w:pPr>
        <w:spacing w:after="525" w:line="276" w:lineRule="auto"/>
        <w:rPr>
          <w:rFonts w:ascii="Arial" w:eastAsia="Times New Roman" w:hAnsi="Arial" w:cs="Arial"/>
          <w:b/>
          <w:color w:val="0070C0"/>
          <w:sz w:val="24"/>
          <w:szCs w:val="24"/>
          <w:lang w:eastAsia="ru-RU"/>
        </w:rPr>
      </w:pPr>
      <w:r>
        <w:rPr>
          <w:rFonts w:ascii="Arial" w:eastAsia="Times New Roman" w:hAnsi="Arial" w:cs="Arial"/>
          <w:b/>
          <w:color w:val="0070C0"/>
          <w:sz w:val="24"/>
          <w:szCs w:val="24"/>
          <w:lang w:eastAsia="ru-RU"/>
        </w:rPr>
        <w:t xml:space="preserve">                                                                                                                                                                                                                                                                                                                                                                                                                                                                                                                                                                                                                                                                                                                                                                                                                                                                                                                                                                                                                                                                                                                                                                                                                                                                                                                                                                                                                                                                                                                                                                                                                                                                                                                                                                                                                                                                                                                                                                                                                                                                                                                                                                                                                                                                                                                                                                                                                                                                                                                                                                                                                                                                                                                                                                                                                                                                                                                                                                                                                                                                                                                                                                                                                                                                                                                                                                                                                                                                                                                                                                                                                                                                                                                                                                                                                                                                                                                                                                                                                                                                                                                                                                                                                                                                                                                                                                                                                                                                                                                                                                                                                                                                  </w:t>
      </w:r>
    </w:p>
    <w:p w14:paraId="12090E53" w14:textId="77777777" w:rsidR="00DA6B9D" w:rsidRDefault="00DA6B9D" w:rsidP="00DA6B9D">
      <w:pPr>
        <w:spacing w:after="525" w:line="276" w:lineRule="auto"/>
        <w:rPr>
          <w:rFonts w:ascii="Arial" w:eastAsia="Times New Roman" w:hAnsi="Arial" w:cs="Arial"/>
          <w:b/>
          <w:color w:val="0070C0"/>
          <w:sz w:val="24"/>
          <w:szCs w:val="24"/>
          <w:lang w:eastAsia="ru-RU"/>
        </w:rPr>
      </w:pPr>
    </w:p>
    <w:p w14:paraId="7BF5A41C" w14:textId="77777777" w:rsidR="00DA6B9D" w:rsidRDefault="00DA6B9D" w:rsidP="00DA6B9D">
      <w:pPr>
        <w:spacing w:after="525" w:line="276" w:lineRule="auto"/>
        <w:rPr>
          <w:rFonts w:ascii="Arial" w:eastAsia="Times New Roman" w:hAnsi="Arial" w:cs="Arial"/>
          <w:b/>
          <w:color w:val="0070C0"/>
          <w:sz w:val="24"/>
          <w:szCs w:val="24"/>
          <w:lang w:eastAsia="ru-RU"/>
        </w:rPr>
      </w:pPr>
    </w:p>
    <w:p w14:paraId="2C44412B" w14:textId="77777777" w:rsidR="00DA6B9D" w:rsidRDefault="00DA6B9D" w:rsidP="00DA6B9D">
      <w:pPr>
        <w:spacing w:after="525" w:line="276" w:lineRule="auto"/>
        <w:rPr>
          <w:rFonts w:ascii="Arial" w:eastAsia="Times New Roman" w:hAnsi="Arial" w:cs="Arial"/>
          <w:b/>
          <w:color w:val="0070C0"/>
          <w:sz w:val="24"/>
          <w:szCs w:val="24"/>
          <w:lang w:eastAsia="ru-RU"/>
        </w:rPr>
      </w:pPr>
      <w:r>
        <w:rPr>
          <w:rFonts w:ascii="Arial" w:eastAsia="Times New Roman" w:hAnsi="Arial" w:cs="Arial"/>
          <w:b/>
          <w:color w:val="0070C0"/>
          <w:sz w:val="24"/>
          <w:szCs w:val="24"/>
          <w:lang w:eastAsia="ru-RU"/>
        </w:rPr>
        <w:t xml:space="preserve">                                                                                                                                                                                                                                                                                                                                                                                                                                                                                                                                                                                           </w:t>
      </w:r>
    </w:p>
    <w:p w14:paraId="70BD40B8" w14:textId="77777777" w:rsidR="00DA6B9D" w:rsidRDefault="00DA6B9D" w:rsidP="00DA6B9D">
      <w:pPr>
        <w:spacing w:after="525" w:line="276" w:lineRule="auto"/>
        <w:rPr>
          <w:rFonts w:ascii="Arial" w:eastAsia="Times New Roman" w:hAnsi="Arial" w:cs="Arial"/>
          <w:b/>
          <w:color w:val="0070C0"/>
          <w:sz w:val="24"/>
          <w:szCs w:val="24"/>
          <w:lang w:eastAsia="ru-RU"/>
        </w:rPr>
      </w:pPr>
    </w:p>
    <w:p w14:paraId="3FDED622" w14:textId="5184DA73" w:rsidR="005F6F2F" w:rsidRPr="00DA6B9D" w:rsidRDefault="005F6F2F" w:rsidP="002E094B">
      <w:pPr>
        <w:spacing w:after="0" w:line="276" w:lineRule="auto"/>
        <w:rPr>
          <w:rFonts w:ascii="Arial" w:eastAsia="Times New Roman" w:hAnsi="Arial" w:cs="Arial"/>
          <w:b/>
          <w:color w:val="0070C0"/>
          <w:sz w:val="24"/>
          <w:szCs w:val="24"/>
          <w:lang w:eastAsia="ru-RU"/>
        </w:rPr>
      </w:pPr>
      <w:r w:rsidRPr="00DA6B9D">
        <w:rPr>
          <w:rFonts w:ascii="Arial" w:eastAsia="Times New Roman" w:hAnsi="Arial" w:cs="Arial"/>
          <w:b/>
          <w:color w:val="0070C0"/>
          <w:sz w:val="24"/>
          <w:szCs w:val="24"/>
          <w:lang w:eastAsia="ru-RU"/>
        </w:rPr>
        <w:t>1. Потенциальное нарушение углеводного обмена</w:t>
      </w:r>
    </w:p>
    <w:p w14:paraId="62C9AC5E" w14:textId="77777777" w:rsidR="005F6F2F" w:rsidRPr="00DA6B9D" w:rsidRDefault="005F6F2F" w:rsidP="002E094B">
      <w:pPr>
        <w:numPr>
          <w:ilvl w:val="0"/>
          <w:numId w:val="1"/>
        </w:numPr>
        <w:spacing w:before="100" w:beforeAutospacing="1" w:after="0" w:line="276" w:lineRule="auto"/>
        <w:rPr>
          <w:rFonts w:ascii="Arial" w:eastAsia="Times New Roman" w:hAnsi="Arial" w:cs="Arial"/>
          <w:color w:val="333333"/>
          <w:sz w:val="24"/>
          <w:szCs w:val="24"/>
          <w:lang w:eastAsia="ru-RU"/>
        </w:rPr>
      </w:pPr>
      <w:r w:rsidRPr="00DA6B9D">
        <w:rPr>
          <w:rFonts w:ascii="Arial" w:eastAsia="Times New Roman" w:hAnsi="Arial" w:cs="Arial"/>
          <w:color w:val="333333"/>
          <w:sz w:val="24"/>
          <w:szCs w:val="24"/>
          <w:lang w:eastAsia="ru-RU"/>
        </w:rPr>
        <w:t>Родственники больных диабетом.</w:t>
      </w:r>
    </w:p>
    <w:p w14:paraId="6DE68011" w14:textId="77777777" w:rsidR="005F6F2F" w:rsidRPr="00DA6B9D" w:rsidRDefault="005F6F2F" w:rsidP="00DA6B9D">
      <w:pPr>
        <w:numPr>
          <w:ilvl w:val="0"/>
          <w:numId w:val="1"/>
        </w:numPr>
        <w:spacing w:before="100" w:beforeAutospacing="1" w:after="100" w:afterAutospacing="1" w:line="276" w:lineRule="auto"/>
        <w:rPr>
          <w:rFonts w:ascii="Arial" w:eastAsia="Times New Roman" w:hAnsi="Arial" w:cs="Arial"/>
          <w:color w:val="333333"/>
          <w:sz w:val="24"/>
          <w:szCs w:val="24"/>
          <w:lang w:eastAsia="ru-RU"/>
        </w:rPr>
      </w:pPr>
      <w:r w:rsidRPr="00DA6B9D">
        <w:rPr>
          <w:rFonts w:ascii="Arial" w:eastAsia="Times New Roman" w:hAnsi="Arial" w:cs="Arial"/>
          <w:color w:val="333333"/>
          <w:sz w:val="24"/>
          <w:szCs w:val="24"/>
          <w:lang w:eastAsia="ru-RU"/>
        </w:rPr>
        <w:t>Лица с ожирением.</w:t>
      </w:r>
    </w:p>
    <w:p w14:paraId="3ECBF7EC" w14:textId="77777777" w:rsidR="005F6F2F" w:rsidRPr="00DA6B9D" w:rsidRDefault="005F6F2F" w:rsidP="00DA6B9D">
      <w:pPr>
        <w:numPr>
          <w:ilvl w:val="0"/>
          <w:numId w:val="1"/>
        </w:numPr>
        <w:spacing w:before="100" w:beforeAutospacing="1" w:after="100" w:afterAutospacing="1" w:line="276" w:lineRule="auto"/>
        <w:rPr>
          <w:rFonts w:ascii="Arial" w:eastAsia="Times New Roman" w:hAnsi="Arial" w:cs="Arial"/>
          <w:color w:val="333333"/>
          <w:sz w:val="24"/>
          <w:szCs w:val="24"/>
          <w:lang w:eastAsia="ru-RU"/>
        </w:rPr>
      </w:pPr>
      <w:r w:rsidRPr="00DA6B9D">
        <w:rPr>
          <w:rFonts w:ascii="Arial" w:eastAsia="Times New Roman" w:hAnsi="Arial" w:cs="Arial"/>
          <w:color w:val="333333"/>
          <w:sz w:val="24"/>
          <w:szCs w:val="24"/>
          <w:lang w:eastAsia="ru-RU"/>
        </w:rPr>
        <w:t xml:space="preserve">Женщины с патологическими беременностями либо рожавшие </w:t>
      </w:r>
      <w:proofErr w:type="spellStart"/>
      <w:r w:rsidRPr="00DA6B9D">
        <w:rPr>
          <w:rFonts w:ascii="Arial" w:eastAsia="Times New Roman" w:hAnsi="Arial" w:cs="Arial"/>
          <w:color w:val="333333"/>
          <w:sz w:val="24"/>
          <w:szCs w:val="24"/>
          <w:lang w:eastAsia="ru-RU"/>
        </w:rPr>
        <w:t>крупновесных</w:t>
      </w:r>
      <w:proofErr w:type="spellEnd"/>
      <w:r w:rsidRPr="00DA6B9D">
        <w:rPr>
          <w:rFonts w:ascii="Arial" w:eastAsia="Times New Roman" w:hAnsi="Arial" w:cs="Arial"/>
          <w:color w:val="333333"/>
          <w:sz w:val="24"/>
          <w:szCs w:val="24"/>
          <w:lang w:eastAsia="ru-RU"/>
        </w:rPr>
        <w:t xml:space="preserve"> детей.</w:t>
      </w:r>
    </w:p>
    <w:p w14:paraId="31F2FA5E" w14:textId="77777777" w:rsidR="005F6F2F" w:rsidRPr="00DA6B9D" w:rsidRDefault="005F6F2F" w:rsidP="00DA6B9D">
      <w:pPr>
        <w:numPr>
          <w:ilvl w:val="0"/>
          <w:numId w:val="1"/>
        </w:numPr>
        <w:spacing w:before="100" w:beforeAutospacing="1" w:after="100" w:afterAutospacing="1" w:line="276" w:lineRule="auto"/>
        <w:rPr>
          <w:rFonts w:ascii="Arial" w:eastAsia="Times New Roman" w:hAnsi="Arial" w:cs="Arial"/>
          <w:color w:val="333333"/>
          <w:sz w:val="24"/>
          <w:szCs w:val="24"/>
          <w:lang w:eastAsia="ru-RU"/>
        </w:rPr>
      </w:pPr>
      <w:r w:rsidRPr="00DA6B9D">
        <w:rPr>
          <w:rFonts w:ascii="Arial" w:eastAsia="Times New Roman" w:hAnsi="Arial" w:cs="Arial"/>
          <w:color w:val="333333"/>
          <w:sz w:val="24"/>
          <w:szCs w:val="24"/>
          <w:lang w:eastAsia="ru-RU"/>
        </w:rPr>
        <w:t>Лица, постоянно принимающие глюкокортикоиды.</w:t>
      </w:r>
    </w:p>
    <w:p w14:paraId="517BB5A0" w14:textId="77777777" w:rsidR="005F6F2F" w:rsidRPr="00DA6B9D" w:rsidRDefault="005F6F2F" w:rsidP="00DA6B9D">
      <w:pPr>
        <w:numPr>
          <w:ilvl w:val="0"/>
          <w:numId w:val="1"/>
        </w:numPr>
        <w:spacing w:before="100" w:beforeAutospacing="1" w:after="100" w:afterAutospacing="1" w:line="276" w:lineRule="auto"/>
        <w:rPr>
          <w:rFonts w:ascii="Arial" w:eastAsia="Times New Roman" w:hAnsi="Arial" w:cs="Arial"/>
          <w:color w:val="333333"/>
          <w:sz w:val="24"/>
          <w:szCs w:val="24"/>
          <w:lang w:eastAsia="ru-RU"/>
        </w:rPr>
      </w:pPr>
      <w:r w:rsidRPr="00DA6B9D">
        <w:rPr>
          <w:rFonts w:ascii="Arial" w:eastAsia="Times New Roman" w:hAnsi="Arial" w:cs="Arial"/>
          <w:color w:val="333333"/>
          <w:sz w:val="24"/>
          <w:szCs w:val="24"/>
          <w:lang w:eastAsia="ru-RU"/>
        </w:rPr>
        <w:t>Лица, страдающие болезнью Иценко-Кушинга (опухоль надпочечника) или акромегалией (опухоль гипофиза).</w:t>
      </w:r>
    </w:p>
    <w:p w14:paraId="11F38DED" w14:textId="77777777" w:rsidR="005F6F2F" w:rsidRPr="00DA6B9D" w:rsidRDefault="005F6F2F" w:rsidP="00DA6B9D">
      <w:pPr>
        <w:numPr>
          <w:ilvl w:val="0"/>
          <w:numId w:val="1"/>
        </w:numPr>
        <w:spacing w:before="100" w:beforeAutospacing="1" w:after="100" w:afterAutospacing="1" w:line="276" w:lineRule="auto"/>
        <w:rPr>
          <w:rFonts w:ascii="Arial" w:eastAsia="Times New Roman" w:hAnsi="Arial" w:cs="Arial"/>
          <w:color w:val="333333"/>
          <w:sz w:val="24"/>
          <w:szCs w:val="24"/>
          <w:lang w:eastAsia="ru-RU"/>
        </w:rPr>
      </w:pPr>
      <w:r w:rsidRPr="00DA6B9D">
        <w:rPr>
          <w:rFonts w:ascii="Arial" w:eastAsia="Times New Roman" w:hAnsi="Arial" w:cs="Arial"/>
          <w:color w:val="333333"/>
          <w:sz w:val="24"/>
          <w:szCs w:val="24"/>
          <w:lang w:eastAsia="ru-RU"/>
        </w:rPr>
        <w:t>Лица с ранним (у мужчин – до 40, у женщин – до 50) развитием атеросклероза, гипертонической болезни (повышение давления), стенокардии.</w:t>
      </w:r>
    </w:p>
    <w:p w14:paraId="4798658F" w14:textId="77777777" w:rsidR="005F6F2F" w:rsidRPr="00DA6B9D" w:rsidRDefault="005F6F2F" w:rsidP="00DA6B9D">
      <w:pPr>
        <w:numPr>
          <w:ilvl w:val="0"/>
          <w:numId w:val="1"/>
        </w:numPr>
        <w:spacing w:before="100" w:beforeAutospacing="1" w:after="100" w:afterAutospacing="1" w:line="276" w:lineRule="auto"/>
        <w:rPr>
          <w:rFonts w:ascii="Arial" w:eastAsia="Times New Roman" w:hAnsi="Arial" w:cs="Arial"/>
          <w:color w:val="333333"/>
          <w:sz w:val="24"/>
          <w:szCs w:val="24"/>
          <w:lang w:eastAsia="ru-RU"/>
        </w:rPr>
      </w:pPr>
      <w:r w:rsidRPr="00DA6B9D">
        <w:rPr>
          <w:rFonts w:ascii="Arial" w:eastAsia="Times New Roman" w:hAnsi="Arial" w:cs="Arial"/>
          <w:color w:val="333333"/>
          <w:sz w:val="24"/>
          <w:szCs w:val="24"/>
          <w:lang w:eastAsia="ru-RU"/>
        </w:rPr>
        <w:lastRenderedPageBreak/>
        <w:t>Лица с ранним развитием катаракты.</w:t>
      </w:r>
    </w:p>
    <w:p w14:paraId="3C7CFC16" w14:textId="77777777" w:rsidR="005F6F2F" w:rsidRPr="00DA6B9D" w:rsidRDefault="005F6F2F" w:rsidP="00DA6B9D">
      <w:pPr>
        <w:numPr>
          <w:ilvl w:val="0"/>
          <w:numId w:val="1"/>
        </w:numPr>
        <w:spacing w:before="100" w:beforeAutospacing="1" w:after="100" w:afterAutospacing="1" w:line="276" w:lineRule="auto"/>
        <w:rPr>
          <w:rFonts w:ascii="Arial" w:eastAsia="Times New Roman" w:hAnsi="Arial" w:cs="Arial"/>
          <w:color w:val="333333"/>
          <w:sz w:val="24"/>
          <w:szCs w:val="24"/>
          <w:lang w:eastAsia="ru-RU"/>
        </w:rPr>
      </w:pPr>
      <w:r w:rsidRPr="00DA6B9D">
        <w:rPr>
          <w:rFonts w:ascii="Arial" w:eastAsia="Times New Roman" w:hAnsi="Arial" w:cs="Arial"/>
          <w:color w:val="333333"/>
          <w:sz w:val="24"/>
          <w:szCs w:val="24"/>
          <w:lang w:eastAsia="ru-RU"/>
        </w:rPr>
        <w:t>Лица, страдающие экземой, нейродермитом и другими аллергическими заболеваниями.</w:t>
      </w:r>
    </w:p>
    <w:p w14:paraId="21DFA95E" w14:textId="77777777" w:rsidR="005F6F2F" w:rsidRPr="00DA6B9D" w:rsidRDefault="005F6F2F" w:rsidP="00DA6B9D">
      <w:pPr>
        <w:spacing w:after="525" w:line="276" w:lineRule="auto"/>
        <w:rPr>
          <w:rFonts w:ascii="Arial" w:eastAsia="Times New Roman" w:hAnsi="Arial" w:cs="Arial"/>
          <w:b/>
          <w:color w:val="0070C0"/>
          <w:sz w:val="24"/>
          <w:szCs w:val="24"/>
          <w:lang w:eastAsia="ru-RU"/>
        </w:rPr>
      </w:pPr>
      <w:r w:rsidRPr="00DA6B9D">
        <w:rPr>
          <w:rFonts w:ascii="Arial" w:eastAsia="Times New Roman" w:hAnsi="Arial" w:cs="Arial"/>
          <w:b/>
          <w:color w:val="0070C0"/>
          <w:sz w:val="24"/>
          <w:szCs w:val="24"/>
          <w:lang w:eastAsia="ru-RU"/>
        </w:rPr>
        <w:t>2. Предшествующие нарушения углеводного обмена</w:t>
      </w:r>
    </w:p>
    <w:p w14:paraId="1C7138AB" w14:textId="77777777" w:rsidR="005F6F2F" w:rsidRPr="00DA6B9D" w:rsidRDefault="005F6F2F" w:rsidP="002E094B">
      <w:pPr>
        <w:spacing w:after="0" w:line="276" w:lineRule="auto"/>
        <w:rPr>
          <w:rFonts w:ascii="Arial" w:eastAsia="Times New Roman" w:hAnsi="Arial" w:cs="Arial"/>
          <w:color w:val="333333"/>
          <w:sz w:val="24"/>
          <w:szCs w:val="24"/>
          <w:lang w:eastAsia="ru-RU"/>
        </w:rPr>
      </w:pPr>
      <w:r w:rsidRPr="00DA6B9D">
        <w:rPr>
          <w:rFonts w:ascii="Arial" w:eastAsia="Times New Roman" w:hAnsi="Arial" w:cs="Arial"/>
          <w:color w:val="333333"/>
          <w:sz w:val="24"/>
          <w:szCs w:val="24"/>
          <w:lang w:eastAsia="ru-RU"/>
        </w:rPr>
        <w:t>К этой группе относятся люди, у которых было однократное повышение сахара в крови (на фоне инфаркта, инсульта, инфекционного заболевания или беременности).</w:t>
      </w:r>
    </w:p>
    <w:p w14:paraId="3E97B078" w14:textId="77777777" w:rsidR="005F6F2F" w:rsidRPr="00DA6B9D" w:rsidRDefault="005F6F2F" w:rsidP="002E094B">
      <w:pPr>
        <w:spacing w:after="0" w:line="276" w:lineRule="auto"/>
        <w:rPr>
          <w:rFonts w:ascii="Arial" w:eastAsia="Times New Roman" w:hAnsi="Arial" w:cs="Arial"/>
          <w:color w:val="333333"/>
          <w:sz w:val="24"/>
          <w:szCs w:val="24"/>
          <w:lang w:eastAsia="ru-RU"/>
        </w:rPr>
      </w:pPr>
      <w:r w:rsidRPr="00DA6B9D">
        <w:rPr>
          <w:rFonts w:ascii="Arial" w:eastAsia="Times New Roman" w:hAnsi="Arial" w:cs="Arial"/>
          <w:color w:val="333333"/>
          <w:sz w:val="24"/>
          <w:szCs w:val="24"/>
          <w:lang w:eastAsia="ru-RU"/>
        </w:rPr>
        <w:t>Люди, относящиеся к группам риска, должны периодически измерять сахар крови. Разовьется у них диабет или нет – во многом дело случая, а также наследственности. Но многое зависит и от того, каков их образ жизни, каков их вес и какой диеты они придерживаются. Здесь каждый решает за себя.</w:t>
      </w:r>
    </w:p>
    <w:p w14:paraId="285494C2" w14:textId="77777777" w:rsidR="002E094B" w:rsidRDefault="002E094B" w:rsidP="005F6F2F">
      <w:pPr>
        <w:spacing w:after="525" w:line="240" w:lineRule="auto"/>
        <w:rPr>
          <w:rFonts w:ascii="Arial" w:eastAsia="Times New Roman" w:hAnsi="Arial" w:cs="Arial"/>
          <w:b/>
          <w:bCs/>
          <w:i/>
          <w:iCs/>
          <w:color w:val="333333"/>
          <w:sz w:val="30"/>
          <w:szCs w:val="30"/>
          <w:lang w:eastAsia="ru-RU"/>
        </w:rPr>
      </w:pPr>
    </w:p>
    <w:p w14:paraId="5C59B5D9" w14:textId="00FA95E1" w:rsidR="005F6F2F" w:rsidRPr="002E094B" w:rsidRDefault="005F6F2F" w:rsidP="005F6F2F">
      <w:pPr>
        <w:spacing w:after="525" w:line="240" w:lineRule="auto"/>
        <w:rPr>
          <w:rFonts w:ascii="Arial" w:eastAsia="Times New Roman" w:hAnsi="Arial" w:cs="Arial"/>
          <w:color w:val="0070C0"/>
          <w:sz w:val="30"/>
          <w:szCs w:val="30"/>
          <w:lang w:eastAsia="ru-RU"/>
        </w:rPr>
      </w:pPr>
      <w:r w:rsidRPr="002E094B">
        <w:rPr>
          <w:rFonts w:ascii="Arial" w:eastAsia="Times New Roman" w:hAnsi="Arial" w:cs="Arial"/>
          <w:b/>
          <w:bCs/>
          <w:i/>
          <w:iCs/>
          <w:color w:val="0070C0"/>
          <w:sz w:val="30"/>
          <w:szCs w:val="30"/>
          <w:lang w:eastAsia="ru-RU"/>
        </w:rPr>
        <w:t>Занятие 2</w:t>
      </w:r>
    </w:p>
    <w:p w14:paraId="78A21FE5" w14:textId="77777777" w:rsidR="005F6F2F" w:rsidRPr="002E094B" w:rsidRDefault="005F6F2F" w:rsidP="005F6F2F">
      <w:pPr>
        <w:spacing w:after="525" w:line="240" w:lineRule="auto"/>
        <w:jc w:val="center"/>
        <w:rPr>
          <w:rFonts w:ascii="Arial" w:eastAsia="Times New Roman" w:hAnsi="Arial" w:cs="Arial"/>
          <w:color w:val="FF0000"/>
          <w:sz w:val="30"/>
          <w:szCs w:val="30"/>
          <w:lang w:eastAsia="ru-RU"/>
        </w:rPr>
      </w:pPr>
      <w:r w:rsidRPr="002E094B">
        <w:rPr>
          <w:rFonts w:ascii="Arial" w:eastAsia="Times New Roman" w:hAnsi="Arial" w:cs="Arial"/>
          <w:b/>
          <w:bCs/>
          <w:color w:val="FF0000"/>
          <w:sz w:val="30"/>
          <w:szCs w:val="30"/>
          <w:lang w:eastAsia="ru-RU"/>
        </w:rPr>
        <w:t>Как правильно сдать анализы. Способы самоконтроля. Основные осложнения сахарного диабета, их профилактика.</w:t>
      </w:r>
    </w:p>
    <w:p w14:paraId="7EAE7AC4" w14:textId="77777777" w:rsidR="005F6F2F" w:rsidRPr="002E094B" w:rsidRDefault="005F6F2F" w:rsidP="005F6F2F">
      <w:pPr>
        <w:spacing w:after="525" w:line="240" w:lineRule="auto"/>
        <w:jc w:val="center"/>
        <w:rPr>
          <w:rFonts w:ascii="Arial" w:eastAsia="Times New Roman" w:hAnsi="Arial" w:cs="Arial"/>
          <w:color w:val="0070C0"/>
          <w:sz w:val="30"/>
          <w:szCs w:val="30"/>
          <w:lang w:eastAsia="ru-RU"/>
        </w:rPr>
      </w:pPr>
      <w:r w:rsidRPr="002E094B">
        <w:rPr>
          <w:rFonts w:ascii="Arial" w:eastAsia="Times New Roman" w:hAnsi="Arial" w:cs="Arial"/>
          <w:b/>
          <w:bCs/>
          <w:i/>
          <w:iCs/>
          <w:color w:val="0070C0"/>
          <w:sz w:val="30"/>
          <w:szCs w:val="30"/>
          <w:lang w:eastAsia="ru-RU"/>
        </w:rPr>
        <w:t>Как правильно сдать анализы.</w:t>
      </w:r>
    </w:p>
    <w:p w14:paraId="06A8A4AC" w14:textId="35CF36BB" w:rsidR="005F6F2F" w:rsidRPr="002E094B" w:rsidRDefault="005F6F2F" w:rsidP="002E094B">
      <w:pPr>
        <w:spacing w:after="525" w:line="276" w:lineRule="auto"/>
        <w:rPr>
          <w:rFonts w:ascii="Arial" w:eastAsia="Times New Roman" w:hAnsi="Arial" w:cs="Arial"/>
          <w:color w:val="333333"/>
          <w:sz w:val="24"/>
          <w:szCs w:val="24"/>
          <w:lang w:eastAsia="ru-RU"/>
        </w:rPr>
      </w:pPr>
      <w:r w:rsidRPr="002E094B">
        <w:rPr>
          <w:rFonts w:ascii="Arial" w:eastAsia="Times New Roman" w:hAnsi="Arial" w:cs="Arial"/>
          <w:color w:val="333333"/>
          <w:sz w:val="24"/>
          <w:szCs w:val="24"/>
          <w:lang w:eastAsia="ru-RU"/>
        </w:rPr>
        <w:t xml:space="preserve">Содержание сахара в крови называется латинским термином </w:t>
      </w:r>
      <w:r w:rsidRPr="002E094B">
        <w:rPr>
          <w:rFonts w:ascii="Arial" w:eastAsia="Times New Roman" w:hAnsi="Arial" w:cs="Arial"/>
          <w:b/>
          <w:color w:val="0070C0"/>
          <w:sz w:val="24"/>
          <w:szCs w:val="24"/>
          <w:lang w:eastAsia="ru-RU"/>
        </w:rPr>
        <w:t>ГЛИКЕМИЯ</w:t>
      </w:r>
      <w:r w:rsidRPr="002E094B">
        <w:rPr>
          <w:rFonts w:ascii="Arial" w:eastAsia="Times New Roman" w:hAnsi="Arial" w:cs="Arial"/>
          <w:color w:val="333333"/>
          <w:sz w:val="24"/>
          <w:szCs w:val="24"/>
          <w:lang w:eastAsia="ru-RU"/>
        </w:rPr>
        <w:t xml:space="preserve"> (</w:t>
      </w:r>
      <w:proofErr w:type="spellStart"/>
      <w:r w:rsidRPr="002E094B">
        <w:rPr>
          <w:rFonts w:ascii="Arial" w:eastAsia="Times New Roman" w:hAnsi="Arial" w:cs="Arial"/>
          <w:color w:val="333333"/>
          <w:sz w:val="24"/>
          <w:szCs w:val="24"/>
          <w:lang w:eastAsia="ru-RU"/>
        </w:rPr>
        <w:t>глико</w:t>
      </w:r>
      <w:proofErr w:type="spellEnd"/>
      <w:r w:rsidRPr="002E094B">
        <w:rPr>
          <w:rFonts w:ascii="Arial" w:eastAsia="Times New Roman" w:hAnsi="Arial" w:cs="Arial"/>
          <w:color w:val="333333"/>
          <w:sz w:val="24"/>
          <w:szCs w:val="24"/>
          <w:lang w:eastAsia="ru-RU"/>
        </w:rPr>
        <w:t xml:space="preserve"> – "сладкий", </w:t>
      </w:r>
      <w:proofErr w:type="spellStart"/>
      <w:r w:rsidRPr="002E094B">
        <w:rPr>
          <w:rFonts w:ascii="Arial" w:eastAsia="Times New Roman" w:hAnsi="Arial" w:cs="Arial"/>
          <w:color w:val="333333"/>
          <w:sz w:val="24"/>
          <w:szCs w:val="24"/>
          <w:lang w:eastAsia="ru-RU"/>
        </w:rPr>
        <w:t>эмия</w:t>
      </w:r>
      <w:proofErr w:type="spellEnd"/>
      <w:r w:rsidRPr="002E094B">
        <w:rPr>
          <w:rFonts w:ascii="Arial" w:eastAsia="Times New Roman" w:hAnsi="Arial" w:cs="Arial"/>
          <w:color w:val="333333"/>
          <w:sz w:val="24"/>
          <w:szCs w:val="24"/>
          <w:lang w:eastAsia="ru-RU"/>
        </w:rPr>
        <w:t xml:space="preserve"> – "кровь"). </w:t>
      </w:r>
      <w:r w:rsidR="002E094B">
        <w:rPr>
          <w:rFonts w:ascii="Arial" w:eastAsia="Times New Roman" w:hAnsi="Arial" w:cs="Arial"/>
          <w:color w:val="333333"/>
          <w:sz w:val="24"/>
          <w:szCs w:val="24"/>
          <w:lang w:eastAsia="ru-RU"/>
        </w:rPr>
        <w:t xml:space="preserve">                                                                                                  </w:t>
      </w:r>
      <w:r w:rsidRPr="002E094B">
        <w:rPr>
          <w:rFonts w:ascii="Arial" w:eastAsia="Times New Roman" w:hAnsi="Arial" w:cs="Arial"/>
          <w:color w:val="333333"/>
          <w:sz w:val="24"/>
          <w:szCs w:val="24"/>
          <w:lang w:eastAsia="ru-RU"/>
        </w:rPr>
        <w:t xml:space="preserve">Высокий сахар крови называется </w:t>
      </w:r>
      <w:proofErr w:type="spellStart"/>
      <w:r w:rsidRPr="002E094B">
        <w:rPr>
          <w:rFonts w:ascii="Arial" w:eastAsia="Times New Roman" w:hAnsi="Arial" w:cs="Arial"/>
          <w:color w:val="333333"/>
          <w:sz w:val="24"/>
          <w:szCs w:val="24"/>
          <w:lang w:eastAsia="ru-RU"/>
        </w:rPr>
        <w:t>гиперкликемия</w:t>
      </w:r>
      <w:proofErr w:type="spellEnd"/>
      <w:r w:rsidRPr="002E094B">
        <w:rPr>
          <w:rFonts w:ascii="Arial" w:eastAsia="Times New Roman" w:hAnsi="Arial" w:cs="Arial"/>
          <w:color w:val="333333"/>
          <w:sz w:val="24"/>
          <w:szCs w:val="24"/>
          <w:lang w:eastAsia="ru-RU"/>
        </w:rPr>
        <w:t xml:space="preserve"> (</w:t>
      </w:r>
      <w:proofErr w:type="spellStart"/>
      <w:r w:rsidRPr="002E094B">
        <w:rPr>
          <w:rFonts w:ascii="Arial" w:eastAsia="Times New Roman" w:hAnsi="Arial" w:cs="Arial"/>
          <w:color w:val="333333"/>
          <w:sz w:val="24"/>
          <w:szCs w:val="24"/>
          <w:lang w:eastAsia="ru-RU"/>
        </w:rPr>
        <w:t>гипер</w:t>
      </w:r>
      <w:proofErr w:type="spellEnd"/>
      <w:r w:rsidRPr="002E094B">
        <w:rPr>
          <w:rFonts w:ascii="Arial" w:eastAsia="Times New Roman" w:hAnsi="Arial" w:cs="Arial"/>
          <w:color w:val="333333"/>
          <w:sz w:val="24"/>
          <w:szCs w:val="24"/>
          <w:lang w:eastAsia="ru-RU"/>
        </w:rPr>
        <w:t xml:space="preserve"> – "большой"), низкий сахар крови – </w:t>
      </w:r>
      <w:proofErr w:type="spellStart"/>
      <w:r w:rsidRPr="002E094B">
        <w:rPr>
          <w:rFonts w:ascii="Arial" w:eastAsia="Times New Roman" w:hAnsi="Arial" w:cs="Arial"/>
          <w:color w:val="333333"/>
          <w:sz w:val="24"/>
          <w:szCs w:val="24"/>
          <w:lang w:eastAsia="ru-RU"/>
        </w:rPr>
        <w:t>гипокликемия</w:t>
      </w:r>
      <w:proofErr w:type="spellEnd"/>
      <w:r w:rsidRPr="002E094B">
        <w:rPr>
          <w:rFonts w:ascii="Arial" w:eastAsia="Times New Roman" w:hAnsi="Arial" w:cs="Arial"/>
          <w:color w:val="333333"/>
          <w:sz w:val="24"/>
          <w:szCs w:val="24"/>
          <w:lang w:eastAsia="ru-RU"/>
        </w:rPr>
        <w:t xml:space="preserve"> (</w:t>
      </w:r>
      <w:proofErr w:type="spellStart"/>
      <w:r w:rsidRPr="002E094B">
        <w:rPr>
          <w:rFonts w:ascii="Arial" w:eastAsia="Times New Roman" w:hAnsi="Arial" w:cs="Arial"/>
          <w:color w:val="333333"/>
          <w:sz w:val="24"/>
          <w:szCs w:val="24"/>
          <w:lang w:eastAsia="ru-RU"/>
        </w:rPr>
        <w:t>гипо</w:t>
      </w:r>
      <w:proofErr w:type="spellEnd"/>
      <w:r w:rsidRPr="002E094B">
        <w:rPr>
          <w:rFonts w:ascii="Arial" w:eastAsia="Times New Roman" w:hAnsi="Arial" w:cs="Arial"/>
          <w:color w:val="333333"/>
          <w:sz w:val="24"/>
          <w:szCs w:val="24"/>
          <w:lang w:eastAsia="ru-RU"/>
        </w:rPr>
        <w:t xml:space="preserve"> – "маленький").</w:t>
      </w:r>
    </w:p>
    <w:p w14:paraId="0EC20A84" w14:textId="77777777" w:rsidR="005F6F2F" w:rsidRPr="002E094B" w:rsidRDefault="005F6F2F" w:rsidP="002E094B">
      <w:pPr>
        <w:spacing w:after="0" w:line="276" w:lineRule="auto"/>
        <w:rPr>
          <w:rFonts w:ascii="Arial" w:eastAsia="Times New Roman" w:hAnsi="Arial" w:cs="Arial"/>
          <w:b/>
          <w:color w:val="0070C0"/>
          <w:sz w:val="24"/>
          <w:szCs w:val="24"/>
          <w:lang w:eastAsia="ru-RU"/>
        </w:rPr>
      </w:pPr>
      <w:r w:rsidRPr="002E094B">
        <w:rPr>
          <w:rFonts w:ascii="Arial" w:eastAsia="Times New Roman" w:hAnsi="Arial" w:cs="Arial"/>
          <w:b/>
          <w:color w:val="0070C0"/>
          <w:sz w:val="24"/>
          <w:szCs w:val="24"/>
          <w:lang w:eastAsia="ru-RU"/>
        </w:rPr>
        <w:t>1. Сахар крови натощак</w:t>
      </w:r>
    </w:p>
    <w:p w14:paraId="569C727D" w14:textId="3553C46C" w:rsidR="002E094B" w:rsidRDefault="005F6F2F" w:rsidP="002E094B">
      <w:pPr>
        <w:spacing w:after="0" w:line="276" w:lineRule="auto"/>
        <w:rPr>
          <w:rFonts w:ascii="Arial" w:eastAsia="Times New Roman" w:hAnsi="Arial" w:cs="Arial"/>
          <w:color w:val="333333"/>
          <w:sz w:val="24"/>
          <w:szCs w:val="24"/>
          <w:lang w:eastAsia="ru-RU"/>
        </w:rPr>
      </w:pPr>
      <w:r w:rsidRPr="002E094B">
        <w:rPr>
          <w:rFonts w:ascii="Arial" w:eastAsia="Times New Roman" w:hAnsi="Arial" w:cs="Arial"/>
          <w:color w:val="333333"/>
          <w:sz w:val="24"/>
          <w:szCs w:val="24"/>
          <w:lang w:eastAsia="ru-RU"/>
        </w:rPr>
        <w:t>Прежде всего натощак – это действительно значит натощак: вы встаете утром, ничего не едите, не пьете кофе или чай (можно кипяченую воду), не принимаете лекарств (в том числе и противодиабетических), не курите.</w:t>
      </w:r>
    </w:p>
    <w:p w14:paraId="69A333C8" w14:textId="77777777" w:rsidR="002E094B" w:rsidRPr="002E094B" w:rsidRDefault="002E094B" w:rsidP="002E094B">
      <w:pPr>
        <w:spacing w:after="0" w:line="276" w:lineRule="auto"/>
        <w:rPr>
          <w:rFonts w:ascii="Arial" w:eastAsia="Times New Roman" w:hAnsi="Arial" w:cs="Arial"/>
          <w:color w:val="333333"/>
          <w:sz w:val="24"/>
          <w:szCs w:val="24"/>
          <w:lang w:eastAsia="ru-RU"/>
        </w:rPr>
      </w:pPr>
    </w:p>
    <w:p w14:paraId="4FD97D26" w14:textId="77777777" w:rsidR="002E094B" w:rsidRDefault="005F6F2F" w:rsidP="002E094B">
      <w:pPr>
        <w:spacing w:after="0" w:line="276" w:lineRule="auto"/>
        <w:rPr>
          <w:rFonts w:ascii="Arial" w:eastAsia="Times New Roman" w:hAnsi="Arial" w:cs="Arial"/>
          <w:b/>
          <w:color w:val="0070C0"/>
          <w:sz w:val="24"/>
          <w:szCs w:val="24"/>
          <w:lang w:eastAsia="ru-RU"/>
        </w:rPr>
      </w:pPr>
      <w:r w:rsidRPr="002E094B">
        <w:rPr>
          <w:rFonts w:ascii="Arial" w:eastAsia="Times New Roman" w:hAnsi="Arial" w:cs="Arial"/>
          <w:b/>
          <w:color w:val="0070C0"/>
          <w:sz w:val="24"/>
          <w:szCs w:val="24"/>
          <w:lang w:eastAsia="ru-RU"/>
        </w:rPr>
        <w:t xml:space="preserve">2. Сахар крови после </w:t>
      </w:r>
      <w:r w:rsidR="002E094B" w:rsidRPr="002E094B">
        <w:rPr>
          <w:rFonts w:ascii="Arial" w:eastAsia="Times New Roman" w:hAnsi="Arial" w:cs="Arial"/>
          <w:b/>
          <w:color w:val="0070C0"/>
          <w:sz w:val="24"/>
          <w:szCs w:val="24"/>
          <w:lang w:eastAsia="ru-RU"/>
        </w:rPr>
        <w:t>еды</w:t>
      </w:r>
      <w:r w:rsidR="002E094B">
        <w:rPr>
          <w:rFonts w:ascii="Arial" w:eastAsia="Times New Roman" w:hAnsi="Arial" w:cs="Arial"/>
          <w:b/>
          <w:color w:val="0070C0"/>
          <w:sz w:val="24"/>
          <w:szCs w:val="24"/>
          <w:lang w:eastAsia="ru-RU"/>
        </w:rPr>
        <w:t>.</w:t>
      </w:r>
    </w:p>
    <w:p w14:paraId="7056906F" w14:textId="77777777" w:rsidR="002E094B" w:rsidRDefault="002E094B" w:rsidP="002E094B">
      <w:pPr>
        <w:spacing w:after="0" w:line="276" w:lineRule="auto"/>
        <w:rPr>
          <w:rFonts w:ascii="Arial" w:eastAsia="Times New Roman" w:hAnsi="Arial" w:cs="Arial"/>
          <w:b/>
          <w:color w:val="0070C0"/>
          <w:sz w:val="24"/>
          <w:szCs w:val="24"/>
          <w:lang w:eastAsia="ru-RU"/>
        </w:rPr>
      </w:pPr>
      <w:r>
        <w:rPr>
          <w:rFonts w:ascii="Arial" w:eastAsia="Times New Roman" w:hAnsi="Arial" w:cs="Arial"/>
          <w:b/>
          <w:color w:val="0070C0"/>
          <w:sz w:val="24"/>
          <w:szCs w:val="24"/>
          <w:lang w:eastAsia="ru-RU"/>
        </w:rPr>
        <w:t xml:space="preserve"> </w:t>
      </w:r>
      <w:r w:rsidRPr="002E094B">
        <w:rPr>
          <w:rFonts w:ascii="Arial" w:eastAsia="Times New Roman" w:hAnsi="Arial" w:cs="Arial"/>
          <w:sz w:val="24"/>
          <w:szCs w:val="24"/>
          <w:lang w:eastAsia="ru-RU"/>
        </w:rPr>
        <w:t>Очень</w:t>
      </w:r>
      <w:r w:rsidR="005F6F2F" w:rsidRPr="002E094B">
        <w:rPr>
          <w:rFonts w:ascii="Arial" w:eastAsia="Times New Roman" w:hAnsi="Arial" w:cs="Arial"/>
          <w:color w:val="333333"/>
          <w:sz w:val="24"/>
          <w:szCs w:val="24"/>
          <w:lang w:eastAsia="ru-RU"/>
        </w:rPr>
        <w:t xml:space="preserve"> ценный показатель, позволяющий определить, каков уровень сахара крови в течение дня и достаточна ли доза </w:t>
      </w:r>
      <w:proofErr w:type="spellStart"/>
      <w:r w:rsidR="005F6F2F" w:rsidRPr="002E094B">
        <w:rPr>
          <w:rFonts w:ascii="Arial" w:eastAsia="Times New Roman" w:hAnsi="Arial" w:cs="Arial"/>
          <w:color w:val="333333"/>
          <w:sz w:val="24"/>
          <w:szCs w:val="24"/>
          <w:lang w:eastAsia="ru-RU"/>
        </w:rPr>
        <w:t>сахароснижающих</w:t>
      </w:r>
      <w:proofErr w:type="spellEnd"/>
      <w:r w:rsidR="005F6F2F" w:rsidRPr="002E094B">
        <w:rPr>
          <w:rFonts w:ascii="Arial" w:eastAsia="Times New Roman" w:hAnsi="Arial" w:cs="Arial"/>
          <w:color w:val="333333"/>
          <w:sz w:val="24"/>
          <w:szCs w:val="24"/>
          <w:lang w:eastAsia="ru-RU"/>
        </w:rPr>
        <w:t xml:space="preserve"> препаратов. Вы просыпаетесь утром. Принимаете таблетки или вводите инсулин (или ничего не принимаете, если лечитесь одной диетой), затем вы завтракаете точно так же, как и в обычные дни, и отправляетесь в поликлинику. Разумеется, на вашем анализе должна стоять маркировка "после еды". После еды сахар будет, конечно же, выше, чем натощак, но этого не нужно пугаться.</w:t>
      </w:r>
    </w:p>
    <w:p w14:paraId="667D1F45" w14:textId="16086815" w:rsidR="002E094B" w:rsidRDefault="00DC5DBE" w:rsidP="002E094B">
      <w:pPr>
        <w:spacing w:after="0" w:line="276" w:lineRule="auto"/>
        <w:rPr>
          <w:rFonts w:ascii="Arial" w:eastAsia="Times New Roman" w:hAnsi="Arial" w:cs="Arial"/>
          <w:b/>
          <w:color w:val="0070C0"/>
          <w:sz w:val="24"/>
          <w:szCs w:val="24"/>
          <w:lang w:eastAsia="ru-RU"/>
        </w:rPr>
      </w:pPr>
      <w:r>
        <w:rPr>
          <w:rFonts w:ascii="Arial" w:eastAsia="Times New Roman" w:hAnsi="Arial" w:cs="Arial"/>
          <w:b/>
          <w:noProof/>
          <w:color w:val="0070C0"/>
          <w:sz w:val="24"/>
          <w:szCs w:val="24"/>
          <w:lang w:eastAsia="ru-RU"/>
        </w:rPr>
        <w:lastRenderedPageBreak/>
        <mc:AlternateContent>
          <mc:Choice Requires="wps">
            <w:drawing>
              <wp:anchor distT="0" distB="0" distL="114300" distR="114300" simplePos="0" relativeHeight="251672576" behindDoc="0" locked="0" layoutInCell="1" allowOverlap="1" wp14:anchorId="5B8DAC6B" wp14:editId="10ADFAC6">
                <wp:simplePos x="0" y="0"/>
                <wp:positionH relativeFrom="column">
                  <wp:posOffset>3348564</wp:posOffset>
                </wp:positionH>
                <wp:positionV relativeFrom="paragraph">
                  <wp:posOffset>-276539</wp:posOffset>
                </wp:positionV>
                <wp:extent cx="2750023" cy="1187355"/>
                <wp:effectExtent l="0" t="0" r="0" b="0"/>
                <wp:wrapNone/>
                <wp:docPr id="21" name="Надпись 21"/>
                <wp:cNvGraphicFramePr/>
                <a:graphic xmlns:a="http://schemas.openxmlformats.org/drawingml/2006/main">
                  <a:graphicData uri="http://schemas.microsoft.com/office/word/2010/wordprocessingShape">
                    <wps:wsp>
                      <wps:cNvSpPr txBox="1"/>
                      <wps:spPr>
                        <a:xfrm>
                          <a:off x="0" y="0"/>
                          <a:ext cx="2750023" cy="1187355"/>
                        </a:xfrm>
                        <a:prstGeom prst="rect">
                          <a:avLst/>
                        </a:prstGeom>
                        <a:solidFill>
                          <a:schemeClr val="lt1"/>
                        </a:solidFill>
                        <a:ln w="6350">
                          <a:noFill/>
                        </a:ln>
                      </wps:spPr>
                      <wps:txbx>
                        <w:txbxContent>
                          <w:p w14:paraId="4512C7BF" w14:textId="6ED81E0C" w:rsidR="006D2FA0" w:rsidRDefault="006D2FA0">
                            <w:r>
                              <w:rPr>
                                <w:noProof/>
                                <w:lang w:eastAsia="ru-RU"/>
                              </w:rPr>
                              <w:drawing>
                                <wp:inline distT="0" distB="0" distL="0" distR="0" wp14:anchorId="54B41E11" wp14:editId="5664A9EF">
                                  <wp:extent cx="1936115" cy="1089025"/>
                                  <wp:effectExtent l="0" t="0" r="698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36115" cy="10890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B8DAC6B" id="Надпись 21" o:spid="_x0000_s1039" type="#_x0000_t202" style="position:absolute;margin-left:263.65pt;margin-top:-21.75pt;width:216.55pt;height:9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" fillcolor="white [3201]" stroked="f" strokeweight=".5pt">
                <v:textbox>
                  <w:txbxContent>
                    <w:p w14:paraId="4512C7BF" w14:textId="6ED81E0C" w:rsidR="006D2FA0" w:rsidRDefault="006D2FA0">
                      <w:r>
                        <w:rPr>
                          <w:noProof/>
                        </w:rPr>
                        <w:drawing>
                          <wp:inline distT="0" distB="0" distL="0" distR="0" wp14:anchorId="54B41E11" wp14:editId="5664A9EF">
                            <wp:extent cx="1936115" cy="1089025"/>
                            <wp:effectExtent l="0" t="0" r="698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36115" cy="1089025"/>
                                    </a:xfrm>
                                    <a:prstGeom prst="rect">
                                      <a:avLst/>
                                    </a:prstGeom>
                                    <a:noFill/>
                                    <a:ln>
                                      <a:noFill/>
                                    </a:ln>
                                  </pic:spPr>
                                </pic:pic>
                              </a:graphicData>
                            </a:graphic>
                          </wp:inline>
                        </w:drawing>
                      </w:r>
                    </w:p>
                  </w:txbxContent>
                </v:textbox>
              </v:shape>
            </w:pict>
          </mc:Fallback>
        </mc:AlternateContent>
      </w:r>
      <w:r w:rsidR="005F6F2F" w:rsidRPr="002E094B">
        <w:rPr>
          <w:rFonts w:ascii="Arial" w:eastAsia="Times New Roman" w:hAnsi="Arial" w:cs="Arial"/>
          <w:b/>
          <w:color w:val="0070C0"/>
          <w:sz w:val="24"/>
          <w:szCs w:val="24"/>
          <w:lang w:eastAsia="ru-RU"/>
        </w:rPr>
        <w:t>3. Клинический анализ крови</w:t>
      </w:r>
      <w:r w:rsidR="005F6F2F" w:rsidRPr="002E094B">
        <w:rPr>
          <w:rFonts w:ascii="Arial" w:eastAsia="Times New Roman" w:hAnsi="Arial" w:cs="Arial"/>
          <w:color w:val="0070C0"/>
          <w:sz w:val="24"/>
          <w:szCs w:val="24"/>
          <w:lang w:eastAsia="ru-RU"/>
        </w:rPr>
        <w:t xml:space="preserve"> </w:t>
      </w:r>
      <w:r w:rsidR="005F6F2F" w:rsidRPr="002E094B">
        <w:rPr>
          <w:rFonts w:ascii="Arial" w:eastAsia="Times New Roman" w:hAnsi="Arial" w:cs="Arial"/>
          <w:color w:val="333333"/>
          <w:sz w:val="24"/>
          <w:szCs w:val="24"/>
          <w:lang w:eastAsia="ru-RU"/>
        </w:rPr>
        <w:t xml:space="preserve">(из пальца). </w:t>
      </w:r>
      <w:r w:rsidR="002E094B">
        <w:rPr>
          <w:rFonts w:ascii="Arial" w:eastAsia="Times New Roman" w:hAnsi="Arial" w:cs="Arial"/>
          <w:color w:val="333333"/>
          <w:sz w:val="24"/>
          <w:szCs w:val="24"/>
          <w:lang w:eastAsia="ru-RU"/>
        </w:rPr>
        <w:t xml:space="preserve">                                                          </w:t>
      </w:r>
      <w:r w:rsidR="005F6F2F" w:rsidRPr="002E094B">
        <w:rPr>
          <w:rFonts w:ascii="Arial" w:eastAsia="Times New Roman" w:hAnsi="Arial" w:cs="Arial"/>
          <w:b/>
          <w:color w:val="0070C0"/>
          <w:sz w:val="24"/>
          <w:szCs w:val="24"/>
          <w:lang w:eastAsia="ru-RU"/>
        </w:rPr>
        <w:t>Биохимические анализы</w:t>
      </w:r>
      <w:r w:rsidR="005F6F2F" w:rsidRPr="002E094B">
        <w:rPr>
          <w:rFonts w:ascii="Arial" w:eastAsia="Times New Roman" w:hAnsi="Arial" w:cs="Arial"/>
          <w:color w:val="0070C0"/>
          <w:sz w:val="24"/>
          <w:szCs w:val="24"/>
          <w:lang w:eastAsia="ru-RU"/>
        </w:rPr>
        <w:t xml:space="preserve"> </w:t>
      </w:r>
      <w:r w:rsidR="005F6F2F" w:rsidRPr="002E094B">
        <w:rPr>
          <w:rFonts w:ascii="Arial" w:eastAsia="Times New Roman" w:hAnsi="Arial" w:cs="Arial"/>
          <w:color w:val="333333"/>
          <w:sz w:val="24"/>
          <w:szCs w:val="24"/>
          <w:lang w:eastAsia="ru-RU"/>
        </w:rPr>
        <w:t>(из вены).</w:t>
      </w:r>
      <w:r w:rsidR="002E094B">
        <w:rPr>
          <w:rFonts w:ascii="Arial" w:eastAsia="Times New Roman" w:hAnsi="Arial" w:cs="Arial"/>
          <w:color w:val="333333"/>
          <w:sz w:val="24"/>
          <w:szCs w:val="24"/>
          <w:lang w:eastAsia="ru-RU"/>
        </w:rPr>
        <w:t xml:space="preserve">                                                                              </w:t>
      </w:r>
      <w:r w:rsidR="005F6F2F" w:rsidRPr="002E094B">
        <w:rPr>
          <w:rFonts w:ascii="Arial" w:eastAsia="Times New Roman" w:hAnsi="Arial" w:cs="Arial"/>
          <w:color w:val="333333"/>
          <w:sz w:val="24"/>
          <w:szCs w:val="24"/>
          <w:lang w:eastAsia="ru-RU"/>
        </w:rPr>
        <w:t>Сдаются так же, как и сахар крови натощак.</w:t>
      </w:r>
    </w:p>
    <w:p w14:paraId="35EF9156" w14:textId="77777777" w:rsidR="002E094B" w:rsidRPr="002E094B" w:rsidRDefault="002E094B" w:rsidP="002E094B">
      <w:pPr>
        <w:spacing w:after="0" w:line="276" w:lineRule="auto"/>
        <w:rPr>
          <w:rFonts w:ascii="Arial" w:eastAsia="Times New Roman" w:hAnsi="Arial" w:cs="Arial"/>
          <w:b/>
          <w:color w:val="0070C0"/>
          <w:sz w:val="24"/>
          <w:szCs w:val="24"/>
          <w:lang w:eastAsia="ru-RU"/>
        </w:rPr>
      </w:pPr>
    </w:p>
    <w:p w14:paraId="7331BE29" w14:textId="43EFEDA8" w:rsidR="005F6F2F" w:rsidRPr="002E094B" w:rsidRDefault="005F6F2F" w:rsidP="002E094B">
      <w:pPr>
        <w:spacing w:after="0" w:line="276" w:lineRule="auto"/>
        <w:rPr>
          <w:rFonts w:ascii="Arial" w:eastAsia="Times New Roman" w:hAnsi="Arial" w:cs="Arial"/>
          <w:b/>
          <w:color w:val="0070C0"/>
          <w:sz w:val="24"/>
          <w:szCs w:val="24"/>
          <w:lang w:eastAsia="ru-RU"/>
        </w:rPr>
      </w:pPr>
      <w:r w:rsidRPr="002E094B">
        <w:rPr>
          <w:rFonts w:ascii="Arial" w:eastAsia="Times New Roman" w:hAnsi="Arial" w:cs="Arial"/>
          <w:b/>
          <w:color w:val="0070C0"/>
          <w:sz w:val="24"/>
          <w:szCs w:val="24"/>
          <w:lang w:eastAsia="ru-RU"/>
        </w:rPr>
        <w:t>4. Общий анализ мочи</w:t>
      </w:r>
    </w:p>
    <w:p w14:paraId="56592A32" w14:textId="7A034E33" w:rsidR="005F6F2F" w:rsidRDefault="005F6F2F" w:rsidP="002E094B">
      <w:pPr>
        <w:spacing w:after="0" w:line="276" w:lineRule="auto"/>
        <w:rPr>
          <w:rFonts w:ascii="Arial" w:eastAsia="Times New Roman" w:hAnsi="Arial" w:cs="Arial"/>
          <w:color w:val="333333"/>
          <w:sz w:val="24"/>
          <w:szCs w:val="24"/>
          <w:lang w:eastAsia="ru-RU"/>
        </w:rPr>
      </w:pPr>
      <w:r w:rsidRPr="002E094B">
        <w:rPr>
          <w:rFonts w:ascii="Arial" w:eastAsia="Times New Roman" w:hAnsi="Arial" w:cs="Arial"/>
          <w:color w:val="333333"/>
          <w:sz w:val="24"/>
          <w:szCs w:val="24"/>
          <w:lang w:eastAsia="ru-RU"/>
        </w:rPr>
        <w:t>Сдается только утренняя моча. Первую струю мочи спускаете в унитаз, вторую – в чистую, сухую банку. Затем вы закрываете банку и приносите в лабораторию. Не нужно собирать мочу с вечера или за ночь. Не беспокойтесь, если мочи мало. Для анализа нужно всего несколько миллилитров.</w:t>
      </w:r>
    </w:p>
    <w:p w14:paraId="6BDBEB11" w14:textId="77777777" w:rsidR="002E094B" w:rsidRPr="002E094B" w:rsidRDefault="002E094B" w:rsidP="002E094B">
      <w:pPr>
        <w:spacing w:after="0" w:line="276" w:lineRule="auto"/>
        <w:rPr>
          <w:rFonts w:ascii="Arial" w:eastAsia="Times New Roman" w:hAnsi="Arial" w:cs="Arial"/>
          <w:color w:val="333333"/>
          <w:sz w:val="24"/>
          <w:szCs w:val="24"/>
          <w:lang w:eastAsia="ru-RU"/>
        </w:rPr>
      </w:pPr>
    </w:p>
    <w:p w14:paraId="35B4B162" w14:textId="77777777" w:rsidR="005F6F2F" w:rsidRPr="002E094B" w:rsidRDefault="005F6F2F" w:rsidP="002E094B">
      <w:pPr>
        <w:spacing w:after="0" w:line="276" w:lineRule="auto"/>
        <w:rPr>
          <w:rFonts w:ascii="Arial" w:eastAsia="Times New Roman" w:hAnsi="Arial" w:cs="Arial"/>
          <w:b/>
          <w:color w:val="0070C0"/>
          <w:sz w:val="24"/>
          <w:szCs w:val="24"/>
          <w:lang w:eastAsia="ru-RU"/>
        </w:rPr>
      </w:pPr>
      <w:r w:rsidRPr="002E094B">
        <w:rPr>
          <w:rFonts w:ascii="Arial" w:eastAsia="Times New Roman" w:hAnsi="Arial" w:cs="Arial"/>
          <w:b/>
          <w:color w:val="0070C0"/>
          <w:sz w:val="24"/>
          <w:szCs w:val="24"/>
          <w:lang w:eastAsia="ru-RU"/>
        </w:rPr>
        <w:t>5. Суточная моча на потерю белка</w:t>
      </w:r>
    </w:p>
    <w:p w14:paraId="2F93ED17" w14:textId="341F887C" w:rsidR="002E094B" w:rsidRDefault="005F6F2F" w:rsidP="00A95982">
      <w:pPr>
        <w:spacing w:after="0" w:line="276" w:lineRule="auto"/>
        <w:rPr>
          <w:rFonts w:ascii="Arial" w:eastAsia="Times New Roman" w:hAnsi="Arial" w:cs="Arial"/>
          <w:color w:val="333333"/>
          <w:sz w:val="24"/>
          <w:szCs w:val="24"/>
          <w:lang w:eastAsia="ru-RU"/>
        </w:rPr>
      </w:pPr>
      <w:r w:rsidRPr="002E094B">
        <w:rPr>
          <w:rFonts w:ascii="Arial" w:eastAsia="Times New Roman" w:hAnsi="Arial" w:cs="Arial"/>
          <w:color w:val="333333"/>
          <w:sz w:val="24"/>
          <w:szCs w:val="24"/>
          <w:lang w:eastAsia="ru-RU"/>
        </w:rPr>
        <w:t>Вы начинаете собирать мочу с утра. Первую утреннюю порцию мочи вы спускаете в унитаз. Затем в течение суток вы мочитесь в трехлитровую банку и заканчиваете сбор на следующее утро. Затем всю собранную мочу вы приносите в лабораторию. Если вы хотите принести только часть мочи, то вы должны предварительно измерить ее общее количество (с точностью до миллилитра) и записать результат на направлении на анализ.</w:t>
      </w:r>
    </w:p>
    <w:p w14:paraId="38C3D430" w14:textId="77777777" w:rsidR="00A95982" w:rsidRPr="00A95982" w:rsidRDefault="00A95982" w:rsidP="00A95982">
      <w:pPr>
        <w:spacing w:after="0" w:line="276" w:lineRule="auto"/>
        <w:rPr>
          <w:rFonts w:ascii="Arial" w:eastAsia="Times New Roman" w:hAnsi="Arial" w:cs="Arial"/>
          <w:color w:val="333333"/>
          <w:sz w:val="24"/>
          <w:szCs w:val="24"/>
          <w:lang w:eastAsia="ru-RU"/>
        </w:rPr>
      </w:pPr>
    </w:p>
    <w:p w14:paraId="27E4428C" w14:textId="045E4544" w:rsidR="005F6F2F" w:rsidRPr="00A95982" w:rsidRDefault="005F6F2F" w:rsidP="005F6F2F">
      <w:pPr>
        <w:spacing w:after="525" w:line="240" w:lineRule="auto"/>
        <w:jc w:val="center"/>
        <w:rPr>
          <w:rFonts w:ascii="Arial" w:eastAsia="Times New Roman" w:hAnsi="Arial" w:cs="Arial"/>
          <w:color w:val="0070C0"/>
          <w:sz w:val="30"/>
          <w:szCs w:val="30"/>
          <w:lang w:eastAsia="ru-RU"/>
        </w:rPr>
      </w:pPr>
      <w:r w:rsidRPr="00A95982">
        <w:rPr>
          <w:rFonts w:ascii="Arial" w:eastAsia="Times New Roman" w:hAnsi="Arial" w:cs="Arial"/>
          <w:b/>
          <w:bCs/>
          <w:i/>
          <w:iCs/>
          <w:color w:val="0070C0"/>
          <w:sz w:val="30"/>
          <w:szCs w:val="30"/>
          <w:lang w:eastAsia="ru-RU"/>
        </w:rPr>
        <w:t>Способы самоконтроля</w:t>
      </w:r>
    </w:p>
    <w:p w14:paraId="2BFE0EFC" w14:textId="77777777" w:rsidR="00A95982" w:rsidRDefault="005F6F2F" w:rsidP="00A95982">
      <w:pPr>
        <w:spacing w:after="0" w:line="276" w:lineRule="auto"/>
        <w:rPr>
          <w:rFonts w:ascii="Arial" w:eastAsia="Times New Roman" w:hAnsi="Arial" w:cs="Arial"/>
          <w:color w:val="333333"/>
          <w:sz w:val="24"/>
          <w:szCs w:val="24"/>
          <w:lang w:eastAsia="ru-RU"/>
        </w:rPr>
      </w:pPr>
      <w:r w:rsidRPr="00A95982">
        <w:rPr>
          <w:rFonts w:ascii="Arial" w:eastAsia="Times New Roman" w:hAnsi="Arial" w:cs="Arial"/>
          <w:b/>
          <w:color w:val="0070C0"/>
          <w:sz w:val="24"/>
          <w:szCs w:val="24"/>
          <w:lang w:eastAsia="ru-RU"/>
        </w:rPr>
        <w:t>1.</w:t>
      </w:r>
      <w:r w:rsidRPr="00A95982">
        <w:rPr>
          <w:rFonts w:ascii="Arial" w:eastAsia="Times New Roman" w:hAnsi="Arial" w:cs="Arial"/>
          <w:color w:val="0070C0"/>
          <w:sz w:val="24"/>
          <w:szCs w:val="24"/>
          <w:lang w:eastAsia="ru-RU"/>
        </w:rPr>
        <w:t xml:space="preserve"> </w:t>
      </w:r>
      <w:r w:rsidRPr="00A95982">
        <w:rPr>
          <w:rFonts w:ascii="Arial" w:eastAsia="Times New Roman" w:hAnsi="Arial" w:cs="Arial"/>
          <w:color w:val="333333"/>
          <w:sz w:val="24"/>
          <w:szCs w:val="24"/>
          <w:lang w:eastAsia="ru-RU"/>
        </w:rPr>
        <w:t xml:space="preserve">При </w:t>
      </w:r>
      <w:proofErr w:type="spellStart"/>
      <w:r w:rsidRPr="00A95982">
        <w:rPr>
          <w:rFonts w:ascii="Arial" w:eastAsia="Times New Roman" w:hAnsi="Arial" w:cs="Arial"/>
          <w:color w:val="333333"/>
          <w:sz w:val="24"/>
          <w:szCs w:val="24"/>
          <w:lang w:eastAsia="ru-RU"/>
        </w:rPr>
        <w:t>инсулинзависимом</w:t>
      </w:r>
      <w:proofErr w:type="spellEnd"/>
      <w:r w:rsidRPr="00A95982">
        <w:rPr>
          <w:rFonts w:ascii="Arial" w:eastAsia="Times New Roman" w:hAnsi="Arial" w:cs="Arial"/>
          <w:color w:val="333333"/>
          <w:sz w:val="24"/>
          <w:szCs w:val="24"/>
          <w:lang w:eastAsia="ru-RU"/>
        </w:rPr>
        <w:t xml:space="preserve"> диабете наилучшим выбором будет </w:t>
      </w:r>
      <w:proofErr w:type="spellStart"/>
      <w:r w:rsidRPr="00A95982">
        <w:rPr>
          <w:rFonts w:ascii="Arial" w:eastAsia="Times New Roman" w:hAnsi="Arial" w:cs="Arial"/>
          <w:color w:val="333333"/>
          <w:sz w:val="24"/>
          <w:szCs w:val="24"/>
          <w:lang w:eastAsia="ru-RU"/>
        </w:rPr>
        <w:t>г</w:t>
      </w:r>
      <w:r w:rsidRPr="00A95982">
        <w:rPr>
          <w:rFonts w:ascii="Arial" w:eastAsia="Times New Roman" w:hAnsi="Arial" w:cs="Arial"/>
          <w:b/>
          <w:color w:val="0070C0"/>
          <w:sz w:val="24"/>
          <w:szCs w:val="24"/>
          <w:lang w:eastAsia="ru-RU"/>
        </w:rPr>
        <w:t>люкометр</w:t>
      </w:r>
      <w:proofErr w:type="spellEnd"/>
      <w:r w:rsidRPr="00A95982">
        <w:rPr>
          <w:rFonts w:ascii="Arial" w:eastAsia="Times New Roman" w:hAnsi="Arial" w:cs="Arial"/>
          <w:color w:val="333333"/>
          <w:sz w:val="24"/>
          <w:szCs w:val="24"/>
          <w:lang w:eastAsia="ru-RU"/>
        </w:rPr>
        <w:t xml:space="preserve"> – прибор, с помощью которого можно производить количественное определение сахара крови. </w:t>
      </w:r>
      <w:r w:rsidR="00A95982" w:rsidRPr="00A95982">
        <w:rPr>
          <w:rFonts w:ascii="Arial" w:eastAsia="Times New Roman" w:hAnsi="Arial" w:cs="Arial"/>
          <w:color w:val="333333"/>
          <w:sz w:val="24"/>
          <w:szCs w:val="24"/>
          <w:lang w:eastAsia="ru-RU"/>
        </w:rPr>
        <w:t xml:space="preserve">                                     </w:t>
      </w:r>
      <w:r w:rsidR="00A95982">
        <w:rPr>
          <w:rFonts w:ascii="Arial" w:eastAsia="Times New Roman" w:hAnsi="Arial" w:cs="Arial"/>
          <w:color w:val="333333"/>
          <w:sz w:val="24"/>
          <w:szCs w:val="24"/>
          <w:lang w:eastAsia="ru-RU"/>
        </w:rPr>
        <w:t xml:space="preserve">                                                                                      </w:t>
      </w:r>
      <w:r w:rsidR="00A95982" w:rsidRPr="00A95982">
        <w:rPr>
          <w:rFonts w:ascii="Arial" w:eastAsia="Times New Roman" w:hAnsi="Arial" w:cs="Arial"/>
          <w:color w:val="333333"/>
          <w:sz w:val="24"/>
          <w:szCs w:val="24"/>
          <w:lang w:eastAsia="ru-RU"/>
        </w:rPr>
        <w:t xml:space="preserve"> </w:t>
      </w:r>
      <w:r w:rsidRPr="00A95982">
        <w:rPr>
          <w:rFonts w:ascii="Arial" w:eastAsia="Times New Roman" w:hAnsi="Arial" w:cs="Arial"/>
          <w:b/>
          <w:color w:val="333333"/>
          <w:sz w:val="24"/>
          <w:szCs w:val="24"/>
          <w:lang w:eastAsia="ru-RU"/>
        </w:rPr>
        <w:t xml:space="preserve">Среди </w:t>
      </w:r>
      <w:proofErr w:type="spellStart"/>
      <w:r w:rsidRPr="00A95982">
        <w:rPr>
          <w:rFonts w:ascii="Arial" w:eastAsia="Times New Roman" w:hAnsi="Arial" w:cs="Arial"/>
          <w:b/>
          <w:color w:val="333333"/>
          <w:sz w:val="24"/>
          <w:szCs w:val="24"/>
          <w:lang w:eastAsia="ru-RU"/>
        </w:rPr>
        <w:t>глюкометров</w:t>
      </w:r>
      <w:proofErr w:type="spellEnd"/>
      <w:r w:rsidRPr="00A95982">
        <w:rPr>
          <w:rFonts w:ascii="Arial" w:eastAsia="Times New Roman" w:hAnsi="Arial" w:cs="Arial"/>
          <w:b/>
          <w:color w:val="333333"/>
          <w:sz w:val="24"/>
          <w:szCs w:val="24"/>
          <w:lang w:eastAsia="ru-RU"/>
        </w:rPr>
        <w:t xml:space="preserve"> различают приборы первого и второго поколения.</w:t>
      </w:r>
    </w:p>
    <w:p w14:paraId="56AC16ED" w14:textId="77777777" w:rsidR="00A95982" w:rsidRDefault="005F6F2F" w:rsidP="00A95982">
      <w:pPr>
        <w:spacing w:after="0" w:line="276" w:lineRule="auto"/>
        <w:rPr>
          <w:rFonts w:ascii="Arial" w:eastAsia="Times New Roman" w:hAnsi="Arial" w:cs="Arial"/>
          <w:color w:val="333333"/>
          <w:sz w:val="24"/>
          <w:szCs w:val="24"/>
          <w:lang w:eastAsia="ru-RU"/>
        </w:rPr>
      </w:pPr>
      <w:r w:rsidRPr="00A95982">
        <w:rPr>
          <w:rFonts w:ascii="Arial" w:eastAsia="Times New Roman" w:hAnsi="Arial" w:cs="Arial"/>
          <w:color w:val="333333"/>
          <w:sz w:val="24"/>
          <w:szCs w:val="24"/>
          <w:lang w:eastAsia="ru-RU"/>
        </w:rPr>
        <w:t xml:space="preserve"> При работе с </w:t>
      </w:r>
      <w:proofErr w:type="spellStart"/>
      <w:r w:rsidRPr="00A95982">
        <w:rPr>
          <w:rFonts w:ascii="Arial" w:eastAsia="Times New Roman" w:hAnsi="Arial" w:cs="Arial"/>
          <w:b/>
          <w:color w:val="333333"/>
          <w:sz w:val="24"/>
          <w:szCs w:val="24"/>
          <w:lang w:eastAsia="ru-RU"/>
        </w:rPr>
        <w:t>глюкометрами</w:t>
      </w:r>
      <w:proofErr w:type="spellEnd"/>
      <w:r w:rsidRPr="00A95982">
        <w:rPr>
          <w:rFonts w:ascii="Arial" w:eastAsia="Times New Roman" w:hAnsi="Arial" w:cs="Arial"/>
          <w:b/>
          <w:color w:val="333333"/>
          <w:sz w:val="24"/>
          <w:szCs w:val="24"/>
          <w:lang w:eastAsia="ru-RU"/>
        </w:rPr>
        <w:t xml:space="preserve"> первого поколения</w:t>
      </w:r>
      <w:r w:rsidRPr="00A95982">
        <w:rPr>
          <w:rFonts w:ascii="Arial" w:eastAsia="Times New Roman" w:hAnsi="Arial" w:cs="Arial"/>
          <w:color w:val="333333"/>
          <w:sz w:val="24"/>
          <w:szCs w:val="24"/>
          <w:lang w:eastAsia="ru-RU"/>
        </w:rPr>
        <w:t xml:space="preserve"> необходимо нанести каплю крови на тест-полоску, выждать определенное время экспозиции, затем аккуратно промокнуть кровь и вставить полоску в прибор. </w:t>
      </w:r>
    </w:p>
    <w:p w14:paraId="7AD9C4F4" w14:textId="0339ACF0" w:rsidR="005F6F2F" w:rsidRPr="00A95982" w:rsidRDefault="005F6F2F" w:rsidP="00A95982">
      <w:pPr>
        <w:spacing w:after="0" w:line="276" w:lineRule="auto"/>
        <w:rPr>
          <w:rFonts w:ascii="Arial" w:eastAsia="Times New Roman" w:hAnsi="Arial" w:cs="Arial"/>
          <w:color w:val="333333"/>
          <w:sz w:val="24"/>
          <w:szCs w:val="24"/>
          <w:lang w:eastAsia="ru-RU"/>
        </w:rPr>
      </w:pPr>
      <w:proofErr w:type="spellStart"/>
      <w:r w:rsidRPr="00A95982">
        <w:rPr>
          <w:rFonts w:ascii="Arial" w:eastAsia="Times New Roman" w:hAnsi="Arial" w:cs="Arial"/>
          <w:b/>
          <w:color w:val="333333"/>
          <w:sz w:val="24"/>
          <w:szCs w:val="24"/>
          <w:lang w:eastAsia="ru-RU"/>
        </w:rPr>
        <w:t>Глюкометры</w:t>
      </w:r>
      <w:proofErr w:type="spellEnd"/>
      <w:r w:rsidRPr="00A95982">
        <w:rPr>
          <w:rFonts w:ascii="Arial" w:eastAsia="Times New Roman" w:hAnsi="Arial" w:cs="Arial"/>
          <w:b/>
          <w:color w:val="333333"/>
          <w:sz w:val="24"/>
          <w:szCs w:val="24"/>
          <w:lang w:eastAsia="ru-RU"/>
        </w:rPr>
        <w:t xml:space="preserve"> второго поколения</w:t>
      </w:r>
      <w:r w:rsidRPr="00A95982">
        <w:rPr>
          <w:rFonts w:ascii="Arial" w:eastAsia="Times New Roman" w:hAnsi="Arial" w:cs="Arial"/>
          <w:color w:val="333333"/>
          <w:sz w:val="24"/>
          <w:szCs w:val="24"/>
          <w:lang w:eastAsia="ru-RU"/>
        </w:rPr>
        <w:t xml:space="preserve"> не требуют такой "увертюры". Достаточно просто по сигналу вставить полоску в прибор и нанести на нее каплю крови.</w:t>
      </w:r>
    </w:p>
    <w:p w14:paraId="0F65CB84" w14:textId="77777777" w:rsidR="005F6F2F" w:rsidRPr="00A95982" w:rsidRDefault="005F6F2F" w:rsidP="002E094D">
      <w:pPr>
        <w:spacing w:after="0" w:line="240" w:lineRule="auto"/>
        <w:rPr>
          <w:rFonts w:ascii="Arial" w:eastAsia="Times New Roman" w:hAnsi="Arial" w:cs="Arial"/>
          <w:color w:val="333333"/>
          <w:sz w:val="24"/>
          <w:szCs w:val="24"/>
          <w:lang w:eastAsia="ru-RU"/>
        </w:rPr>
      </w:pPr>
      <w:r w:rsidRPr="00A95982">
        <w:rPr>
          <w:rFonts w:ascii="Arial" w:eastAsia="Times New Roman" w:hAnsi="Arial" w:cs="Arial"/>
          <w:color w:val="333333"/>
          <w:sz w:val="24"/>
          <w:szCs w:val="24"/>
          <w:lang w:eastAsia="ru-RU"/>
        </w:rPr>
        <w:t xml:space="preserve">Однако любой </w:t>
      </w:r>
      <w:proofErr w:type="spellStart"/>
      <w:r w:rsidRPr="00A95982">
        <w:rPr>
          <w:rFonts w:ascii="Arial" w:eastAsia="Times New Roman" w:hAnsi="Arial" w:cs="Arial"/>
          <w:color w:val="333333"/>
          <w:sz w:val="24"/>
          <w:szCs w:val="24"/>
          <w:lang w:eastAsia="ru-RU"/>
        </w:rPr>
        <w:t>глюкометр</w:t>
      </w:r>
      <w:proofErr w:type="spellEnd"/>
      <w:r w:rsidRPr="00A95982">
        <w:rPr>
          <w:rFonts w:ascii="Arial" w:eastAsia="Times New Roman" w:hAnsi="Arial" w:cs="Arial"/>
          <w:color w:val="333333"/>
          <w:sz w:val="24"/>
          <w:szCs w:val="24"/>
          <w:lang w:eastAsia="ru-RU"/>
        </w:rPr>
        <w:t xml:space="preserve"> может время от времени давать ложные результаты. Чаще всего причиной являются нарушения при эксплуатации прибора, например:</w:t>
      </w:r>
    </w:p>
    <w:p w14:paraId="4F3D38A1" w14:textId="52C65FF6" w:rsidR="005F6F2F" w:rsidRPr="00A95982" w:rsidRDefault="00773800" w:rsidP="002E094D">
      <w:pPr>
        <w:numPr>
          <w:ilvl w:val="0"/>
          <w:numId w:val="2"/>
        </w:numPr>
        <w:spacing w:before="100" w:beforeAutospacing="1" w:after="0" w:line="240" w:lineRule="auto"/>
        <w:rPr>
          <w:rFonts w:ascii="Arial" w:eastAsia="Times New Roman" w:hAnsi="Arial" w:cs="Arial"/>
          <w:color w:val="333333"/>
          <w:sz w:val="24"/>
          <w:szCs w:val="24"/>
          <w:lang w:eastAsia="ru-RU"/>
        </w:rPr>
      </w:pPr>
      <w:r>
        <w:rPr>
          <w:rFonts w:ascii="Arial" w:eastAsia="Times New Roman" w:hAnsi="Arial" w:cs="Arial"/>
          <w:noProof/>
          <w:color w:val="333333"/>
          <w:sz w:val="24"/>
          <w:szCs w:val="24"/>
          <w:lang w:eastAsia="ru-RU"/>
        </w:rPr>
        <mc:AlternateContent>
          <mc:Choice Requires="wps">
            <w:drawing>
              <wp:anchor distT="0" distB="0" distL="114300" distR="114300" simplePos="0" relativeHeight="251673600" behindDoc="0" locked="0" layoutInCell="1" allowOverlap="1" wp14:anchorId="1F5C4F57" wp14:editId="4B1C3E45">
                <wp:simplePos x="0" y="0"/>
                <wp:positionH relativeFrom="column">
                  <wp:posOffset>4372146</wp:posOffset>
                </wp:positionH>
                <wp:positionV relativeFrom="paragraph">
                  <wp:posOffset>39285</wp:posOffset>
                </wp:positionV>
                <wp:extent cx="1705970" cy="968991"/>
                <wp:effectExtent l="0" t="0" r="8890" b="3175"/>
                <wp:wrapNone/>
                <wp:docPr id="23" name="Надпись 23"/>
                <wp:cNvGraphicFramePr/>
                <a:graphic xmlns:a="http://schemas.openxmlformats.org/drawingml/2006/main">
                  <a:graphicData uri="http://schemas.microsoft.com/office/word/2010/wordprocessingShape">
                    <wps:wsp>
                      <wps:cNvSpPr txBox="1"/>
                      <wps:spPr>
                        <a:xfrm>
                          <a:off x="0" y="0"/>
                          <a:ext cx="1705970" cy="968991"/>
                        </a:xfrm>
                        <a:prstGeom prst="rect">
                          <a:avLst/>
                        </a:prstGeom>
                        <a:solidFill>
                          <a:schemeClr val="lt1"/>
                        </a:solidFill>
                        <a:ln w="6350">
                          <a:noFill/>
                        </a:ln>
                      </wps:spPr>
                      <wps:txbx>
                        <w:txbxContent>
                          <w:p w14:paraId="18331FD1" w14:textId="0742400B" w:rsidR="006D2FA0" w:rsidRDefault="006D2FA0">
                            <w:r>
                              <w:rPr>
                                <w:noProof/>
                                <w:lang w:eastAsia="ru-RU"/>
                              </w:rPr>
                              <w:drawing>
                                <wp:inline distT="0" distB="0" distL="0" distR="0" wp14:anchorId="220D0B73" wp14:editId="65498C4A">
                                  <wp:extent cx="1132764" cy="8096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49593" cy="8216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F5C4F57" id="Надпись 23" o:spid="_x0000_s1040" type="#_x0000_t202" style="position:absolute;left:0;text-align:left;margin-left:344.25pt;margin-top:3.1pt;width:134.35pt;height:76.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" fillcolor="white [3201]" stroked="f" strokeweight=".5pt">
                <v:textbox>
                  <w:txbxContent>
                    <w:p w14:paraId="18331FD1" w14:textId="0742400B" w:rsidR="006D2FA0" w:rsidRDefault="006D2FA0">
                      <w:r>
                        <w:rPr>
                          <w:noProof/>
                        </w:rPr>
                        <w:drawing>
                          <wp:inline distT="0" distB="0" distL="0" distR="0" wp14:anchorId="220D0B73" wp14:editId="65498C4A">
                            <wp:extent cx="1132764" cy="8096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49593" cy="821653"/>
                                    </a:xfrm>
                                    <a:prstGeom prst="rect">
                                      <a:avLst/>
                                    </a:prstGeom>
                                    <a:noFill/>
                                    <a:ln>
                                      <a:noFill/>
                                    </a:ln>
                                  </pic:spPr>
                                </pic:pic>
                              </a:graphicData>
                            </a:graphic>
                          </wp:inline>
                        </w:drawing>
                      </w:r>
                    </w:p>
                  </w:txbxContent>
                </v:textbox>
              </v:shape>
            </w:pict>
          </mc:Fallback>
        </mc:AlternateContent>
      </w:r>
      <w:r w:rsidR="005F6F2F" w:rsidRPr="00A95982">
        <w:rPr>
          <w:rFonts w:ascii="Arial" w:eastAsia="Times New Roman" w:hAnsi="Arial" w:cs="Arial"/>
          <w:color w:val="333333"/>
          <w:sz w:val="24"/>
          <w:szCs w:val="24"/>
          <w:lang w:eastAsia="ru-RU"/>
        </w:rPr>
        <w:t>неправильный размер и местоположение капли крови;</w:t>
      </w:r>
    </w:p>
    <w:p w14:paraId="7AB262BC" w14:textId="77777777" w:rsidR="005F6F2F" w:rsidRPr="00A95982" w:rsidRDefault="005F6F2F" w:rsidP="00A95982">
      <w:pPr>
        <w:numPr>
          <w:ilvl w:val="0"/>
          <w:numId w:val="2"/>
        </w:numPr>
        <w:spacing w:before="100" w:beforeAutospacing="1" w:after="100" w:afterAutospacing="1" w:line="276" w:lineRule="auto"/>
        <w:rPr>
          <w:rFonts w:ascii="Arial" w:eastAsia="Times New Roman" w:hAnsi="Arial" w:cs="Arial"/>
          <w:color w:val="333333"/>
          <w:sz w:val="24"/>
          <w:szCs w:val="24"/>
          <w:lang w:eastAsia="ru-RU"/>
        </w:rPr>
      </w:pPr>
      <w:r w:rsidRPr="00A95982">
        <w:rPr>
          <w:rFonts w:ascii="Arial" w:eastAsia="Times New Roman" w:hAnsi="Arial" w:cs="Arial"/>
          <w:color w:val="333333"/>
          <w:sz w:val="24"/>
          <w:szCs w:val="24"/>
          <w:lang w:eastAsia="ru-RU"/>
        </w:rPr>
        <w:t>неправильное время экспозиции;</w:t>
      </w:r>
    </w:p>
    <w:p w14:paraId="2882B5DE" w14:textId="77777777" w:rsidR="005F6F2F" w:rsidRPr="00A95982" w:rsidRDefault="005F6F2F" w:rsidP="00A95982">
      <w:pPr>
        <w:numPr>
          <w:ilvl w:val="0"/>
          <w:numId w:val="2"/>
        </w:numPr>
        <w:spacing w:before="100" w:beforeAutospacing="1" w:after="100" w:afterAutospacing="1" w:line="276" w:lineRule="auto"/>
        <w:rPr>
          <w:rFonts w:ascii="Arial" w:eastAsia="Times New Roman" w:hAnsi="Arial" w:cs="Arial"/>
          <w:color w:val="333333"/>
          <w:sz w:val="24"/>
          <w:szCs w:val="24"/>
          <w:lang w:eastAsia="ru-RU"/>
        </w:rPr>
      </w:pPr>
      <w:r w:rsidRPr="00A95982">
        <w:rPr>
          <w:rFonts w:ascii="Arial" w:eastAsia="Times New Roman" w:hAnsi="Arial" w:cs="Arial"/>
          <w:color w:val="333333"/>
          <w:sz w:val="24"/>
          <w:szCs w:val="24"/>
          <w:lang w:eastAsia="ru-RU"/>
        </w:rPr>
        <w:t>неправильное удаление крови с тест-полоски;</w:t>
      </w:r>
    </w:p>
    <w:p w14:paraId="3987CAF5" w14:textId="77777777" w:rsidR="005F6F2F" w:rsidRPr="00A95982" w:rsidRDefault="005F6F2F" w:rsidP="00A95982">
      <w:pPr>
        <w:numPr>
          <w:ilvl w:val="0"/>
          <w:numId w:val="2"/>
        </w:numPr>
        <w:spacing w:before="100" w:beforeAutospacing="1" w:after="100" w:afterAutospacing="1" w:line="276" w:lineRule="auto"/>
        <w:rPr>
          <w:rFonts w:ascii="Arial" w:eastAsia="Times New Roman" w:hAnsi="Arial" w:cs="Arial"/>
          <w:color w:val="333333"/>
          <w:sz w:val="24"/>
          <w:szCs w:val="24"/>
          <w:lang w:eastAsia="ru-RU"/>
        </w:rPr>
      </w:pPr>
      <w:r w:rsidRPr="00A95982">
        <w:rPr>
          <w:rFonts w:ascii="Arial" w:eastAsia="Times New Roman" w:hAnsi="Arial" w:cs="Arial"/>
          <w:color w:val="333333"/>
          <w:sz w:val="24"/>
          <w:szCs w:val="24"/>
          <w:lang w:eastAsia="ru-RU"/>
        </w:rPr>
        <w:t>использование просроченных полосок;</w:t>
      </w:r>
    </w:p>
    <w:p w14:paraId="2981F385" w14:textId="77777777" w:rsidR="005F6F2F" w:rsidRPr="00A95982" w:rsidRDefault="005F6F2F" w:rsidP="00A95982">
      <w:pPr>
        <w:numPr>
          <w:ilvl w:val="0"/>
          <w:numId w:val="2"/>
        </w:numPr>
        <w:spacing w:before="100" w:beforeAutospacing="1" w:after="100" w:afterAutospacing="1" w:line="276" w:lineRule="auto"/>
        <w:rPr>
          <w:rFonts w:ascii="Arial" w:eastAsia="Times New Roman" w:hAnsi="Arial" w:cs="Arial"/>
          <w:color w:val="333333"/>
          <w:sz w:val="24"/>
          <w:szCs w:val="24"/>
          <w:lang w:eastAsia="ru-RU"/>
        </w:rPr>
      </w:pPr>
      <w:r w:rsidRPr="00A95982">
        <w:rPr>
          <w:rFonts w:ascii="Arial" w:eastAsia="Times New Roman" w:hAnsi="Arial" w:cs="Arial"/>
          <w:color w:val="333333"/>
          <w:sz w:val="24"/>
          <w:szCs w:val="24"/>
          <w:lang w:eastAsia="ru-RU"/>
        </w:rPr>
        <w:t xml:space="preserve">плохой уход за </w:t>
      </w:r>
      <w:proofErr w:type="spellStart"/>
      <w:r w:rsidRPr="00A95982">
        <w:rPr>
          <w:rFonts w:ascii="Arial" w:eastAsia="Times New Roman" w:hAnsi="Arial" w:cs="Arial"/>
          <w:color w:val="333333"/>
          <w:sz w:val="24"/>
          <w:szCs w:val="24"/>
          <w:lang w:eastAsia="ru-RU"/>
        </w:rPr>
        <w:t>глюкометром</w:t>
      </w:r>
      <w:proofErr w:type="spellEnd"/>
      <w:r w:rsidRPr="00A95982">
        <w:rPr>
          <w:rFonts w:ascii="Arial" w:eastAsia="Times New Roman" w:hAnsi="Arial" w:cs="Arial"/>
          <w:color w:val="333333"/>
          <w:sz w:val="24"/>
          <w:szCs w:val="24"/>
          <w:lang w:eastAsia="ru-RU"/>
        </w:rPr>
        <w:t xml:space="preserve"> (грязь или, наоборот, попадание спирта на реактивную зону).</w:t>
      </w:r>
    </w:p>
    <w:p w14:paraId="5C2B1535" w14:textId="77777777" w:rsidR="002E094D" w:rsidRDefault="005F6F2F" w:rsidP="00A95982">
      <w:pPr>
        <w:spacing w:after="525" w:line="276" w:lineRule="auto"/>
        <w:rPr>
          <w:rFonts w:ascii="Arial" w:eastAsia="Times New Roman" w:hAnsi="Arial" w:cs="Arial"/>
          <w:color w:val="333333"/>
          <w:sz w:val="24"/>
          <w:szCs w:val="24"/>
          <w:lang w:eastAsia="ru-RU"/>
        </w:rPr>
      </w:pPr>
      <w:r w:rsidRPr="00A95982">
        <w:rPr>
          <w:rFonts w:ascii="Arial" w:eastAsia="Times New Roman" w:hAnsi="Arial" w:cs="Arial"/>
          <w:color w:val="333333"/>
          <w:sz w:val="24"/>
          <w:szCs w:val="24"/>
          <w:lang w:eastAsia="ru-RU"/>
        </w:rPr>
        <w:t xml:space="preserve">Поэтому вы должны периодически проверять свой </w:t>
      </w:r>
      <w:proofErr w:type="spellStart"/>
      <w:r w:rsidRPr="00A95982">
        <w:rPr>
          <w:rFonts w:ascii="Arial" w:eastAsia="Times New Roman" w:hAnsi="Arial" w:cs="Arial"/>
          <w:color w:val="333333"/>
          <w:sz w:val="24"/>
          <w:szCs w:val="24"/>
          <w:lang w:eastAsia="ru-RU"/>
        </w:rPr>
        <w:t>глюкометр</w:t>
      </w:r>
      <w:proofErr w:type="spellEnd"/>
      <w:r w:rsidRPr="00A95982">
        <w:rPr>
          <w:rFonts w:ascii="Arial" w:eastAsia="Times New Roman" w:hAnsi="Arial" w:cs="Arial"/>
          <w:color w:val="333333"/>
          <w:sz w:val="24"/>
          <w:szCs w:val="24"/>
          <w:lang w:eastAsia="ru-RU"/>
        </w:rPr>
        <w:t>, измеряя сахар крови в лаборатории.</w:t>
      </w:r>
    </w:p>
    <w:p w14:paraId="24C7697C" w14:textId="536EC93D" w:rsidR="005F6F2F" w:rsidRPr="00A95982" w:rsidRDefault="005F6F2F" w:rsidP="00A95982">
      <w:pPr>
        <w:spacing w:after="525" w:line="276" w:lineRule="auto"/>
        <w:rPr>
          <w:rFonts w:ascii="Arial" w:eastAsia="Times New Roman" w:hAnsi="Arial" w:cs="Arial"/>
          <w:color w:val="333333"/>
          <w:sz w:val="24"/>
          <w:szCs w:val="24"/>
          <w:lang w:eastAsia="ru-RU"/>
        </w:rPr>
      </w:pPr>
      <w:r w:rsidRPr="002E094D">
        <w:rPr>
          <w:rFonts w:ascii="Arial" w:eastAsia="Times New Roman" w:hAnsi="Arial" w:cs="Arial"/>
          <w:b/>
          <w:color w:val="0070C0"/>
          <w:sz w:val="24"/>
          <w:szCs w:val="24"/>
          <w:lang w:eastAsia="ru-RU"/>
        </w:rPr>
        <w:t>2.</w:t>
      </w:r>
      <w:r w:rsidRPr="00A95982">
        <w:rPr>
          <w:rFonts w:ascii="Arial" w:eastAsia="Times New Roman" w:hAnsi="Arial" w:cs="Arial"/>
          <w:color w:val="333333"/>
          <w:sz w:val="24"/>
          <w:szCs w:val="24"/>
          <w:lang w:eastAsia="ru-RU"/>
        </w:rPr>
        <w:t xml:space="preserve"> При инсулиннезависимом диабете (вы лечитесь диетой или диетой и таблетками) достаточно будет использования тест-полосок, изменяющих цвет при различных концентрациях сахара в крови.</w:t>
      </w:r>
    </w:p>
    <w:p w14:paraId="11268BCC" w14:textId="5A9CCDDD" w:rsidR="005F6F2F" w:rsidRDefault="005F6F2F" w:rsidP="00C701C6">
      <w:pPr>
        <w:spacing w:after="0" w:line="240" w:lineRule="auto"/>
        <w:jc w:val="center"/>
        <w:rPr>
          <w:rFonts w:ascii="Arial" w:eastAsia="Times New Roman" w:hAnsi="Arial" w:cs="Arial"/>
          <w:b/>
          <w:bCs/>
          <w:i/>
          <w:iCs/>
          <w:color w:val="0070C0"/>
          <w:sz w:val="30"/>
          <w:szCs w:val="30"/>
          <w:lang w:eastAsia="ru-RU"/>
        </w:rPr>
      </w:pPr>
      <w:r w:rsidRPr="00C701C6">
        <w:rPr>
          <w:rFonts w:ascii="Arial" w:eastAsia="Times New Roman" w:hAnsi="Arial" w:cs="Arial"/>
          <w:b/>
          <w:bCs/>
          <w:i/>
          <w:iCs/>
          <w:color w:val="0070C0"/>
          <w:sz w:val="30"/>
          <w:szCs w:val="30"/>
          <w:lang w:eastAsia="ru-RU"/>
        </w:rPr>
        <w:lastRenderedPageBreak/>
        <w:t>Как часто необходимо исследовать сахар крови?</w:t>
      </w:r>
    </w:p>
    <w:p w14:paraId="4C9287D4" w14:textId="77777777" w:rsidR="00C701C6" w:rsidRPr="00C701C6" w:rsidRDefault="00C701C6" w:rsidP="00C701C6">
      <w:pPr>
        <w:spacing w:after="0" w:line="240" w:lineRule="auto"/>
        <w:jc w:val="center"/>
        <w:rPr>
          <w:rFonts w:ascii="Arial" w:eastAsia="Times New Roman" w:hAnsi="Arial" w:cs="Arial"/>
          <w:color w:val="0070C0"/>
          <w:sz w:val="18"/>
          <w:szCs w:val="18"/>
          <w:lang w:eastAsia="ru-RU"/>
        </w:rPr>
      </w:pPr>
    </w:p>
    <w:p w14:paraId="0ECDCB1B" w14:textId="2C71A31D" w:rsidR="005F6F2F" w:rsidRDefault="005F6F2F" w:rsidP="00C701C6">
      <w:pPr>
        <w:spacing w:after="0" w:line="276" w:lineRule="auto"/>
        <w:rPr>
          <w:rFonts w:ascii="Arial" w:eastAsia="Times New Roman" w:hAnsi="Arial" w:cs="Arial"/>
          <w:color w:val="333333"/>
          <w:sz w:val="24"/>
          <w:szCs w:val="24"/>
          <w:lang w:eastAsia="ru-RU"/>
        </w:rPr>
      </w:pPr>
      <w:r w:rsidRPr="00C701C6">
        <w:rPr>
          <w:rFonts w:ascii="Arial" w:eastAsia="Times New Roman" w:hAnsi="Arial" w:cs="Arial"/>
          <w:color w:val="333333"/>
          <w:sz w:val="24"/>
          <w:szCs w:val="24"/>
          <w:lang w:eastAsia="ru-RU"/>
        </w:rPr>
        <w:t>Все зависит от задачи, которую вы ставите перед собой.</w:t>
      </w:r>
    </w:p>
    <w:p w14:paraId="1E8B53DF" w14:textId="77777777" w:rsidR="00C701C6" w:rsidRPr="00C701C6" w:rsidRDefault="00C701C6" w:rsidP="00C701C6">
      <w:pPr>
        <w:spacing w:after="0" w:line="276" w:lineRule="auto"/>
        <w:rPr>
          <w:rFonts w:ascii="Arial" w:eastAsia="Times New Roman" w:hAnsi="Arial" w:cs="Arial"/>
          <w:color w:val="333333"/>
          <w:sz w:val="10"/>
          <w:szCs w:val="10"/>
          <w:lang w:eastAsia="ru-RU"/>
        </w:rPr>
      </w:pPr>
    </w:p>
    <w:p w14:paraId="07F594EB" w14:textId="621D5EA9" w:rsidR="005F6F2F" w:rsidRDefault="005F6F2F" w:rsidP="00C701C6">
      <w:pPr>
        <w:spacing w:after="0" w:line="276" w:lineRule="auto"/>
        <w:rPr>
          <w:rFonts w:ascii="Arial" w:eastAsia="Times New Roman" w:hAnsi="Arial" w:cs="Arial"/>
          <w:color w:val="333333"/>
          <w:sz w:val="24"/>
          <w:szCs w:val="24"/>
          <w:lang w:eastAsia="ru-RU"/>
        </w:rPr>
      </w:pPr>
      <w:r w:rsidRPr="00C701C6">
        <w:rPr>
          <w:rFonts w:ascii="Arial" w:eastAsia="Times New Roman" w:hAnsi="Arial" w:cs="Arial"/>
          <w:b/>
          <w:color w:val="333333"/>
          <w:sz w:val="24"/>
          <w:szCs w:val="24"/>
          <w:lang w:eastAsia="ru-RU"/>
        </w:rPr>
        <w:t>1.</w:t>
      </w:r>
      <w:r w:rsidRPr="00C701C6">
        <w:rPr>
          <w:rFonts w:ascii="Arial" w:eastAsia="Times New Roman" w:hAnsi="Arial" w:cs="Arial"/>
          <w:color w:val="333333"/>
          <w:sz w:val="24"/>
          <w:szCs w:val="24"/>
          <w:lang w:eastAsia="ru-RU"/>
        </w:rPr>
        <w:t xml:space="preserve"> В чрезвычайной ситуации, если ваше состояние ухудшилось, или заболели инфекционной болезнью, или вы поменяли схему лечения, следует проверять сахар крови </w:t>
      </w:r>
      <w:r w:rsidRPr="005277DD">
        <w:rPr>
          <w:rFonts w:ascii="Arial" w:eastAsia="Times New Roman" w:hAnsi="Arial" w:cs="Arial"/>
          <w:b/>
          <w:color w:val="0070C0"/>
          <w:sz w:val="24"/>
          <w:szCs w:val="24"/>
          <w:lang w:eastAsia="ru-RU"/>
        </w:rPr>
        <w:t>3-4 раза в день</w:t>
      </w:r>
      <w:r w:rsidRPr="005277DD">
        <w:rPr>
          <w:rFonts w:ascii="Arial" w:eastAsia="Times New Roman" w:hAnsi="Arial" w:cs="Arial"/>
          <w:color w:val="0070C0"/>
          <w:sz w:val="24"/>
          <w:szCs w:val="24"/>
          <w:lang w:eastAsia="ru-RU"/>
        </w:rPr>
        <w:t xml:space="preserve"> </w:t>
      </w:r>
      <w:r w:rsidRPr="00C701C6">
        <w:rPr>
          <w:rFonts w:ascii="Arial" w:eastAsia="Times New Roman" w:hAnsi="Arial" w:cs="Arial"/>
          <w:color w:val="333333"/>
          <w:sz w:val="24"/>
          <w:szCs w:val="24"/>
          <w:lang w:eastAsia="ru-RU"/>
        </w:rPr>
        <w:t>перед приемом пищи и периодически – через 2 ч после еды и в 3 ч. ночи.</w:t>
      </w:r>
    </w:p>
    <w:p w14:paraId="1BC572A2" w14:textId="77777777" w:rsidR="00C701C6" w:rsidRPr="00C701C6" w:rsidRDefault="00C701C6" w:rsidP="00C701C6">
      <w:pPr>
        <w:spacing w:after="0" w:line="276" w:lineRule="auto"/>
        <w:rPr>
          <w:rFonts w:ascii="Arial" w:eastAsia="Times New Roman" w:hAnsi="Arial" w:cs="Arial"/>
          <w:color w:val="333333"/>
          <w:sz w:val="10"/>
          <w:szCs w:val="10"/>
          <w:lang w:eastAsia="ru-RU"/>
        </w:rPr>
      </w:pPr>
    </w:p>
    <w:p w14:paraId="735EA122" w14:textId="7705C4C6" w:rsidR="005F6F2F" w:rsidRDefault="005F6F2F" w:rsidP="00C701C6">
      <w:pPr>
        <w:spacing w:after="0" w:line="276" w:lineRule="auto"/>
        <w:rPr>
          <w:rFonts w:ascii="Arial" w:eastAsia="Times New Roman" w:hAnsi="Arial" w:cs="Arial"/>
          <w:color w:val="333333"/>
          <w:sz w:val="24"/>
          <w:szCs w:val="24"/>
          <w:lang w:eastAsia="ru-RU"/>
        </w:rPr>
      </w:pPr>
      <w:r w:rsidRPr="00C701C6">
        <w:rPr>
          <w:rFonts w:ascii="Arial" w:eastAsia="Times New Roman" w:hAnsi="Arial" w:cs="Arial"/>
          <w:b/>
          <w:color w:val="333333"/>
          <w:sz w:val="24"/>
          <w:szCs w:val="24"/>
          <w:lang w:eastAsia="ru-RU"/>
        </w:rPr>
        <w:t>2.</w:t>
      </w:r>
      <w:r w:rsidRPr="00C701C6">
        <w:rPr>
          <w:rFonts w:ascii="Arial" w:eastAsia="Times New Roman" w:hAnsi="Arial" w:cs="Arial"/>
          <w:color w:val="333333"/>
          <w:sz w:val="24"/>
          <w:szCs w:val="24"/>
          <w:lang w:eastAsia="ru-RU"/>
        </w:rPr>
        <w:t xml:space="preserve"> При стабильном течении диабета на инсулине – </w:t>
      </w:r>
      <w:r w:rsidRPr="005277DD">
        <w:rPr>
          <w:rFonts w:ascii="Arial" w:eastAsia="Times New Roman" w:hAnsi="Arial" w:cs="Arial"/>
          <w:b/>
          <w:color w:val="0070C0"/>
          <w:sz w:val="24"/>
          <w:szCs w:val="24"/>
          <w:lang w:eastAsia="ru-RU"/>
        </w:rPr>
        <w:t>1-2 исследования в день</w:t>
      </w:r>
      <w:r w:rsidRPr="005277DD">
        <w:rPr>
          <w:rFonts w:ascii="Arial" w:eastAsia="Times New Roman" w:hAnsi="Arial" w:cs="Arial"/>
          <w:color w:val="0070C0"/>
          <w:sz w:val="24"/>
          <w:szCs w:val="24"/>
          <w:lang w:eastAsia="ru-RU"/>
        </w:rPr>
        <w:t xml:space="preserve"> </w:t>
      </w:r>
      <w:r w:rsidRPr="00C701C6">
        <w:rPr>
          <w:rFonts w:ascii="Arial" w:eastAsia="Times New Roman" w:hAnsi="Arial" w:cs="Arial"/>
          <w:color w:val="333333"/>
          <w:sz w:val="24"/>
          <w:szCs w:val="24"/>
          <w:lang w:eastAsia="ru-RU"/>
        </w:rPr>
        <w:t>поочередно натощак и после еды.</w:t>
      </w:r>
    </w:p>
    <w:p w14:paraId="335ADDF6" w14:textId="77777777" w:rsidR="00C701C6" w:rsidRPr="00C701C6" w:rsidRDefault="00C701C6" w:rsidP="00C701C6">
      <w:pPr>
        <w:spacing w:after="0" w:line="276" w:lineRule="auto"/>
        <w:rPr>
          <w:rFonts w:ascii="Arial" w:eastAsia="Times New Roman" w:hAnsi="Arial" w:cs="Arial"/>
          <w:color w:val="333333"/>
          <w:sz w:val="10"/>
          <w:szCs w:val="10"/>
          <w:lang w:eastAsia="ru-RU"/>
        </w:rPr>
      </w:pPr>
    </w:p>
    <w:p w14:paraId="1058842C" w14:textId="2EEB4CE7" w:rsidR="005F6F2F" w:rsidRDefault="005F6F2F" w:rsidP="00C701C6">
      <w:pPr>
        <w:spacing w:after="0" w:line="276" w:lineRule="auto"/>
        <w:rPr>
          <w:rFonts w:ascii="Arial" w:eastAsia="Times New Roman" w:hAnsi="Arial" w:cs="Arial"/>
          <w:b/>
          <w:color w:val="0070C0"/>
          <w:sz w:val="24"/>
          <w:szCs w:val="24"/>
          <w:lang w:eastAsia="ru-RU"/>
        </w:rPr>
      </w:pPr>
      <w:r w:rsidRPr="00C701C6">
        <w:rPr>
          <w:rFonts w:ascii="Arial" w:eastAsia="Times New Roman" w:hAnsi="Arial" w:cs="Arial"/>
          <w:b/>
          <w:color w:val="333333"/>
          <w:sz w:val="24"/>
          <w:szCs w:val="24"/>
          <w:lang w:eastAsia="ru-RU"/>
        </w:rPr>
        <w:t>3.</w:t>
      </w:r>
      <w:r w:rsidRPr="00C701C6">
        <w:rPr>
          <w:rFonts w:ascii="Arial" w:eastAsia="Times New Roman" w:hAnsi="Arial" w:cs="Arial"/>
          <w:color w:val="333333"/>
          <w:sz w:val="24"/>
          <w:szCs w:val="24"/>
          <w:lang w:eastAsia="ru-RU"/>
        </w:rPr>
        <w:t xml:space="preserve"> При стабильном течении инсулиннезависимого диабета – </w:t>
      </w:r>
      <w:r w:rsidRPr="005277DD">
        <w:rPr>
          <w:rFonts w:ascii="Arial" w:eastAsia="Times New Roman" w:hAnsi="Arial" w:cs="Arial"/>
          <w:b/>
          <w:color w:val="0070C0"/>
          <w:sz w:val="24"/>
          <w:szCs w:val="24"/>
          <w:lang w:eastAsia="ru-RU"/>
        </w:rPr>
        <w:t>1-2 исследования в неделю.</w:t>
      </w:r>
    </w:p>
    <w:p w14:paraId="13F1F7E3" w14:textId="77777777" w:rsidR="005277DD" w:rsidRPr="005277DD" w:rsidRDefault="005277DD" w:rsidP="00C701C6">
      <w:pPr>
        <w:spacing w:after="0" w:line="276" w:lineRule="auto"/>
        <w:rPr>
          <w:rFonts w:ascii="Arial" w:eastAsia="Times New Roman" w:hAnsi="Arial" w:cs="Arial"/>
          <w:b/>
          <w:color w:val="0070C0"/>
          <w:sz w:val="12"/>
          <w:szCs w:val="12"/>
          <w:lang w:eastAsia="ru-RU"/>
        </w:rPr>
      </w:pPr>
    </w:p>
    <w:p w14:paraId="2ED35856" w14:textId="5430224E" w:rsidR="005F6F2F" w:rsidRDefault="005F6F2F" w:rsidP="005277DD">
      <w:pPr>
        <w:spacing w:after="0" w:line="240" w:lineRule="auto"/>
        <w:rPr>
          <w:rFonts w:ascii="Arial" w:eastAsia="Times New Roman" w:hAnsi="Arial" w:cs="Arial"/>
          <w:b/>
          <w:color w:val="0070C0"/>
          <w:sz w:val="24"/>
          <w:szCs w:val="24"/>
          <w:lang w:eastAsia="ru-RU"/>
        </w:rPr>
      </w:pPr>
      <w:r w:rsidRPr="005277DD">
        <w:rPr>
          <w:rFonts w:ascii="Arial" w:eastAsia="Times New Roman" w:hAnsi="Arial" w:cs="Arial"/>
          <w:b/>
          <w:color w:val="FF0000"/>
          <w:sz w:val="24"/>
          <w:szCs w:val="24"/>
          <w:lang w:eastAsia="ru-RU"/>
        </w:rPr>
        <w:t>Внимание!</w:t>
      </w:r>
      <w:r w:rsidRPr="005277DD">
        <w:rPr>
          <w:rFonts w:ascii="Arial" w:eastAsia="Times New Roman" w:hAnsi="Arial" w:cs="Arial"/>
          <w:b/>
          <w:color w:val="0070C0"/>
          <w:sz w:val="24"/>
          <w:szCs w:val="24"/>
          <w:lang w:eastAsia="ru-RU"/>
        </w:rPr>
        <w:t xml:space="preserve"> Результаты всех ваших исследований должны заноситься в дневник самоконтроля с указанием даты, времени и (если необходимо) особых обстоятельств. Иначе врач не сможет их правильно оценить.</w:t>
      </w:r>
    </w:p>
    <w:p w14:paraId="55A0F87B" w14:textId="77777777" w:rsidR="005277DD" w:rsidRPr="005277DD" w:rsidRDefault="005277DD" w:rsidP="005277DD">
      <w:pPr>
        <w:spacing w:after="0" w:line="240" w:lineRule="auto"/>
        <w:rPr>
          <w:rFonts w:ascii="Arial" w:eastAsia="Times New Roman" w:hAnsi="Arial" w:cs="Arial"/>
          <w:b/>
          <w:color w:val="0070C0"/>
          <w:sz w:val="12"/>
          <w:szCs w:val="12"/>
          <w:lang w:eastAsia="ru-RU"/>
        </w:rPr>
      </w:pPr>
    </w:p>
    <w:p w14:paraId="7CF0B899" w14:textId="77777777" w:rsidR="005F6F2F" w:rsidRPr="00C701C6" w:rsidRDefault="005F6F2F" w:rsidP="005277DD">
      <w:pPr>
        <w:spacing w:after="0" w:line="276" w:lineRule="auto"/>
        <w:rPr>
          <w:rFonts w:ascii="Arial" w:eastAsia="Times New Roman" w:hAnsi="Arial" w:cs="Arial"/>
          <w:color w:val="333333"/>
          <w:sz w:val="24"/>
          <w:szCs w:val="24"/>
          <w:lang w:eastAsia="ru-RU"/>
        </w:rPr>
      </w:pPr>
      <w:r w:rsidRPr="00C701C6">
        <w:rPr>
          <w:rFonts w:ascii="Arial" w:eastAsia="Times New Roman" w:hAnsi="Arial" w:cs="Arial"/>
          <w:color w:val="333333"/>
          <w:sz w:val="24"/>
          <w:szCs w:val="24"/>
          <w:lang w:eastAsia="ru-RU"/>
        </w:rPr>
        <w:t>К особым обстоятельствам мы отнесем физическую или эмоциональную нагрузку, сопутствующее заболевание, нарушение диеты или режима введения лекарств, гипогликемию и т.д.</w:t>
      </w:r>
    </w:p>
    <w:p w14:paraId="34BA0594" w14:textId="77777777" w:rsidR="005277DD" w:rsidRDefault="005277DD" w:rsidP="005F6F2F">
      <w:pPr>
        <w:spacing w:after="525" w:line="240" w:lineRule="auto"/>
        <w:jc w:val="center"/>
        <w:rPr>
          <w:rFonts w:ascii="Arial" w:eastAsia="Times New Roman" w:hAnsi="Arial" w:cs="Arial"/>
          <w:b/>
          <w:bCs/>
          <w:i/>
          <w:iCs/>
          <w:color w:val="333333"/>
          <w:sz w:val="30"/>
          <w:szCs w:val="30"/>
          <w:lang w:eastAsia="ru-RU"/>
        </w:rPr>
      </w:pPr>
    </w:p>
    <w:p w14:paraId="39E6D239" w14:textId="1B6960FA" w:rsidR="005F6F2F" w:rsidRPr="005277DD" w:rsidRDefault="005F6F2F" w:rsidP="005F6F2F">
      <w:pPr>
        <w:spacing w:after="525" w:line="240" w:lineRule="auto"/>
        <w:jc w:val="center"/>
        <w:rPr>
          <w:rFonts w:ascii="Arial" w:eastAsia="Times New Roman" w:hAnsi="Arial" w:cs="Arial"/>
          <w:color w:val="FF0000"/>
          <w:sz w:val="30"/>
          <w:szCs w:val="30"/>
          <w:lang w:eastAsia="ru-RU"/>
        </w:rPr>
      </w:pPr>
      <w:r w:rsidRPr="005277DD">
        <w:rPr>
          <w:rFonts w:ascii="Arial" w:eastAsia="Times New Roman" w:hAnsi="Arial" w:cs="Arial"/>
          <w:b/>
          <w:bCs/>
          <w:i/>
          <w:iCs/>
          <w:color w:val="FF0000"/>
          <w:sz w:val="30"/>
          <w:szCs w:val="30"/>
          <w:lang w:eastAsia="ru-RU"/>
        </w:rPr>
        <w:t>Основные осложнения сахарного диабета, их профилактика.</w:t>
      </w:r>
    </w:p>
    <w:p w14:paraId="671BAC4C" w14:textId="77777777" w:rsidR="005F6F2F" w:rsidRPr="005277DD" w:rsidRDefault="005F6F2F" w:rsidP="005F6F2F">
      <w:pPr>
        <w:spacing w:after="525" w:line="240" w:lineRule="auto"/>
        <w:rPr>
          <w:rFonts w:ascii="Arial" w:eastAsia="Times New Roman" w:hAnsi="Arial" w:cs="Arial"/>
          <w:b/>
          <w:color w:val="0070C0"/>
          <w:sz w:val="30"/>
          <w:szCs w:val="30"/>
          <w:lang w:eastAsia="ru-RU"/>
        </w:rPr>
      </w:pPr>
      <w:r w:rsidRPr="005277DD">
        <w:rPr>
          <w:rFonts w:ascii="Arial" w:eastAsia="Times New Roman" w:hAnsi="Arial" w:cs="Arial"/>
          <w:b/>
          <w:color w:val="0070C0"/>
          <w:sz w:val="30"/>
          <w:szCs w:val="30"/>
          <w:u w:val="single"/>
          <w:lang w:eastAsia="ru-RU"/>
        </w:rPr>
        <w:t>Диабетическая ретинопатия (патология сетчатки глаза)</w:t>
      </w:r>
    </w:p>
    <w:p w14:paraId="0CF98C78" w14:textId="5FA5CD38" w:rsidR="0067398F" w:rsidRDefault="005F6F2F" w:rsidP="0067398F">
      <w:pPr>
        <w:spacing w:after="0" w:line="276" w:lineRule="auto"/>
        <w:rPr>
          <w:rFonts w:ascii="Arial" w:eastAsia="Times New Roman" w:hAnsi="Arial" w:cs="Arial"/>
          <w:color w:val="333333"/>
          <w:sz w:val="24"/>
          <w:szCs w:val="24"/>
          <w:lang w:eastAsia="ru-RU"/>
        </w:rPr>
      </w:pPr>
      <w:r w:rsidRPr="005277DD">
        <w:rPr>
          <w:rFonts w:ascii="Arial" w:eastAsia="Times New Roman" w:hAnsi="Arial" w:cs="Arial"/>
          <w:color w:val="333333"/>
          <w:sz w:val="24"/>
          <w:szCs w:val="24"/>
          <w:lang w:eastAsia="ru-RU"/>
        </w:rPr>
        <w:t>Вас может беспокоить снижение зрения, но даже если вы видите так же ясно, как раньше, вам необходимо проходить профилактическое обследование. Первые изменения на глазном дне заметны только окулисту, а лечение необходимо начинать как можно раньше.</w:t>
      </w:r>
    </w:p>
    <w:p w14:paraId="76BEBAC7" w14:textId="77777777" w:rsidR="0067398F" w:rsidRPr="0067398F" w:rsidRDefault="0067398F" w:rsidP="0067398F">
      <w:pPr>
        <w:spacing w:after="0" w:line="276" w:lineRule="auto"/>
        <w:rPr>
          <w:rFonts w:ascii="Arial" w:eastAsia="Times New Roman" w:hAnsi="Arial" w:cs="Arial"/>
          <w:color w:val="333333"/>
          <w:sz w:val="10"/>
          <w:szCs w:val="10"/>
          <w:lang w:eastAsia="ru-RU"/>
        </w:rPr>
      </w:pPr>
    </w:p>
    <w:p w14:paraId="4BCDC97E" w14:textId="5888D312" w:rsidR="0067398F" w:rsidRDefault="0067398F" w:rsidP="0067398F">
      <w:pPr>
        <w:spacing w:after="0" w:line="276" w:lineRule="auto"/>
        <w:rPr>
          <w:rFonts w:ascii="Arial" w:eastAsia="Times New Roman" w:hAnsi="Arial" w:cs="Arial"/>
          <w:color w:val="333333"/>
          <w:sz w:val="24"/>
          <w:szCs w:val="24"/>
          <w:lang w:eastAsia="ru-RU"/>
        </w:rPr>
      </w:pPr>
      <w:r>
        <w:rPr>
          <w:rFonts w:ascii="Arial" w:eastAsia="Times New Roman" w:hAnsi="Arial" w:cs="Arial"/>
          <w:noProof/>
          <w:color w:val="333333"/>
          <w:sz w:val="24"/>
          <w:szCs w:val="24"/>
          <w:lang w:eastAsia="ru-RU"/>
        </w:rPr>
        <mc:AlternateContent>
          <mc:Choice Requires="wps">
            <w:drawing>
              <wp:anchor distT="0" distB="0" distL="114300" distR="114300" simplePos="0" relativeHeight="251674624" behindDoc="0" locked="0" layoutInCell="1" allowOverlap="1" wp14:anchorId="5E06CE8F" wp14:editId="004A5039">
                <wp:simplePos x="0" y="0"/>
                <wp:positionH relativeFrom="column">
                  <wp:posOffset>1758598</wp:posOffset>
                </wp:positionH>
                <wp:positionV relativeFrom="paragraph">
                  <wp:posOffset>230458</wp:posOffset>
                </wp:positionV>
                <wp:extent cx="3637129" cy="1678674"/>
                <wp:effectExtent l="0" t="0" r="1905" b="0"/>
                <wp:wrapNone/>
                <wp:docPr id="25" name="Надпись 25"/>
                <wp:cNvGraphicFramePr/>
                <a:graphic xmlns:a="http://schemas.openxmlformats.org/drawingml/2006/main">
                  <a:graphicData uri="http://schemas.microsoft.com/office/word/2010/wordprocessingShape">
                    <wps:wsp>
                      <wps:cNvSpPr txBox="1"/>
                      <wps:spPr>
                        <a:xfrm>
                          <a:off x="0" y="0"/>
                          <a:ext cx="3637129" cy="1678674"/>
                        </a:xfrm>
                        <a:prstGeom prst="rect">
                          <a:avLst/>
                        </a:prstGeom>
                        <a:solidFill>
                          <a:schemeClr val="lt1"/>
                        </a:solidFill>
                        <a:ln w="6350">
                          <a:noFill/>
                        </a:ln>
                      </wps:spPr>
                      <wps:txbx>
                        <w:txbxContent>
                          <w:p w14:paraId="4F25E87D" w14:textId="567807A8" w:rsidR="006D2FA0" w:rsidRDefault="006D2FA0">
                            <w:r>
                              <w:rPr>
                                <w:noProof/>
                                <w:lang w:eastAsia="ru-RU"/>
                              </w:rPr>
                              <w:drawing>
                                <wp:inline distT="0" distB="0" distL="0" distR="0" wp14:anchorId="40B48516" wp14:editId="25CA20AE">
                                  <wp:extent cx="3254991" cy="1534795"/>
                                  <wp:effectExtent l="0" t="0" r="3175"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10942" cy="15611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E06CE8F" id="Надпись 25" o:spid="_x0000_s1041" type="#_x0000_t202" style="position:absolute;margin-left:138.45pt;margin-top:18.15pt;width:286.4pt;height:132.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" fillcolor="white [3201]" stroked="f" strokeweight=".5pt">
                <v:textbox>
                  <w:txbxContent>
                    <w:p w14:paraId="4F25E87D" w14:textId="567807A8" w:rsidR="006D2FA0" w:rsidRDefault="006D2FA0">
                      <w:r>
                        <w:rPr>
                          <w:noProof/>
                        </w:rPr>
                        <w:drawing>
                          <wp:inline distT="0" distB="0" distL="0" distR="0" wp14:anchorId="40B48516" wp14:editId="25CA20AE">
                            <wp:extent cx="3254991" cy="1534795"/>
                            <wp:effectExtent l="0" t="0" r="3175"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10942" cy="1561177"/>
                                    </a:xfrm>
                                    <a:prstGeom prst="rect">
                                      <a:avLst/>
                                    </a:prstGeom>
                                    <a:noFill/>
                                    <a:ln>
                                      <a:noFill/>
                                    </a:ln>
                                  </pic:spPr>
                                </pic:pic>
                              </a:graphicData>
                            </a:graphic>
                          </wp:inline>
                        </w:drawing>
                      </w:r>
                    </w:p>
                  </w:txbxContent>
                </v:textbox>
              </v:shape>
            </w:pict>
          </mc:Fallback>
        </mc:AlternateContent>
      </w:r>
      <w:r w:rsidR="005F6F2F" w:rsidRPr="005277DD">
        <w:rPr>
          <w:rFonts w:ascii="Arial" w:eastAsia="Times New Roman" w:hAnsi="Arial" w:cs="Arial"/>
          <w:color w:val="333333"/>
          <w:sz w:val="24"/>
          <w:szCs w:val="24"/>
          <w:lang w:eastAsia="ru-RU"/>
        </w:rPr>
        <w:t xml:space="preserve">На первой стадии окулист видит только неравномерно расширенные сосуды глазного дна. </w:t>
      </w:r>
    </w:p>
    <w:p w14:paraId="15734C8E" w14:textId="1DEAECBD" w:rsidR="0067398F" w:rsidRDefault="0067398F" w:rsidP="005277DD">
      <w:pPr>
        <w:spacing w:after="525" w:line="276" w:lineRule="auto"/>
        <w:rPr>
          <w:rFonts w:ascii="Arial" w:eastAsia="Times New Roman" w:hAnsi="Arial" w:cs="Arial"/>
          <w:color w:val="333333"/>
          <w:sz w:val="24"/>
          <w:szCs w:val="24"/>
          <w:lang w:eastAsia="ru-RU"/>
        </w:rPr>
      </w:pPr>
    </w:p>
    <w:p w14:paraId="31CF4CA5" w14:textId="77777777" w:rsidR="0067398F" w:rsidRDefault="0067398F" w:rsidP="005277DD">
      <w:pPr>
        <w:spacing w:after="525" w:line="276" w:lineRule="auto"/>
        <w:rPr>
          <w:rFonts w:ascii="Arial" w:eastAsia="Times New Roman" w:hAnsi="Arial" w:cs="Arial"/>
          <w:color w:val="333333"/>
          <w:sz w:val="24"/>
          <w:szCs w:val="24"/>
          <w:lang w:eastAsia="ru-RU"/>
        </w:rPr>
      </w:pPr>
    </w:p>
    <w:p w14:paraId="58AA7328" w14:textId="77777777" w:rsidR="0067398F" w:rsidRDefault="0067398F" w:rsidP="005277DD">
      <w:pPr>
        <w:spacing w:after="525" w:line="276" w:lineRule="auto"/>
        <w:rPr>
          <w:rFonts w:ascii="Arial" w:eastAsia="Times New Roman" w:hAnsi="Arial" w:cs="Arial"/>
          <w:color w:val="333333"/>
          <w:sz w:val="24"/>
          <w:szCs w:val="24"/>
          <w:lang w:eastAsia="ru-RU"/>
        </w:rPr>
      </w:pPr>
    </w:p>
    <w:p w14:paraId="3264CCD2" w14:textId="77777777" w:rsidR="0067398F" w:rsidRDefault="005F6F2F" w:rsidP="0067398F">
      <w:pPr>
        <w:spacing w:after="0" w:line="276" w:lineRule="auto"/>
        <w:rPr>
          <w:rFonts w:ascii="Arial" w:eastAsia="Times New Roman" w:hAnsi="Arial" w:cs="Arial"/>
          <w:color w:val="333333"/>
          <w:sz w:val="24"/>
          <w:szCs w:val="24"/>
          <w:lang w:eastAsia="ru-RU"/>
        </w:rPr>
      </w:pPr>
      <w:r w:rsidRPr="005277DD">
        <w:rPr>
          <w:rFonts w:ascii="Arial" w:eastAsia="Times New Roman" w:hAnsi="Arial" w:cs="Arial"/>
          <w:color w:val="333333"/>
          <w:sz w:val="24"/>
          <w:szCs w:val="24"/>
          <w:lang w:eastAsia="ru-RU"/>
        </w:rPr>
        <w:t xml:space="preserve">Важнейшим методом лечения на этом этапе будет строгая компенсация сахарного диабета. Если она не была достигнута и процесс идет дальше, сосудики </w:t>
      </w:r>
      <w:r w:rsidR="0067398F" w:rsidRPr="005277DD">
        <w:rPr>
          <w:rFonts w:ascii="Arial" w:eastAsia="Times New Roman" w:hAnsi="Arial" w:cs="Arial"/>
          <w:color w:val="333333"/>
          <w:sz w:val="24"/>
          <w:szCs w:val="24"/>
          <w:lang w:eastAsia="ru-RU"/>
        </w:rPr>
        <w:t>лопаются,</w:t>
      </w:r>
      <w:r w:rsidRPr="005277DD">
        <w:rPr>
          <w:rFonts w:ascii="Arial" w:eastAsia="Times New Roman" w:hAnsi="Arial" w:cs="Arial"/>
          <w:color w:val="333333"/>
          <w:sz w:val="24"/>
          <w:szCs w:val="24"/>
          <w:lang w:eastAsia="ru-RU"/>
        </w:rPr>
        <w:t xml:space="preserve"> и окулист видит кровоизлияния. На этой стадии врачи чаще всего </w:t>
      </w:r>
      <w:r w:rsidRPr="005277DD">
        <w:rPr>
          <w:rFonts w:ascii="Arial" w:eastAsia="Times New Roman" w:hAnsi="Arial" w:cs="Arial"/>
          <w:color w:val="333333"/>
          <w:sz w:val="24"/>
          <w:szCs w:val="24"/>
          <w:lang w:eastAsia="ru-RU"/>
        </w:rPr>
        <w:lastRenderedPageBreak/>
        <w:t xml:space="preserve">назначают лазерную </w:t>
      </w:r>
      <w:proofErr w:type="spellStart"/>
      <w:r w:rsidRPr="005277DD">
        <w:rPr>
          <w:rFonts w:ascii="Arial" w:eastAsia="Times New Roman" w:hAnsi="Arial" w:cs="Arial"/>
          <w:color w:val="333333"/>
          <w:sz w:val="24"/>
          <w:szCs w:val="24"/>
          <w:lang w:eastAsia="ru-RU"/>
        </w:rPr>
        <w:t>коалгуляцию</w:t>
      </w:r>
      <w:proofErr w:type="spellEnd"/>
      <w:r w:rsidRPr="005277DD">
        <w:rPr>
          <w:rFonts w:ascii="Arial" w:eastAsia="Times New Roman" w:hAnsi="Arial" w:cs="Arial"/>
          <w:color w:val="333333"/>
          <w:sz w:val="24"/>
          <w:szCs w:val="24"/>
          <w:lang w:eastAsia="ru-RU"/>
        </w:rPr>
        <w:t xml:space="preserve"> – прижигание сосудов клетчатки. Эта процедура не восстанавливает остроту зрения, но предохраняет от развития дальнейших осложнений. </w:t>
      </w:r>
    </w:p>
    <w:p w14:paraId="44A18C13" w14:textId="0A3D4B98" w:rsidR="005F6F2F" w:rsidRDefault="005F6F2F" w:rsidP="0067398F">
      <w:pPr>
        <w:spacing w:after="0" w:line="276" w:lineRule="auto"/>
        <w:rPr>
          <w:rFonts w:ascii="Arial" w:eastAsia="Times New Roman" w:hAnsi="Arial" w:cs="Arial"/>
          <w:color w:val="333333"/>
          <w:sz w:val="24"/>
          <w:szCs w:val="24"/>
          <w:lang w:eastAsia="ru-RU"/>
        </w:rPr>
      </w:pPr>
      <w:r w:rsidRPr="005277DD">
        <w:rPr>
          <w:rFonts w:ascii="Arial" w:eastAsia="Times New Roman" w:hAnsi="Arial" w:cs="Arial"/>
          <w:color w:val="333333"/>
          <w:sz w:val="24"/>
          <w:szCs w:val="24"/>
          <w:lang w:eastAsia="ru-RU"/>
        </w:rPr>
        <w:t>Если не провести ее вовремя и продолжить "истязание" глазного дна высокими сахарами, на месте кровоизлияний разрастается рубцовая ткань, что в конечном итоге приводит к слепоте.</w:t>
      </w:r>
    </w:p>
    <w:p w14:paraId="6C89C11C" w14:textId="77777777" w:rsidR="00AE0763" w:rsidRPr="00AE0763" w:rsidRDefault="00AE0763" w:rsidP="0067398F">
      <w:pPr>
        <w:spacing w:after="0" w:line="276" w:lineRule="auto"/>
        <w:rPr>
          <w:rFonts w:ascii="Arial" w:eastAsia="Times New Roman" w:hAnsi="Arial" w:cs="Arial"/>
          <w:color w:val="333333"/>
          <w:sz w:val="12"/>
          <w:szCs w:val="12"/>
          <w:lang w:eastAsia="ru-RU"/>
        </w:rPr>
      </w:pPr>
    </w:p>
    <w:p w14:paraId="7D54190E" w14:textId="77777777" w:rsidR="0067398F" w:rsidRDefault="005F6F2F" w:rsidP="0067398F">
      <w:pPr>
        <w:spacing w:after="0" w:line="276" w:lineRule="auto"/>
        <w:rPr>
          <w:rFonts w:ascii="Arial" w:eastAsia="Times New Roman" w:hAnsi="Arial" w:cs="Arial"/>
          <w:color w:val="0070C0"/>
          <w:sz w:val="24"/>
          <w:szCs w:val="24"/>
          <w:lang w:eastAsia="ru-RU"/>
        </w:rPr>
      </w:pPr>
      <w:r w:rsidRPr="0067398F">
        <w:rPr>
          <w:rFonts w:ascii="Arial" w:eastAsia="Times New Roman" w:hAnsi="Arial" w:cs="Arial"/>
          <w:b/>
          <w:color w:val="FF0000"/>
          <w:sz w:val="24"/>
          <w:szCs w:val="24"/>
          <w:lang w:eastAsia="ru-RU"/>
        </w:rPr>
        <w:t xml:space="preserve">Внимание! </w:t>
      </w:r>
      <w:r w:rsidRPr="0067398F">
        <w:rPr>
          <w:rFonts w:ascii="Arial" w:eastAsia="Times New Roman" w:hAnsi="Arial" w:cs="Arial"/>
          <w:b/>
          <w:color w:val="0070C0"/>
          <w:sz w:val="24"/>
          <w:szCs w:val="24"/>
          <w:lang w:eastAsia="ru-RU"/>
        </w:rPr>
        <w:t>При неожиданном снижении остроты зрения или появлении "мушек" перед глазами обследование у окулиста должно быть проведено немедленно.</w:t>
      </w:r>
      <w:r w:rsidRPr="0067398F">
        <w:rPr>
          <w:rFonts w:ascii="Arial" w:eastAsia="Times New Roman" w:hAnsi="Arial" w:cs="Arial"/>
          <w:color w:val="0070C0"/>
          <w:sz w:val="24"/>
          <w:szCs w:val="24"/>
          <w:lang w:eastAsia="ru-RU"/>
        </w:rPr>
        <w:t xml:space="preserve"> </w:t>
      </w:r>
    </w:p>
    <w:p w14:paraId="1B654BA2" w14:textId="2CBE3899" w:rsidR="0067398F" w:rsidRDefault="005F6F2F" w:rsidP="00375755">
      <w:pPr>
        <w:spacing w:after="0" w:line="276" w:lineRule="auto"/>
        <w:rPr>
          <w:rFonts w:ascii="Arial" w:eastAsia="Times New Roman" w:hAnsi="Arial" w:cs="Arial"/>
          <w:color w:val="333333"/>
          <w:sz w:val="24"/>
          <w:szCs w:val="24"/>
          <w:lang w:eastAsia="ru-RU"/>
        </w:rPr>
      </w:pPr>
      <w:r w:rsidRPr="005277DD">
        <w:rPr>
          <w:rFonts w:ascii="Arial" w:eastAsia="Times New Roman" w:hAnsi="Arial" w:cs="Arial"/>
          <w:color w:val="333333"/>
          <w:sz w:val="24"/>
          <w:szCs w:val="24"/>
          <w:lang w:eastAsia="ru-RU"/>
        </w:rPr>
        <w:t>Лучшей профилактикой слепоты при сахарном диабете является хороший контроль диабета и регулярное обследование у окулиста.</w:t>
      </w:r>
    </w:p>
    <w:p w14:paraId="188DFEE8" w14:textId="77777777" w:rsidR="00375755" w:rsidRPr="00375755" w:rsidRDefault="00375755" w:rsidP="00375755">
      <w:pPr>
        <w:spacing w:after="0" w:line="276" w:lineRule="auto"/>
        <w:rPr>
          <w:rFonts w:ascii="Arial" w:eastAsia="Times New Roman" w:hAnsi="Arial" w:cs="Arial"/>
          <w:color w:val="333333"/>
          <w:sz w:val="24"/>
          <w:szCs w:val="24"/>
          <w:lang w:eastAsia="ru-RU"/>
        </w:rPr>
      </w:pPr>
    </w:p>
    <w:p w14:paraId="61CEE5EC" w14:textId="50DBCD71" w:rsidR="005F6F2F" w:rsidRPr="00375755" w:rsidRDefault="005F6F2F" w:rsidP="00375755">
      <w:pPr>
        <w:spacing w:after="525" w:line="240" w:lineRule="auto"/>
        <w:rPr>
          <w:rFonts w:ascii="Arial" w:eastAsia="Times New Roman" w:hAnsi="Arial" w:cs="Arial"/>
          <w:b/>
          <w:color w:val="0070C0"/>
          <w:sz w:val="32"/>
          <w:szCs w:val="32"/>
          <w:lang w:eastAsia="ru-RU"/>
        </w:rPr>
      </w:pPr>
      <w:r w:rsidRPr="00375755">
        <w:rPr>
          <w:rFonts w:ascii="Arial" w:eastAsia="Times New Roman" w:hAnsi="Arial" w:cs="Arial"/>
          <w:b/>
          <w:color w:val="0070C0"/>
          <w:sz w:val="32"/>
          <w:szCs w:val="32"/>
          <w:u w:val="single"/>
          <w:lang w:eastAsia="ru-RU"/>
        </w:rPr>
        <w:t>Диабетическая нефропатия (патология почек)</w:t>
      </w:r>
    </w:p>
    <w:p w14:paraId="1CC4F3FD" w14:textId="1F8C8390" w:rsidR="00375755" w:rsidRDefault="005E5972" w:rsidP="00375755">
      <w:pPr>
        <w:spacing w:after="0" w:line="276" w:lineRule="auto"/>
        <w:rPr>
          <w:rFonts w:ascii="Arial" w:eastAsia="Times New Roman" w:hAnsi="Arial" w:cs="Arial"/>
          <w:color w:val="333333"/>
          <w:sz w:val="24"/>
          <w:szCs w:val="24"/>
          <w:lang w:eastAsia="ru-RU"/>
        </w:rPr>
      </w:pPr>
      <w:r>
        <w:rPr>
          <w:rFonts w:ascii="Arial" w:eastAsia="Times New Roman" w:hAnsi="Arial" w:cs="Arial"/>
          <w:noProof/>
          <w:color w:val="333333"/>
          <w:sz w:val="24"/>
          <w:szCs w:val="24"/>
          <w:lang w:eastAsia="ru-RU"/>
        </w:rPr>
        <mc:AlternateContent>
          <mc:Choice Requires="wps">
            <w:drawing>
              <wp:anchor distT="0" distB="0" distL="114300" distR="114300" simplePos="0" relativeHeight="251675648" behindDoc="0" locked="0" layoutInCell="1" allowOverlap="1" wp14:anchorId="42C76844" wp14:editId="226C2DA4">
                <wp:simplePos x="0" y="0"/>
                <wp:positionH relativeFrom="column">
                  <wp:posOffset>1123978</wp:posOffset>
                </wp:positionH>
                <wp:positionV relativeFrom="paragraph">
                  <wp:posOffset>888639</wp:posOffset>
                </wp:positionV>
                <wp:extent cx="3343702" cy="2019869"/>
                <wp:effectExtent l="0" t="0" r="9525" b="0"/>
                <wp:wrapNone/>
                <wp:docPr id="27" name="Надпись 27"/>
                <wp:cNvGraphicFramePr/>
                <a:graphic xmlns:a="http://schemas.openxmlformats.org/drawingml/2006/main">
                  <a:graphicData uri="http://schemas.microsoft.com/office/word/2010/wordprocessingShape">
                    <wps:wsp>
                      <wps:cNvSpPr txBox="1"/>
                      <wps:spPr>
                        <a:xfrm>
                          <a:off x="0" y="0"/>
                          <a:ext cx="3343702" cy="2019869"/>
                        </a:xfrm>
                        <a:prstGeom prst="rect">
                          <a:avLst/>
                        </a:prstGeom>
                        <a:solidFill>
                          <a:schemeClr val="lt1"/>
                        </a:solidFill>
                        <a:ln w="6350">
                          <a:noFill/>
                        </a:ln>
                      </wps:spPr>
                      <wps:txbx>
                        <w:txbxContent>
                          <w:p w14:paraId="22BD6BEC" w14:textId="34614A44" w:rsidR="006D2FA0" w:rsidRDefault="006D2FA0">
                            <w:r>
                              <w:rPr>
                                <w:noProof/>
                                <w:lang w:eastAsia="ru-RU"/>
                              </w:rPr>
                              <w:drawing>
                                <wp:inline distT="0" distB="0" distL="0" distR="0" wp14:anchorId="453DA7CC" wp14:editId="0641C63C">
                                  <wp:extent cx="2857500" cy="1917510"/>
                                  <wp:effectExtent l="0" t="0" r="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06827" cy="19506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2C76844" id="Надпись 27" o:spid="_x0000_s1042" type="#_x0000_t202" style="position:absolute;margin-left:88.5pt;margin-top:69.95pt;width:263.3pt;height:159.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" fillcolor="white [3201]" stroked="f" strokeweight=".5pt">
                <v:textbox>
                  <w:txbxContent>
                    <w:p w14:paraId="22BD6BEC" w14:textId="34614A44" w:rsidR="006D2FA0" w:rsidRDefault="006D2FA0">
                      <w:r>
                        <w:rPr>
                          <w:noProof/>
                        </w:rPr>
                        <w:drawing>
                          <wp:inline distT="0" distB="0" distL="0" distR="0" wp14:anchorId="453DA7CC" wp14:editId="0641C63C">
                            <wp:extent cx="2857500" cy="1917510"/>
                            <wp:effectExtent l="0" t="0" r="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06827" cy="1950611"/>
                                    </a:xfrm>
                                    <a:prstGeom prst="rect">
                                      <a:avLst/>
                                    </a:prstGeom>
                                    <a:noFill/>
                                    <a:ln>
                                      <a:noFill/>
                                    </a:ln>
                                  </pic:spPr>
                                </pic:pic>
                              </a:graphicData>
                            </a:graphic>
                          </wp:inline>
                        </w:drawing>
                      </w:r>
                    </w:p>
                  </w:txbxContent>
                </v:textbox>
              </v:shape>
            </w:pict>
          </mc:Fallback>
        </mc:AlternateContent>
      </w:r>
      <w:r w:rsidR="005F6F2F" w:rsidRPr="005277DD">
        <w:rPr>
          <w:rFonts w:ascii="Arial" w:eastAsia="Times New Roman" w:hAnsi="Arial" w:cs="Arial"/>
          <w:color w:val="333333"/>
          <w:sz w:val="24"/>
          <w:szCs w:val="24"/>
          <w:lang w:eastAsia="ru-RU"/>
        </w:rPr>
        <w:t xml:space="preserve">Причиной нефропатии являются все те же изменения в сосудах: стенка мельчайших сосудиков становится жесткой и пористой, нарушается фильтрация мочи из крови, постепенно в образовавшиеся поры начинают проваливаться крупные молекулы белка, а, следовательно, нарушается привычный белковый состав крови. </w:t>
      </w:r>
    </w:p>
    <w:p w14:paraId="55F1ED7C" w14:textId="77777777" w:rsidR="00375755" w:rsidRPr="00375755" w:rsidRDefault="00375755" w:rsidP="00375755">
      <w:pPr>
        <w:spacing w:after="0" w:line="276" w:lineRule="auto"/>
        <w:rPr>
          <w:rFonts w:ascii="Arial" w:eastAsia="Times New Roman" w:hAnsi="Arial" w:cs="Arial"/>
          <w:color w:val="333333"/>
          <w:sz w:val="12"/>
          <w:szCs w:val="12"/>
          <w:lang w:eastAsia="ru-RU"/>
        </w:rPr>
      </w:pPr>
    </w:p>
    <w:p w14:paraId="1813F1B4" w14:textId="6B1BAB6E" w:rsidR="005E5972" w:rsidRDefault="005E5972" w:rsidP="00375755">
      <w:pPr>
        <w:spacing w:after="0" w:line="276" w:lineRule="auto"/>
        <w:rPr>
          <w:rFonts w:ascii="Arial" w:eastAsia="Times New Roman" w:hAnsi="Arial" w:cs="Arial"/>
          <w:color w:val="333333"/>
          <w:sz w:val="24"/>
          <w:szCs w:val="24"/>
          <w:lang w:eastAsia="ru-RU"/>
        </w:rPr>
      </w:pPr>
    </w:p>
    <w:p w14:paraId="4B10F2B1" w14:textId="77777777" w:rsidR="005E5972" w:rsidRDefault="005E5972" w:rsidP="00375755">
      <w:pPr>
        <w:spacing w:after="0" w:line="276" w:lineRule="auto"/>
        <w:rPr>
          <w:rFonts w:ascii="Arial" w:eastAsia="Times New Roman" w:hAnsi="Arial" w:cs="Arial"/>
          <w:color w:val="333333"/>
          <w:sz w:val="24"/>
          <w:szCs w:val="24"/>
          <w:lang w:eastAsia="ru-RU"/>
        </w:rPr>
      </w:pPr>
    </w:p>
    <w:p w14:paraId="523BF161" w14:textId="77777777" w:rsidR="005E5972" w:rsidRDefault="005E5972" w:rsidP="00375755">
      <w:pPr>
        <w:spacing w:after="0" w:line="276" w:lineRule="auto"/>
        <w:rPr>
          <w:rFonts w:ascii="Arial" w:eastAsia="Times New Roman" w:hAnsi="Arial" w:cs="Arial"/>
          <w:color w:val="333333"/>
          <w:sz w:val="24"/>
          <w:szCs w:val="24"/>
          <w:lang w:eastAsia="ru-RU"/>
        </w:rPr>
      </w:pPr>
    </w:p>
    <w:p w14:paraId="24EBA9DD" w14:textId="77777777" w:rsidR="005E5972" w:rsidRDefault="005E5972" w:rsidP="00375755">
      <w:pPr>
        <w:spacing w:after="0" w:line="276" w:lineRule="auto"/>
        <w:rPr>
          <w:rFonts w:ascii="Arial" w:eastAsia="Times New Roman" w:hAnsi="Arial" w:cs="Arial"/>
          <w:color w:val="333333"/>
          <w:sz w:val="24"/>
          <w:szCs w:val="24"/>
          <w:lang w:eastAsia="ru-RU"/>
        </w:rPr>
      </w:pPr>
    </w:p>
    <w:p w14:paraId="59EEEE00" w14:textId="77777777" w:rsidR="005E5972" w:rsidRDefault="005E5972" w:rsidP="00375755">
      <w:pPr>
        <w:spacing w:after="0" w:line="276" w:lineRule="auto"/>
        <w:rPr>
          <w:rFonts w:ascii="Arial" w:eastAsia="Times New Roman" w:hAnsi="Arial" w:cs="Arial"/>
          <w:color w:val="333333"/>
          <w:sz w:val="24"/>
          <w:szCs w:val="24"/>
          <w:lang w:eastAsia="ru-RU"/>
        </w:rPr>
      </w:pPr>
    </w:p>
    <w:p w14:paraId="6B2EBED8" w14:textId="77777777" w:rsidR="005E5972" w:rsidRDefault="005E5972" w:rsidP="00375755">
      <w:pPr>
        <w:spacing w:after="0" w:line="276" w:lineRule="auto"/>
        <w:rPr>
          <w:rFonts w:ascii="Arial" w:eastAsia="Times New Roman" w:hAnsi="Arial" w:cs="Arial"/>
          <w:color w:val="333333"/>
          <w:sz w:val="24"/>
          <w:szCs w:val="24"/>
          <w:lang w:eastAsia="ru-RU"/>
        </w:rPr>
      </w:pPr>
    </w:p>
    <w:p w14:paraId="601E46C0" w14:textId="77777777" w:rsidR="005E5972" w:rsidRDefault="005E5972" w:rsidP="00375755">
      <w:pPr>
        <w:spacing w:after="0" w:line="276" w:lineRule="auto"/>
        <w:rPr>
          <w:rFonts w:ascii="Arial" w:eastAsia="Times New Roman" w:hAnsi="Arial" w:cs="Arial"/>
          <w:color w:val="333333"/>
          <w:sz w:val="24"/>
          <w:szCs w:val="24"/>
          <w:lang w:eastAsia="ru-RU"/>
        </w:rPr>
      </w:pPr>
    </w:p>
    <w:p w14:paraId="34E72DA7" w14:textId="77777777" w:rsidR="005E5972" w:rsidRDefault="005E5972" w:rsidP="00375755">
      <w:pPr>
        <w:spacing w:after="0" w:line="276" w:lineRule="auto"/>
        <w:rPr>
          <w:rFonts w:ascii="Arial" w:eastAsia="Times New Roman" w:hAnsi="Arial" w:cs="Arial"/>
          <w:color w:val="333333"/>
          <w:sz w:val="24"/>
          <w:szCs w:val="24"/>
          <w:lang w:eastAsia="ru-RU"/>
        </w:rPr>
      </w:pPr>
    </w:p>
    <w:p w14:paraId="60DDD663" w14:textId="77777777" w:rsidR="005E5972" w:rsidRDefault="005E5972" w:rsidP="00375755">
      <w:pPr>
        <w:spacing w:after="0" w:line="276" w:lineRule="auto"/>
        <w:rPr>
          <w:rFonts w:ascii="Arial" w:eastAsia="Times New Roman" w:hAnsi="Arial" w:cs="Arial"/>
          <w:color w:val="333333"/>
          <w:sz w:val="24"/>
          <w:szCs w:val="24"/>
          <w:lang w:eastAsia="ru-RU"/>
        </w:rPr>
      </w:pPr>
    </w:p>
    <w:p w14:paraId="0A471C3A" w14:textId="23CF402D" w:rsidR="00375755" w:rsidRDefault="005F6F2F" w:rsidP="00375755">
      <w:pPr>
        <w:spacing w:after="0" w:line="276" w:lineRule="auto"/>
        <w:rPr>
          <w:rFonts w:ascii="Arial" w:eastAsia="Times New Roman" w:hAnsi="Arial" w:cs="Arial"/>
          <w:color w:val="333333"/>
          <w:sz w:val="24"/>
          <w:szCs w:val="24"/>
          <w:lang w:eastAsia="ru-RU"/>
        </w:rPr>
      </w:pPr>
      <w:r w:rsidRPr="005277DD">
        <w:rPr>
          <w:rFonts w:ascii="Arial" w:eastAsia="Times New Roman" w:hAnsi="Arial" w:cs="Arial"/>
          <w:color w:val="333333"/>
          <w:sz w:val="24"/>
          <w:szCs w:val="24"/>
          <w:lang w:eastAsia="ru-RU"/>
        </w:rPr>
        <w:t xml:space="preserve">Сердцу все труднее становится протолкнуть кровь через жесткие и </w:t>
      </w:r>
      <w:proofErr w:type="spellStart"/>
      <w:r w:rsidRPr="005277DD">
        <w:rPr>
          <w:rFonts w:ascii="Arial" w:eastAsia="Times New Roman" w:hAnsi="Arial" w:cs="Arial"/>
          <w:color w:val="333333"/>
          <w:sz w:val="24"/>
          <w:szCs w:val="24"/>
          <w:lang w:eastAsia="ru-RU"/>
        </w:rPr>
        <w:t>затромбированные</w:t>
      </w:r>
      <w:proofErr w:type="spellEnd"/>
      <w:r w:rsidRPr="005277DD">
        <w:rPr>
          <w:rFonts w:ascii="Arial" w:eastAsia="Times New Roman" w:hAnsi="Arial" w:cs="Arial"/>
          <w:color w:val="333333"/>
          <w:sz w:val="24"/>
          <w:szCs w:val="24"/>
          <w:lang w:eastAsia="ru-RU"/>
        </w:rPr>
        <w:t xml:space="preserve"> сосудики, и для того, чтобы почки хоть как-то работали, организм повышает артериальное давление. Однако это повышение давления словно молотком вбивает в стенки сосудов глюкозу и холестерин, ускоряет кровоток и мешает нормальной фильтрации, а таким образом замыкается порочный круг.</w:t>
      </w:r>
    </w:p>
    <w:p w14:paraId="5957856B" w14:textId="3D308ABC" w:rsidR="005F6F2F" w:rsidRPr="005277DD" w:rsidRDefault="005F6F2F" w:rsidP="00375755">
      <w:pPr>
        <w:spacing w:after="0" w:line="276" w:lineRule="auto"/>
        <w:rPr>
          <w:rFonts w:ascii="Arial" w:eastAsia="Times New Roman" w:hAnsi="Arial" w:cs="Arial"/>
          <w:color w:val="333333"/>
          <w:sz w:val="24"/>
          <w:szCs w:val="24"/>
          <w:lang w:eastAsia="ru-RU"/>
        </w:rPr>
      </w:pPr>
      <w:r w:rsidRPr="005277DD">
        <w:rPr>
          <w:rFonts w:ascii="Arial" w:eastAsia="Times New Roman" w:hAnsi="Arial" w:cs="Arial"/>
          <w:color w:val="333333"/>
          <w:sz w:val="24"/>
          <w:szCs w:val="24"/>
          <w:lang w:eastAsia="ru-RU"/>
        </w:rPr>
        <w:t xml:space="preserve"> На последней стадии развивается почечная недостаточность – то есть самоотравление организма.</w:t>
      </w:r>
    </w:p>
    <w:p w14:paraId="13B622BE" w14:textId="77777777" w:rsidR="00375755" w:rsidRDefault="005F6F2F" w:rsidP="00375755">
      <w:pPr>
        <w:spacing w:after="0" w:line="276" w:lineRule="auto"/>
        <w:rPr>
          <w:rFonts w:ascii="Arial" w:eastAsia="Times New Roman" w:hAnsi="Arial" w:cs="Arial"/>
          <w:color w:val="333333"/>
          <w:sz w:val="24"/>
          <w:szCs w:val="24"/>
          <w:lang w:eastAsia="ru-RU"/>
        </w:rPr>
      </w:pPr>
      <w:r w:rsidRPr="005277DD">
        <w:rPr>
          <w:rFonts w:ascii="Arial" w:eastAsia="Times New Roman" w:hAnsi="Arial" w:cs="Arial"/>
          <w:color w:val="333333"/>
          <w:sz w:val="24"/>
          <w:szCs w:val="24"/>
          <w:lang w:eastAsia="ru-RU"/>
        </w:rPr>
        <w:t xml:space="preserve">Опасность этого осложнения состоит в том, что оно развивается достаточно медленно и долгое время не вызывает у больных дискомфорта. </w:t>
      </w:r>
    </w:p>
    <w:p w14:paraId="5A6DFFED" w14:textId="77777777" w:rsidR="00ED1070" w:rsidRDefault="005F6F2F" w:rsidP="00375755">
      <w:pPr>
        <w:spacing w:line="276" w:lineRule="auto"/>
        <w:rPr>
          <w:rFonts w:ascii="Arial" w:eastAsia="Times New Roman" w:hAnsi="Arial" w:cs="Arial"/>
          <w:b/>
          <w:color w:val="333333"/>
          <w:sz w:val="24"/>
          <w:szCs w:val="24"/>
          <w:lang w:eastAsia="ru-RU"/>
        </w:rPr>
      </w:pPr>
      <w:r w:rsidRPr="005277DD">
        <w:rPr>
          <w:rFonts w:ascii="Arial" w:eastAsia="Times New Roman" w:hAnsi="Arial" w:cs="Arial"/>
          <w:color w:val="333333"/>
          <w:sz w:val="24"/>
          <w:szCs w:val="24"/>
          <w:lang w:eastAsia="ru-RU"/>
        </w:rPr>
        <w:t xml:space="preserve">Пациент начинает плохо себя чувствовать только на последних стадиях, когда ему уже трудно помочь. </w:t>
      </w:r>
      <w:r w:rsidRPr="00563F16">
        <w:rPr>
          <w:rFonts w:ascii="Arial" w:eastAsia="Times New Roman" w:hAnsi="Arial" w:cs="Arial"/>
          <w:b/>
          <w:color w:val="333333"/>
          <w:sz w:val="24"/>
          <w:szCs w:val="24"/>
          <w:lang w:eastAsia="ru-RU"/>
        </w:rPr>
        <w:t>Поэтому даже при хорошем самочувствии вы должны регулярно проходить обследование и получать соответствующее профилактическое лечение.</w:t>
      </w:r>
    </w:p>
    <w:p w14:paraId="403C6F33" w14:textId="06287DC7" w:rsidR="005F6F2F" w:rsidRPr="00ED1070" w:rsidRDefault="005F6F2F" w:rsidP="00375755">
      <w:pPr>
        <w:spacing w:line="276" w:lineRule="auto"/>
        <w:rPr>
          <w:rFonts w:ascii="Arial" w:eastAsia="Times New Roman" w:hAnsi="Arial" w:cs="Arial"/>
          <w:b/>
          <w:color w:val="333333"/>
          <w:sz w:val="24"/>
          <w:szCs w:val="24"/>
          <w:lang w:eastAsia="ru-RU"/>
        </w:rPr>
      </w:pPr>
      <w:r w:rsidRPr="00563F16">
        <w:rPr>
          <w:rFonts w:ascii="Arial" w:eastAsia="Times New Roman" w:hAnsi="Arial" w:cs="Arial"/>
          <w:b/>
          <w:color w:val="0070C0"/>
          <w:sz w:val="32"/>
          <w:szCs w:val="32"/>
          <w:u w:val="single"/>
          <w:lang w:eastAsia="ru-RU"/>
        </w:rPr>
        <w:lastRenderedPageBreak/>
        <w:t xml:space="preserve">Диабетическая микроангиопатия </w:t>
      </w:r>
      <w:r w:rsidRPr="00563F16">
        <w:rPr>
          <w:rFonts w:ascii="Arial" w:eastAsia="Times New Roman" w:hAnsi="Arial" w:cs="Arial"/>
          <w:b/>
          <w:color w:val="0070C0"/>
          <w:sz w:val="24"/>
          <w:szCs w:val="24"/>
          <w:u w:val="single"/>
          <w:lang w:eastAsia="ru-RU"/>
        </w:rPr>
        <w:t>(поражение мельчайших сосудов ног)</w:t>
      </w:r>
    </w:p>
    <w:p w14:paraId="240B90BA" w14:textId="6ED7C2BD" w:rsidR="002562D9" w:rsidRDefault="002562D9" w:rsidP="005277DD">
      <w:pPr>
        <w:spacing w:after="525" w:line="276" w:lineRule="auto"/>
        <w:rPr>
          <w:rFonts w:ascii="Arial" w:eastAsia="Times New Roman" w:hAnsi="Arial" w:cs="Arial"/>
          <w:color w:val="333333"/>
          <w:sz w:val="24"/>
          <w:szCs w:val="24"/>
          <w:lang w:eastAsia="ru-RU"/>
        </w:rPr>
      </w:pPr>
      <w:r>
        <w:rPr>
          <w:rFonts w:ascii="Arial" w:eastAsia="Times New Roman" w:hAnsi="Arial" w:cs="Arial"/>
          <w:noProof/>
          <w:color w:val="333333"/>
          <w:sz w:val="24"/>
          <w:szCs w:val="24"/>
          <w:lang w:eastAsia="ru-RU"/>
        </w:rPr>
        <mc:AlternateContent>
          <mc:Choice Requires="wps">
            <w:drawing>
              <wp:anchor distT="0" distB="0" distL="114300" distR="114300" simplePos="0" relativeHeight="251676672" behindDoc="0" locked="0" layoutInCell="1" allowOverlap="1" wp14:anchorId="14F42B25" wp14:editId="296941A8">
                <wp:simplePos x="0" y="0"/>
                <wp:positionH relativeFrom="column">
                  <wp:posOffset>1424229</wp:posOffset>
                </wp:positionH>
                <wp:positionV relativeFrom="paragraph">
                  <wp:posOffset>632109</wp:posOffset>
                </wp:positionV>
                <wp:extent cx="2340591" cy="1890215"/>
                <wp:effectExtent l="0" t="0" r="3175" b="0"/>
                <wp:wrapNone/>
                <wp:docPr id="29" name="Надпись 29"/>
                <wp:cNvGraphicFramePr/>
                <a:graphic xmlns:a="http://schemas.openxmlformats.org/drawingml/2006/main">
                  <a:graphicData uri="http://schemas.microsoft.com/office/word/2010/wordprocessingShape">
                    <wps:wsp>
                      <wps:cNvSpPr txBox="1"/>
                      <wps:spPr>
                        <a:xfrm>
                          <a:off x="0" y="0"/>
                          <a:ext cx="2340591" cy="1890215"/>
                        </a:xfrm>
                        <a:prstGeom prst="rect">
                          <a:avLst/>
                        </a:prstGeom>
                        <a:solidFill>
                          <a:schemeClr val="lt1"/>
                        </a:solidFill>
                        <a:ln w="6350">
                          <a:noFill/>
                        </a:ln>
                      </wps:spPr>
                      <wps:txbx>
                        <w:txbxContent>
                          <w:p w14:paraId="38E2D88C" w14:textId="243958F4" w:rsidR="006D2FA0" w:rsidRDefault="006D2FA0">
                            <w:r>
                              <w:rPr>
                                <w:noProof/>
                                <w:lang w:eastAsia="ru-RU"/>
                              </w:rPr>
                              <w:drawing>
                                <wp:inline distT="0" distB="0" distL="0" distR="0" wp14:anchorId="6D30D398" wp14:editId="3ADDD100">
                                  <wp:extent cx="1998980" cy="1815153"/>
                                  <wp:effectExtent l="0" t="0" r="127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14222" cy="18289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4F42B25" id="Надпись 29" o:spid="_x0000_s1043" type="#_x0000_t202" style="position:absolute;margin-left:112.15pt;margin-top:49.75pt;width:184.3pt;height:148.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" fillcolor="white [3201]" stroked="f" strokeweight=".5pt">
                <v:textbox>
                  <w:txbxContent>
                    <w:p w14:paraId="38E2D88C" w14:textId="243958F4" w:rsidR="006D2FA0" w:rsidRDefault="006D2FA0">
                      <w:r>
                        <w:rPr>
                          <w:noProof/>
                        </w:rPr>
                        <w:drawing>
                          <wp:inline distT="0" distB="0" distL="0" distR="0" wp14:anchorId="6D30D398" wp14:editId="3ADDD100">
                            <wp:extent cx="1998980" cy="1815153"/>
                            <wp:effectExtent l="0" t="0" r="127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14222" cy="1828993"/>
                                    </a:xfrm>
                                    <a:prstGeom prst="rect">
                                      <a:avLst/>
                                    </a:prstGeom>
                                    <a:noFill/>
                                    <a:ln>
                                      <a:noFill/>
                                    </a:ln>
                                  </pic:spPr>
                                </pic:pic>
                              </a:graphicData>
                            </a:graphic>
                          </wp:inline>
                        </w:drawing>
                      </w:r>
                    </w:p>
                  </w:txbxContent>
                </v:textbox>
              </v:shape>
            </w:pict>
          </mc:Fallback>
        </mc:AlternateContent>
      </w:r>
      <w:r w:rsidR="005F6F2F" w:rsidRPr="005277DD">
        <w:rPr>
          <w:rFonts w:ascii="Arial" w:eastAsia="Times New Roman" w:hAnsi="Arial" w:cs="Arial"/>
          <w:color w:val="333333"/>
          <w:sz w:val="24"/>
          <w:szCs w:val="24"/>
          <w:lang w:eastAsia="ru-RU"/>
        </w:rPr>
        <w:t xml:space="preserve">В мельчайших сосудах нижних конечностей развиваются уже знакомые нам изменения. Это приводит к тому, что самая маленькая ранка или потертость на стопе не может самостоятельно зажить и грозит превратиться в язву. </w:t>
      </w:r>
    </w:p>
    <w:p w14:paraId="4A5497BB" w14:textId="3F20F806" w:rsidR="002562D9" w:rsidRDefault="002562D9" w:rsidP="005277DD">
      <w:pPr>
        <w:spacing w:after="525" w:line="276" w:lineRule="auto"/>
        <w:rPr>
          <w:rFonts w:ascii="Arial" w:eastAsia="Times New Roman" w:hAnsi="Arial" w:cs="Arial"/>
          <w:color w:val="333333"/>
          <w:sz w:val="24"/>
          <w:szCs w:val="24"/>
          <w:lang w:eastAsia="ru-RU"/>
        </w:rPr>
      </w:pPr>
    </w:p>
    <w:p w14:paraId="036A8AF3" w14:textId="77777777" w:rsidR="002562D9" w:rsidRDefault="002562D9" w:rsidP="005277DD">
      <w:pPr>
        <w:spacing w:after="525" w:line="276" w:lineRule="auto"/>
        <w:rPr>
          <w:rFonts w:ascii="Arial" w:eastAsia="Times New Roman" w:hAnsi="Arial" w:cs="Arial"/>
          <w:color w:val="333333"/>
          <w:sz w:val="24"/>
          <w:szCs w:val="24"/>
          <w:lang w:eastAsia="ru-RU"/>
        </w:rPr>
      </w:pPr>
    </w:p>
    <w:p w14:paraId="1389D8C5" w14:textId="77777777" w:rsidR="002562D9" w:rsidRDefault="002562D9" w:rsidP="005277DD">
      <w:pPr>
        <w:spacing w:after="525" w:line="276" w:lineRule="auto"/>
        <w:rPr>
          <w:rFonts w:ascii="Arial" w:eastAsia="Times New Roman" w:hAnsi="Arial" w:cs="Arial"/>
          <w:color w:val="333333"/>
          <w:sz w:val="24"/>
          <w:szCs w:val="24"/>
          <w:lang w:eastAsia="ru-RU"/>
        </w:rPr>
      </w:pPr>
    </w:p>
    <w:p w14:paraId="6982BC89" w14:textId="0A76F6CC" w:rsidR="005F6F2F" w:rsidRDefault="005F6F2F" w:rsidP="00EF4751">
      <w:pPr>
        <w:spacing w:after="0" w:line="276" w:lineRule="auto"/>
        <w:rPr>
          <w:rFonts w:ascii="Arial" w:eastAsia="Times New Roman" w:hAnsi="Arial" w:cs="Arial"/>
          <w:color w:val="333333"/>
          <w:sz w:val="24"/>
          <w:szCs w:val="24"/>
          <w:lang w:eastAsia="ru-RU"/>
        </w:rPr>
      </w:pPr>
      <w:r w:rsidRPr="005277DD">
        <w:rPr>
          <w:rFonts w:ascii="Arial" w:eastAsia="Times New Roman" w:hAnsi="Arial" w:cs="Arial"/>
          <w:color w:val="333333"/>
          <w:sz w:val="24"/>
          <w:szCs w:val="24"/>
          <w:lang w:eastAsia="ru-RU"/>
        </w:rPr>
        <w:t>Если поражаются более крупные сосуды, может развиться также гангрена – то есть омертвение участка стопы (чаще всего одного из пальцев).</w:t>
      </w:r>
    </w:p>
    <w:p w14:paraId="10E69A5F" w14:textId="77777777" w:rsidR="00EF4751" w:rsidRPr="005277DD" w:rsidRDefault="00EF4751" w:rsidP="00EF4751">
      <w:pPr>
        <w:spacing w:after="0" w:line="276" w:lineRule="auto"/>
        <w:rPr>
          <w:rFonts w:ascii="Arial" w:eastAsia="Times New Roman" w:hAnsi="Arial" w:cs="Arial"/>
          <w:color w:val="333333"/>
          <w:sz w:val="24"/>
          <w:szCs w:val="24"/>
          <w:lang w:eastAsia="ru-RU"/>
        </w:rPr>
      </w:pPr>
    </w:p>
    <w:p w14:paraId="5787B8C6" w14:textId="3CD355F0" w:rsidR="005F6F2F" w:rsidRDefault="005F6F2F" w:rsidP="00EF4751">
      <w:pPr>
        <w:spacing w:after="0" w:line="276" w:lineRule="auto"/>
        <w:rPr>
          <w:rFonts w:ascii="Arial" w:eastAsia="Times New Roman" w:hAnsi="Arial" w:cs="Arial"/>
          <w:b/>
          <w:color w:val="0070C0"/>
          <w:sz w:val="32"/>
          <w:szCs w:val="32"/>
          <w:u w:val="single"/>
          <w:lang w:eastAsia="ru-RU"/>
        </w:rPr>
      </w:pPr>
      <w:r w:rsidRPr="002562D9">
        <w:rPr>
          <w:rFonts w:ascii="Arial" w:eastAsia="Times New Roman" w:hAnsi="Arial" w:cs="Arial"/>
          <w:b/>
          <w:color w:val="0070C0"/>
          <w:sz w:val="32"/>
          <w:szCs w:val="32"/>
          <w:u w:val="single"/>
          <w:lang w:eastAsia="ru-RU"/>
        </w:rPr>
        <w:t>Диабетическая нейропатия</w:t>
      </w:r>
    </w:p>
    <w:p w14:paraId="1294B6AD" w14:textId="77777777" w:rsidR="00EF4751" w:rsidRPr="00EF4751" w:rsidRDefault="00EF4751" w:rsidP="00EF4751">
      <w:pPr>
        <w:spacing w:after="0" w:line="276" w:lineRule="auto"/>
        <w:rPr>
          <w:rFonts w:ascii="Arial" w:eastAsia="Times New Roman" w:hAnsi="Arial" w:cs="Arial"/>
          <w:b/>
          <w:color w:val="0070C0"/>
          <w:sz w:val="12"/>
          <w:szCs w:val="12"/>
          <w:lang w:eastAsia="ru-RU"/>
        </w:rPr>
      </w:pPr>
    </w:p>
    <w:p w14:paraId="0CC85814" w14:textId="1BBC8810" w:rsidR="005F6F2F" w:rsidRPr="005277DD" w:rsidRDefault="005F6F2F" w:rsidP="00EF4751">
      <w:pPr>
        <w:spacing w:after="0" w:line="276" w:lineRule="auto"/>
        <w:rPr>
          <w:rFonts w:ascii="Arial" w:eastAsia="Times New Roman" w:hAnsi="Arial" w:cs="Arial"/>
          <w:color w:val="333333"/>
          <w:sz w:val="24"/>
          <w:szCs w:val="24"/>
          <w:lang w:eastAsia="ru-RU"/>
        </w:rPr>
      </w:pPr>
      <w:r w:rsidRPr="005277DD">
        <w:rPr>
          <w:rFonts w:ascii="Arial" w:eastAsia="Times New Roman" w:hAnsi="Arial" w:cs="Arial"/>
          <w:color w:val="333333"/>
          <w:sz w:val="24"/>
          <w:szCs w:val="24"/>
          <w:lang w:eastAsia="ru-RU"/>
        </w:rPr>
        <w:t>Нервная ткань тоже способна поглощать глюкозу из крови, кроме того, нервные стволы пронизаны мельчайшими сосудиками, которые запустевают при постоянной декомпенсации сахарного диабета. Поэтому нервная ткань уже не работает так, как должна, и у диабетика снижается чувствительность.</w:t>
      </w:r>
    </w:p>
    <w:p w14:paraId="655757D1" w14:textId="2ABC7C92" w:rsidR="00EF4751" w:rsidRDefault="00661577" w:rsidP="005277DD">
      <w:pPr>
        <w:spacing w:after="525" w:line="276" w:lineRule="auto"/>
        <w:rPr>
          <w:rFonts w:ascii="Arial" w:eastAsia="Times New Roman" w:hAnsi="Arial" w:cs="Arial"/>
          <w:color w:val="333333"/>
          <w:sz w:val="24"/>
          <w:szCs w:val="24"/>
          <w:lang w:eastAsia="ru-RU"/>
        </w:rPr>
      </w:pPr>
      <w:r>
        <w:rPr>
          <w:rFonts w:ascii="Arial" w:eastAsia="Times New Roman" w:hAnsi="Arial" w:cs="Arial"/>
          <w:noProof/>
          <w:color w:val="333333"/>
          <w:sz w:val="24"/>
          <w:szCs w:val="24"/>
          <w:lang w:eastAsia="ru-RU"/>
        </w:rPr>
        <mc:AlternateContent>
          <mc:Choice Requires="wps">
            <w:drawing>
              <wp:anchor distT="0" distB="0" distL="114300" distR="114300" simplePos="0" relativeHeight="251677696" behindDoc="0" locked="0" layoutInCell="1" allowOverlap="1" wp14:anchorId="27976A10" wp14:editId="26CB7E11">
                <wp:simplePos x="0" y="0"/>
                <wp:positionH relativeFrom="column">
                  <wp:posOffset>1294575</wp:posOffset>
                </wp:positionH>
                <wp:positionV relativeFrom="paragraph">
                  <wp:posOffset>15031</wp:posOffset>
                </wp:positionV>
                <wp:extent cx="3882390" cy="2088108"/>
                <wp:effectExtent l="0" t="0" r="3810" b="7620"/>
                <wp:wrapNone/>
                <wp:docPr id="31" name="Надпись 31"/>
                <wp:cNvGraphicFramePr/>
                <a:graphic xmlns:a="http://schemas.openxmlformats.org/drawingml/2006/main">
                  <a:graphicData uri="http://schemas.microsoft.com/office/word/2010/wordprocessingShape">
                    <wps:wsp>
                      <wps:cNvSpPr txBox="1"/>
                      <wps:spPr>
                        <a:xfrm>
                          <a:off x="0" y="0"/>
                          <a:ext cx="3882390" cy="2088108"/>
                        </a:xfrm>
                        <a:prstGeom prst="rect">
                          <a:avLst/>
                        </a:prstGeom>
                        <a:solidFill>
                          <a:schemeClr val="lt1"/>
                        </a:solidFill>
                        <a:ln w="6350">
                          <a:noFill/>
                        </a:ln>
                      </wps:spPr>
                      <wps:txbx>
                        <w:txbxContent>
                          <w:p w14:paraId="4DCAEB13" w14:textId="50EFFEFA" w:rsidR="006D2FA0" w:rsidRDefault="006D2FA0">
                            <w:r>
                              <w:rPr>
                                <w:noProof/>
                                <w:lang w:eastAsia="ru-RU"/>
                              </w:rPr>
                              <w:drawing>
                                <wp:inline distT="0" distB="0" distL="0" distR="0" wp14:anchorId="1452D9CE" wp14:editId="4CF41DFB">
                                  <wp:extent cx="3407410" cy="2006221"/>
                                  <wp:effectExtent l="0" t="0" r="254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23532" cy="20157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7976A10" id="Надпись 31" o:spid="_x0000_s1044" type="#_x0000_t202" style="position:absolute;margin-left:101.95pt;margin-top:1.2pt;width:305.7pt;height:164.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" fillcolor="white [3201]" stroked="f" strokeweight=".5pt">
                <v:textbox>
                  <w:txbxContent>
                    <w:p w14:paraId="4DCAEB13" w14:textId="50EFFEFA" w:rsidR="006D2FA0" w:rsidRDefault="006D2FA0">
                      <w:r>
                        <w:rPr>
                          <w:noProof/>
                        </w:rPr>
                        <w:drawing>
                          <wp:inline distT="0" distB="0" distL="0" distR="0" wp14:anchorId="1452D9CE" wp14:editId="4CF41DFB">
                            <wp:extent cx="3407410" cy="2006221"/>
                            <wp:effectExtent l="0" t="0" r="254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23532" cy="2015713"/>
                                    </a:xfrm>
                                    <a:prstGeom prst="rect">
                                      <a:avLst/>
                                    </a:prstGeom>
                                    <a:noFill/>
                                    <a:ln>
                                      <a:noFill/>
                                    </a:ln>
                                  </pic:spPr>
                                </pic:pic>
                              </a:graphicData>
                            </a:graphic>
                          </wp:inline>
                        </w:drawing>
                      </w:r>
                    </w:p>
                  </w:txbxContent>
                </v:textbox>
              </v:shape>
            </w:pict>
          </mc:Fallback>
        </mc:AlternateContent>
      </w:r>
    </w:p>
    <w:p w14:paraId="02C72C71" w14:textId="77777777" w:rsidR="00EF4751" w:rsidRDefault="00EF4751" w:rsidP="005277DD">
      <w:pPr>
        <w:spacing w:after="525" w:line="276" w:lineRule="auto"/>
        <w:rPr>
          <w:rFonts w:ascii="Arial" w:eastAsia="Times New Roman" w:hAnsi="Arial" w:cs="Arial"/>
          <w:color w:val="333333"/>
          <w:sz w:val="24"/>
          <w:szCs w:val="24"/>
          <w:lang w:eastAsia="ru-RU"/>
        </w:rPr>
      </w:pPr>
    </w:p>
    <w:p w14:paraId="69586C82" w14:textId="77777777" w:rsidR="00EF4751" w:rsidRDefault="00EF4751" w:rsidP="005277DD">
      <w:pPr>
        <w:spacing w:after="525" w:line="276" w:lineRule="auto"/>
        <w:rPr>
          <w:rFonts w:ascii="Arial" w:eastAsia="Times New Roman" w:hAnsi="Arial" w:cs="Arial"/>
          <w:color w:val="333333"/>
          <w:sz w:val="24"/>
          <w:szCs w:val="24"/>
          <w:lang w:eastAsia="ru-RU"/>
        </w:rPr>
      </w:pPr>
    </w:p>
    <w:p w14:paraId="73670C65" w14:textId="77777777" w:rsidR="00EF4751" w:rsidRDefault="00EF4751" w:rsidP="005277DD">
      <w:pPr>
        <w:spacing w:after="525" w:line="276" w:lineRule="auto"/>
        <w:rPr>
          <w:rFonts w:ascii="Arial" w:eastAsia="Times New Roman" w:hAnsi="Arial" w:cs="Arial"/>
          <w:color w:val="333333"/>
          <w:sz w:val="24"/>
          <w:szCs w:val="24"/>
          <w:lang w:eastAsia="ru-RU"/>
        </w:rPr>
      </w:pPr>
    </w:p>
    <w:p w14:paraId="688D758D" w14:textId="34FD81E1" w:rsidR="00661577" w:rsidRDefault="005F6F2F" w:rsidP="00661577">
      <w:pPr>
        <w:spacing w:after="0" w:line="276" w:lineRule="auto"/>
        <w:rPr>
          <w:rFonts w:ascii="Arial" w:eastAsia="Times New Roman" w:hAnsi="Arial" w:cs="Arial"/>
          <w:color w:val="333333"/>
          <w:sz w:val="24"/>
          <w:szCs w:val="24"/>
          <w:lang w:eastAsia="ru-RU"/>
        </w:rPr>
      </w:pPr>
      <w:r w:rsidRPr="005277DD">
        <w:rPr>
          <w:rFonts w:ascii="Arial" w:eastAsia="Times New Roman" w:hAnsi="Arial" w:cs="Arial"/>
          <w:color w:val="333333"/>
          <w:sz w:val="24"/>
          <w:szCs w:val="24"/>
          <w:lang w:eastAsia="ru-RU"/>
        </w:rPr>
        <w:t xml:space="preserve">Вначале беспокоят ночные боли по типу жжения, ползания мурашек, затем развивается онемение ног от пальцев к колену, снижение температурной и болевой чувствительности (так называемые "носки" или "чулки"). </w:t>
      </w:r>
    </w:p>
    <w:p w14:paraId="7C6C6A3A" w14:textId="77777777" w:rsidR="00661577" w:rsidRPr="00661577" w:rsidRDefault="00661577" w:rsidP="00661577">
      <w:pPr>
        <w:spacing w:after="0" w:line="276" w:lineRule="auto"/>
        <w:rPr>
          <w:rFonts w:ascii="Arial" w:eastAsia="Times New Roman" w:hAnsi="Arial" w:cs="Arial"/>
          <w:color w:val="333333"/>
          <w:sz w:val="10"/>
          <w:szCs w:val="10"/>
          <w:lang w:eastAsia="ru-RU"/>
        </w:rPr>
      </w:pPr>
    </w:p>
    <w:p w14:paraId="7CE7AA10" w14:textId="67B0111D" w:rsidR="005F6F2F" w:rsidRPr="005277DD" w:rsidRDefault="005F6F2F" w:rsidP="00661577">
      <w:pPr>
        <w:spacing w:after="0" w:line="276" w:lineRule="auto"/>
        <w:rPr>
          <w:rFonts w:ascii="Arial" w:eastAsia="Times New Roman" w:hAnsi="Arial" w:cs="Arial"/>
          <w:color w:val="333333"/>
          <w:sz w:val="24"/>
          <w:szCs w:val="24"/>
          <w:lang w:eastAsia="ru-RU"/>
        </w:rPr>
      </w:pPr>
      <w:r w:rsidRPr="005277DD">
        <w:rPr>
          <w:rFonts w:ascii="Arial" w:eastAsia="Times New Roman" w:hAnsi="Arial" w:cs="Arial"/>
          <w:color w:val="333333"/>
          <w:sz w:val="24"/>
          <w:szCs w:val="24"/>
          <w:lang w:eastAsia="ru-RU"/>
        </w:rPr>
        <w:t>Таким образом, даже при появлении язвы диабетик может не чувствовать болей и, если он не осматривает регулярно ноги, не знать о наличии язвенного дефекта. Также можно незаметно для себя получить серьезный ожог (например, подкладывая в постель горячую грелку).</w:t>
      </w:r>
    </w:p>
    <w:p w14:paraId="5E742DDC" w14:textId="77777777" w:rsidR="005F6F2F" w:rsidRPr="00661577" w:rsidRDefault="005F6F2F" w:rsidP="005277DD">
      <w:pPr>
        <w:spacing w:after="525" w:line="276" w:lineRule="auto"/>
        <w:rPr>
          <w:rFonts w:ascii="Arial" w:eastAsia="Times New Roman" w:hAnsi="Arial" w:cs="Arial"/>
          <w:b/>
          <w:color w:val="0070C0"/>
          <w:sz w:val="24"/>
          <w:szCs w:val="24"/>
          <w:lang w:eastAsia="ru-RU"/>
        </w:rPr>
      </w:pPr>
      <w:r w:rsidRPr="00661577">
        <w:rPr>
          <w:rFonts w:ascii="Arial" w:eastAsia="Times New Roman" w:hAnsi="Arial" w:cs="Arial"/>
          <w:b/>
          <w:color w:val="FF0000"/>
          <w:sz w:val="24"/>
          <w:szCs w:val="24"/>
          <w:lang w:eastAsia="ru-RU"/>
        </w:rPr>
        <w:t>Внимание!</w:t>
      </w:r>
      <w:r w:rsidRPr="00661577">
        <w:rPr>
          <w:rFonts w:ascii="Arial" w:eastAsia="Times New Roman" w:hAnsi="Arial" w:cs="Arial"/>
          <w:b/>
          <w:color w:val="0070C0"/>
          <w:sz w:val="24"/>
          <w:szCs w:val="24"/>
          <w:lang w:eastAsia="ru-RU"/>
        </w:rPr>
        <w:t xml:space="preserve"> Те же изменения возникают и на руках! Поэтому будьте осторожны на кухне или когда гладите белье. Вы можете не почувствовать ожога, поэтому всегда следите за своими руками.</w:t>
      </w:r>
    </w:p>
    <w:p w14:paraId="2A10291D" w14:textId="77777777" w:rsidR="005F6F2F" w:rsidRPr="00661577" w:rsidRDefault="005F6F2F" w:rsidP="005F6F2F">
      <w:pPr>
        <w:spacing w:after="525" w:line="240" w:lineRule="auto"/>
        <w:jc w:val="center"/>
        <w:rPr>
          <w:rFonts w:ascii="Arial" w:eastAsia="Times New Roman" w:hAnsi="Arial" w:cs="Arial"/>
          <w:color w:val="00B050"/>
          <w:sz w:val="30"/>
          <w:szCs w:val="30"/>
          <w:lang w:eastAsia="ru-RU"/>
        </w:rPr>
      </w:pPr>
      <w:r w:rsidRPr="00661577">
        <w:rPr>
          <w:rFonts w:ascii="Arial" w:eastAsia="Times New Roman" w:hAnsi="Arial" w:cs="Arial"/>
          <w:b/>
          <w:bCs/>
          <w:i/>
          <w:iCs/>
          <w:color w:val="00B050"/>
          <w:sz w:val="30"/>
          <w:szCs w:val="30"/>
          <w:lang w:eastAsia="ru-RU"/>
        </w:rPr>
        <w:lastRenderedPageBreak/>
        <w:t>Профилактика появления язв нижних конечностей</w:t>
      </w:r>
    </w:p>
    <w:p w14:paraId="49060F5B" w14:textId="77777777" w:rsidR="005F6F2F" w:rsidRPr="00661577" w:rsidRDefault="005F6F2F" w:rsidP="005F6F2F">
      <w:pPr>
        <w:spacing w:after="525" w:line="240" w:lineRule="auto"/>
        <w:rPr>
          <w:rFonts w:ascii="Arial" w:eastAsia="Times New Roman" w:hAnsi="Arial" w:cs="Arial"/>
          <w:b/>
          <w:color w:val="FF0000"/>
          <w:sz w:val="30"/>
          <w:szCs w:val="30"/>
          <w:lang w:eastAsia="ru-RU"/>
        </w:rPr>
      </w:pPr>
      <w:r w:rsidRPr="00661577">
        <w:rPr>
          <w:rFonts w:ascii="Arial" w:eastAsia="Times New Roman" w:hAnsi="Arial" w:cs="Arial"/>
          <w:b/>
          <w:color w:val="FF0000"/>
          <w:sz w:val="30"/>
          <w:szCs w:val="30"/>
          <w:u w:val="single"/>
          <w:lang w:eastAsia="ru-RU"/>
        </w:rPr>
        <w:t>Нельзя:</w:t>
      </w:r>
    </w:p>
    <w:p w14:paraId="0887FD63" w14:textId="2ADDEAF6" w:rsidR="005F6F2F" w:rsidRDefault="005F6F2F" w:rsidP="005C6B38">
      <w:pPr>
        <w:spacing w:after="0" w:line="276" w:lineRule="auto"/>
        <w:rPr>
          <w:rFonts w:ascii="Arial" w:eastAsia="Times New Roman" w:hAnsi="Arial" w:cs="Arial"/>
          <w:color w:val="333333"/>
          <w:sz w:val="24"/>
          <w:szCs w:val="24"/>
          <w:lang w:eastAsia="ru-RU"/>
        </w:rPr>
      </w:pPr>
      <w:r w:rsidRPr="00661577">
        <w:rPr>
          <w:rFonts w:ascii="Arial" w:eastAsia="Times New Roman" w:hAnsi="Arial" w:cs="Arial"/>
          <w:b/>
          <w:color w:val="FF0000"/>
          <w:sz w:val="24"/>
          <w:szCs w:val="24"/>
          <w:lang w:eastAsia="ru-RU"/>
        </w:rPr>
        <w:t>1.</w:t>
      </w:r>
      <w:r w:rsidRPr="00661577">
        <w:rPr>
          <w:rFonts w:ascii="Arial" w:eastAsia="Times New Roman" w:hAnsi="Arial" w:cs="Arial"/>
          <w:color w:val="333333"/>
          <w:sz w:val="24"/>
          <w:szCs w:val="24"/>
          <w:lang w:eastAsia="ru-RU"/>
        </w:rPr>
        <w:t xml:space="preserve"> Носить обувь, которая узка, жмет или натирает. Старайтесь выбирать обувь из натуральной кожи, на невысоком каблуке или совсем без каблука, носок должен быть достаточно широким. Не пользуйтесь магнитными стельками.</w:t>
      </w:r>
    </w:p>
    <w:p w14:paraId="1E8BB5C3" w14:textId="77777777" w:rsidR="005C6B38" w:rsidRPr="005C6B38" w:rsidRDefault="005C6B38" w:rsidP="005C6B38">
      <w:pPr>
        <w:spacing w:after="0" w:line="276" w:lineRule="auto"/>
        <w:rPr>
          <w:rFonts w:ascii="Arial" w:eastAsia="Times New Roman" w:hAnsi="Arial" w:cs="Arial"/>
          <w:color w:val="333333"/>
          <w:sz w:val="10"/>
          <w:szCs w:val="10"/>
          <w:lang w:eastAsia="ru-RU"/>
        </w:rPr>
      </w:pPr>
    </w:p>
    <w:p w14:paraId="641084F2" w14:textId="32369392" w:rsidR="005F6F2F" w:rsidRDefault="005F6F2F" w:rsidP="005C6B38">
      <w:pPr>
        <w:spacing w:after="0" w:line="276" w:lineRule="auto"/>
        <w:rPr>
          <w:rFonts w:ascii="Arial" w:eastAsia="Times New Roman" w:hAnsi="Arial" w:cs="Arial"/>
          <w:color w:val="333333"/>
          <w:sz w:val="24"/>
          <w:szCs w:val="24"/>
          <w:lang w:eastAsia="ru-RU"/>
        </w:rPr>
      </w:pPr>
      <w:r w:rsidRPr="00661577">
        <w:rPr>
          <w:rFonts w:ascii="Arial" w:eastAsia="Times New Roman" w:hAnsi="Arial" w:cs="Arial"/>
          <w:b/>
          <w:color w:val="FF0000"/>
          <w:sz w:val="24"/>
          <w:szCs w:val="24"/>
          <w:lang w:eastAsia="ru-RU"/>
        </w:rPr>
        <w:t>2.</w:t>
      </w:r>
      <w:r w:rsidRPr="00661577">
        <w:rPr>
          <w:rFonts w:ascii="Arial" w:eastAsia="Times New Roman" w:hAnsi="Arial" w:cs="Arial"/>
          <w:color w:val="333333"/>
          <w:sz w:val="24"/>
          <w:szCs w:val="24"/>
          <w:lang w:eastAsia="ru-RU"/>
        </w:rPr>
        <w:t xml:space="preserve"> Носить носки или чулки с тугой резинкой. Желательно выбирать хлопчатобумажные носки. Опасны также заплатки и штопка на носках.</w:t>
      </w:r>
    </w:p>
    <w:p w14:paraId="72C811EA" w14:textId="77777777" w:rsidR="005C6B38" w:rsidRPr="005C6B38" w:rsidRDefault="005C6B38" w:rsidP="005C6B38">
      <w:pPr>
        <w:spacing w:after="0" w:line="276" w:lineRule="auto"/>
        <w:rPr>
          <w:rFonts w:ascii="Arial" w:eastAsia="Times New Roman" w:hAnsi="Arial" w:cs="Arial"/>
          <w:color w:val="333333"/>
          <w:sz w:val="10"/>
          <w:szCs w:val="10"/>
          <w:lang w:eastAsia="ru-RU"/>
        </w:rPr>
      </w:pPr>
    </w:p>
    <w:p w14:paraId="68C92AC7" w14:textId="006441F6" w:rsidR="005F6F2F" w:rsidRDefault="005F6F2F" w:rsidP="005C6B38">
      <w:pPr>
        <w:spacing w:after="0" w:line="276" w:lineRule="auto"/>
        <w:rPr>
          <w:rFonts w:ascii="Arial" w:eastAsia="Times New Roman" w:hAnsi="Arial" w:cs="Arial"/>
          <w:color w:val="333333"/>
          <w:sz w:val="24"/>
          <w:szCs w:val="24"/>
          <w:lang w:eastAsia="ru-RU"/>
        </w:rPr>
      </w:pPr>
      <w:r w:rsidRPr="00661577">
        <w:rPr>
          <w:rFonts w:ascii="Arial" w:eastAsia="Times New Roman" w:hAnsi="Arial" w:cs="Arial"/>
          <w:b/>
          <w:color w:val="FF0000"/>
          <w:sz w:val="24"/>
          <w:szCs w:val="24"/>
          <w:lang w:eastAsia="ru-RU"/>
        </w:rPr>
        <w:t>3.</w:t>
      </w:r>
      <w:r w:rsidRPr="00661577">
        <w:rPr>
          <w:rFonts w:ascii="Arial" w:eastAsia="Times New Roman" w:hAnsi="Arial" w:cs="Arial"/>
          <w:color w:val="333333"/>
          <w:sz w:val="24"/>
          <w:szCs w:val="24"/>
          <w:lang w:eastAsia="ru-RU"/>
        </w:rPr>
        <w:t xml:space="preserve"> Курить. Курение значительно ухудшает кровообращение в ногах.</w:t>
      </w:r>
    </w:p>
    <w:p w14:paraId="214328E6" w14:textId="77777777" w:rsidR="005C6B38" w:rsidRPr="005C6B38" w:rsidRDefault="005C6B38" w:rsidP="005C6B38">
      <w:pPr>
        <w:spacing w:after="0" w:line="276" w:lineRule="auto"/>
        <w:rPr>
          <w:rFonts w:ascii="Arial" w:eastAsia="Times New Roman" w:hAnsi="Arial" w:cs="Arial"/>
          <w:color w:val="333333"/>
          <w:sz w:val="10"/>
          <w:szCs w:val="10"/>
          <w:lang w:eastAsia="ru-RU"/>
        </w:rPr>
      </w:pPr>
    </w:p>
    <w:p w14:paraId="087AFF98" w14:textId="2884D1AE" w:rsidR="005F6F2F" w:rsidRDefault="005F6F2F" w:rsidP="005C6B38">
      <w:pPr>
        <w:spacing w:after="0" w:line="276" w:lineRule="auto"/>
        <w:rPr>
          <w:rFonts w:ascii="Arial" w:eastAsia="Times New Roman" w:hAnsi="Arial" w:cs="Arial"/>
          <w:color w:val="333333"/>
          <w:sz w:val="24"/>
          <w:szCs w:val="24"/>
          <w:lang w:eastAsia="ru-RU"/>
        </w:rPr>
      </w:pPr>
      <w:r w:rsidRPr="00661577">
        <w:rPr>
          <w:rFonts w:ascii="Arial" w:eastAsia="Times New Roman" w:hAnsi="Arial" w:cs="Arial"/>
          <w:b/>
          <w:color w:val="FF0000"/>
          <w:sz w:val="24"/>
          <w:szCs w:val="24"/>
          <w:lang w:eastAsia="ru-RU"/>
        </w:rPr>
        <w:t>4.</w:t>
      </w:r>
      <w:r w:rsidRPr="00661577">
        <w:rPr>
          <w:rFonts w:ascii="Arial" w:eastAsia="Times New Roman" w:hAnsi="Arial" w:cs="Arial"/>
          <w:color w:val="333333"/>
          <w:sz w:val="24"/>
          <w:szCs w:val="24"/>
          <w:lang w:eastAsia="ru-RU"/>
        </w:rPr>
        <w:t xml:space="preserve"> Ходить босиком дома и на улице. Вы можете не заметить маленькой ранки или пореза.</w:t>
      </w:r>
    </w:p>
    <w:p w14:paraId="0A6CC513" w14:textId="77777777" w:rsidR="005C6B38" w:rsidRPr="005C6B38" w:rsidRDefault="005C6B38" w:rsidP="005C6B38">
      <w:pPr>
        <w:spacing w:after="0" w:line="276" w:lineRule="auto"/>
        <w:rPr>
          <w:rFonts w:ascii="Arial" w:eastAsia="Times New Roman" w:hAnsi="Arial" w:cs="Arial"/>
          <w:color w:val="333333"/>
          <w:sz w:val="10"/>
          <w:szCs w:val="10"/>
          <w:lang w:eastAsia="ru-RU"/>
        </w:rPr>
      </w:pPr>
    </w:p>
    <w:p w14:paraId="71AC21E3" w14:textId="00778D79" w:rsidR="005F6F2F" w:rsidRDefault="005F6F2F" w:rsidP="005C6B38">
      <w:pPr>
        <w:spacing w:after="0" w:line="276" w:lineRule="auto"/>
        <w:rPr>
          <w:rFonts w:ascii="Arial" w:eastAsia="Times New Roman" w:hAnsi="Arial" w:cs="Arial"/>
          <w:color w:val="333333"/>
          <w:sz w:val="24"/>
          <w:szCs w:val="24"/>
          <w:lang w:eastAsia="ru-RU"/>
        </w:rPr>
      </w:pPr>
      <w:r w:rsidRPr="00661577">
        <w:rPr>
          <w:rFonts w:ascii="Arial" w:eastAsia="Times New Roman" w:hAnsi="Arial" w:cs="Arial"/>
          <w:b/>
          <w:color w:val="FF0000"/>
          <w:sz w:val="24"/>
          <w:szCs w:val="24"/>
          <w:lang w:eastAsia="ru-RU"/>
        </w:rPr>
        <w:t>5.</w:t>
      </w:r>
      <w:r w:rsidRPr="00661577">
        <w:rPr>
          <w:rFonts w:ascii="Arial" w:eastAsia="Times New Roman" w:hAnsi="Arial" w:cs="Arial"/>
          <w:color w:val="333333"/>
          <w:sz w:val="24"/>
          <w:szCs w:val="24"/>
          <w:lang w:eastAsia="ru-RU"/>
        </w:rPr>
        <w:t xml:space="preserve"> Греть ноги у огня или нагревательных приборов. Если вы хотите согреть постель, выньте грелку до того, как ляжете под одеяло.</w:t>
      </w:r>
    </w:p>
    <w:p w14:paraId="057B1482" w14:textId="77777777" w:rsidR="005C6B38" w:rsidRPr="005C6B38" w:rsidRDefault="005C6B38" w:rsidP="005C6B38">
      <w:pPr>
        <w:spacing w:after="0" w:line="276" w:lineRule="auto"/>
        <w:rPr>
          <w:rFonts w:ascii="Arial" w:eastAsia="Times New Roman" w:hAnsi="Arial" w:cs="Arial"/>
          <w:color w:val="333333"/>
          <w:sz w:val="12"/>
          <w:szCs w:val="12"/>
          <w:lang w:eastAsia="ru-RU"/>
        </w:rPr>
      </w:pPr>
    </w:p>
    <w:p w14:paraId="739D0017" w14:textId="5DCE5F85" w:rsidR="005F6F2F" w:rsidRDefault="005F6F2F" w:rsidP="005C6B38">
      <w:pPr>
        <w:spacing w:after="0" w:line="276" w:lineRule="auto"/>
        <w:rPr>
          <w:rFonts w:ascii="Arial" w:eastAsia="Times New Roman" w:hAnsi="Arial" w:cs="Arial"/>
          <w:color w:val="333333"/>
          <w:sz w:val="24"/>
          <w:szCs w:val="24"/>
          <w:lang w:eastAsia="ru-RU"/>
        </w:rPr>
      </w:pPr>
      <w:r w:rsidRPr="005C6B38">
        <w:rPr>
          <w:rFonts w:ascii="Arial" w:eastAsia="Times New Roman" w:hAnsi="Arial" w:cs="Arial"/>
          <w:b/>
          <w:color w:val="FF0000"/>
          <w:sz w:val="24"/>
          <w:szCs w:val="24"/>
          <w:lang w:eastAsia="ru-RU"/>
        </w:rPr>
        <w:t>6.</w:t>
      </w:r>
      <w:r w:rsidRPr="005C6B38">
        <w:rPr>
          <w:rFonts w:ascii="Arial" w:eastAsia="Times New Roman" w:hAnsi="Arial" w:cs="Arial"/>
          <w:color w:val="FF0000"/>
          <w:sz w:val="24"/>
          <w:szCs w:val="24"/>
          <w:lang w:eastAsia="ru-RU"/>
        </w:rPr>
        <w:t xml:space="preserve"> </w:t>
      </w:r>
      <w:r w:rsidRPr="00661577">
        <w:rPr>
          <w:rFonts w:ascii="Arial" w:eastAsia="Times New Roman" w:hAnsi="Arial" w:cs="Arial"/>
          <w:color w:val="333333"/>
          <w:sz w:val="24"/>
          <w:szCs w:val="24"/>
          <w:lang w:eastAsia="ru-RU"/>
        </w:rPr>
        <w:t>Самостоятельно или с помощью мозольного оператора срезать мозоли. Этим должна заниматься специально обученная медсестра с соблюдением всех правил антисептики. Нельзя пользоваться мозольными пластырями.</w:t>
      </w:r>
    </w:p>
    <w:p w14:paraId="513361AA" w14:textId="77777777" w:rsidR="005C6B38" w:rsidRPr="005C6B38" w:rsidRDefault="005C6B38" w:rsidP="005C6B38">
      <w:pPr>
        <w:spacing w:after="0" w:line="276" w:lineRule="auto"/>
        <w:rPr>
          <w:rFonts w:ascii="Arial" w:eastAsia="Times New Roman" w:hAnsi="Arial" w:cs="Arial"/>
          <w:color w:val="333333"/>
          <w:sz w:val="10"/>
          <w:szCs w:val="10"/>
          <w:lang w:eastAsia="ru-RU"/>
        </w:rPr>
      </w:pPr>
    </w:p>
    <w:p w14:paraId="691971A8" w14:textId="581D6EB4" w:rsidR="005F6F2F" w:rsidRDefault="005F6F2F" w:rsidP="005C6B38">
      <w:pPr>
        <w:spacing w:after="0" w:line="276" w:lineRule="auto"/>
        <w:rPr>
          <w:rFonts w:ascii="Arial" w:eastAsia="Times New Roman" w:hAnsi="Arial" w:cs="Arial"/>
          <w:color w:val="333333"/>
          <w:sz w:val="24"/>
          <w:szCs w:val="24"/>
          <w:lang w:eastAsia="ru-RU"/>
        </w:rPr>
      </w:pPr>
      <w:r w:rsidRPr="005C6B38">
        <w:rPr>
          <w:rFonts w:ascii="Arial" w:eastAsia="Times New Roman" w:hAnsi="Arial" w:cs="Arial"/>
          <w:b/>
          <w:color w:val="FF0000"/>
          <w:sz w:val="24"/>
          <w:szCs w:val="24"/>
          <w:lang w:eastAsia="ru-RU"/>
        </w:rPr>
        <w:t>7.</w:t>
      </w:r>
      <w:r w:rsidRPr="005C6B38">
        <w:rPr>
          <w:rFonts w:ascii="Arial" w:eastAsia="Times New Roman" w:hAnsi="Arial" w:cs="Arial"/>
          <w:color w:val="FF0000"/>
          <w:sz w:val="24"/>
          <w:szCs w:val="24"/>
          <w:lang w:eastAsia="ru-RU"/>
        </w:rPr>
        <w:t xml:space="preserve"> </w:t>
      </w:r>
      <w:r w:rsidRPr="00661577">
        <w:rPr>
          <w:rFonts w:ascii="Arial" w:eastAsia="Times New Roman" w:hAnsi="Arial" w:cs="Arial"/>
          <w:color w:val="333333"/>
          <w:sz w:val="24"/>
          <w:szCs w:val="24"/>
          <w:lang w:eastAsia="ru-RU"/>
        </w:rPr>
        <w:t xml:space="preserve">Прижигать ранки спиртом или спиртовыми растворами йода и зеленки. Лучше пользоваться перекисью водорода и </w:t>
      </w:r>
      <w:proofErr w:type="spellStart"/>
      <w:r w:rsidRPr="00661577">
        <w:rPr>
          <w:rFonts w:ascii="Arial" w:eastAsia="Times New Roman" w:hAnsi="Arial" w:cs="Arial"/>
          <w:color w:val="333333"/>
          <w:sz w:val="24"/>
          <w:szCs w:val="24"/>
          <w:lang w:eastAsia="ru-RU"/>
        </w:rPr>
        <w:t>синтомициновой</w:t>
      </w:r>
      <w:proofErr w:type="spellEnd"/>
      <w:r w:rsidRPr="00661577">
        <w:rPr>
          <w:rFonts w:ascii="Arial" w:eastAsia="Times New Roman" w:hAnsi="Arial" w:cs="Arial"/>
          <w:color w:val="333333"/>
          <w:sz w:val="24"/>
          <w:szCs w:val="24"/>
          <w:lang w:eastAsia="ru-RU"/>
        </w:rPr>
        <w:t xml:space="preserve"> эмульсией.</w:t>
      </w:r>
    </w:p>
    <w:p w14:paraId="7C2CC99A" w14:textId="77777777" w:rsidR="005C6B38" w:rsidRPr="005C6B38" w:rsidRDefault="005C6B38" w:rsidP="005C6B38">
      <w:pPr>
        <w:spacing w:after="0" w:line="276" w:lineRule="auto"/>
        <w:rPr>
          <w:rFonts w:ascii="Arial" w:eastAsia="Times New Roman" w:hAnsi="Arial" w:cs="Arial"/>
          <w:color w:val="333333"/>
          <w:sz w:val="10"/>
          <w:szCs w:val="10"/>
          <w:lang w:eastAsia="ru-RU"/>
        </w:rPr>
      </w:pPr>
    </w:p>
    <w:p w14:paraId="102A2B40" w14:textId="5D3F0D75" w:rsidR="005F6F2F" w:rsidRDefault="005F6F2F" w:rsidP="005C6B38">
      <w:pPr>
        <w:spacing w:after="0" w:line="276" w:lineRule="auto"/>
        <w:rPr>
          <w:rFonts w:ascii="Arial" w:eastAsia="Times New Roman" w:hAnsi="Arial" w:cs="Arial"/>
          <w:color w:val="333333"/>
          <w:sz w:val="24"/>
          <w:szCs w:val="24"/>
          <w:lang w:eastAsia="ru-RU"/>
        </w:rPr>
      </w:pPr>
      <w:r w:rsidRPr="005C6B38">
        <w:rPr>
          <w:rFonts w:ascii="Arial" w:eastAsia="Times New Roman" w:hAnsi="Arial" w:cs="Arial"/>
          <w:b/>
          <w:color w:val="FF0000"/>
          <w:sz w:val="24"/>
          <w:szCs w:val="24"/>
          <w:lang w:eastAsia="ru-RU"/>
        </w:rPr>
        <w:t>8.</w:t>
      </w:r>
      <w:r w:rsidRPr="00661577">
        <w:rPr>
          <w:rFonts w:ascii="Arial" w:eastAsia="Times New Roman" w:hAnsi="Arial" w:cs="Arial"/>
          <w:color w:val="333333"/>
          <w:sz w:val="24"/>
          <w:szCs w:val="24"/>
          <w:lang w:eastAsia="ru-RU"/>
        </w:rPr>
        <w:t xml:space="preserve"> Парить ноги и ставить горчичники на пятки.</w:t>
      </w:r>
    </w:p>
    <w:p w14:paraId="56F42CBA" w14:textId="6A55F39D" w:rsidR="005C6B38" w:rsidRPr="005C6B38" w:rsidRDefault="00E167B2" w:rsidP="005C6B38">
      <w:pPr>
        <w:spacing w:after="0" w:line="276" w:lineRule="auto"/>
        <w:rPr>
          <w:rFonts w:ascii="Arial" w:eastAsia="Times New Roman" w:hAnsi="Arial" w:cs="Arial"/>
          <w:color w:val="333333"/>
          <w:sz w:val="10"/>
          <w:szCs w:val="10"/>
          <w:lang w:eastAsia="ru-RU"/>
        </w:rPr>
      </w:pPr>
      <w:r>
        <w:rPr>
          <w:rFonts w:ascii="Arial" w:eastAsia="Times New Roman" w:hAnsi="Arial" w:cs="Arial"/>
          <w:noProof/>
          <w:color w:val="FF0000"/>
          <w:sz w:val="24"/>
          <w:szCs w:val="24"/>
          <w:lang w:eastAsia="ru-RU"/>
        </w:rPr>
        <mc:AlternateContent>
          <mc:Choice Requires="wps">
            <w:drawing>
              <wp:anchor distT="0" distB="0" distL="114300" distR="114300" simplePos="0" relativeHeight="251678720" behindDoc="0" locked="0" layoutInCell="1" allowOverlap="1" wp14:anchorId="6C8BE84E" wp14:editId="6A348A6B">
                <wp:simplePos x="0" y="0"/>
                <wp:positionH relativeFrom="column">
                  <wp:posOffset>2249919</wp:posOffset>
                </wp:positionH>
                <wp:positionV relativeFrom="paragraph">
                  <wp:posOffset>9781</wp:posOffset>
                </wp:positionV>
                <wp:extent cx="4176215" cy="1774000"/>
                <wp:effectExtent l="0" t="0" r="0" b="0"/>
                <wp:wrapNone/>
                <wp:docPr id="33" name="Надпись 33"/>
                <wp:cNvGraphicFramePr/>
                <a:graphic xmlns:a="http://schemas.openxmlformats.org/drawingml/2006/main">
                  <a:graphicData uri="http://schemas.microsoft.com/office/word/2010/wordprocessingShape">
                    <wps:wsp>
                      <wps:cNvSpPr txBox="1"/>
                      <wps:spPr>
                        <a:xfrm>
                          <a:off x="0" y="0"/>
                          <a:ext cx="4176215" cy="1774000"/>
                        </a:xfrm>
                        <a:prstGeom prst="rect">
                          <a:avLst/>
                        </a:prstGeom>
                        <a:solidFill>
                          <a:schemeClr val="lt1"/>
                        </a:solidFill>
                        <a:ln w="6350">
                          <a:noFill/>
                        </a:ln>
                      </wps:spPr>
                      <wps:txbx>
                        <w:txbxContent>
                          <w:p w14:paraId="1E81FEBA" w14:textId="6DD2C34B" w:rsidR="006D2FA0" w:rsidRDefault="006D2FA0">
                            <w:r>
                              <w:rPr>
                                <w:noProof/>
                                <w:lang w:eastAsia="ru-RU"/>
                              </w:rPr>
                              <w:drawing>
                                <wp:inline distT="0" distB="0" distL="0" distR="0" wp14:anchorId="55385E5D" wp14:editId="6262301D">
                                  <wp:extent cx="3534770" cy="1577119"/>
                                  <wp:effectExtent l="0" t="0" r="8890"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71052" cy="15933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C8BE84E" id="Надпись 33" o:spid="_x0000_s1045" type="#_x0000_t202" style="position:absolute;margin-left:177.15pt;margin-top:.75pt;width:328.85pt;height:139.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" fillcolor="white [3201]" stroked="f" strokeweight=".5pt">
                <v:textbox>
                  <w:txbxContent>
                    <w:p w14:paraId="1E81FEBA" w14:textId="6DD2C34B" w:rsidR="006D2FA0" w:rsidRDefault="006D2FA0">
                      <w:r>
                        <w:rPr>
                          <w:noProof/>
                        </w:rPr>
                        <w:drawing>
                          <wp:inline distT="0" distB="0" distL="0" distR="0" wp14:anchorId="55385E5D" wp14:editId="6262301D">
                            <wp:extent cx="3534770" cy="1577119"/>
                            <wp:effectExtent l="0" t="0" r="8890"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71052" cy="1593307"/>
                                    </a:xfrm>
                                    <a:prstGeom prst="rect">
                                      <a:avLst/>
                                    </a:prstGeom>
                                    <a:noFill/>
                                    <a:ln>
                                      <a:noFill/>
                                    </a:ln>
                                  </pic:spPr>
                                </pic:pic>
                              </a:graphicData>
                            </a:graphic>
                          </wp:inline>
                        </w:drawing>
                      </w:r>
                    </w:p>
                  </w:txbxContent>
                </v:textbox>
              </v:shape>
            </w:pict>
          </mc:Fallback>
        </mc:AlternateContent>
      </w:r>
    </w:p>
    <w:p w14:paraId="3CC9FB56" w14:textId="7A8F6656" w:rsidR="005F6F2F" w:rsidRDefault="005F6F2F" w:rsidP="005C6B38">
      <w:pPr>
        <w:spacing w:after="0" w:line="276" w:lineRule="auto"/>
        <w:rPr>
          <w:rFonts w:ascii="Arial" w:eastAsia="Times New Roman" w:hAnsi="Arial" w:cs="Arial"/>
          <w:color w:val="333333"/>
          <w:sz w:val="24"/>
          <w:szCs w:val="24"/>
          <w:lang w:eastAsia="ru-RU"/>
        </w:rPr>
      </w:pPr>
      <w:r w:rsidRPr="005C6B38">
        <w:rPr>
          <w:rFonts w:ascii="Arial" w:eastAsia="Times New Roman" w:hAnsi="Arial" w:cs="Arial"/>
          <w:color w:val="FF0000"/>
          <w:sz w:val="24"/>
          <w:szCs w:val="24"/>
          <w:lang w:eastAsia="ru-RU"/>
        </w:rPr>
        <w:t xml:space="preserve">9. </w:t>
      </w:r>
      <w:r w:rsidRPr="00661577">
        <w:rPr>
          <w:rFonts w:ascii="Arial" w:eastAsia="Times New Roman" w:hAnsi="Arial" w:cs="Arial"/>
          <w:color w:val="333333"/>
          <w:sz w:val="24"/>
          <w:szCs w:val="24"/>
          <w:lang w:eastAsia="ru-RU"/>
        </w:rPr>
        <w:t>Подрезать уголки ногтей.</w:t>
      </w:r>
    </w:p>
    <w:p w14:paraId="1D011244" w14:textId="77777777" w:rsidR="005C6B38" w:rsidRPr="00661577" w:rsidRDefault="005C6B38" w:rsidP="005C6B38">
      <w:pPr>
        <w:spacing w:after="0" w:line="276" w:lineRule="auto"/>
        <w:rPr>
          <w:rFonts w:ascii="Arial" w:eastAsia="Times New Roman" w:hAnsi="Arial" w:cs="Arial"/>
          <w:color w:val="333333"/>
          <w:sz w:val="24"/>
          <w:szCs w:val="24"/>
          <w:lang w:eastAsia="ru-RU"/>
        </w:rPr>
      </w:pPr>
    </w:p>
    <w:p w14:paraId="38CE75E1" w14:textId="77777777" w:rsidR="006826F7" w:rsidRDefault="006826F7" w:rsidP="005C6B38">
      <w:pPr>
        <w:spacing w:after="0" w:line="240" w:lineRule="auto"/>
        <w:rPr>
          <w:rFonts w:ascii="Arial" w:eastAsia="Times New Roman" w:hAnsi="Arial" w:cs="Arial"/>
          <w:b/>
          <w:color w:val="00B050"/>
          <w:sz w:val="30"/>
          <w:szCs w:val="30"/>
          <w:u w:val="single"/>
          <w:lang w:eastAsia="ru-RU"/>
        </w:rPr>
      </w:pPr>
    </w:p>
    <w:p w14:paraId="328DB1CA" w14:textId="77777777" w:rsidR="006826F7" w:rsidRDefault="006826F7" w:rsidP="005C6B38">
      <w:pPr>
        <w:spacing w:after="0" w:line="240" w:lineRule="auto"/>
        <w:rPr>
          <w:rFonts w:ascii="Arial" w:eastAsia="Times New Roman" w:hAnsi="Arial" w:cs="Arial"/>
          <w:b/>
          <w:color w:val="00B050"/>
          <w:sz w:val="30"/>
          <w:szCs w:val="30"/>
          <w:u w:val="single"/>
          <w:lang w:eastAsia="ru-RU"/>
        </w:rPr>
      </w:pPr>
    </w:p>
    <w:p w14:paraId="396C793A" w14:textId="77777777" w:rsidR="006826F7" w:rsidRDefault="006826F7" w:rsidP="005C6B38">
      <w:pPr>
        <w:spacing w:after="0" w:line="240" w:lineRule="auto"/>
        <w:rPr>
          <w:rFonts w:ascii="Arial" w:eastAsia="Times New Roman" w:hAnsi="Arial" w:cs="Arial"/>
          <w:b/>
          <w:color w:val="00B050"/>
          <w:sz w:val="30"/>
          <w:szCs w:val="30"/>
          <w:u w:val="single"/>
          <w:lang w:eastAsia="ru-RU"/>
        </w:rPr>
      </w:pPr>
    </w:p>
    <w:p w14:paraId="189158AD" w14:textId="77777777" w:rsidR="006826F7" w:rsidRDefault="006826F7" w:rsidP="005C6B38">
      <w:pPr>
        <w:spacing w:after="0" w:line="240" w:lineRule="auto"/>
        <w:rPr>
          <w:rFonts w:ascii="Arial" w:eastAsia="Times New Roman" w:hAnsi="Arial" w:cs="Arial"/>
          <w:b/>
          <w:color w:val="00B050"/>
          <w:sz w:val="30"/>
          <w:szCs w:val="30"/>
          <w:u w:val="single"/>
          <w:lang w:eastAsia="ru-RU"/>
        </w:rPr>
      </w:pPr>
    </w:p>
    <w:p w14:paraId="7838E8CE" w14:textId="77777777" w:rsidR="006826F7" w:rsidRDefault="006826F7" w:rsidP="005C6B38">
      <w:pPr>
        <w:spacing w:after="0" w:line="240" w:lineRule="auto"/>
        <w:rPr>
          <w:rFonts w:ascii="Arial" w:eastAsia="Times New Roman" w:hAnsi="Arial" w:cs="Arial"/>
          <w:b/>
          <w:color w:val="00B050"/>
          <w:sz w:val="30"/>
          <w:szCs w:val="30"/>
          <w:u w:val="single"/>
          <w:lang w:eastAsia="ru-RU"/>
        </w:rPr>
      </w:pPr>
    </w:p>
    <w:p w14:paraId="2BBBD7DA" w14:textId="1B03B4B9" w:rsidR="005F6F2F" w:rsidRDefault="005F6F2F" w:rsidP="005C6B38">
      <w:pPr>
        <w:spacing w:after="0" w:line="240" w:lineRule="auto"/>
        <w:rPr>
          <w:rFonts w:ascii="Arial" w:eastAsia="Times New Roman" w:hAnsi="Arial" w:cs="Arial"/>
          <w:b/>
          <w:color w:val="00B050"/>
          <w:sz w:val="30"/>
          <w:szCs w:val="30"/>
          <w:u w:val="single"/>
          <w:lang w:eastAsia="ru-RU"/>
        </w:rPr>
      </w:pPr>
      <w:r w:rsidRPr="005C6B38">
        <w:rPr>
          <w:rFonts w:ascii="Arial" w:eastAsia="Times New Roman" w:hAnsi="Arial" w:cs="Arial"/>
          <w:b/>
          <w:color w:val="00B050"/>
          <w:sz w:val="30"/>
          <w:szCs w:val="30"/>
          <w:u w:val="single"/>
          <w:lang w:eastAsia="ru-RU"/>
        </w:rPr>
        <w:t>Нужно:</w:t>
      </w:r>
    </w:p>
    <w:p w14:paraId="6530B3BB" w14:textId="77777777" w:rsidR="005C6B38" w:rsidRPr="005C6B38" w:rsidRDefault="005C6B38" w:rsidP="005C6B38">
      <w:pPr>
        <w:spacing w:after="0" w:line="240" w:lineRule="auto"/>
        <w:rPr>
          <w:rFonts w:ascii="Arial" w:eastAsia="Times New Roman" w:hAnsi="Arial" w:cs="Arial"/>
          <w:b/>
          <w:color w:val="00B050"/>
          <w:sz w:val="12"/>
          <w:szCs w:val="12"/>
          <w:lang w:eastAsia="ru-RU"/>
        </w:rPr>
      </w:pPr>
    </w:p>
    <w:p w14:paraId="60549638" w14:textId="006DF107" w:rsidR="005F6F2F" w:rsidRDefault="005F6F2F" w:rsidP="005C6B38">
      <w:pPr>
        <w:spacing w:after="0" w:line="276" w:lineRule="auto"/>
        <w:rPr>
          <w:rFonts w:ascii="Arial" w:eastAsia="Times New Roman" w:hAnsi="Arial" w:cs="Arial"/>
          <w:color w:val="333333"/>
          <w:sz w:val="24"/>
          <w:szCs w:val="24"/>
          <w:lang w:eastAsia="ru-RU"/>
        </w:rPr>
      </w:pPr>
      <w:r w:rsidRPr="005C6B38">
        <w:rPr>
          <w:rFonts w:ascii="Arial" w:eastAsia="Times New Roman" w:hAnsi="Arial" w:cs="Arial"/>
          <w:b/>
          <w:color w:val="00B050"/>
          <w:sz w:val="24"/>
          <w:szCs w:val="24"/>
          <w:lang w:eastAsia="ru-RU"/>
        </w:rPr>
        <w:t>1.</w:t>
      </w:r>
      <w:r w:rsidRPr="005C6B38">
        <w:rPr>
          <w:rFonts w:ascii="Arial" w:eastAsia="Times New Roman" w:hAnsi="Arial" w:cs="Arial"/>
          <w:color w:val="00B050"/>
          <w:sz w:val="24"/>
          <w:szCs w:val="24"/>
          <w:lang w:eastAsia="ru-RU"/>
        </w:rPr>
        <w:t xml:space="preserve"> </w:t>
      </w:r>
      <w:r w:rsidRPr="005C6B38">
        <w:rPr>
          <w:rFonts w:ascii="Arial" w:eastAsia="Times New Roman" w:hAnsi="Arial" w:cs="Arial"/>
          <w:color w:val="333333"/>
          <w:sz w:val="24"/>
          <w:szCs w:val="24"/>
          <w:lang w:eastAsia="ru-RU"/>
        </w:rPr>
        <w:t>Ежедневно мыть ноги в теплой воде и тщательно их вытирать. (Лучше всего опустить их на несколько минут в таз с теплой водой – это великолепно снимает напряжение). В воду можно добавить раствор ромашки.</w:t>
      </w:r>
    </w:p>
    <w:p w14:paraId="14C4374B" w14:textId="77777777" w:rsidR="005C6B38" w:rsidRPr="005C6B38" w:rsidRDefault="005C6B38" w:rsidP="005C6B38">
      <w:pPr>
        <w:spacing w:after="0" w:line="276" w:lineRule="auto"/>
        <w:rPr>
          <w:rFonts w:ascii="Arial" w:eastAsia="Times New Roman" w:hAnsi="Arial" w:cs="Arial"/>
          <w:color w:val="333333"/>
          <w:sz w:val="10"/>
          <w:szCs w:val="10"/>
          <w:lang w:eastAsia="ru-RU"/>
        </w:rPr>
      </w:pPr>
    </w:p>
    <w:p w14:paraId="2813BBE3" w14:textId="242A7E8E" w:rsidR="005F6F2F" w:rsidRDefault="005F6F2F" w:rsidP="005C6B38">
      <w:pPr>
        <w:spacing w:after="0" w:line="276" w:lineRule="auto"/>
        <w:rPr>
          <w:rFonts w:ascii="Arial" w:eastAsia="Times New Roman" w:hAnsi="Arial" w:cs="Arial"/>
          <w:color w:val="333333"/>
          <w:sz w:val="24"/>
          <w:szCs w:val="24"/>
          <w:lang w:eastAsia="ru-RU"/>
        </w:rPr>
      </w:pPr>
      <w:r w:rsidRPr="005C6B38">
        <w:rPr>
          <w:rFonts w:ascii="Arial" w:eastAsia="Times New Roman" w:hAnsi="Arial" w:cs="Arial"/>
          <w:b/>
          <w:color w:val="00B050"/>
          <w:sz w:val="24"/>
          <w:szCs w:val="24"/>
          <w:lang w:eastAsia="ru-RU"/>
        </w:rPr>
        <w:t>2.</w:t>
      </w:r>
      <w:r w:rsidRPr="005C6B38">
        <w:rPr>
          <w:rFonts w:ascii="Arial" w:eastAsia="Times New Roman" w:hAnsi="Arial" w:cs="Arial"/>
          <w:color w:val="333333"/>
          <w:sz w:val="24"/>
          <w:szCs w:val="24"/>
          <w:lang w:eastAsia="ru-RU"/>
        </w:rPr>
        <w:t xml:space="preserve"> Ежедневно осматривать ноги. Стопу осматриваем, положив на пол зеркало. Особое внимание обращаем на межпальцевые промежутки, кончики пальцев, край пятки. Здесь чаше всего образуются язвы. Обратите внимание на то, не остаются ли на ваших стопах следы от чрезмерной узкой обуви. Если это так, обувь нужно поменять. Если у вас снижено зрение, попросите осмотреть ваши ноги кого-нибудь из родственников.</w:t>
      </w:r>
    </w:p>
    <w:p w14:paraId="0D45D5F8" w14:textId="77777777" w:rsidR="005C6B38" w:rsidRPr="005C6B38" w:rsidRDefault="005C6B38" w:rsidP="005C6B38">
      <w:pPr>
        <w:spacing w:after="0" w:line="276" w:lineRule="auto"/>
        <w:rPr>
          <w:rFonts w:ascii="Arial" w:eastAsia="Times New Roman" w:hAnsi="Arial" w:cs="Arial"/>
          <w:color w:val="333333"/>
          <w:sz w:val="10"/>
          <w:szCs w:val="10"/>
          <w:lang w:eastAsia="ru-RU"/>
        </w:rPr>
      </w:pPr>
    </w:p>
    <w:p w14:paraId="181BA944" w14:textId="0E6C4A2F" w:rsidR="005F6F2F" w:rsidRDefault="005F6F2F" w:rsidP="005C6B38">
      <w:pPr>
        <w:spacing w:after="0" w:line="276" w:lineRule="auto"/>
        <w:rPr>
          <w:rFonts w:ascii="Arial" w:eastAsia="Times New Roman" w:hAnsi="Arial" w:cs="Arial"/>
          <w:color w:val="333333"/>
          <w:sz w:val="24"/>
          <w:szCs w:val="24"/>
          <w:lang w:eastAsia="ru-RU"/>
        </w:rPr>
      </w:pPr>
      <w:r w:rsidRPr="005C6B38">
        <w:rPr>
          <w:rFonts w:ascii="Arial" w:eastAsia="Times New Roman" w:hAnsi="Arial" w:cs="Arial"/>
          <w:b/>
          <w:color w:val="00B050"/>
          <w:sz w:val="24"/>
          <w:szCs w:val="24"/>
          <w:lang w:eastAsia="ru-RU"/>
        </w:rPr>
        <w:t>3.</w:t>
      </w:r>
      <w:r w:rsidRPr="005C6B38">
        <w:rPr>
          <w:rFonts w:ascii="Arial" w:eastAsia="Times New Roman" w:hAnsi="Arial" w:cs="Arial"/>
          <w:color w:val="333333"/>
          <w:sz w:val="24"/>
          <w:szCs w:val="24"/>
          <w:lang w:eastAsia="ru-RU"/>
        </w:rPr>
        <w:t xml:space="preserve"> Ежедневно осматривать обувь, проверять рукой, нет ли внутри обуви маленьких камешков, складок, гвоздиков.</w:t>
      </w:r>
    </w:p>
    <w:p w14:paraId="6B66ADF6" w14:textId="77777777" w:rsidR="005C6B38" w:rsidRPr="005C6B38" w:rsidRDefault="005C6B38" w:rsidP="005C6B38">
      <w:pPr>
        <w:spacing w:after="0" w:line="276" w:lineRule="auto"/>
        <w:rPr>
          <w:rFonts w:ascii="Arial" w:eastAsia="Times New Roman" w:hAnsi="Arial" w:cs="Arial"/>
          <w:color w:val="333333"/>
          <w:sz w:val="10"/>
          <w:szCs w:val="10"/>
          <w:lang w:eastAsia="ru-RU"/>
        </w:rPr>
      </w:pPr>
    </w:p>
    <w:p w14:paraId="78395936" w14:textId="5D2C9BBE" w:rsidR="005F6F2F" w:rsidRDefault="005F6F2F" w:rsidP="005C6B38">
      <w:pPr>
        <w:spacing w:after="0" w:line="276" w:lineRule="auto"/>
        <w:rPr>
          <w:rFonts w:ascii="Arial" w:eastAsia="Times New Roman" w:hAnsi="Arial" w:cs="Arial"/>
          <w:color w:val="333333"/>
          <w:sz w:val="24"/>
          <w:szCs w:val="24"/>
          <w:lang w:eastAsia="ru-RU"/>
        </w:rPr>
      </w:pPr>
      <w:r w:rsidRPr="005C6B38">
        <w:rPr>
          <w:rFonts w:ascii="Arial" w:eastAsia="Times New Roman" w:hAnsi="Arial" w:cs="Arial"/>
          <w:b/>
          <w:color w:val="00B050"/>
          <w:sz w:val="24"/>
          <w:szCs w:val="24"/>
          <w:lang w:eastAsia="ru-RU"/>
        </w:rPr>
        <w:t>4.</w:t>
      </w:r>
      <w:r w:rsidRPr="005C6B38">
        <w:rPr>
          <w:rFonts w:ascii="Arial" w:eastAsia="Times New Roman" w:hAnsi="Arial" w:cs="Arial"/>
          <w:color w:val="333333"/>
          <w:sz w:val="24"/>
          <w:szCs w:val="24"/>
          <w:lang w:eastAsia="ru-RU"/>
        </w:rPr>
        <w:t xml:space="preserve"> Ежедневно смазывать ноги кремом, за исключением межпальцевых промежутков.</w:t>
      </w:r>
    </w:p>
    <w:p w14:paraId="135FBF16" w14:textId="77777777" w:rsidR="005C6B38" w:rsidRPr="005C6B38" w:rsidRDefault="005C6B38" w:rsidP="005C6B38">
      <w:pPr>
        <w:spacing w:after="0" w:line="276" w:lineRule="auto"/>
        <w:rPr>
          <w:rFonts w:ascii="Arial" w:eastAsia="Times New Roman" w:hAnsi="Arial" w:cs="Arial"/>
          <w:color w:val="333333"/>
          <w:sz w:val="12"/>
          <w:szCs w:val="12"/>
          <w:lang w:eastAsia="ru-RU"/>
        </w:rPr>
      </w:pPr>
    </w:p>
    <w:p w14:paraId="4B205FB5" w14:textId="51552737" w:rsidR="005F6F2F" w:rsidRDefault="005F6F2F" w:rsidP="00E167B2">
      <w:pPr>
        <w:spacing w:after="0" w:line="276" w:lineRule="auto"/>
        <w:rPr>
          <w:rFonts w:ascii="Arial" w:eastAsia="Times New Roman" w:hAnsi="Arial" w:cs="Arial"/>
          <w:color w:val="333333"/>
          <w:sz w:val="24"/>
          <w:szCs w:val="24"/>
          <w:lang w:eastAsia="ru-RU"/>
        </w:rPr>
      </w:pPr>
      <w:r w:rsidRPr="005C6B38">
        <w:rPr>
          <w:rFonts w:ascii="Arial" w:eastAsia="Times New Roman" w:hAnsi="Arial" w:cs="Arial"/>
          <w:b/>
          <w:color w:val="00B050"/>
          <w:sz w:val="24"/>
          <w:szCs w:val="24"/>
          <w:lang w:eastAsia="ru-RU"/>
        </w:rPr>
        <w:t>5.</w:t>
      </w:r>
      <w:r w:rsidRPr="005C6B38">
        <w:rPr>
          <w:rFonts w:ascii="Arial" w:eastAsia="Times New Roman" w:hAnsi="Arial" w:cs="Arial"/>
          <w:color w:val="00B050"/>
          <w:sz w:val="24"/>
          <w:szCs w:val="24"/>
          <w:lang w:eastAsia="ru-RU"/>
        </w:rPr>
        <w:t xml:space="preserve"> </w:t>
      </w:r>
      <w:r w:rsidRPr="005C6B38">
        <w:rPr>
          <w:rFonts w:ascii="Arial" w:eastAsia="Times New Roman" w:hAnsi="Arial" w:cs="Arial"/>
          <w:color w:val="333333"/>
          <w:sz w:val="24"/>
          <w:szCs w:val="24"/>
          <w:lang w:eastAsia="ru-RU"/>
        </w:rPr>
        <w:t>Ежедневно делать гимнастику для ног и массаж.</w:t>
      </w:r>
    </w:p>
    <w:p w14:paraId="4ACE3E40" w14:textId="77777777" w:rsidR="00E167B2" w:rsidRPr="00E167B2" w:rsidRDefault="00E167B2" w:rsidP="00E167B2">
      <w:pPr>
        <w:spacing w:after="0" w:line="276" w:lineRule="auto"/>
        <w:rPr>
          <w:rFonts w:ascii="Arial" w:eastAsia="Times New Roman" w:hAnsi="Arial" w:cs="Arial"/>
          <w:color w:val="333333"/>
          <w:sz w:val="10"/>
          <w:szCs w:val="10"/>
          <w:lang w:eastAsia="ru-RU"/>
        </w:rPr>
      </w:pPr>
    </w:p>
    <w:p w14:paraId="34047C98" w14:textId="0170C383" w:rsidR="005F6F2F" w:rsidRDefault="005F6F2F" w:rsidP="00E167B2">
      <w:pPr>
        <w:spacing w:after="0" w:line="276" w:lineRule="auto"/>
        <w:rPr>
          <w:rFonts w:ascii="Arial" w:eastAsia="Times New Roman" w:hAnsi="Arial" w:cs="Arial"/>
          <w:color w:val="333333"/>
          <w:sz w:val="24"/>
          <w:szCs w:val="24"/>
          <w:lang w:eastAsia="ru-RU"/>
        </w:rPr>
      </w:pPr>
      <w:r w:rsidRPr="00AE74C2">
        <w:rPr>
          <w:rFonts w:ascii="Arial" w:eastAsia="Times New Roman" w:hAnsi="Arial" w:cs="Arial"/>
          <w:b/>
          <w:color w:val="00B050"/>
          <w:sz w:val="24"/>
          <w:szCs w:val="24"/>
          <w:lang w:eastAsia="ru-RU"/>
        </w:rPr>
        <w:t>6.</w:t>
      </w:r>
      <w:r w:rsidRPr="005C6B38">
        <w:rPr>
          <w:rFonts w:ascii="Arial" w:eastAsia="Times New Roman" w:hAnsi="Arial" w:cs="Arial"/>
          <w:color w:val="333333"/>
          <w:sz w:val="24"/>
          <w:szCs w:val="24"/>
          <w:lang w:eastAsia="ru-RU"/>
        </w:rPr>
        <w:t xml:space="preserve"> Подстригать ногти горизонтально, не срезая уголков. Острые края осторожно обрабатывать пилочкой.</w:t>
      </w:r>
    </w:p>
    <w:p w14:paraId="5E091B5B" w14:textId="77777777" w:rsidR="00AE74C2" w:rsidRPr="00AE74C2" w:rsidRDefault="00AE74C2" w:rsidP="00AE74C2">
      <w:pPr>
        <w:spacing w:after="0" w:line="276" w:lineRule="auto"/>
        <w:rPr>
          <w:rFonts w:ascii="Arial" w:eastAsia="Times New Roman" w:hAnsi="Arial" w:cs="Arial"/>
          <w:color w:val="333333"/>
          <w:sz w:val="10"/>
          <w:szCs w:val="10"/>
          <w:lang w:eastAsia="ru-RU"/>
        </w:rPr>
      </w:pPr>
    </w:p>
    <w:p w14:paraId="2B2CA4E4" w14:textId="1E6B56B1" w:rsidR="005F6F2F" w:rsidRDefault="005F6F2F" w:rsidP="00AE74C2">
      <w:pPr>
        <w:spacing w:after="0" w:line="276" w:lineRule="auto"/>
        <w:rPr>
          <w:rFonts w:ascii="Arial" w:eastAsia="Times New Roman" w:hAnsi="Arial" w:cs="Arial"/>
          <w:color w:val="333333"/>
          <w:sz w:val="24"/>
          <w:szCs w:val="24"/>
          <w:lang w:eastAsia="ru-RU"/>
        </w:rPr>
      </w:pPr>
      <w:r w:rsidRPr="00AE74C2">
        <w:rPr>
          <w:rFonts w:ascii="Arial" w:eastAsia="Times New Roman" w:hAnsi="Arial" w:cs="Arial"/>
          <w:b/>
          <w:color w:val="00B050"/>
          <w:sz w:val="24"/>
          <w:szCs w:val="24"/>
          <w:lang w:eastAsia="ru-RU"/>
        </w:rPr>
        <w:t>7.</w:t>
      </w:r>
      <w:r w:rsidRPr="005C6B38">
        <w:rPr>
          <w:rFonts w:ascii="Arial" w:eastAsia="Times New Roman" w:hAnsi="Arial" w:cs="Arial"/>
          <w:color w:val="333333"/>
          <w:sz w:val="24"/>
          <w:szCs w:val="24"/>
          <w:lang w:eastAsia="ru-RU"/>
        </w:rPr>
        <w:t xml:space="preserve"> Согревать замерзшие ноги шерстяными носками.</w:t>
      </w:r>
    </w:p>
    <w:p w14:paraId="16E98112" w14:textId="77777777" w:rsidR="00AE74C2" w:rsidRPr="00AE74C2" w:rsidRDefault="00AE74C2" w:rsidP="00AE74C2">
      <w:pPr>
        <w:spacing w:after="0" w:line="276" w:lineRule="auto"/>
        <w:rPr>
          <w:rFonts w:ascii="Arial" w:eastAsia="Times New Roman" w:hAnsi="Arial" w:cs="Arial"/>
          <w:color w:val="333333"/>
          <w:sz w:val="10"/>
          <w:szCs w:val="10"/>
          <w:lang w:eastAsia="ru-RU"/>
        </w:rPr>
      </w:pPr>
    </w:p>
    <w:p w14:paraId="6ABE9837" w14:textId="495754FB" w:rsidR="005F6F2F" w:rsidRDefault="005F6F2F" w:rsidP="00670940">
      <w:pPr>
        <w:spacing w:after="0" w:line="276" w:lineRule="auto"/>
        <w:rPr>
          <w:rFonts w:ascii="Arial" w:eastAsia="Times New Roman" w:hAnsi="Arial" w:cs="Arial"/>
          <w:color w:val="333333"/>
          <w:sz w:val="24"/>
          <w:szCs w:val="24"/>
          <w:lang w:eastAsia="ru-RU"/>
        </w:rPr>
      </w:pPr>
      <w:r w:rsidRPr="00AE74C2">
        <w:rPr>
          <w:rFonts w:ascii="Arial" w:eastAsia="Times New Roman" w:hAnsi="Arial" w:cs="Arial"/>
          <w:b/>
          <w:color w:val="00B050"/>
          <w:sz w:val="24"/>
          <w:szCs w:val="24"/>
          <w:lang w:eastAsia="ru-RU"/>
        </w:rPr>
        <w:t>8.</w:t>
      </w:r>
      <w:r w:rsidRPr="00AE74C2">
        <w:rPr>
          <w:rFonts w:ascii="Arial" w:eastAsia="Times New Roman" w:hAnsi="Arial" w:cs="Arial"/>
          <w:color w:val="00B050"/>
          <w:sz w:val="24"/>
          <w:szCs w:val="24"/>
          <w:lang w:eastAsia="ru-RU"/>
        </w:rPr>
        <w:t xml:space="preserve"> </w:t>
      </w:r>
      <w:r w:rsidRPr="005C6B38">
        <w:rPr>
          <w:rFonts w:ascii="Arial" w:eastAsia="Times New Roman" w:hAnsi="Arial" w:cs="Arial"/>
          <w:color w:val="333333"/>
          <w:sz w:val="24"/>
          <w:szCs w:val="24"/>
          <w:lang w:eastAsia="ru-RU"/>
        </w:rPr>
        <w:t>Носить новую обувь не дольше одного часа в день.</w:t>
      </w:r>
    </w:p>
    <w:p w14:paraId="36640F8E" w14:textId="77777777" w:rsidR="00670940" w:rsidRPr="005C6B38" w:rsidRDefault="00670940" w:rsidP="00670940">
      <w:pPr>
        <w:spacing w:after="0" w:line="276" w:lineRule="auto"/>
        <w:rPr>
          <w:rFonts w:ascii="Arial" w:eastAsia="Times New Roman" w:hAnsi="Arial" w:cs="Arial"/>
          <w:color w:val="333333"/>
          <w:sz w:val="24"/>
          <w:szCs w:val="24"/>
          <w:lang w:eastAsia="ru-RU"/>
        </w:rPr>
      </w:pPr>
    </w:p>
    <w:p w14:paraId="2CE26A92" w14:textId="77777777" w:rsidR="005F6F2F" w:rsidRPr="005C6B38" w:rsidRDefault="005F6F2F" w:rsidP="00670940">
      <w:pPr>
        <w:spacing w:after="0" w:line="276" w:lineRule="auto"/>
        <w:rPr>
          <w:rFonts w:ascii="Arial" w:eastAsia="Times New Roman" w:hAnsi="Arial" w:cs="Arial"/>
          <w:color w:val="333333"/>
          <w:sz w:val="24"/>
          <w:szCs w:val="24"/>
          <w:lang w:eastAsia="ru-RU"/>
        </w:rPr>
      </w:pPr>
      <w:r w:rsidRPr="00670940">
        <w:rPr>
          <w:rFonts w:ascii="Arial" w:eastAsia="Times New Roman" w:hAnsi="Arial" w:cs="Arial"/>
          <w:b/>
          <w:color w:val="00B050"/>
          <w:sz w:val="24"/>
          <w:szCs w:val="24"/>
          <w:lang w:eastAsia="ru-RU"/>
        </w:rPr>
        <w:t>9.</w:t>
      </w:r>
      <w:r w:rsidRPr="005C6B38">
        <w:rPr>
          <w:rFonts w:ascii="Arial" w:eastAsia="Times New Roman" w:hAnsi="Arial" w:cs="Arial"/>
          <w:color w:val="333333"/>
          <w:sz w:val="24"/>
          <w:szCs w:val="24"/>
          <w:lang w:eastAsia="ru-RU"/>
        </w:rPr>
        <w:t xml:space="preserve"> Проводить дважды в год курсы витаминов (внутримышечно) для лечения нейропатии. Проходить физиотерапевтическое лечение.</w:t>
      </w:r>
    </w:p>
    <w:p w14:paraId="497F68A0" w14:textId="77777777" w:rsidR="00670940" w:rsidRDefault="00670940" w:rsidP="005F6F2F">
      <w:pPr>
        <w:spacing w:after="525" w:line="240" w:lineRule="auto"/>
        <w:jc w:val="center"/>
        <w:rPr>
          <w:rFonts w:ascii="Arial" w:eastAsia="Times New Roman" w:hAnsi="Arial" w:cs="Arial"/>
          <w:b/>
          <w:bCs/>
          <w:i/>
          <w:iCs/>
          <w:color w:val="333333"/>
          <w:sz w:val="30"/>
          <w:szCs w:val="30"/>
          <w:lang w:eastAsia="ru-RU"/>
        </w:rPr>
      </w:pPr>
    </w:p>
    <w:p w14:paraId="051F2ECC" w14:textId="37B5836B" w:rsidR="005F6F2F" w:rsidRPr="00670940" w:rsidRDefault="005F6F2F" w:rsidP="005F6F2F">
      <w:pPr>
        <w:spacing w:after="525" w:line="240" w:lineRule="auto"/>
        <w:jc w:val="center"/>
        <w:rPr>
          <w:rFonts w:ascii="Arial" w:eastAsia="Times New Roman" w:hAnsi="Arial" w:cs="Arial"/>
          <w:color w:val="0070C0"/>
          <w:sz w:val="30"/>
          <w:szCs w:val="30"/>
          <w:lang w:eastAsia="ru-RU"/>
        </w:rPr>
      </w:pPr>
      <w:r w:rsidRPr="00670940">
        <w:rPr>
          <w:rFonts w:ascii="Arial" w:eastAsia="Times New Roman" w:hAnsi="Arial" w:cs="Arial"/>
          <w:b/>
          <w:bCs/>
          <w:i/>
          <w:iCs/>
          <w:color w:val="0070C0"/>
          <w:sz w:val="30"/>
          <w:szCs w:val="30"/>
          <w:lang w:eastAsia="ru-RU"/>
        </w:rPr>
        <w:t>Лечение язв на стопе</w:t>
      </w:r>
    </w:p>
    <w:p w14:paraId="1852EDBA" w14:textId="1D3577CC" w:rsidR="005F6F2F" w:rsidRDefault="008713BF" w:rsidP="00670940">
      <w:pPr>
        <w:spacing w:after="525" w:line="276" w:lineRule="auto"/>
        <w:rPr>
          <w:rFonts w:ascii="Arial" w:eastAsia="Times New Roman" w:hAnsi="Arial" w:cs="Arial"/>
          <w:color w:val="333333"/>
          <w:sz w:val="24"/>
          <w:szCs w:val="24"/>
          <w:lang w:eastAsia="ru-RU"/>
        </w:rPr>
      </w:pPr>
      <w:r>
        <w:rPr>
          <w:rFonts w:ascii="Arial" w:eastAsia="Times New Roman" w:hAnsi="Arial" w:cs="Arial"/>
          <w:noProof/>
          <w:color w:val="333333"/>
          <w:sz w:val="24"/>
          <w:szCs w:val="24"/>
          <w:lang w:eastAsia="ru-RU"/>
        </w:rPr>
        <mc:AlternateContent>
          <mc:Choice Requires="wps">
            <w:drawing>
              <wp:anchor distT="0" distB="0" distL="114300" distR="114300" simplePos="0" relativeHeight="251679744" behindDoc="0" locked="0" layoutInCell="1" allowOverlap="1" wp14:anchorId="27419DE2" wp14:editId="3E64DB41">
                <wp:simplePos x="0" y="0"/>
                <wp:positionH relativeFrom="margin">
                  <wp:posOffset>1170949</wp:posOffset>
                </wp:positionH>
                <wp:positionV relativeFrom="paragraph">
                  <wp:posOffset>506104</wp:posOffset>
                </wp:positionV>
                <wp:extent cx="3432412" cy="2053988"/>
                <wp:effectExtent l="0" t="0" r="0" b="3810"/>
                <wp:wrapNone/>
                <wp:docPr id="36" name="Надпись 36"/>
                <wp:cNvGraphicFramePr/>
                <a:graphic xmlns:a="http://schemas.openxmlformats.org/drawingml/2006/main">
                  <a:graphicData uri="http://schemas.microsoft.com/office/word/2010/wordprocessingShape">
                    <wps:wsp>
                      <wps:cNvSpPr txBox="1"/>
                      <wps:spPr>
                        <a:xfrm>
                          <a:off x="0" y="0"/>
                          <a:ext cx="3432412" cy="2053988"/>
                        </a:xfrm>
                        <a:prstGeom prst="rect">
                          <a:avLst/>
                        </a:prstGeom>
                        <a:solidFill>
                          <a:schemeClr val="lt1"/>
                        </a:solidFill>
                        <a:ln w="6350">
                          <a:noFill/>
                        </a:ln>
                      </wps:spPr>
                      <wps:txbx>
                        <w:txbxContent>
                          <w:p w14:paraId="541A6DD0" w14:textId="4EE739FB" w:rsidR="006D2FA0" w:rsidRDefault="006D2FA0">
                            <w:r>
                              <w:rPr>
                                <w:noProof/>
                                <w:lang w:eastAsia="ru-RU"/>
                              </w:rPr>
                              <w:drawing>
                                <wp:inline distT="0" distB="0" distL="0" distR="0" wp14:anchorId="474E1B6B" wp14:editId="0723AC28">
                                  <wp:extent cx="2790968" cy="1801495"/>
                                  <wp:effectExtent l="0" t="0" r="9525"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25672" cy="18238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7419DE2" id="Надпись 36" o:spid="_x0000_s1046" type="#_x0000_t202" style="position:absolute;margin-left:92.2pt;margin-top:39.85pt;width:270.25pt;height:161.7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" fillcolor="white [3201]" stroked="f" strokeweight=".5pt">
                <v:textbox>
                  <w:txbxContent>
                    <w:p w14:paraId="541A6DD0" w14:textId="4EE739FB" w:rsidR="006D2FA0" w:rsidRDefault="006D2FA0">
                      <w:r>
                        <w:rPr>
                          <w:noProof/>
                        </w:rPr>
                        <w:drawing>
                          <wp:inline distT="0" distB="0" distL="0" distR="0" wp14:anchorId="474E1B6B" wp14:editId="0723AC28">
                            <wp:extent cx="2790968" cy="1801495"/>
                            <wp:effectExtent l="0" t="0" r="9525"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25672" cy="1823895"/>
                                    </a:xfrm>
                                    <a:prstGeom prst="rect">
                                      <a:avLst/>
                                    </a:prstGeom>
                                    <a:noFill/>
                                    <a:ln>
                                      <a:noFill/>
                                    </a:ln>
                                  </pic:spPr>
                                </pic:pic>
                              </a:graphicData>
                            </a:graphic>
                          </wp:inline>
                        </w:drawing>
                      </w:r>
                    </w:p>
                  </w:txbxContent>
                </v:textbox>
                <w10:wrap anchorx="margin"/>
              </v:shape>
            </w:pict>
          </mc:Fallback>
        </mc:AlternateContent>
      </w:r>
      <w:r w:rsidR="005F6F2F" w:rsidRPr="00670940">
        <w:rPr>
          <w:rFonts w:ascii="Arial" w:eastAsia="Times New Roman" w:hAnsi="Arial" w:cs="Arial"/>
          <w:color w:val="333333"/>
          <w:sz w:val="24"/>
          <w:szCs w:val="24"/>
          <w:lang w:eastAsia="ru-RU"/>
        </w:rPr>
        <w:t>Лечением занимается хирург. Эндокринолог помогает вам достичь строгой компенсации диабета (часто с помощью инсулинотерапии).</w:t>
      </w:r>
    </w:p>
    <w:p w14:paraId="7A107DB2" w14:textId="65B3174A" w:rsidR="008713BF" w:rsidRDefault="008713BF" w:rsidP="00670940">
      <w:pPr>
        <w:spacing w:after="525" w:line="276" w:lineRule="auto"/>
        <w:rPr>
          <w:rFonts w:ascii="Arial" w:eastAsia="Times New Roman" w:hAnsi="Arial" w:cs="Arial"/>
          <w:color w:val="333333"/>
          <w:sz w:val="24"/>
          <w:szCs w:val="24"/>
          <w:lang w:eastAsia="ru-RU"/>
        </w:rPr>
      </w:pPr>
    </w:p>
    <w:p w14:paraId="22916340" w14:textId="77777777" w:rsidR="008713BF" w:rsidRPr="00670940" w:rsidRDefault="008713BF" w:rsidP="00670940">
      <w:pPr>
        <w:spacing w:after="525" w:line="276" w:lineRule="auto"/>
        <w:rPr>
          <w:rFonts w:ascii="Arial" w:eastAsia="Times New Roman" w:hAnsi="Arial" w:cs="Arial"/>
          <w:color w:val="333333"/>
          <w:sz w:val="24"/>
          <w:szCs w:val="24"/>
          <w:lang w:eastAsia="ru-RU"/>
        </w:rPr>
      </w:pPr>
    </w:p>
    <w:p w14:paraId="112F9901" w14:textId="77777777" w:rsidR="00B05603" w:rsidRDefault="00B05603" w:rsidP="008713BF">
      <w:pPr>
        <w:spacing w:after="0" w:line="276" w:lineRule="auto"/>
        <w:rPr>
          <w:rFonts w:ascii="Arial" w:eastAsia="Times New Roman" w:hAnsi="Arial" w:cs="Arial"/>
          <w:color w:val="333333"/>
          <w:sz w:val="24"/>
          <w:szCs w:val="24"/>
          <w:lang w:eastAsia="ru-RU"/>
        </w:rPr>
      </w:pPr>
    </w:p>
    <w:p w14:paraId="1F81C9DE" w14:textId="77777777" w:rsidR="00B05603" w:rsidRDefault="00B05603" w:rsidP="008713BF">
      <w:pPr>
        <w:spacing w:after="0" w:line="276" w:lineRule="auto"/>
        <w:rPr>
          <w:rFonts w:ascii="Arial" w:eastAsia="Times New Roman" w:hAnsi="Arial" w:cs="Arial"/>
          <w:color w:val="333333"/>
          <w:sz w:val="24"/>
          <w:szCs w:val="24"/>
          <w:lang w:eastAsia="ru-RU"/>
        </w:rPr>
      </w:pPr>
    </w:p>
    <w:p w14:paraId="54FCEDFC" w14:textId="77777777" w:rsidR="00B05603" w:rsidRDefault="00B05603" w:rsidP="008713BF">
      <w:pPr>
        <w:spacing w:after="0" w:line="276" w:lineRule="auto"/>
        <w:rPr>
          <w:rFonts w:ascii="Arial" w:eastAsia="Times New Roman" w:hAnsi="Arial" w:cs="Arial"/>
          <w:color w:val="333333"/>
          <w:sz w:val="24"/>
          <w:szCs w:val="24"/>
          <w:lang w:eastAsia="ru-RU"/>
        </w:rPr>
      </w:pPr>
    </w:p>
    <w:p w14:paraId="472B1358" w14:textId="77777777" w:rsidR="00B05603" w:rsidRDefault="00B05603" w:rsidP="008713BF">
      <w:pPr>
        <w:spacing w:after="0" w:line="276" w:lineRule="auto"/>
        <w:rPr>
          <w:rFonts w:ascii="Arial" w:eastAsia="Times New Roman" w:hAnsi="Arial" w:cs="Arial"/>
          <w:color w:val="333333"/>
          <w:sz w:val="24"/>
          <w:szCs w:val="24"/>
          <w:lang w:eastAsia="ru-RU"/>
        </w:rPr>
      </w:pPr>
    </w:p>
    <w:p w14:paraId="4076B317" w14:textId="0642AE73" w:rsidR="005F6F2F" w:rsidRDefault="005F6F2F" w:rsidP="008713BF">
      <w:pPr>
        <w:spacing w:after="0" w:line="276" w:lineRule="auto"/>
        <w:rPr>
          <w:rFonts w:ascii="Arial" w:eastAsia="Times New Roman" w:hAnsi="Arial" w:cs="Arial"/>
          <w:color w:val="333333"/>
          <w:sz w:val="24"/>
          <w:szCs w:val="24"/>
          <w:lang w:eastAsia="ru-RU"/>
        </w:rPr>
      </w:pPr>
      <w:r w:rsidRPr="00B05603">
        <w:rPr>
          <w:rFonts w:ascii="Arial" w:eastAsia="Times New Roman" w:hAnsi="Arial" w:cs="Arial"/>
          <w:b/>
          <w:color w:val="333333"/>
          <w:sz w:val="24"/>
          <w:szCs w:val="24"/>
          <w:lang w:eastAsia="ru-RU"/>
        </w:rPr>
        <w:t>1.</w:t>
      </w:r>
      <w:r w:rsidRPr="00670940">
        <w:rPr>
          <w:rFonts w:ascii="Arial" w:eastAsia="Times New Roman" w:hAnsi="Arial" w:cs="Arial"/>
          <w:color w:val="333333"/>
          <w:sz w:val="24"/>
          <w:szCs w:val="24"/>
          <w:lang w:eastAsia="ru-RU"/>
        </w:rPr>
        <w:t xml:space="preserve"> Пораженную ногу необходимо разгрузить. Для этого используется специальная ортопедическая обувь, гипс или кресло-каталка.</w:t>
      </w:r>
    </w:p>
    <w:p w14:paraId="584DCD85" w14:textId="77777777" w:rsidR="008713BF" w:rsidRPr="008713BF" w:rsidRDefault="008713BF" w:rsidP="008713BF">
      <w:pPr>
        <w:spacing w:after="0" w:line="276" w:lineRule="auto"/>
        <w:rPr>
          <w:rFonts w:ascii="Arial" w:eastAsia="Times New Roman" w:hAnsi="Arial" w:cs="Arial"/>
          <w:color w:val="333333"/>
          <w:sz w:val="10"/>
          <w:szCs w:val="10"/>
          <w:lang w:eastAsia="ru-RU"/>
        </w:rPr>
      </w:pPr>
    </w:p>
    <w:p w14:paraId="24C14DE0" w14:textId="662C0914" w:rsidR="005F6F2F" w:rsidRDefault="005F6F2F" w:rsidP="008713BF">
      <w:pPr>
        <w:spacing w:after="0" w:line="276" w:lineRule="auto"/>
        <w:rPr>
          <w:rFonts w:ascii="Arial" w:eastAsia="Times New Roman" w:hAnsi="Arial" w:cs="Arial"/>
          <w:color w:val="333333"/>
          <w:sz w:val="24"/>
          <w:szCs w:val="24"/>
          <w:lang w:eastAsia="ru-RU"/>
        </w:rPr>
      </w:pPr>
      <w:r w:rsidRPr="00B05603">
        <w:rPr>
          <w:rFonts w:ascii="Arial" w:eastAsia="Times New Roman" w:hAnsi="Arial" w:cs="Arial"/>
          <w:b/>
          <w:color w:val="333333"/>
          <w:sz w:val="24"/>
          <w:szCs w:val="24"/>
          <w:lang w:eastAsia="ru-RU"/>
        </w:rPr>
        <w:t>2.</w:t>
      </w:r>
      <w:r w:rsidRPr="00670940">
        <w:rPr>
          <w:rFonts w:ascii="Arial" w:eastAsia="Times New Roman" w:hAnsi="Arial" w:cs="Arial"/>
          <w:color w:val="333333"/>
          <w:sz w:val="24"/>
          <w:szCs w:val="24"/>
          <w:lang w:eastAsia="ru-RU"/>
        </w:rPr>
        <w:t xml:space="preserve"> Язву очищают и накладывают на нее мазевые повязки по назначению врача (ни в коем случае не занимайтесь самолечением!).</w:t>
      </w:r>
    </w:p>
    <w:p w14:paraId="4265296B" w14:textId="77777777" w:rsidR="008713BF" w:rsidRPr="008713BF" w:rsidRDefault="008713BF" w:rsidP="008713BF">
      <w:pPr>
        <w:spacing w:after="0" w:line="276" w:lineRule="auto"/>
        <w:rPr>
          <w:rFonts w:ascii="Arial" w:eastAsia="Times New Roman" w:hAnsi="Arial" w:cs="Arial"/>
          <w:color w:val="333333"/>
          <w:sz w:val="10"/>
          <w:szCs w:val="10"/>
          <w:lang w:eastAsia="ru-RU"/>
        </w:rPr>
      </w:pPr>
    </w:p>
    <w:p w14:paraId="26D56005" w14:textId="3DF2CFF4" w:rsidR="005F6F2F" w:rsidRDefault="005F6F2F" w:rsidP="008713BF">
      <w:pPr>
        <w:spacing w:after="0" w:line="276" w:lineRule="auto"/>
        <w:rPr>
          <w:rFonts w:ascii="Arial" w:eastAsia="Times New Roman" w:hAnsi="Arial" w:cs="Arial"/>
          <w:color w:val="333333"/>
          <w:sz w:val="24"/>
          <w:szCs w:val="24"/>
          <w:lang w:eastAsia="ru-RU"/>
        </w:rPr>
      </w:pPr>
      <w:r w:rsidRPr="00B05603">
        <w:rPr>
          <w:rFonts w:ascii="Arial" w:eastAsia="Times New Roman" w:hAnsi="Arial" w:cs="Arial"/>
          <w:b/>
          <w:color w:val="333333"/>
          <w:sz w:val="24"/>
          <w:szCs w:val="24"/>
          <w:lang w:eastAsia="ru-RU"/>
        </w:rPr>
        <w:t>3.</w:t>
      </w:r>
      <w:r w:rsidRPr="00670940">
        <w:rPr>
          <w:rFonts w:ascii="Arial" w:eastAsia="Times New Roman" w:hAnsi="Arial" w:cs="Arial"/>
          <w:color w:val="333333"/>
          <w:sz w:val="24"/>
          <w:szCs w:val="24"/>
          <w:lang w:eastAsia="ru-RU"/>
        </w:rPr>
        <w:t xml:space="preserve"> Поскольку в язве, как правило, развивается инфекция, проводится курс антибиотиков.</w:t>
      </w:r>
    </w:p>
    <w:p w14:paraId="27209491" w14:textId="77777777" w:rsidR="008713BF" w:rsidRPr="008713BF" w:rsidRDefault="008713BF" w:rsidP="008713BF">
      <w:pPr>
        <w:spacing w:after="0" w:line="276" w:lineRule="auto"/>
        <w:rPr>
          <w:rFonts w:ascii="Arial" w:eastAsia="Times New Roman" w:hAnsi="Arial" w:cs="Arial"/>
          <w:color w:val="333333"/>
          <w:sz w:val="10"/>
          <w:szCs w:val="10"/>
          <w:lang w:eastAsia="ru-RU"/>
        </w:rPr>
      </w:pPr>
    </w:p>
    <w:p w14:paraId="62D16AE5" w14:textId="27F038BF" w:rsidR="005F6F2F" w:rsidRDefault="005F6F2F" w:rsidP="008713BF">
      <w:pPr>
        <w:spacing w:after="0" w:line="276" w:lineRule="auto"/>
        <w:rPr>
          <w:rFonts w:ascii="Arial" w:eastAsia="Times New Roman" w:hAnsi="Arial" w:cs="Arial"/>
          <w:color w:val="333333"/>
          <w:sz w:val="24"/>
          <w:szCs w:val="24"/>
          <w:lang w:eastAsia="ru-RU"/>
        </w:rPr>
      </w:pPr>
      <w:r w:rsidRPr="00B05603">
        <w:rPr>
          <w:rFonts w:ascii="Arial" w:eastAsia="Times New Roman" w:hAnsi="Arial" w:cs="Arial"/>
          <w:b/>
          <w:color w:val="333333"/>
          <w:sz w:val="24"/>
          <w:szCs w:val="24"/>
          <w:lang w:eastAsia="ru-RU"/>
        </w:rPr>
        <w:t>4.</w:t>
      </w:r>
      <w:r w:rsidRPr="00670940">
        <w:rPr>
          <w:rFonts w:ascii="Arial" w:eastAsia="Times New Roman" w:hAnsi="Arial" w:cs="Arial"/>
          <w:color w:val="333333"/>
          <w:sz w:val="24"/>
          <w:szCs w:val="24"/>
          <w:lang w:eastAsia="ru-RU"/>
        </w:rPr>
        <w:t xml:space="preserve"> Для восстановления кровообращения используются сосудорасширяющие препараты.</w:t>
      </w:r>
    </w:p>
    <w:p w14:paraId="45BDC876" w14:textId="77777777" w:rsidR="008713BF" w:rsidRPr="008713BF" w:rsidRDefault="008713BF" w:rsidP="008713BF">
      <w:pPr>
        <w:spacing w:after="0" w:line="276" w:lineRule="auto"/>
        <w:rPr>
          <w:rFonts w:ascii="Arial" w:eastAsia="Times New Roman" w:hAnsi="Arial" w:cs="Arial"/>
          <w:color w:val="333333"/>
          <w:sz w:val="10"/>
          <w:szCs w:val="10"/>
          <w:lang w:eastAsia="ru-RU"/>
        </w:rPr>
      </w:pPr>
    </w:p>
    <w:p w14:paraId="16FEAD2F" w14:textId="1CC01EE0" w:rsidR="005F6F2F" w:rsidRDefault="005F6F2F" w:rsidP="008713BF">
      <w:pPr>
        <w:spacing w:after="0" w:line="276" w:lineRule="auto"/>
        <w:rPr>
          <w:rFonts w:ascii="Arial" w:eastAsia="Times New Roman" w:hAnsi="Arial" w:cs="Arial"/>
          <w:color w:val="333333"/>
          <w:sz w:val="24"/>
          <w:szCs w:val="24"/>
          <w:lang w:eastAsia="ru-RU"/>
        </w:rPr>
      </w:pPr>
      <w:r w:rsidRPr="00B05603">
        <w:rPr>
          <w:rFonts w:ascii="Arial" w:eastAsia="Times New Roman" w:hAnsi="Arial" w:cs="Arial"/>
          <w:b/>
          <w:color w:val="333333"/>
          <w:sz w:val="24"/>
          <w:szCs w:val="24"/>
          <w:lang w:eastAsia="ru-RU"/>
        </w:rPr>
        <w:t>5.</w:t>
      </w:r>
      <w:r w:rsidRPr="00670940">
        <w:rPr>
          <w:rFonts w:ascii="Arial" w:eastAsia="Times New Roman" w:hAnsi="Arial" w:cs="Arial"/>
          <w:color w:val="333333"/>
          <w:sz w:val="24"/>
          <w:szCs w:val="24"/>
          <w:lang w:eastAsia="ru-RU"/>
        </w:rPr>
        <w:t xml:space="preserve"> Строгая компенсация диабета – обязательное условие выздоровления.</w:t>
      </w:r>
    </w:p>
    <w:p w14:paraId="116D4035" w14:textId="77777777" w:rsidR="008713BF" w:rsidRPr="008713BF" w:rsidRDefault="008713BF" w:rsidP="008713BF">
      <w:pPr>
        <w:spacing w:after="0" w:line="276" w:lineRule="auto"/>
        <w:rPr>
          <w:rFonts w:ascii="Arial" w:eastAsia="Times New Roman" w:hAnsi="Arial" w:cs="Arial"/>
          <w:color w:val="333333"/>
          <w:sz w:val="10"/>
          <w:szCs w:val="10"/>
          <w:lang w:eastAsia="ru-RU"/>
        </w:rPr>
      </w:pPr>
    </w:p>
    <w:p w14:paraId="43469D52" w14:textId="2744FA03" w:rsidR="005F6F2F" w:rsidRDefault="005F6F2F" w:rsidP="008713BF">
      <w:pPr>
        <w:spacing w:after="0" w:line="276" w:lineRule="auto"/>
        <w:rPr>
          <w:rFonts w:ascii="Arial" w:eastAsia="Times New Roman" w:hAnsi="Arial" w:cs="Arial"/>
          <w:color w:val="333333"/>
          <w:sz w:val="24"/>
          <w:szCs w:val="24"/>
          <w:lang w:eastAsia="ru-RU"/>
        </w:rPr>
      </w:pPr>
      <w:r w:rsidRPr="00B05603">
        <w:rPr>
          <w:rFonts w:ascii="Arial" w:eastAsia="Times New Roman" w:hAnsi="Arial" w:cs="Arial"/>
          <w:b/>
          <w:color w:val="333333"/>
          <w:sz w:val="24"/>
          <w:szCs w:val="24"/>
          <w:lang w:eastAsia="ru-RU"/>
        </w:rPr>
        <w:t>6.</w:t>
      </w:r>
      <w:r w:rsidRPr="00670940">
        <w:rPr>
          <w:rFonts w:ascii="Arial" w:eastAsia="Times New Roman" w:hAnsi="Arial" w:cs="Arial"/>
          <w:color w:val="333333"/>
          <w:sz w:val="24"/>
          <w:szCs w:val="24"/>
          <w:lang w:eastAsia="ru-RU"/>
        </w:rPr>
        <w:t xml:space="preserve"> При гангренах, к сожалению, приходится прибегать к ампутации.</w:t>
      </w:r>
    </w:p>
    <w:p w14:paraId="1C3806E1" w14:textId="77777777" w:rsidR="008713BF" w:rsidRPr="008713BF" w:rsidRDefault="008713BF" w:rsidP="008713BF">
      <w:pPr>
        <w:spacing w:after="0" w:line="276" w:lineRule="auto"/>
        <w:rPr>
          <w:rFonts w:ascii="Arial" w:eastAsia="Times New Roman" w:hAnsi="Arial" w:cs="Arial"/>
          <w:color w:val="333333"/>
          <w:sz w:val="10"/>
          <w:szCs w:val="10"/>
          <w:lang w:eastAsia="ru-RU"/>
        </w:rPr>
      </w:pPr>
    </w:p>
    <w:p w14:paraId="11E54605" w14:textId="77777777" w:rsidR="00B05603" w:rsidRDefault="005F6F2F" w:rsidP="00B05603">
      <w:pPr>
        <w:spacing w:after="0" w:line="276" w:lineRule="auto"/>
        <w:rPr>
          <w:rFonts w:ascii="Arial" w:eastAsia="Times New Roman" w:hAnsi="Arial" w:cs="Arial"/>
          <w:color w:val="333333"/>
          <w:sz w:val="24"/>
          <w:szCs w:val="24"/>
          <w:lang w:eastAsia="ru-RU"/>
        </w:rPr>
      </w:pPr>
      <w:r w:rsidRPr="00B05603">
        <w:rPr>
          <w:rFonts w:ascii="Arial" w:eastAsia="Times New Roman" w:hAnsi="Arial" w:cs="Arial"/>
          <w:b/>
          <w:color w:val="333333"/>
          <w:sz w:val="24"/>
          <w:szCs w:val="24"/>
          <w:lang w:eastAsia="ru-RU"/>
        </w:rPr>
        <w:t>7.</w:t>
      </w:r>
      <w:r w:rsidRPr="00670940">
        <w:rPr>
          <w:rFonts w:ascii="Arial" w:eastAsia="Times New Roman" w:hAnsi="Arial" w:cs="Arial"/>
          <w:color w:val="333333"/>
          <w:sz w:val="24"/>
          <w:szCs w:val="24"/>
          <w:lang w:eastAsia="ru-RU"/>
        </w:rPr>
        <w:t xml:space="preserve"> После излечения вам, вероятно, необходимо будет носить ортопедическую обувь.</w:t>
      </w:r>
    </w:p>
    <w:p w14:paraId="44857D29" w14:textId="0644D7C1" w:rsidR="005F6F2F" w:rsidRDefault="005F6F2F" w:rsidP="00B05603">
      <w:pPr>
        <w:spacing w:after="0" w:line="276" w:lineRule="auto"/>
        <w:rPr>
          <w:rFonts w:ascii="Arial" w:eastAsia="Times New Roman" w:hAnsi="Arial" w:cs="Arial"/>
          <w:b/>
          <w:bCs/>
          <w:i/>
          <w:iCs/>
          <w:color w:val="0070C0"/>
          <w:sz w:val="30"/>
          <w:szCs w:val="30"/>
          <w:lang w:eastAsia="ru-RU"/>
        </w:rPr>
      </w:pPr>
      <w:r w:rsidRPr="001F60F6">
        <w:rPr>
          <w:rFonts w:ascii="Arial" w:eastAsia="Times New Roman" w:hAnsi="Arial" w:cs="Arial"/>
          <w:b/>
          <w:bCs/>
          <w:i/>
          <w:iCs/>
          <w:color w:val="0070C0"/>
          <w:sz w:val="30"/>
          <w:szCs w:val="30"/>
          <w:lang w:eastAsia="ru-RU"/>
        </w:rPr>
        <w:lastRenderedPageBreak/>
        <w:t>Занятие 3</w:t>
      </w:r>
    </w:p>
    <w:p w14:paraId="1A15C6BB" w14:textId="77777777" w:rsidR="001F60F6" w:rsidRPr="001F60F6" w:rsidRDefault="001F60F6" w:rsidP="00B05603">
      <w:pPr>
        <w:spacing w:after="0" w:line="276" w:lineRule="auto"/>
        <w:rPr>
          <w:rFonts w:ascii="Arial" w:eastAsia="Times New Roman" w:hAnsi="Arial" w:cs="Arial"/>
          <w:color w:val="0070C0"/>
          <w:sz w:val="14"/>
          <w:szCs w:val="14"/>
          <w:lang w:eastAsia="ru-RU"/>
        </w:rPr>
      </w:pPr>
    </w:p>
    <w:p w14:paraId="62708B39" w14:textId="6CB649F2" w:rsidR="005F6F2F" w:rsidRPr="001F60F6" w:rsidRDefault="005F6F2F" w:rsidP="001F60F6">
      <w:pPr>
        <w:spacing w:after="525" w:line="276" w:lineRule="auto"/>
        <w:rPr>
          <w:rFonts w:ascii="Arial" w:eastAsia="Times New Roman" w:hAnsi="Arial" w:cs="Arial"/>
          <w:color w:val="FF0000"/>
          <w:sz w:val="30"/>
          <w:szCs w:val="30"/>
          <w:lang w:eastAsia="ru-RU"/>
        </w:rPr>
      </w:pPr>
      <w:r w:rsidRPr="001F60F6">
        <w:rPr>
          <w:rFonts w:ascii="Arial" w:eastAsia="Times New Roman" w:hAnsi="Arial" w:cs="Arial"/>
          <w:b/>
          <w:bCs/>
          <w:color w:val="FF0000"/>
          <w:sz w:val="30"/>
          <w:szCs w:val="30"/>
          <w:lang w:eastAsia="ru-RU"/>
        </w:rPr>
        <w:t>Гипогликемия: причины, первая помощь, профилактика. Принципы рационального питания при сахарном диабете.</w:t>
      </w:r>
      <w:r w:rsidR="001F60F6">
        <w:rPr>
          <w:rFonts w:ascii="Arial" w:eastAsia="Times New Roman" w:hAnsi="Arial" w:cs="Arial"/>
          <w:color w:val="333333"/>
          <w:sz w:val="30"/>
          <w:szCs w:val="30"/>
          <w:lang w:eastAsia="ru-RU"/>
        </w:rPr>
        <w:t xml:space="preserve">                      </w:t>
      </w:r>
      <w:r w:rsidRPr="001F60F6">
        <w:rPr>
          <w:rFonts w:ascii="Arial" w:eastAsia="Times New Roman" w:hAnsi="Arial" w:cs="Arial"/>
          <w:b/>
          <w:bCs/>
          <w:color w:val="FF0000"/>
          <w:sz w:val="30"/>
          <w:szCs w:val="30"/>
          <w:lang w:eastAsia="ru-RU"/>
        </w:rPr>
        <w:t>Что такое ожирение, примерное меню.</w:t>
      </w:r>
    </w:p>
    <w:p w14:paraId="1299EE57" w14:textId="0899A284" w:rsidR="005F6F2F" w:rsidRDefault="005F6F2F" w:rsidP="00055F97">
      <w:pPr>
        <w:spacing w:after="0" w:line="240" w:lineRule="auto"/>
        <w:jc w:val="center"/>
        <w:rPr>
          <w:rFonts w:ascii="Arial" w:eastAsia="Times New Roman" w:hAnsi="Arial" w:cs="Arial"/>
          <w:b/>
          <w:bCs/>
          <w:i/>
          <w:iCs/>
          <w:color w:val="0070C0"/>
          <w:sz w:val="30"/>
          <w:szCs w:val="30"/>
          <w:lang w:eastAsia="ru-RU"/>
        </w:rPr>
      </w:pPr>
      <w:r w:rsidRPr="00055F97">
        <w:rPr>
          <w:rFonts w:ascii="Arial" w:eastAsia="Times New Roman" w:hAnsi="Arial" w:cs="Arial"/>
          <w:b/>
          <w:bCs/>
          <w:i/>
          <w:iCs/>
          <w:color w:val="0070C0"/>
          <w:sz w:val="30"/>
          <w:szCs w:val="30"/>
          <w:lang w:eastAsia="ru-RU"/>
        </w:rPr>
        <w:t>Гипогликемия: причины, первая помощь, профилактика.</w:t>
      </w:r>
    </w:p>
    <w:p w14:paraId="08FC5283" w14:textId="77777777" w:rsidR="00055F97" w:rsidRPr="00055F97" w:rsidRDefault="00055F97" w:rsidP="00055F97">
      <w:pPr>
        <w:spacing w:after="0" w:line="240" w:lineRule="auto"/>
        <w:jc w:val="center"/>
        <w:rPr>
          <w:rFonts w:ascii="Arial" w:eastAsia="Times New Roman" w:hAnsi="Arial" w:cs="Arial"/>
          <w:color w:val="0070C0"/>
          <w:sz w:val="30"/>
          <w:szCs w:val="30"/>
          <w:lang w:eastAsia="ru-RU"/>
        </w:rPr>
      </w:pPr>
    </w:p>
    <w:p w14:paraId="365930E9" w14:textId="52F613AD" w:rsidR="005F6F2F" w:rsidRDefault="005F6F2F" w:rsidP="00055F97">
      <w:pPr>
        <w:spacing w:after="0" w:line="276" w:lineRule="auto"/>
        <w:rPr>
          <w:rFonts w:ascii="Arial" w:eastAsia="Times New Roman" w:hAnsi="Arial" w:cs="Arial"/>
          <w:b/>
          <w:color w:val="FF0000"/>
          <w:sz w:val="24"/>
          <w:szCs w:val="24"/>
          <w:lang w:eastAsia="ru-RU"/>
        </w:rPr>
      </w:pPr>
      <w:r w:rsidRPr="001F60F6">
        <w:rPr>
          <w:rFonts w:ascii="Arial" w:eastAsia="Times New Roman" w:hAnsi="Arial" w:cs="Arial"/>
          <w:color w:val="333333"/>
          <w:sz w:val="24"/>
          <w:szCs w:val="24"/>
          <w:lang w:eastAsia="ru-RU"/>
        </w:rPr>
        <w:t xml:space="preserve">Низким считается сахар крови </w:t>
      </w:r>
      <w:r w:rsidRPr="00055F97">
        <w:rPr>
          <w:rFonts w:ascii="Arial" w:eastAsia="Times New Roman" w:hAnsi="Arial" w:cs="Arial"/>
          <w:b/>
          <w:color w:val="FF0000"/>
          <w:sz w:val="24"/>
          <w:szCs w:val="24"/>
          <w:lang w:eastAsia="ru-RU"/>
        </w:rPr>
        <w:t xml:space="preserve">менее 3,3 </w:t>
      </w:r>
      <w:proofErr w:type="spellStart"/>
      <w:r w:rsidRPr="00055F97">
        <w:rPr>
          <w:rFonts w:ascii="Arial" w:eastAsia="Times New Roman" w:hAnsi="Arial" w:cs="Arial"/>
          <w:b/>
          <w:color w:val="FF0000"/>
          <w:sz w:val="24"/>
          <w:szCs w:val="24"/>
          <w:lang w:eastAsia="ru-RU"/>
        </w:rPr>
        <w:t>ммоль</w:t>
      </w:r>
      <w:proofErr w:type="spellEnd"/>
      <w:r w:rsidRPr="00055F97">
        <w:rPr>
          <w:rFonts w:ascii="Arial" w:eastAsia="Times New Roman" w:hAnsi="Arial" w:cs="Arial"/>
          <w:b/>
          <w:color w:val="FF0000"/>
          <w:sz w:val="24"/>
          <w:szCs w:val="24"/>
          <w:lang w:eastAsia="ru-RU"/>
        </w:rPr>
        <w:t>/л.</w:t>
      </w:r>
    </w:p>
    <w:p w14:paraId="455DB481" w14:textId="77777777" w:rsidR="00055F97" w:rsidRPr="00055F97" w:rsidRDefault="00055F97" w:rsidP="00055F97">
      <w:pPr>
        <w:spacing w:after="0" w:line="276" w:lineRule="auto"/>
        <w:rPr>
          <w:rFonts w:ascii="Arial" w:eastAsia="Times New Roman" w:hAnsi="Arial" w:cs="Arial"/>
          <w:b/>
          <w:color w:val="FF0000"/>
          <w:sz w:val="12"/>
          <w:szCs w:val="12"/>
          <w:lang w:eastAsia="ru-RU"/>
        </w:rPr>
      </w:pPr>
    </w:p>
    <w:p w14:paraId="16B6220E" w14:textId="065808A2" w:rsidR="005F6F2F" w:rsidRDefault="005F6F2F" w:rsidP="00055F97">
      <w:pPr>
        <w:spacing w:after="0" w:line="276" w:lineRule="auto"/>
        <w:rPr>
          <w:rFonts w:ascii="Arial" w:eastAsia="Times New Roman" w:hAnsi="Arial" w:cs="Arial"/>
          <w:b/>
          <w:color w:val="0070C0"/>
          <w:sz w:val="24"/>
          <w:szCs w:val="24"/>
          <w:u w:val="single"/>
          <w:lang w:eastAsia="ru-RU"/>
        </w:rPr>
      </w:pPr>
      <w:r w:rsidRPr="00055F97">
        <w:rPr>
          <w:rFonts w:ascii="Arial" w:eastAsia="Times New Roman" w:hAnsi="Arial" w:cs="Arial"/>
          <w:b/>
          <w:color w:val="0070C0"/>
          <w:sz w:val="24"/>
          <w:szCs w:val="24"/>
          <w:u w:val="single"/>
          <w:lang w:eastAsia="ru-RU"/>
        </w:rPr>
        <w:t>Причиной снижения сахара крови могут быть:</w:t>
      </w:r>
    </w:p>
    <w:p w14:paraId="7A4FD01E" w14:textId="77777777" w:rsidR="00055F97" w:rsidRPr="00055F97" w:rsidRDefault="00055F97" w:rsidP="00055F97">
      <w:pPr>
        <w:spacing w:after="0" w:line="276" w:lineRule="auto"/>
        <w:rPr>
          <w:rFonts w:ascii="Arial" w:eastAsia="Times New Roman" w:hAnsi="Arial" w:cs="Arial"/>
          <w:b/>
          <w:color w:val="0070C0"/>
          <w:sz w:val="4"/>
          <w:szCs w:val="4"/>
          <w:lang w:eastAsia="ru-RU"/>
        </w:rPr>
      </w:pPr>
    </w:p>
    <w:p w14:paraId="64452A88" w14:textId="77777777" w:rsidR="005F6F2F" w:rsidRPr="001F60F6" w:rsidRDefault="005F6F2F" w:rsidP="001F60F6">
      <w:pPr>
        <w:numPr>
          <w:ilvl w:val="0"/>
          <w:numId w:val="3"/>
        </w:numPr>
        <w:spacing w:before="100" w:beforeAutospacing="1" w:after="100" w:afterAutospacing="1" w:line="276" w:lineRule="auto"/>
        <w:rPr>
          <w:rFonts w:ascii="Arial" w:eastAsia="Times New Roman" w:hAnsi="Arial" w:cs="Arial"/>
          <w:color w:val="333333"/>
          <w:sz w:val="24"/>
          <w:szCs w:val="24"/>
          <w:lang w:eastAsia="ru-RU"/>
        </w:rPr>
      </w:pPr>
      <w:r w:rsidRPr="001F60F6">
        <w:rPr>
          <w:rFonts w:ascii="Arial" w:eastAsia="Times New Roman" w:hAnsi="Arial" w:cs="Arial"/>
          <w:color w:val="333333"/>
          <w:sz w:val="24"/>
          <w:szCs w:val="24"/>
          <w:lang w:eastAsia="ru-RU"/>
        </w:rPr>
        <w:t>пропуск приема пищи после приема таблеток или введения инсулина. Слишком большой промежуток между двумя приемами пищи (более 3-4 часов);</w:t>
      </w:r>
    </w:p>
    <w:p w14:paraId="4C7D8D21" w14:textId="77777777" w:rsidR="005F6F2F" w:rsidRPr="001F60F6" w:rsidRDefault="005F6F2F" w:rsidP="001F60F6">
      <w:pPr>
        <w:numPr>
          <w:ilvl w:val="0"/>
          <w:numId w:val="3"/>
        </w:numPr>
        <w:spacing w:before="100" w:beforeAutospacing="1" w:after="100" w:afterAutospacing="1" w:line="276" w:lineRule="auto"/>
        <w:rPr>
          <w:rFonts w:ascii="Arial" w:eastAsia="Times New Roman" w:hAnsi="Arial" w:cs="Arial"/>
          <w:color w:val="333333"/>
          <w:sz w:val="24"/>
          <w:szCs w:val="24"/>
          <w:lang w:eastAsia="ru-RU"/>
        </w:rPr>
      </w:pPr>
      <w:r w:rsidRPr="001F60F6">
        <w:rPr>
          <w:rFonts w:ascii="Arial" w:eastAsia="Times New Roman" w:hAnsi="Arial" w:cs="Arial"/>
          <w:color w:val="333333"/>
          <w:sz w:val="24"/>
          <w:szCs w:val="24"/>
          <w:lang w:eastAsia="ru-RU"/>
        </w:rPr>
        <w:t>слишком большая доза таблеток или инсулина;</w:t>
      </w:r>
    </w:p>
    <w:p w14:paraId="079C1025" w14:textId="77777777" w:rsidR="005F6F2F" w:rsidRPr="001F60F6" w:rsidRDefault="005F6F2F" w:rsidP="001F60F6">
      <w:pPr>
        <w:numPr>
          <w:ilvl w:val="0"/>
          <w:numId w:val="3"/>
        </w:numPr>
        <w:spacing w:before="100" w:beforeAutospacing="1" w:after="100" w:afterAutospacing="1" w:line="276" w:lineRule="auto"/>
        <w:rPr>
          <w:rFonts w:ascii="Arial" w:eastAsia="Times New Roman" w:hAnsi="Arial" w:cs="Arial"/>
          <w:color w:val="333333"/>
          <w:sz w:val="24"/>
          <w:szCs w:val="24"/>
          <w:lang w:eastAsia="ru-RU"/>
        </w:rPr>
      </w:pPr>
      <w:r w:rsidRPr="001F60F6">
        <w:rPr>
          <w:rFonts w:ascii="Arial" w:eastAsia="Times New Roman" w:hAnsi="Arial" w:cs="Arial"/>
          <w:color w:val="333333"/>
          <w:sz w:val="24"/>
          <w:szCs w:val="24"/>
          <w:lang w:eastAsia="ru-RU"/>
        </w:rPr>
        <w:t>значительная физическая нагрузка;</w:t>
      </w:r>
    </w:p>
    <w:p w14:paraId="0924172A" w14:textId="77777777" w:rsidR="005F6F2F" w:rsidRPr="001F60F6" w:rsidRDefault="005F6F2F" w:rsidP="001F60F6">
      <w:pPr>
        <w:numPr>
          <w:ilvl w:val="0"/>
          <w:numId w:val="3"/>
        </w:numPr>
        <w:spacing w:before="100" w:beforeAutospacing="1" w:after="100" w:afterAutospacing="1" w:line="276" w:lineRule="auto"/>
        <w:rPr>
          <w:rFonts w:ascii="Arial" w:eastAsia="Times New Roman" w:hAnsi="Arial" w:cs="Arial"/>
          <w:color w:val="333333"/>
          <w:sz w:val="24"/>
          <w:szCs w:val="24"/>
          <w:lang w:eastAsia="ru-RU"/>
        </w:rPr>
      </w:pPr>
      <w:r w:rsidRPr="001F60F6">
        <w:rPr>
          <w:rFonts w:ascii="Arial" w:eastAsia="Times New Roman" w:hAnsi="Arial" w:cs="Arial"/>
          <w:color w:val="333333"/>
          <w:sz w:val="24"/>
          <w:szCs w:val="24"/>
          <w:lang w:eastAsia="ru-RU"/>
        </w:rPr>
        <w:t>прием алкоголя на пустой желудок.</w:t>
      </w:r>
    </w:p>
    <w:p w14:paraId="489950D1" w14:textId="77777777" w:rsidR="005F6F2F" w:rsidRPr="00055F97" w:rsidRDefault="005F6F2F" w:rsidP="00055F97">
      <w:pPr>
        <w:spacing w:after="0" w:line="276" w:lineRule="auto"/>
        <w:rPr>
          <w:rFonts w:ascii="Arial" w:eastAsia="Times New Roman" w:hAnsi="Arial" w:cs="Arial"/>
          <w:b/>
          <w:color w:val="0070C0"/>
          <w:sz w:val="24"/>
          <w:szCs w:val="24"/>
          <w:lang w:eastAsia="ru-RU"/>
        </w:rPr>
      </w:pPr>
      <w:r w:rsidRPr="00055F97">
        <w:rPr>
          <w:rFonts w:ascii="Arial" w:eastAsia="Times New Roman" w:hAnsi="Arial" w:cs="Arial"/>
          <w:b/>
          <w:color w:val="0070C0"/>
          <w:sz w:val="24"/>
          <w:szCs w:val="24"/>
          <w:u w:val="single"/>
          <w:lang w:eastAsia="ru-RU"/>
        </w:rPr>
        <w:t>Признаки опасного снижения сахара крови:</w:t>
      </w:r>
    </w:p>
    <w:p w14:paraId="3CBE425C" w14:textId="77777777" w:rsidR="005F6F2F" w:rsidRPr="001F60F6" w:rsidRDefault="005F6F2F" w:rsidP="00055F97">
      <w:pPr>
        <w:numPr>
          <w:ilvl w:val="0"/>
          <w:numId w:val="4"/>
        </w:numPr>
        <w:spacing w:before="100" w:beforeAutospacing="1" w:after="0" w:line="276" w:lineRule="auto"/>
        <w:rPr>
          <w:rFonts w:ascii="Arial" w:eastAsia="Times New Roman" w:hAnsi="Arial" w:cs="Arial"/>
          <w:color w:val="333333"/>
          <w:sz w:val="24"/>
          <w:szCs w:val="24"/>
          <w:lang w:eastAsia="ru-RU"/>
        </w:rPr>
      </w:pPr>
      <w:r w:rsidRPr="001F60F6">
        <w:rPr>
          <w:rFonts w:ascii="Arial" w:eastAsia="Times New Roman" w:hAnsi="Arial" w:cs="Arial"/>
          <w:color w:val="333333"/>
          <w:sz w:val="24"/>
          <w:szCs w:val="24"/>
          <w:lang w:eastAsia="ru-RU"/>
        </w:rPr>
        <w:t>холодный пот;</w:t>
      </w:r>
    </w:p>
    <w:p w14:paraId="6A04947E" w14:textId="77777777" w:rsidR="005F6F2F" w:rsidRPr="001F60F6" w:rsidRDefault="005F6F2F" w:rsidP="001F60F6">
      <w:pPr>
        <w:numPr>
          <w:ilvl w:val="0"/>
          <w:numId w:val="4"/>
        </w:numPr>
        <w:spacing w:before="100" w:beforeAutospacing="1" w:after="100" w:afterAutospacing="1" w:line="276" w:lineRule="auto"/>
        <w:rPr>
          <w:rFonts w:ascii="Arial" w:eastAsia="Times New Roman" w:hAnsi="Arial" w:cs="Arial"/>
          <w:color w:val="333333"/>
          <w:sz w:val="24"/>
          <w:szCs w:val="24"/>
          <w:lang w:eastAsia="ru-RU"/>
        </w:rPr>
      </w:pPr>
      <w:r w:rsidRPr="001F60F6">
        <w:rPr>
          <w:rFonts w:ascii="Arial" w:eastAsia="Times New Roman" w:hAnsi="Arial" w:cs="Arial"/>
          <w:color w:val="333333"/>
          <w:sz w:val="24"/>
          <w:szCs w:val="24"/>
          <w:lang w:eastAsia="ru-RU"/>
        </w:rPr>
        <w:t>резкая слабость;</w:t>
      </w:r>
    </w:p>
    <w:p w14:paraId="4CC19424" w14:textId="77777777" w:rsidR="005F6F2F" w:rsidRPr="001F60F6" w:rsidRDefault="005F6F2F" w:rsidP="001F60F6">
      <w:pPr>
        <w:numPr>
          <w:ilvl w:val="0"/>
          <w:numId w:val="4"/>
        </w:numPr>
        <w:spacing w:before="100" w:beforeAutospacing="1" w:after="100" w:afterAutospacing="1" w:line="276" w:lineRule="auto"/>
        <w:rPr>
          <w:rFonts w:ascii="Arial" w:eastAsia="Times New Roman" w:hAnsi="Arial" w:cs="Arial"/>
          <w:color w:val="333333"/>
          <w:sz w:val="24"/>
          <w:szCs w:val="24"/>
          <w:lang w:eastAsia="ru-RU"/>
        </w:rPr>
      </w:pPr>
      <w:r w:rsidRPr="001F60F6">
        <w:rPr>
          <w:rFonts w:ascii="Arial" w:eastAsia="Times New Roman" w:hAnsi="Arial" w:cs="Arial"/>
          <w:color w:val="333333"/>
          <w:sz w:val="24"/>
          <w:szCs w:val="24"/>
          <w:lang w:eastAsia="ru-RU"/>
        </w:rPr>
        <w:t>острое чувство голода;</w:t>
      </w:r>
    </w:p>
    <w:p w14:paraId="395D1846" w14:textId="77777777" w:rsidR="005F6F2F" w:rsidRPr="001F60F6" w:rsidRDefault="005F6F2F" w:rsidP="001F60F6">
      <w:pPr>
        <w:numPr>
          <w:ilvl w:val="0"/>
          <w:numId w:val="4"/>
        </w:numPr>
        <w:spacing w:before="100" w:beforeAutospacing="1" w:after="100" w:afterAutospacing="1" w:line="276" w:lineRule="auto"/>
        <w:rPr>
          <w:rFonts w:ascii="Arial" w:eastAsia="Times New Roman" w:hAnsi="Arial" w:cs="Arial"/>
          <w:color w:val="333333"/>
          <w:sz w:val="24"/>
          <w:szCs w:val="24"/>
          <w:lang w:eastAsia="ru-RU"/>
        </w:rPr>
      </w:pPr>
      <w:r w:rsidRPr="001F60F6">
        <w:rPr>
          <w:rFonts w:ascii="Arial" w:eastAsia="Times New Roman" w:hAnsi="Arial" w:cs="Arial"/>
          <w:color w:val="333333"/>
          <w:sz w:val="24"/>
          <w:szCs w:val="24"/>
          <w:lang w:eastAsia="ru-RU"/>
        </w:rPr>
        <w:t>внутренняя дрожь;</w:t>
      </w:r>
    </w:p>
    <w:p w14:paraId="4378FE2F" w14:textId="77777777" w:rsidR="005F6F2F" w:rsidRPr="001F60F6" w:rsidRDefault="005F6F2F" w:rsidP="001F60F6">
      <w:pPr>
        <w:numPr>
          <w:ilvl w:val="0"/>
          <w:numId w:val="4"/>
        </w:numPr>
        <w:spacing w:before="100" w:beforeAutospacing="1" w:after="100" w:afterAutospacing="1" w:line="276" w:lineRule="auto"/>
        <w:rPr>
          <w:rFonts w:ascii="Arial" w:eastAsia="Times New Roman" w:hAnsi="Arial" w:cs="Arial"/>
          <w:color w:val="333333"/>
          <w:sz w:val="24"/>
          <w:szCs w:val="24"/>
          <w:lang w:eastAsia="ru-RU"/>
        </w:rPr>
      </w:pPr>
      <w:r w:rsidRPr="001F60F6">
        <w:rPr>
          <w:rFonts w:ascii="Arial" w:eastAsia="Times New Roman" w:hAnsi="Arial" w:cs="Arial"/>
          <w:color w:val="333333"/>
          <w:sz w:val="24"/>
          <w:szCs w:val="24"/>
          <w:lang w:eastAsia="ru-RU"/>
        </w:rPr>
        <w:t>учащенное сердцебиение;</w:t>
      </w:r>
    </w:p>
    <w:p w14:paraId="13BC393A" w14:textId="77777777" w:rsidR="005F6F2F" w:rsidRPr="001F60F6" w:rsidRDefault="005F6F2F" w:rsidP="001F60F6">
      <w:pPr>
        <w:numPr>
          <w:ilvl w:val="0"/>
          <w:numId w:val="4"/>
        </w:numPr>
        <w:spacing w:before="100" w:beforeAutospacing="1" w:after="100" w:afterAutospacing="1" w:line="276" w:lineRule="auto"/>
        <w:rPr>
          <w:rFonts w:ascii="Arial" w:eastAsia="Times New Roman" w:hAnsi="Arial" w:cs="Arial"/>
          <w:color w:val="333333"/>
          <w:sz w:val="24"/>
          <w:szCs w:val="24"/>
          <w:lang w:eastAsia="ru-RU"/>
        </w:rPr>
      </w:pPr>
      <w:r w:rsidRPr="001F60F6">
        <w:rPr>
          <w:rFonts w:ascii="Arial" w:eastAsia="Times New Roman" w:hAnsi="Arial" w:cs="Arial"/>
          <w:color w:val="333333"/>
          <w:sz w:val="24"/>
          <w:szCs w:val="24"/>
          <w:lang w:eastAsia="ru-RU"/>
        </w:rPr>
        <w:t>онемение языка и губ.</w:t>
      </w:r>
    </w:p>
    <w:p w14:paraId="36EC2BFB" w14:textId="6108BF77" w:rsidR="005F6F2F" w:rsidRDefault="005F6F2F" w:rsidP="00055F97">
      <w:pPr>
        <w:spacing w:after="0" w:line="276" w:lineRule="auto"/>
        <w:rPr>
          <w:rFonts w:ascii="Arial" w:eastAsia="Times New Roman" w:hAnsi="Arial" w:cs="Arial"/>
          <w:color w:val="333333"/>
          <w:sz w:val="24"/>
          <w:szCs w:val="24"/>
          <w:lang w:eastAsia="ru-RU"/>
        </w:rPr>
      </w:pPr>
      <w:r w:rsidRPr="001F60F6">
        <w:rPr>
          <w:rFonts w:ascii="Arial" w:eastAsia="Times New Roman" w:hAnsi="Arial" w:cs="Arial"/>
          <w:color w:val="333333"/>
          <w:sz w:val="24"/>
          <w:szCs w:val="24"/>
          <w:lang w:eastAsia="ru-RU"/>
        </w:rPr>
        <w:t xml:space="preserve">Гипогликемия развивается резко и быстро, как приступ. </w:t>
      </w:r>
      <w:r w:rsidR="00055F97">
        <w:rPr>
          <w:rFonts w:ascii="Arial" w:eastAsia="Times New Roman" w:hAnsi="Arial" w:cs="Arial"/>
          <w:color w:val="333333"/>
          <w:sz w:val="24"/>
          <w:szCs w:val="24"/>
          <w:lang w:eastAsia="ru-RU"/>
        </w:rPr>
        <w:t xml:space="preserve">                                                          </w:t>
      </w:r>
      <w:r w:rsidRPr="001F60F6">
        <w:rPr>
          <w:rFonts w:ascii="Arial" w:eastAsia="Times New Roman" w:hAnsi="Arial" w:cs="Arial"/>
          <w:color w:val="333333"/>
          <w:sz w:val="24"/>
          <w:szCs w:val="24"/>
          <w:lang w:eastAsia="ru-RU"/>
        </w:rPr>
        <w:t xml:space="preserve">У некоторых людей картина гипогликемии может немного отличаться. Если вы не распознали снижение сахара в крови и не приняли экстренные меры, вы можете потерять сознание. У некоторых людей наблюдаются </w:t>
      </w:r>
      <w:r w:rsidR="00055F97" w:rsidRPr="001F60F6">
        <w:rPr>
          <w:rFonts w:ascii="Arial" w:eastAsia="Times New Roman" w:hAnsi="Arial" w:cs="Arial"/>
          <w:color w:val="333333"/>
          <w:sz w:val="24"/>
          <w:szCs w:val="24"/>
          <w:lang w:eastAsia="ru-RU"/>
        </w:rPr>
        <w:t>гипогликемии</w:t>
      </w:r>
      <w:r w:rsidRPr="001F60F6">
        <w:rPr>
          <w:rFonts w:ascii="Arial" w:eastAsia="Times New Roman" w:hAnsi="Arial" w:cs="Arial"/>
          <w:color w:val="333333"/>
          <w:sz w:val="24"/>
          <w:szCs w:val="24"/>
          <w:lang w:eastAsia="ru-RU"/>
        </w:rPr>
        <w:t xml:space="preserve"> без предвестников, начинающиеся сразу с потери сознания. Если вы относитесь к их числу, вы должны поддерживать более высокие сахара крови, чем обычно.</w:t>
      </w:r>
    </w:p>
    <w:p w14:paraId="27A6252E" w14:textId="77777777" w:rsidR="00055F97" w:rsidRPr="00055F97" w:rsidRDefault="00055F97" w:rsidP="00055F97">
      <w:pPr>
        <w:spacing w:after="0" w:line="276" w:lineRule="auto"/>
        <w:rPr>
          <w:rFonts w:ascii="Arial" w:eastAsia="Times New Roman" w:hAnsi="Arial" w:cs="Arial"/>
          <w:color w:val="333333"/>
          <w:sz w:val="12"/>
          <w:szCs w:val="12"/>
          <w:lang w:eastAsia="ru-RU"/>
        </w:rPr>
      </w:pPr>
    </w:p>
    <w:p w14:paraId="09C07647" w14:textId="37863831" w:rsidR="00A47F77" w:rsidRDefault="005F6F2F" w:rsidP="00055F97">
      <w:pPr>
        <w:spacing w:after="0" w:line="276" w:lineRule="auto"/>
        <w:rPr>
          <w:rFonts w:ascii="Arial" w:eastAsia="Times New Roman" w:hAnsi="Arial" w:cs="Arial"/>
          <w:color w:val="333333"/>
          <w:sz w:val="24"/>
          <w:szCs w:val="24"/>
          <w:lang w:eastAsia="ru-RU"/>
        </w:rPr>
      </w:pPr>
      <w:r w:rsidRPr="001F60F6">
        <w:rPr>
          <w:rFonts w:ascii="Arial" w:eastAsia="Times New Roman" w:hAnsi="Arial" w:cs="Arial"/>
          <w:color w:val="333333"/>
          <w:sz w:val="24"/>
          <w:szCs w:val="24"/>
          <w:lang w:eastAsia="ru-RU"/>
        </w:rPr>
        <w:t xml:space="preserve">Если вы почувствовали резкую потливость, голод, сердцебиение и внутреннюю дрожь, вы должны немедленно повысить сахар крови. </w:t>
      </w:r>
    </w:p>
    <w:p w14:paraId="332684B2" w14:textId="77777777" w:rsidR="00A47F77" w:rsidRPr="00A47F77" w:rsidRDefault="00A47F77" w:rsidP="00055F97">
      <w:pPr>
        <w:spacing w:after="0" w:line="276" w:lineRule="auto"/>
        <w:rPr>
          <w:rFonts w:ascii="Arial" w:eastAsia="Times New Roman" w:hAnsi="Arial" w:cs="Arial"/>
          <w:color w:val="333333"/>
          <w:sz w:val="10"/>
          <w:szCs w:val="10"/>
          <w:lang w:eastAsia="ru-RU"/>
        </w:rPr>
      </w:pPr>
    </w:p>
    <w:p w14:paraId="1D6001B8" w14:textId="67BD72C9" w:rsidR="005F6F2F" w:rsidRPr="00A47F77" w:rsidRDefault="005F6F2F" w:rsidP="00055F97">
      <w:pPr>
        <w:spacing w:after="0" w:line="276" w:lineRule="auto"/>
        <w:rPr>
          <w:rFonts w:ascii="Arial" w:eastAsia="Times New Roman" w:hAnsi="Arial" w:cs="Arial"/>
          <w:b/>
          <w:color w:val="0070C0"/>
          <w:sz w:val="24"/>
          <w:szCs w:val="24"/>
          <w:lang w:eastAsia="ru-RU"/>
        </w:rPr>
      </w:pPr>
      <w:r w:rsidRPr="00A47F77">
        <w:rPr>
          <w:rFonts w:ascii="Arial" w:eastAsia="Times New Roman" w:hAnsi="Arial" w:cs="Arial"/>
          <w:b/>
          <w:color w:val="0070C0"/>
          <w:sz w:val="24"/>
          <w:szCs w:val="24"/>
          <w:lang w:eastAsia="ru-RU"/>
        </w:rPr>
        <w:t>Для этого необходимо:</w:t>
      </w:r>
    </w:p>
    <w:p w14:paraId="69E965DA" w14:textId="77777777" w:rsidR="00A47F77" w:rsidRPr="00A47F77" w:rsidRDefault="00A47F77" w:rsidP="00055F97">
      <w:pPr>
        <w:spacing w:after="0" w:line="276" w:lineRule="auto"/>
        <w:rPr>
          <w:rFonts w:ascii="Arial" w:eastAsia="Times New Roman" w:hAnsi="Arial" w:cs="Arial"/>
          <w:b/>
          <w:color w:val="333333"/>
          <w:sz w:val="10"/>
          <w:szCs w:val="10"/>
          <w:lang w:eastAsia="ru-RU"/>
        </w:rPr>
      </w:pPr>
    </w:p>
    <w:p w14:paraId="072EB8E7" w14:textId="792ACD97" w:rsidR="005F6F2F" w:rsidRDefault="005F6F2F" w:rsidP="00A47F77">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b/>
          <w:color w:val="333333"/>
          <w:sz w:val="24"/>
          <w:szCs w:val="24"/>
          <w:lang w:eastAsia="ru-RU"/>
        </w:rPr>
        <w:t>1.</w:t>
      </w:r>
      <w:r w:rsidRPr="001F60F6">
        <w:rPr>
          <w:rFonts w:ascii="Arial" w:eastAsia="Times New Roman" w:hAnsi="Arial" w:cs="Arial"/>
          <w:color w:val="333333"/>
          <w:sz w:val="24"/>
          <w:szCs w:val="24"/>
          <w:lang w:eastAsia="ru-RU"/>
        </w:rPr>
        <w:t xml:space="preserve"> Съесть 4-5 кусков сахара или выпить стакан очень сладкой воды. (Конфеты, печенье, шоколад в этой ситуации хуже – глюкоза, содержащаяся в них, усваивается медленно.)</w:t>
      </w:r>
    </w:p>
    <w:p w14:paraId="7A1E21EC" w14:textId="77777777" w:rsidR="00A47F77" w:rsidRPr="00A47F77" w:rsidRDefault="00A47F77" w:rsidP="00A47F77">
      <w:pPr>
        <w:spacing w:after="0" w:line="276" w:lineRule="auto"/>
        <w:rPr>
          <w:rFonts w:ascii="Arial" w:eastAsia="Times New Roman" w:hAnsi="Arial" w:cs="Arial"/>
          <w:color w:val="333333"/>
          <w:sz w:val="10"/>
          <w:szCs w:val="10"/>
          <w:lang w:eastAsia="ru-RU"/>
        </w:rPr>
      </w:pPr>
    </w:p>
    <w:p w14:paraId="26782D38" w14:textId="634319EA" w:rsidR="005F6F2F" w:rsidRDefault="005F6F2F" w:rsidP="00A47F77">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b/>
          <w:color w:val="333333"/>
          <w:sz w:val="24"/>
          <w:szCs w:val="24"/>
          <w:lang w:eastAsia="ru-RU"/>
        </w:rPr>
        <w:t>2.</w:t>
      </w:r>
      <w:r w:rsidRPr="001F60F6">
        <w:rPr>
          <w:rFonts w:ascii="Arial" w:eastAsia="Times New Roman" w:hAnsi="Arial" w:cs="Arial"/>
          <w:color w:val="333333"/>
          <w:sz w:val="24"/>
          <w:szCs w:val="24"/>
          <w:lang w:eastAsia="ru-RU"/>
        </w:rPr>
        <w:t xml:space="preserve"> После этого вам нужно съесть небольшое количество медленно </w:t>
      </w:r>
      <w:proofErr w:type="spellStart"/>
      <w:r w:rsidRPr="001F60F6">
        <w:rPr>
          <w:rFonts w:ascii="Arial" w:eastAsia="Times New Roman" w:hAnsi="Arial" w:cs="Arial"/>
          <w:color w:val="333333"/>
          <w:sz w:val="24"/>
          <w:szCs w:val="24"/>
          <w:lang w:eastAsia="ru-RU"/>
        </w:rPr>
        <w:t>усваивающихся</w:t>
      </w:r>
      <w:proofErr w:type="spellEnd"/>
      <w:r w:rsidRPr="001F60F6">
        <w:rPr>
          <w:rFonts w:ascii="Arial" w:eastAsia="Times New Roman" w:hAnsi="Arial" w:cs="Arial"/>
          <w:color w:val="333333"/>
          <w:sz w:val="24"/>
          <w:szCs w:val="24"/>
          <w:lang w:eastAsia="ru-RU"/>
        </w:rPr>
        <w:t xml:space="preserve"> углеводов, для того чтобы предотвратить повторное снижение </w:t>
      </w:r>
      <w:r w:rsidRPr="001F60F6">
        <w:rPr>
          <w:rFonts w:ascii="Arial" w:eastAsia="Times New Roman" w:hAnsi="Arial" w:cs="Arial"/>
          <w:color w:val="333333"/>
          <w:sz w:val="24"/>
          <w:szCs w:val="24"/>
          <w:lang w:eastAsia="ru-RU"/>
        </w:rPr>
        <w:lastRenderedPageBreak/>
        <w:t>сахара крови. Это могут быть два куска черного хлеба, тарелка каши или картошки.</w:t>
      </w:r>
    </w:p>
    <w:p w14:paraId="20460C5D" w14:textId="77777777" w:rsidR="00A47F77" w:rsidRPr="00A47F77" w:rsidRDefault="00A47F77" w:rsidP="00A47F77">
      <w:pPr>
        <w:spacing w:after="0" w:line="276" w:lineRule="auto"/>
        <w:rPr>
          <w:rFonts w:ascii="Arial" w:eastAsia="Times New Roman" w:hAnsi="Arial" w:cs="Arial"/>
          <w:color w:val="333333"/>
          <w:sz w:val="12"/>
          <w:szCs w:val="12"/>
          <w:lang w:eastAsia="ru-RU"/>
        </w:rPr>
      </w:pPr>
    </w:p>
    <w:p w14:paraId="6A83B6FE" w14:textId="2B1B5776" w:rsidR="00A47F77" w:rsidRDefault="005F6F2F" w:rsidP="00A47F77">
      <w:pPr>
        <w:spacing w:after="0" w:line="276" w:lineRule="auto"/>
        <w:rPr>
          <w:rFonts w:ascii="Arial" w:eastAsia="Times New Roman" w:hAnsi="Arial" w:cs="Arial"/>
          <w:color w:val="333333"/>
          <w:sz w:val="24"/>
          <w:szCs w:val="24"/>
          <w:lang w:eastAsia="ru-RU"/>
        </w:rPr>
      </w:pPr>
      <w:r w:rsidRPr="001F60F6">
        <w:rPr>
          <w:rFonts w:ascii="Arial" w:eastAsia="Times New Roman" w:hAnsi="Arial" w:cs="Arial"/>
          <w:color w:val="333333"/>
          <w:sz w:val="24"/>
          <w:szCs w:val="24"/>
          <w:lang w:eastAsia="ru-RU"/>
        </w:rPr>
        <w:t xml:space="preserve">Если диабетик потерял сознание, нельзя лить ему в рот воду или вкладывать еду. Если у вас есть ампула глюкагона (препарат, способный резко повысить сахар крови) и вы умеете делать внутримышечные инъекции, введите больному глюкагон и </w:t>
      </w:r>
      <w:r w:rsidRPr="00A47F77">
        <w:rPr>
          <w:rFonts w:ascii="Arial" w:eastAsia="Times New Roman" w:hAnsi="Arial" w:cs="Arial"/>
          <w:sz w:val="24"/>
          <w:szCs w:val="24"/>
          <w:lang w:eastAsia="ru-RU"/>
        </w:rPr>
        <w:t>вызовите</w:t>
      </w:r>
      <w:r w:rsidRPr="00A47F77">
        <w:rPr>
          <w:rFonts w:ascii="Arial" w:eastAsia="Times New Roman" w:hAnsi="Arial" w:cs="Arial"/>
          <w:b/>
          <w:color w:val="FF0000"/>
          <w:sz w:val="24"/>
          <w:szCs w:val="24"/>
          <w:lang w:eastAsia="ru-RU"/>
        </w:rPr>
        <w:t xml:space="preserve"> "скорую помощь</w:t>
      </w:r>
      <w:r w:rsidRPr="001F60F6">
        <w:rPr>
          <w:rFonts w:ascii="Arial" w:eastAsia="Times New Roman" w:hAnsi="Arial" w:cs="Arial"/>
          <w:color w:val="333333"/>
          <w:sz w:val="24"/>
          <w:szCs w:val="24"/>
          <w:lang w:eastAsia="ru-RU"/>
        </w:rPr>
        <w:t xml:space="preserve">". </w:t>
      </w:r>
    </w:p>
    <w:p w14:paraId="52F71219" w14:textId="77777777" w:rsidR="00A47F77" w:rsidRPr="00A47F77" w:rsidRDefault="00A47F77" w:rsidP="00A47F77">
      <w:pPr>
        <w:spacing w:after="0" w:line="276" w:lineRule="auto"/>
        <w:rPr>
          <w:rFonts w:ascii="Arial" w:eastAsia="Times New Roman" w:hAnsi="Arial" w:cs="Arial"/>
          <w:color w:val="333333"/>
          <w:sz w:val="12"/>
          <w:szCs w:val="12"/>
          <w:lang w:eastAsia="ru-RU"/>
        </w:rPr>
      </w:pPr>
    </w:p>
    <w:p w14:paraId="6B6B72C4" w14:textId="6C07B6A2" w:rsidR="005F6F2F" w:rsidRDefault="005F6F2F" w:rsidP="00A47F77">
      <w:pPr>
        <w:spacing w:after="0" w:line="276" w:lineRule="auto"/>
        <w:rPr>
          <w:rFonts w:ascii="Arial" w:eastAsia="Times New Roman" w:hAnsi="Arial" w:cs="Arial"/>
          <w:b/>
          <w:color w:val="FF0000"/>
          <w:sz w:val="24"/>
          <w:szCs w:val="24"/>
          <w:lang w:eastAsia="ru-RU"/>
        </w:rPr>
      </w:pPr>
      <w:r w:rsidRPr="001F60F6">
        <w:rPr>
          <w:rFonts w:ascii="Arial" w:eastAsia="Times New Roman" w:hAnsi="Arial" w:cs="Arial"/>
          <w:color w:val="333333"/>
          <w:sz w:val="24"/>
          <w:szCs w:val="24"/>
          <w:lang w:eastAsia="ru-RU"/>
        </w:rPr>
        <w:t xml:space="preserve">Если нет, можно втереть больному в десны небольшое количество меда или варенья и сразу вызвать </w:t>
      </w:r>
      <w:r w:rsidRPr="00A47F77">
        <w:rPr>
          <w:rFonts w:ascii="Arial" w:eastAsia="Times New Roman" w:hAnsi="Arial" w:cs="Arial"/>
          <w:b/>
          <w:color w:val="FF0000"/>
          <w:sz w:val="24"/>
          <w:szCs w:val="24"/>
          <w:lang w:eastAsia="ru-RU"/>
        </w:rPr>
        <w:t>"скорую помощь".</w:t>
      </w:r>
    </w:p>
    <w:p w14:paraId="7EF6547E" w14:textId="77777777" w:rsidR="00A47F77" w:rsidRPr="00A47F77" w:rsidRDefault="00A47F77" w:rsidP="00A47F77">
      <w:pPr>
        <w:spacing w:after="0" w:line="276" w:lineRule="auto"/>
        <w:rPr>
          <w:rFonts w:ascii="Arial" w:eastAsia="Times New Roman" w:hAnsi="Arial" w:cs="Arial"/>
          <w:b/>
          <w:color w:val="FF0000"/>
          <w:sz w:val="14"/>
          <w:szCs w:val="14"/>
          <w:lang w:eastAsia="ru-RU"/>
        </w:rPr>
      </w:pPr>
    </w:p>
    <w:p w14:paraId="141EB69A" w14:textId="03B78CEC" w:rsidR="005F6F2F" w:rsidRDefault="005F6F2F" w:rsidP="00A47F77">
      <w:pPr>
        <w:spacing w:after="0" w:line="276" w:lineRule="auto"/>
        <w:rPr>
          <w:rFonts w:ascii="Arial" w:eastAsia="Times New Roman" w:hAnsi="Arial" w:cs="Arial"/>
          <w:b/>
          <w:color w:val="0070C0"/>
          <w:sz w:val="24"/>
          <w:szCs w:val="24"/>
          <w:u w:val="single"/>
          <w:lang w:eastAsia="ru-RU"/>
        </w:rPr>
      </w:pPr>
      <w:r w:rsidRPr="00A47F77">
        <w:rPr>
          <w:rFonts w:ascii="Arial" w:eastAsia="Times New Roman" w:hAnsi="Arial" w:cs="Arial"/>
          <w:b/>
          <w:color w:val="0070C0"/>
          <w:sz w:val="24"/>
          <w:szCs w:val="24"/>
          <w:u w:val="single"/>
          <w:lang w:eastAsia="ru-RU"/>
        </w:rPr>
        <w:t>Если у вас была гипогликемия, постарайтесь найти ее причину.</w:t>
      </w:r>
    </w:p>
    <w:p w14:paraId="33A5E545" w14:textId="77777777" w:rsidR="00A47F77" w:rsidRPr="00A47F77" w:rsidRDefault="00A47F77" w:rsidP="00A47F77">
      <w:pPr>
        <w:spacing w:after="0" w:line="276" w:lineRule="auto"/>
        <w:rPr>
          <w:rFonts w:ascii="Arial" w:eastAsia="Times New Roman" w:hAnsi="Arial" w:cs="Arial"/>
          <w:b/>
          <w:color w:val="0070C0"/>
          <w:sz w:val="12"/>
          <w:szCs w:val="12"/>
          <w:lang w:eastAsia="ru-RU"/>
        </w:rPr>
      </w:pPr>
    </w:p>
    <w:p w14:paraId="794FECE9" w14:textId="7E594FFE" w:rsidR="005F6F2F" w:rsidRDefault="005F6F2F" w:rsidP="00A47F77">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b/>
          <w:color w:val="333333"/>
          <w:sz w:val="24"/>
          <w:szCs w:val="24"/>
          <w:lang w:eastAsia="ru-RU"/>
        </w:rPr>
        <w:t>1</w:t>
      </w:r>
      <w:r w:rsidRPr="001F60F6">
        <w:rPr>
          <w:rFonts w:ascii="Arial" w:eastAsia="Times New Roman" w:hAnsi="Arial" w:cs="Arial"/>
          <w:color w:val="333333"/>
          <w:sz w:val="24"/>
          <w:szCs w:val="24"/>
          <w:lang w:eastAsia="ru-RU"/>
        </w:rPr>
        <w:t>. Проверьте, правильно ли вы вводите инсулин или назначенные вам таблетки. Тщательно проверьте дозировку.</w:t>
      </w:r>
    </w:p>
    <w:p w14:paraId="435ED1DD" w14:textId="77777777" w:rsidR="00A47F77" w:rsidRPr="00A47F77" w:rsidRDefault="00A47F77" w:rsidP="00A47F77">
      <w:pPr>
        <w:spacing w:after="0" w:line="276" w:lineRule="auto"/>
        <w:rPr>
          <w:rFonts w:ascii="Arial" w:eastAsia="Times New Roman" w:hAnsi="Arial" w:cs="Arial"/>
          <w:color w:val="333333"/>
          <w:sz w:val="12"/>
          <w:szCs w:val="12"/>
          <w:lang w:eastAsia="ru-RU"/>
        </w:rPr>
      </w:pPr>
    </w:p>
    <w:p w14:paraId="0A40A4FA" w14:textId="044FE700" w:rsidR="005F6F2F" w:rsidRDefault="005F6F2F" w:rsidP="00A47F77">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b/>
          <w:color w:val="333333"/>
          <w:sz w:val="24"/>
          <w:szCs w:val="24"/>
          <w:lang w:eastAsia="ru-RU"/>
        </w:rPr>
        <w:t>2.</w:t>
      </w:r>
      <w:r w:rsidRPr="001F60F6">
        <w:rPr>
          <w:rFonts w:ascii="Arial" w:eastAsia="Times New Roman" w:hAnsi="Arial" w:cs="Arial"/>
          <w:color w:val="333333"/>
          <w:sz w:val="24"/>
          <w:szCs w:val="24"/>
          <w:lang w:eastAsia="ru-RU"/>
        </w:rPr>
        <w:t xml:space="preserve"> Проконтролируйте свою диету. Старайтесь есть понемногу, но часто.</w:t>
      </w:r>
    </w:p>
    <w:p w14:paraId="085D9BA2" w14:textId="77777777" w:rsidR="00A47F77" w:rsidRPr="00A47F77" w:rsidRDefault="00A47F77" w:rsidP="00A47F77">
      <w:pPr>
        <w:spacing w:after="0" w:line="276" w:lineRule="auto"/>
        <w:rPr>
          <w:rFonts w:ascii="Arial" w:eastAsia="Times New Roman" w:hAnsi="Arial" w:cs="Arial"/>
          <w:color w:val="333333"/>
          <w:sz w:val="12"/>
          <w:szCs w:val="12"/>
          <w:lang w:eastAsia="ru-RU"/>
        </w:rPr>
      </w:pPr>
    </w:p>
    <w:p w14:paraId="6D05C7E2" w14:textId="0A2844E9" w:rsidR="005F6F2F" w:rsidRDefault="005F6F2F" w:rsidP="00A47F77">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b/>
          <w:color w:val="333333"/>
          <w:sz w:val="24"/>
          <w:szCs w:val="24"/>
          <w:lang w:eastAsia="ru-RU"/>
        </w:rPr>
        <w:t>3.</w:t>
      </w:r>
      <w:r w:rsidRPr="001F60F6">
        <w:rPr>
          <w:rFonts w:ascii="Arial" w:eastAsia="Times New Roman" w:hAnsi="Arial" w:cs="Arial"/>
          <w:color w:val="333333"/>
          <w:sz w:val="24"/>
          <w:szCs w:val="24"/>
          <w:lang w:eastAsia="ru-RU"/>
        </w:rPr>
        <w:t xml:space="preserve"> Если вы планируете физическую нагрузку (занятия спортом или работа на огороде), в этот день вы должны немного снизить дозу инсулина (на 4-6 единиц) или таблеток (на ½ таблетки 2 раза в день). Перед самой работой съешьте 2-3 куска черного хлеба.</w:t>
      </w:r>
    </w:p>
    <w:p w14:paraId="45E854D1" w14:textId="77777777" w:rsidR="00A47F77" w:rsidRPr="00A47F77" w:rsidRDefault="00A47F77" w:rsidP="00A47F77">
      <w:pPr>
        <w:spacing w:after="0" w:line="276" w:lineRule="auto"/>
        <w:rPr>
          <w:rFonts w:ascii="Arial" w:eastAsia="Times New Roman" w:hAnsi="Arial" w:cs="Arial"/>
          <w:color w:val="333333"/>
          <w:sz w:val="12"/>
          <w:szCs w:val="12"/>
          <w:lang w:eastAsia="ru-RU"/>
        </w:rPr>
      </w:pPr>
    </w:p>
    <w:p w14:paraId="11D22ABB" w14:textId="7D0ABC46" w:rsidR="005F6F2F" w:rsidRDefault="005F6F2F" w:rsidP="00A47F77">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b/>
          <w:color w:val="333333"/>
          <w:sz w:val="24"/>
          <w:szCs w:val="24"/>
          <w:lang w:eastAsia="ru-RU"/>
        </w:rPr>
        <w:t>4</w:t>
      </w:r>
      <w:r w:rsidRPr="001F60F6">
        <w:rPr>
          <w:rFonts w:ascii="Arial" w:eastAsia="Times New Roman" w:hAnsi="Arial" w:cs="Arial"/>
          <w:color w:val="333333"/>
          <w:sz w:val="24"/>
          <w:szCs w:val="24"/>
          <w:lang w:eastAsia="ru-RU"/>
        </w:rPr>
        <w:t>. Если причиной снижения сахара стал прием алкоголя, впредь постарайтесь закусывать алкоголь углеводами.</w:t>
      </w:r>
    </w:p>
    <w:p w14:paraId="1FE5CE48" w14:textId="77777777" w:rsidR="00A47F77" w:rsidRPr="00A47F77" w:rsidRDefault="00A47F77" w:rsidP="00A47F77">
      <w:pPr>
        <w:spacing w:after="0" w:line="276" w:lineRule="auto"/>
        <w:rPr>
          <w:rFonts w:ascii="Arial" w:eastAsia="Times New Roman" w:hAnsi="Arial" w:cs="Arial"/>
          <w:color w:val="333333"/>
          <w:sz w:val="12"/>
          <w:szCs w:val="12"/>
          <w:lang w:eastAsia="ru-RU"/>
        </w:rPr>
      </w:pPr>
    </w:p>
    <w:p w14:paraId="46BE04B3" w14:textId="4E275594" w:rsidR="005F6F2F" w:rsidRDefault="005F6F2F" w:rsidP="00A47F77">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b/>
          <w:color w:val="333333"/>
          <w:sz w:val="24"/>
          <w:szCs w:val="24"/>
          <w:lang w:eastAsia="ru-RU"/>
        </w:rPr>
        <w:t>5</w:t>
      </w:r>
      <w:r w:rsidRPr="001F60F6">
        <w:rPr>
          <w:rFonts w:ascii="Arial" w:eastAsia="Times New Roman" w:hAnsi="Arial" w:cs="Arial"/>
          <w:color w:val="333333"/>
          <w:sz w:val="24"/>
          <w:szCs w:val="24"/>
          <w:lang w:eastAsia="ru-RU"/>
        </w:rPr>
        <w:t>. Если ни одна из этих причин не подходит, значит, вашему организму требуется меньшая доза инсулина или таблеток. Вы можете обратиться к врачу.</w:t>
      </w:r>
    </w:p>
    <w:p w14:paraId="560AFC29" w14:textId="77777777" w:rsidR="00A47F77" w:rsidRPr="001F60F6" w:rsidRDefault="00A47F77" w:rsidP="00A47F77">
      <w:pPr>
        <w:spacing w:after="0" w:line="276" w:lineRule="auto"/>
        <w:rPr>
          <w:rFonts w:ascii="Arial" w:eastAsia="Times New Roman" w:hAnsi="Arial" w:cs="Arial"/>
          <w:color w:val="333333"/>
          <w:sz w:val="24"/>
          <w:szCs w:val="24"/>
          <w:lang w:eastAsia="ru-RU"/>
        </w:rPr>
      </w:pPr>
    </w:p>
    <w:p w14:paraId="02C72CC9" w14:textId="77777777" w:rsidR="005F6F2F" w:rsidRPr="00A47F77" w:rsidRDefault="005F6F2F" w:rsidP="00A47F77">
      <w:pPr>
        <w:spacing w:after="0" w:line="276" w:lineRule="auto"/>
        <w:rPr>
          <w:rFonts w:ascii="Arial" w:eastAsia="Times New Roman" w:hAnsi="Arial" w:cs="Arial"/>
          <w:b/>
          <w:color w:val="0070C0"/>
          <w:sz w:val="24"/>
          <w:szCs w:val="24"/>
          <w:lang w:eastAsia="ru-RU"/>
        </w:rPr>
      </w:pPr>
      <w:r w:rsidRPr="00A47F77">
        <w:rPr>
          <w:rFonts w:ascii="Arial" w:eastAsia="Times New Roman" w:hAnsi="Arial" w:cs="Arial"/>
          <w:b/>
          <w:color w:val="0070C0"/>
          <w:sz w:val="24"/>
          <w:szCs w:val="24"/>
          <w:lang w:eastAsia="ru-RU"/>
        </w:rPr>
        <w:t xml:space="preserve">Чтобы вовремя справиться с </w:t>
      </w:r>
      <w:proofErr w:type="spellStart"/>
      <w:r w:rsidRPr="00A47F77">
        <w:rPr>
          <w:rFonts w:ascii="Arial" w:eastAsia="Times New Roman" w:hAnsi="Arial" w:cs="Arial"/>
          <w:b/>
          <w:color w:val="0070C0"/>
          <w:sz w:val="24"/>
          <w:szCs w:val="24"/>
          <w:lang w:eastAsia="ru-RU"/>
        </w:rPr>
        <w:t>гипокликемией</w:t>
      </w:r>
      <w:proofErr w:type="spellEnd"/>
      <w:r w:rsidRPr="00A47F77">
        <w:rPr>
          <w:rFonts w:ascii="Arial" w:eastAsia="Times New Roman" w:hAnsi="Arial" w:cs="Arial"/>
          <w:b/>
          <w:color w:val="0070C0"/>
          <w:sz w:val="24"/>
          <w:szCs w:val="24"/>
          <w:lang w:eastAsia="ru-RU"/>
        </w:rPr>
        <w:t>, вы должны носить с собой:</w:t>
      </w:r>
    </w:p>
    <w:p w14:paraId="2E0DC1C2" w14:textId="77777777" w:rsidR="005F6F2F" w:rsidRPr="001F60F6" w:rsidRDefault="005F6F2F" w:rsidP="001F60F6">
      <w:pPr>
        <w:numPr>
          <w:ilvl w:val="0"/>
          <w:numId w:val="5"/>
        </w:numPr>
        <w:spacing w:before="100" w:beforeAutospacing="1" w:after="100" w:afterAutospacing="1" w:line="276" w:lineRule="auto"/>
        <w:rPr>
          <w:rFonts w:ascii="Arial" w:eastAsia="Times New Roman" w:hAnsi="Arial" w:cs="Arial"/>
          <w:color w:val="333333"/>
          <w:sz w:val="24"/>
          <w:szCs w:val="24"/>
          <w:lang w:eastAsia="ru-RU"/>
        </w:rPr>
      </w:pPr>
      <w:r w:rsidRPr="001F60F6">
        <w:rPr>
          <w:rFonts w:ascii="Arial" w:eastAsia="Times New Roman" w:hAnsi="Arial" w:cs="Arial"/>
          <w:color w:val="333333"/>
          <w:sz w:val="24"/>
          <w:szCs w:val="24"/>
          <w:lang w:eastAsia="ru-RU"/>
        </w:rPr>
        <w:t>несколько кусков сахара и черного хлеба;</w:t>
      </w:r>
    </w:p>
    <w:p w14:paraId="60CF05CB" w14:textId="728E9309" w:rsidR="005F6F2F" w:rsidRPr="001F60F6" w:rsidRDefault="005F6F2F" w:rsidP="001F60F6">
      <w:pPr>
        <w:numPr>
          <w:ilvl w:val="0"/>
          <w:numId w:val="5"/>
        </w:numPr>
        <w:spacing w:before="100" w:beforeAutospacing="1" w:after="100" w:afterAutospacing="1" w:line="276" w:lineRule="auto"/>
        <w:rPr>
          <w:rFonts w:ascii="Arial" w:eastAsia="Times New Roman" w:hAnsi="Arial" w:cs="Arial"/>
          <w:color w:val="333333"/>
          <w:sz w:val="24"/>
          <w:szCs w:val="24"/>
          <w:lang w:eastAsia="ru-RU"/>
        </w:rPr>
      </w:pPr>
      <w:r w:rsidRPr="001F60F6">
        <w:rPr>
          <w:rFonts w:ascii="Arial" w:eastAsia="Times New Roman" w:hAnsi="Arial" w:cs="Arial"/>
          <w:color w:val="333333"/>
          <w:sz w:val="24"/>
          <w:szCs w:val="24"/>
          <w:lang w:eastAsia="ru-RU"/>
        </w:rPr>
        <w:t xml:space="preserve">паспорт диабетика. В состоянии </w:t>
      </w:r>
      <w:r w:rsidR="00A47F77" w:rsidRPr="001F60F6">
        <w:rPr>
          <w:rFonts w:ascii="Arial" w:eastAsia="Times New Roman" w:hAnsi="Arial" w:cs="Arial"/>
          <w:color w:val="333333"/>
          <w:sz w:val="24"/>
          <w:szCs w:val="24"/>
          <w:lang w:eastAsia="ru-RU"/>
        </w:rPr>
        <w:t>гипогликемии</w:t>
      </w:r>
      <w:r w:rsidRPr="001F60F6">
        <w:rPr>
          <w:rFonts w:ascii="Arial" w:eastAsia="Times New Roman" w:hAnsi="Arial" w:cs="Arial"/>
          <w:color w:val="333333"/>
          <w:sz w:val="24"/>
          <w:szCs w:val="24"/>
          <w:lang w:eastAsia="ru-RU"/>
        </w:rPr>
        <w:t xml:space="preserve"> человек может быть похож на пьяного. В паспорте должна быть информация о том, как оказать вам помощь, если вы потеряли сознание;</w:t>
      </w:r>
    </w:p>
    <w:p w14:paraId="5D15C93A" w14:textId="2CBD501A" w:rsidR="001F60F6" w:rsidRPr="00A47F77" w:rsidRDefault="005F6F2F" w:rsidP="00A47F77">
      <w:pPr>
        <w:numPr>
          <w:ilvl w:val="0"/>
          <w:numId w:val="5"/>
        </w:numPr>
        <w:spacing w:before="100" w:beforeAutospacing="1" w:after="100" w:afterAutospacing="1" w:line="276" w:lineRule="auto"/>
        <w:rPr>
          <w:rFonts w:ascii="Arial" w:eastAsia="Times New Roman" w:hAnsi="Arial" w:cs="Arial"/>
          <w:color w:val="333333"/>
          <w:sz w:val="24"/>
          <w:szCs w:val="24"/>
          <w:lang w:eastAsia="ru-RU"/>
        </w:rPr>
      </w:pPr>
      <w:r w:rsidRPr="001F60F6">
        <w:rPr>
          <w:rFonts w:ascii="Arial" w:eastAsia="Times New Roman" w:hAnsi="Arial" w:cs="Arial"/>
          <w:color w:val="333333"/>
          <w:sz w:val="24"/>
          <w:szCs w:val="24"/>
          <w:lang w:eastAsia="ru-RU"/>
        </w:rPr>
        <w:t>по возможности – ампулу глюкагона и шприц для внутримышечных инъекций.</w:t>
      </w:r>
    </w:p>
    <w:p w14:paraId="7F37B1E7" w14:textId="1BE9807F" w:rsidR="005F6F2F" w:rsidRDefault="005F6F2F" w:rsidP="00A47F77">
      <w:pPr>
        <w:spacing w:after="0" w:line="240" w:lineRule="auto"/>
        <w:jc w:val="center"/>
        <w:rPr>
          <w:rFonts w:ascii="Arial" w:eastAsia="Times New Roman" w:hAnsi="Arial" w:cs="Arial"/>
          <w:b/>
          <w:bCs/>
          <w:color w:val="FF0000"/>
          <w:sz w:val="30"/>
          <w:szCs w:val="30"/>
          <w:lang w:eastAsia="ru-RU"/>
        </w:rPr>
      </w:pPr>
      <w:r w:rsidRPr="00A47F77">
        <w:rPr>
          <w:rFonts w:ascii="Arial" w:eastAsia="Times New Roman" w:hAnsi="Arial" w:cs="Arial"/>
          <w:b/>
          <w:bCs/>
          <w:color w:val="FF0000"/>
          <w:sz w:val="30"/>
          <w:szCs w:val="30"/>
          <w:lang w:eastAsia="ru-RU"/>
        </w:rPr>
        <w:t>Принципы рационального питания при сахарном диабете.</w:t>
      </w:r>
    </w:p>
    <w:p w14:paraId="67F33A1D" w14:textId="77777777" w:rsidR="00A47F77" w:rsidRPr="00A47F77" w:rsidRDefault="00A47F77" w:rsidP="00A47F77">
      <w:pPr>
        <w:spacing w:after="0" w:line="240" w:lineRule="auto"/>
        <w:jc w:val="center"/>
        <w:rPr>
          <w:rFonts w:ascii="Arial" w:eastAsia="Times New Roman" w:hAnsi="Arial" w:cs="Arial"/>
          <w:color w:val="FF0000"/>
          <w:sz w:val="12"/>
          <w:szCs w:val="12"/>
          <w:lang w:eastAsia="ru-RU"/>
        </w:rPr>
      </w:pPr>
    </w:p>
    <w:p w14:paraId="16B0F517" w14:textId="0C15B1E4" w:rsidR="005F6F2F" w:rsidRDefault="005F6F2F" w:rsidP="00A47F77">
      <w:pPr>
        <w:spacing w:after="0" w:line="240" w:lineRule="auto"/>
        <w:rPr>
          <w:rFonts w:ascii="Arial" w:eastAsia="Times New Roman" w:hAnsi="Arial" w:cs="Arial"/>
          <w:b/>
          <w:color w:val="0070C0"/>
          <w:sz w:val="30"/>
          <w:szCs w:val="30"/>
          <w:lang w:eastAsia="ru-RU"/>
        </w:rPr>
      </w:pPr>
      <w:r w:rsidRPr="00A47F77">
        <w:rPr>
          <w:rFonts w:ascii="Arial" w:eastAsia="Times New Roman" w:hAnsi="Arial" w:cs="Arial"/>
          <w:b/>
          <w:color w:val="0070C0"/>
          <w:sz w:val="30"/>
          <w:szCs w:val="30"/>
          <w:lang w:eastAsia="ru-RU"/>
        </w:rPr>
        <w:t>Что значит "ограничить углеводы"?</w:t>
      </w:r>
    </w:p>
    <w:p w14:paraId="37563E30" w14:textId="77777777" w:rsidR="00A47F77" w:rsidRPr="00A47F77" w:rsidRDefault="00A47F77" w:rsidP="00A47F77">
      <w:pPr>
        <w:spacing w:after="0" w:line="240" w:lineRule="auto"/>
        <w:rPr>
          <w:rFonts w:ascii="Arial" w:eastAsia="Times New Roman" w:hAnsi="Arial" w:cs="Arial"/>
          <w:b/>
          <w:color w:val="0070C0"/>
          <w:sz w:val="12"/>
          <w:szCs w:val="12"/>
          <w:lang w:eastAsia="ru-RU"/>
        </w:rPr>
      </w:pPr>
    </w:p>
    <w:p w14:paraId="48F75F90" w14:textId="77777777" w:rsidR="00A47F77" w:rsidRDefault="005F6F2F" w:rsidP="00A47F77">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 xml:space="preserve">Нельзя употреблять "легкие" углеводы: сахарный песок, сладости (мед, варенье, шоколад, конфеты, мороженое, квас и т.д.), изделия из белой муки (булка, пироги, пирожные, печенье, манная крупа, макаронные изделия и т.д.), из фруктов – виноград (изюм) и бананы. Эти продукты содержат глюкозу, которая резко повышает уровень сахара в крови и может привести к развитию диабетической комы. </w:t>
      </w:r>
    </w:p>
    <w:p w14:paraId="1DB73046" w14:textId="52B0303A" w:rsidR="005F6F2F" w:rsidRDefault="00D07850" w:rsidP="00A47F77">
      <w:pPr>
        <w:spacing w:after="0" w:line="276" w:lineRule="auto"/>
        <w:rPr>
          <w:rFonts w:ascii="Arial" w:eastAsia="Times New Roman" w:hAnsi="Arial" w:cs="Arial"/>
          <w:color w:val="333333"/>
          <w:sz w:val="24"/>
          <w:szCs w:val="24"/>
          <w:lang w:eastAsia="ru-RU"/>
        </w:rPr>
      </w:pPr>
      <w:r>
        <w:rPr>
          <w:rFonts w:ascii="Arial" w:eastAsia="Times New Roman" w:hAnsi="Arial" w:cs="Arial"/>
          <w:color w:val="333333"/>
          <w:sz w:val="24"/>
          <w:szCs w:val="24"/>
          <w:lang w:eastAsia="ru-RU"/>
        </w:rPr>
        <w:t xml:space="preserve"> </w:t>
      </w:r>
      <w:r w:rsidR="005F6F2F" w:rsidRPr="00A47F77">
        <w:rPr>
          <w:rFonts w:ascii="Arial" w:eastAsia="Times New Roman" w:hAnsi="Arial" w:cs="Arial"/>
          <w:color w:val="333333"/>
          <w:sz w:val="24"/>
          <w:szCs w:val="24"/>
          <w:lang w:eastAsia="ru-RU"/>
        </w:rPr>
        <w:t>Ограниченно можно употреблять "тяжелые" продукты, содержащие углеводы в связанном виде (в виде крахмала и клетчатки): черный хлеб, картофель, вс</w:t>
      </w:r>
      <w:r w:rsidR="003C2DCF">
        <w:rPr>
          <w:rFonts w:ascii="Arial" w:eastAsia="Times New Roman" w:hAnsi="Arial" w:cs="Arial"/>
          <w:color w:val="333333"/>
          <w:sz w:val="24"/>
          <w:szCs w:val="24"/>
          <w:lang w:eastAsia="ru-RU"/>
        </w:rPr>
        <w:t xml:space="preserve">е </w:t>
      </w:r>
      <w:r w:rsidR="005F6F2F" w:rsidRPr="00A47F77">
        <w:rPr>
          <w:rFonts w:ascii="Arial" w:eastAsia="Times New Roman" w:hAnsi="Arial" w:cs="Arial"/>
          <w:color w:val="333333"/>
          <w:sz w:val="24"/>
          <w:szCs w:val="24"/>
          <w:lang w:eastAsia="ru-RU"/>
        </w:rPr>
        <w:lastRenderedPageBreak/>
        <w:t>крупы, кроме манной, зерновую фасоль, зеленый горох. Они поднимают сахар крови постепенно, но все же поднимают.</w:t>
      </w:r>
    </w:p>
    <w:p w14:paraId="6DAF210D" w14:textId="35C5D1B3" w:rsidR="003C2DCF" w:rsidRDefault="003C2DCF" w:rsidP="00A47F77">
      <w:pPr>
        <w:spacing w:after="0" w:line="276" w:lineRule="auto"/>
        <w:rPr>
          <w:rFonts w:ascii="Arial" w:eastAsia="Times New Roman" w:hAnsi="Arial" w:cs="Arial"/>
          <w:color w:val="333333"/>
          <w:sz w:val="24"/>
          <w:szCs w:val="24"/>
          <w:lang w:eastAsia="ru-RU"/>
        </w:rPr>
      </w:pPr>
      <w:r>
        <w:rPr>
          <w:rFonts w:ascii="Arial" w:eastAsia="Times New Roman" w:hAnsi="Arial" w:cs="Arial"/>
          <w:noProof/>
          <w:color w:val="333333"/>
          <w:sz w:val="24"/>
          <w:szCs w:val="24"/>
          <w:lang w:eastAsia="ru-RU"/>
        </w:rPr>
        <mc:AlternateContent>
          <mc:Choice Requires="wps">
            <w:drawing>
              <wp:anchor distT="0" distB="0" distL="114300" distR="114300" simplePos="0" relativeHeight="251680768" behindDoc="0" locked="0" layoutInCell="1" allowOverlap="1" wp14:anchorId="6042A676" wp14:editId="46630C0D">
                <wp:simplePos x="0" y="0"/>
                <wp:positionH relativeFrom="page">
                  <wp:align>center</wp:align>
                </wp:positionH>
                <wp:positionV relativeFrom="paragraph">
                  <wp:posOffset>8890</wp:posOffset>
                </wp:positionV>
                <wp:extent cx="3894455" cy="1849272"/>
                <wp:effectExtent l="0" t="0" r="0" b="0"/>
                <wp:wrapNone/>
                <wp:docPr id="34" name="Надпись 34"/>
                <wp:cNvGraphicFramePr/>
                <a:graphic xmlns:a="http://schemas.openxmlformats.org/drawingml/2006/main">
                  <a:graphicData uri="http://schemas.microsoft.com/office/word/2010/wordprocessingShape">
                    <wps:wsp>
                      <wps:cNvSpPr txBox="1"/>
                      <wps:spPr>
                        <a:xfrm>
                          <a:off x="0" y="0"/>
                          <a:ext cx="3894455" cy="1849272"/>
                        </a:xfrm>
                        <a:prstGeom prst="rect">
                          <a:avLst/>
                        </a:prstGeom>
                        <a:solidFill>
                          <a:schemeClr val="lt1"/>
                        </a:solidFill>
                        <a:ln w="6350">
                          <a:noFill/>
                        </a:ln>
                      </wps:spPr>
                      <wps:txbx>
                        <w:txbxContent>
                          <w:p w14:paraId="767F86AD" w14:textId="2FAC3A34" w:rsidR="006D2FA0" w:rsidRDefault="006D2FA0">
                            <w:r>
                              <w:rPr>
                                <w:noProof/>
                                <w:lang w:eastAsia="ru-RU"/>
                              </w:rPr>
                              <w:drawing>
                                <wp:inline distT="0" distB="0" distL="0" distR="0" wp14:anchorId="78D3EC34" wp14:editId="286DF794">
                                  <wp:extent cx="3241343" cy="1712595"/>
                                  <wp:effectExtent l="0" t="0" r="0"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44290" cy="17141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42A676" id="Надпись 34" o:spid="_x0000_s1047" type="#_x0000_t202" style="position:absolute;margin-left:0;margin-top:.7pt;width:306.65pt;height:145.6pt;z-index:2516807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" fillcolor="white [3201]" stroked="f" strokeweight=".5pt">
                <v:textbox>
                  <w:txbxContent>
                    <w:p w14:paraId="767F86AD" w14:textId="2FAC3A34" w:rsidR="006D2FA0" w:rsidRDefault="006D2FA0">
                      <w:r>
                        <w:rPr>
                          <w:noProof/>
                        </w:rPr>
                        <w:drawing>
                          <wp:inline distT="0" distB="0" distL="0" distR="0" wp14:anchorId="78D3EC34" wp14:editId="286DF794">
                            <wp:extent cx="3241343" cy="1712595"/>
                            <wp:effectExtent l="0" t="0" r="0"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44290" cy="1714152"/>
                                    </a:xfrm>
                                    <a:prstGeom prst="rect">
                                      <a:avLst/>
                                    </a:prstGeom>
                                    <a:noFill/>
                                    <a:ln>
                                      <a:noFill/>
                                    </a:ln>
                                  </pic:spPr>
                                </pic:pic>
                              </a:graphicData>
                            </a:graphic>
                          </wp:inline>
                        </w:drawing>
                      </w:r>
                    </w:p>
                  </w:txbxContent>
                </v:textbox>
                <w10:wrap anchorx="page"/>
              </v:shape>
            </w:pict>
          </mc:Fallback>
        </mc:AlternateContent>
      </w:r>
    </w:p>
    <w:p w14:paraId="2E711F67" w14:textId="1A8D320D" w:rsidR="003C2DCF" w:rsidRDefault="003C2DCF" w:rsidP="00A47F77">
      <w:pPr>
        <w:spacing w:after="0" w:line="276" w:lineRule="auto"/>
        <w:rPr>
          <w:rFonts w:ascii="Arial" w:eastAsia="Times New Roman" w:hAnsi="Arial" w:cs="Arial"/>
          <w:color w:val="333333"/>
          <w:sz w:val="24"/>
          <w:szCs w:val="24"/>
          <w:lang w:eastAsia="ru-RU"/>
        </w:rPr>
      </w:pPr>
    </w:p>
    <w:p w14:paraId="41B11F9E" w14:textId="4316BA81" w:rsidR="003C2DCF" w:rsidRDefault="003C2DCF" w:rsidP="00A47F77">
      <w:pPr>
        <w:spacing w:after="0" w:line="276" w:lineRule="auto"/>
        <w:rPr>
          <w:rFonts w:ascii="Arial" w:eastAsia="Times New Roman" w:hAnsi="Arial" w:cs="Arial"/>
          <w:color w:val="333333"/>
          <w:sz w:val="24"/>
          <w:szCs w:val="24"/>
          <w:lang w:eastAsia="ru-RU"/>
        </w:rPr>
      </w:pPr>
    </w:p>
    <w:p w14:paraId="59FDB2FD" w14:textId="74C882BA" w:rsidR="003C2DCF" w:rsidRDefault="003C2DCF" w:rsidP="00A47F77">
      <w:pPr>
        <w:spacing w:after="0" w:line="276" w:lineRule="auto"/>
        <w:rPr>
          <w:rFonts w:ascii="Arial" w:eastAsia="Times New Roman" w:hAnsi="Arial" w:cs="Arial"/>
          <w:color w:val="333333"/>
          <w:sz w:val="24"/>
          <w:szCs w:val="24"/>
          <w:lang w:eastAsia="ru-RU"/>
        </w:rPr>
      </w:pPr>
    </w:p>
    <w:p w14:paraId="4B4C0C36" w14:textId="3F7D4A29" w:rsidR="003C2DCF" w:rsidRDefault="003C2DCF" w:rsidP="00A47F77">
      <w:pPr>
        <w:spacing w:after="0" w:line="276" w:lineRule="auto"/>
        <w:rPr>
          <w:rFonts w:ascii="Arial" w:eastAsia="Times New Roman" w:hAnsi="Arial" w:cs="Arial"/>
          <w:color w:val="333333"/>
          <w:sz w:val="24"/>
          <w:szCs w:val="24"/>
          <w:lang w:eastAsia="ru-RU"/>
        </w:rPr>
      </w:pPr>
    </w:p>
    <w:p w14:paraId="4492D8DE" w14:textId="50968B8C" w:rsidR="003C2DCF" w:rsidRDefault="003C2DCF" w:rsidP="00A47F77">
      <w:pPr>
        <w:spacing w:after="0" w:line="276" w:lineRule="auto"/>
        <w:rPr>
          <w:rFonts w:ascii="Arial" w:eastAsia="Times New Roman" w:hAnsi="Arial" w:cs="Arial"/>
          <w:color w:val="333333"/>
          <w:sz w:val="24"/>
          <w:szCs w:val="24"/>
          <w:lang w:eastAsia="ru-RU"/>
        </w:rPr>
      </w:pPr>
    </w:p>
    <w:p w14:paraId="3A745DF7" w14:textId="1D4599FC" w:rsidR="003C2DCF" w:rsidRDefault="003C2DCF" w:rsidP="00A47F77">
      <w:pPr>
        <w:spacing w:after="0" w:line="276" w:lineRule="auto"/>
        <w:rPr>
          <w:rFonts w:ascii="Arial" w:eastAsia="Times New Roman" w:hAnsi="Arial" w:cs="Arial"/>
          <w:color w:val="333333"/>
          <w:sz w:val="24"/>
          <w:szCs w:val="24"/>
          <w:lang w:eastAsia="ru-RU"/>
        </w:rPr>
      </w:pPr>
    </w:p>
    <w:p w14:paraId="12311671" w14:textId="0036A1E1" w:rsidR="003C2DCF" w:rsidRDefault="003C2DCF" w:rsidP="00A47F77">
      <w:pPr>
        <w:spacing w:after="0" w:line="276" w:lineRule="auto"/>
        <w:rPr>
          <w:rFonts w:ascii="Arial" w:eastAsia="Times New Roman" w:hAnsi="Arial" w:cs="Arial"/>
          <w:color w:val="333333"/>
          <w:sz w:val="24"/>
          <w:szCs w:val="24"/>
          <w:lang w:eastAsia="ru-RU"/>
        </w:rPr>
      </w:pPr>
    </w:p>
    <w:p w14:paraId="4AECEA63" w14:textId="7DE8B3E6" w:rsidR="003C2DCF" w:rsidRDefault="003C2DCF" w:rsidP="00A47F77">
      <w:pPr>
        <w:spacing w:after="0" w:line="276" w:lineRule="auto"/>
        <w:rPr>
          <w:rFonts w:ascii="Arial" w:eastAsia="Times New Roman" w:hAnsi="Arial" w:cs="Arial"/>
          <w:color w:val="333333"/>
          <w:sz w:val="24"/>
          <w:szCs w:val="24"/>
          <w:lang w:eastAsia="ru-RU"/>
        </w:rPr>
      </w:pPr>
    </w:p>
    <w:p w14:paraId="1D858FBD" w14:textId="1BCD40C4" w:rsidR="003C2DCF"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Остальные продукты можно употреблять почти без ограничений. А их не так мало. Прежде всего все виды мяса и рыбы, затем – несладкие молочные продукты (молоко, кефир, ряженка, творог, сыр и т.д.), овощи, кроме картофеля (свекла, морковь, ревень, брюква, редька, редис, капуста, цветная капуста, огурцы, помидоры, кабачки, баклажаны, тыква, сельдерей, стручковая фасоль и т.д.), яйца, фрукты (яблоки, груши, сливы, вишня, черешня, лесные ягоды и т.д.).</w:t>
      </w:r>
    </w:p>
    <w:p w14:paraId="2C3A5E25" w14:textId="77777777" w:rsidR="003C2DCF" w:rsidRPr="003C2DCF" w:rsidRDefault="003C2DCF" w:rsidP="003C2DCF">
      <w:pPr>
        <w:spacing w:after="0" w:line="276" w:lineRule="auto"/>
        <w:rPr>
          <w:rFonts w:ascii="Arial" w:eastAsia="Times New Roman" w:hAnsi="Arial" w:cs="Arial"/>
          <w:color w:val="333333"/>
          <w:sz w:val="10"/>
          <w:szCs w:val="10"/>
          <w:lang w:eastAsia="ru-RU"/>
        </w:rPr>
      </w:pPr>
    </w:p>
    <w:p w14:paraId="17C3BAC2" w14:textId="3D771C4D"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 xml:space="preserve"> На самом деле диет, предписанных диабетику с инсулиннезависимым диабетом, не одна, а две.</w:t>
      </w:r>
    </w:p>
    <w:p w14:paraId="4AE06956" w14:textId="7439F0B8" w:rsidR="005F6F2F"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Первая предназначена для тех случаев, когда вы впервые заболели диабетом или диабет в плохой компенсации и вам необходимо как можно быстрее снизить сахар крови. Разумеется, такая диета строже обычной, но и "держать" ее придется недолго – максимум месяц, полтора. В этом случае абсолютно исключаются блюда из картофеля и круп и основу питания составляют мясо, молоко и овощи.</w:t>
      </w:r>
    </w:p>
    <w:p w14:paraId="6DD4BC3A" w14:textId="77777777" w:rsidR="003C2DCF" w:rsidRPr="00A47F77" w:rsidRDefault="003C2DCF" w:rsidP="003C2DCF">
      <w:pPr>
        <w:spacing w:after="0" w:line="276" w:lineRule="auto"/>
        <w:rPr>
          <w:rFonts w:ascii="Arial" w:eastAsia="Times New Roman" w:hAnsi="Arial" w:cs="Arial"/>
          <w:color w:val="333333"/>
          <w:sz w:val="24"/>
          <w:szCs w:val="24"/>
          <w:lang w:eastAsia="ru-RU"/>
        </w:rPr>
      </w:pPr>
    </w:p>
    <w:p w14:paraId="1E35DF50"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Мясо отварное или рыба…………………………</w:t>
      </w:r>
      <w:proofErr w:type="gramStart"/>
      <w:r w:rsidRPr="00A47F77">
        <w:rPr>
          <w:rFonts w:ascii="Arial" w:eastAsia="Times New Roman" w:hAnsi="Arial" w:cs="Arial"/>
          <w:color w:val="333333"/>
          <w:sz w:val="24"/>
          <w:szCs w:val="24"/>
          <w:lang w:eastAsia="ru-RU"/>
        </w:rPr>
        <w:t>…….</w:t>
      </w:r>
      <w:proofErr w:type="gramEnd"/>
      <w:r w:rsidRPr="00A47F77">
        <w:rPr>
          <w:rFonts w:ascii="Arial" w:eastAsia="Times New Roman" w:hAnsi="Arial" w:cs="Arial"/>
          <w:color w:val="333333"/>
          <w:sz w:val="24"/>
          <w:szCs w:val="24"/>
          <w:lang w:eastAsia="ru-RU"/>
        </w:rPr>
        <w:t>250г</w:t>
      </w:r>
    </w:p>
    <w:p w14:paraId="13C4B617"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Творог……………………………………………………300г.</w:t>
      </w:r>
    </w:p>
    <w:p w14:paraId="7C8A4267"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Яйцо………………………………………………………3-4 шт. в неделю</w:t>
      </w:r>
    </w:p>
    <w:p w14:paraId="5F227682"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Молоко, кефир, простокваша и пр.………………</w:t>
      </w:r>
      <w:proofErr w:type="gramStart"/>
      <w:r w:rsidRPr="00A47F77">
        <w:rPr>
          <w:rFonts w:ascii="Arial" w:eastAsia="Times New Roman" w:hAnsi="Arial" w:cs="Arial"/>
          <w:color w:val="333333"/>
          <w:sz w:val="24"/>
          <w:szCs w:val="24"/>
          <w:lang w:eastAsia="ru-RU"/>
        </w:rPr>
        <w:t>…….</w:t>
      </w:r>
      <w:proofErr w:type="gramEnd"/>
      <w:r w:rsidRPr="00A47F77">
        <w:rPr>
          <w:rFonts w:ascii="Arial" w:eastAsia="Times New Roman" w:hAnsi="Arial" w:cs="Arial"/>
          <w:color w:val="333333"/>
          <w:sz w:val="24"/>
          <w:szCs w:val="24"/>
          <w:lang w:eastAsia="ru-RU"/>
        </w:rPr>
        <w:t>.0,5 л.</w:t>
      </w:r>
    </w:p>
    <w:p w14:paraId="48293444"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 xml:space="preserve">Сыр (нежирные </w:t>
      </w:r>
      <w:proofErr w:type="gramStart"/>
      <w:r w:rsidRPr="00A47F77">
        <w:rPr>
          <w:rFonts w:ascii="Arial" w:eastAsia="Times New Roman" w:hAnsi="Arial" w:cs="Arial"/>
          <w:color w:val="333333"/>
          <w:sz w:val="24"/>
          <w:szCs w:val="24"/>
          <w:lang w:eastAsia="ru-RU"/>
        </w:rPr>
        <w:t>сорта)…</w:t>
      </w:r>
      <w:proofErr w:type="gramEnd"/>
      <w:r w:rsidRPr="00A47F77">
        <w:rPr>
          <w:rFonts w:ascii="Arial" w:eastAsia="Times New Roman" w:hAnsi="Arial" w:cs="Arial"/>
          <w:color w:val="333333"/>
          <w:sz w:val="24"/>
          <w:szCs w:val="24"/>
          <w:lang w:eastAsia="ru-RU"/>
        </w:rPr>
        <w:t>………………………………...15-20г.</w:t>
      </w:r>
    </w:p>
    <w:p w14:paraId="6FC6E2C7"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Масло растительное………………………………………5-10г.</w:t>
      </w:r>
    </w:p>
    <w:p w14:paraId="3BF6D079"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Хлеб черный………………………………………………50-110г.</w:t>
      </w:r>
    </w:p>
    <w:p w14:paraId="06A88641"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Овощи………………………………………………</w:t>
      </w:r>
      <w:proofErr w:type="gramStart"/>
      <w:r w:rsidRPr="00A47F77">
        <w:rPr>
          <w:rFonts w:ascii="Arial" w:eastAsia="Times New Roman" w:hAnsi="Arial" w:cs="Arial"/>
          <w:color w:val="333333"/>
          <w:sz w:val="24"/>
          <w:szCs w:val="24"/>
          <w:lang w:eastAsia="ru-RU"/>
        </w:rPr>
        <w:t>…….</w:t>
      </w:r>
      <w:proofErr w:type="gramEnd"/>
      <w:r w:rsidRPr="00A47F77">
        <w:rPr>
          <w:rFonts w:ascii="Arial" w:eastAsia="Times New Roman" w:hAnsi="Arial" w:cs="Arial"/>
          <w:color w:val="333333"/>
          <w:sz w:val="24"/>
          <w:szCs w:val="24"/>
          <w:lang w:eastAsia="ru-RU"/>
        </w:rPr>
        <w:t>.700-800 г.</w:t>
      </w:r>
    </w:p>
    <w:p w14:paraId="0A332C5B"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 xml:space="preserve">Фрукты (кроме винограда и </w:t>
      </w:r>
      <w:proofErr w:type="gramStart"/>
      <w:r w:rsidRPr="00A47F77">
        <w:rPr>
          <w:rFonts w:ascii="Arial" w:eastAsia="Times New Roman" w:hAnsi="Arial" w:cs="Arial"/>
          <w:color w:val="333333"/>
          <w:sz w:val="24"/>
          <w:szCs w:val="24"/>
          <w:lang w:eastAsia="ru-RU"/>
        </w:rPr>
        <w:t>бананов)…</w:t>
      </w:r>
      <w:proofErr w:type="gramEnd"/>
      <w:r w:rsidRPr="00A47F77">
        <w:rPr>
          <w:rFonts w:ascii="Arial" w:eastAsia="Times New Roman" w:hAnsi="Arial" w:cs="Arial"/>
          <w:color w:val="333333"/>
          <w:sz w:val="24"/>
          <w:szCs w:val="24"/>
          <w:lang w:eastAsia="ru-RU"/>
        </w:rPr>
        <w:t>………………..300-400г.</w:t>
      </w:r>
    </w:p>
    <w:p w14:paraId="68395022"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Вторая – обычная повседневная диета – немного более либеральная</w:t>
      </w:r>
    </w:p>
    <w:p w14:paraId="79C42794"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Мясо отварное или рыба…………………………………250-300г.</w:t>
      </w:r>
    </w:p>
    <w:p w14:paraId="752F42F0"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Творог………………………………………………</w:t>
      </w:r>
      <w:proofErr w:type="gramStart"/>
      <w:r w:rsidRPr="00A47F77">
        <w:rPr>
          <w:rFonts w:ascii="Arial" w:eastAsia="Times New Roman" w:hAnsi="Arial" w:cs="Arial"/>
          <w:color w:val="333333"/>
          <w:sz w:val="24"/>
          <w:szCs w:val="24"/>
          <w:lang w:eastAsia="ru-RU"/>
        </w:rPr>
        <w:t>…….</w:t>
      </w:r>
      <w:proofErr w:type="gramEnd"/>
      <w:r w:rsidRPr="00A47F77">
        <w:rPr>
          <w:rFonts w:ascii="Arial" w:eastAsia="Times New Roman" w:hAnsi="Arial" w:cs="Arial"/>
          <w:color w:val="333333"/>
          <w:sz w:val="24"/>
          <w:szCs w:val="24"/>
          <w:lang w:eastAsia="ru-RU"/>
        </w:rPr>
        <w:t>.300г.</w:t>
      </w:r>
    </w:p>
    <w:p w14:paraId="3127D9DD"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Яйцо…………………………………………………</w:t>
      </w:r>
      <w:proofErr w:type="gramStart"/>
      <w:r w:rsidRPr="00A47F77">
        <w:rPr>
          <w:rFonts w:ascii="Arial" w:eastAsia="Times New Roman" w:hAnsi="Arial" w:cs="Arial"/>
          <w:color w:val="333333"/>
          <w:sz w:val="24"/>
          <w:szCs w:val="24"/>
          <w:lang w:eastAsia="ru-RU"/>
        </w:rPr>
        <w:t>…….</w:t>
      </w:r>
      <w:proofErr w:type="gramEnd"/>
      <w:r w:rsidRPr="00A47F77">
        <w:rPr>
          <w:rFonts w:ascii="Arial" w:eastAsia="Times New Roman" w:hAnsi="Arial" w:cs="Arial"/>
          <w:color w:val="333333"/>
          <w:sz w:val="24"/>
          <w:szCs w:val="24"/>
          <w:lang w:eastAsia="ru-RU"/>
        </w:rPr>
        <w:t>.3-4 шт. в неделю.</w:t>
      </w:r>
    </w:p>
    <w:p w14:paraId="60DDC3AE"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Молоко, простокваша, кефир………………………</w:t>
      </w:r>
      <w:proofErr w:type="gramStart"/>
      <w:r w:rsidRPr="00A47F77">
        <w:rPr>
          <w:rFonts w:ascii="Arial" w:eastAsia="Times New Roman" w:hAnsi="Arial" w:cs="Arial"/>
          <w:color w:val="333333"/>
          <w:sz w:val="24"/>
          <w:szCs w:val="24"/>
          <w:lang w:eastAsia="ru-RU"/>
        </w:rPr>
        <w:t>…….</w:t>
      </w:r>
      <w:proofErr w:type="gramEnd"/>
      <w:r w:rsidRPr="00A47F77">
        <w:rPr>
          <w:rFonts w:ascii="Arial" w:eastAsia="Times New Roman" w:hAnsi="Arial" w:cs="Arial"/>
          <w:color w:val="333333"/>
          <w:sz w:val="24"/>
          <w:szCs w:val="24"/>
          <w:lang w:eastAsia="ru-RU"/>
        </w:rPr>
        <w:t>0,5 л.</w:t>
      </w:r>
    </w:p>
    <w:p w14:paraId="36A8E698"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Мало сливочное……………………………………………20-30 г.</w:t>
      </w:r>
    </w:p>
    <w:p w14:paraId="08A31CC7"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Масло растительное…………………………………</w:t>
      </w:r>
      <w:proofErr w:type="gramStart"/>
      <w:r w:rsidRPr="00A47F77">
        <w:rPr>
          <w:rFonts w:ascii="Arial" w:eastAsia="Times New Roman" w:hAnsi="Arial" w:cs="Arial"/>
          <w:color w:val="333333"/>
          <w:sz w:val="24"/>
          <w:szCs w:val="24"/>
          <w:lang w:eastAsia="ru-RU"/>
        </w:rPr>
        <w:t>…….</w:t>
      </w:r>
      <w:proofErr w:type="gramEnd"/>
      <w:r w:rsidRPr="00A47F77">
        <w:rPr>
          <w:rFonts w:ascii="Arial" w:eastAsia="Times New Roman" w:hAnsi="Arial" w:cs="Arial"/>
          <w:color w:val="333333"/>
          <w:sz w:val="24"/>
          <w:szCs w:val="24"/>
          <w:lang w:eastAsia="ru-RU"/>
        </w:rPr>
        <w:t>20-30 г.</w:t>
      </w:r>
    </w:p>
    <w:p w14:paraId="7493C3AC"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Хлеб черный…………………………………………</w:t>
      </w:r>
      <w:proofErr w:type="gramStart"/>
      <w:r w:rsidRPr="00A47F77">
        <w:rPr>
          <w:rFonts w:ascii="Arial" w:eastAsia="Times New Roman" w:hAnsi="Arial" w:cs="Arial"/>
          <w:color w:val="333333"/>
          <w:sz w:val="24"/>
          <w:szCs w:val="24"/>
          <w:lang w:eastAsia="ru-RU"/>
        </w:rPr>
        <w:t>…….</w:t>
      </w:r>
      <w:proofErr w:type="gramEnd"/>
      <w:r w:rsidRPr="00A47F77">
        <w:rPr>
          <w:rFonts w:ascii="Arial" w:eastAsia="Times New Roman" w:hAnsi="Arial" w:cs="Arial"/>
          <w:color w:val="333333"/>
          <w:sz w:val="24"/>
          <w:szCs w:val="24"/>
          <w:lang w:eastAsia="ru-RU"/>
        </w:rPr>
        <w:t>100-250 г.</w:t>
      </w:r>
    </w:p>
    <w:p w14:paraId="63C6A554"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Овощи………………………………………………………800-900 г.</w:t>
      </w:r>
    </w:p>
    <w:p w14:paraId="56C16D7E"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Фрукты………………………………………………</w:t>
      </w:r>
      <w:proofErr w:type="gramStart"/>
      <w:r w:rsidRPr="00A47F77">
        <w:rPr>
          <w:rFonts w:ascii="Arial" w:eastAsia="Times New Roman" w:hAnsi="Arial" w:cs="Arial"/>
          <w:color w:val="333333"/>
          <w:sz w:val="24"/>
          <w:szCs w:val="24"/>
          <w:lang w:eastAsia="ru-RU"/>
        </w:rPr>
        <w:t>…….</w:t>
      </w:r>
      <w:proofErr w:type="gramEnd"/>
      <w:r w:rsidRPr="00A47F77">
        <w:rPr>
          <w:rFonts w:ascii="Arial" w:eastAsia="Times New Roman" w:hAnsi="Arial" w:cs="Arial"/>
          <w:color w:val="333333"/>
          <w:sz w:val="24"/>
          <w:szCs w:val="24"/>
          <w:lang w:eastAsia="ru-RU"/>
        </w:rPr>
        <w:t>.300-400 г.</w:t>
      </w:r>
    </w:p>
    <w:p w14:paraId="55925CC7" w14:textId="77777777" w:rsidR="005F6F2F" w:rsidRPr="00A47F77" w:rsidRDefault="005F6F2F" w:rsidP="003C2DCF">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Грибы…………………………………………………</w:t>
      </w:r>
      <w:proofErr w:type="gramStart"/>
      <w:r w:rsidRPr="00A47F77">
        <w:rPr>
          <w:rFonts w:ascii="Arial" w:eastAsia="Times New Roman" w:hAnsi="Arial" w:cs="Arial"/>
          <w:color w:val="333333"/>
          <w:sz w:val="24"/>
          <w:szCs w:val="24"/>
          <w:lang w:eastAsia="ru-RU"/>
        </w:rPr>
        <w:t>…….</w:t>
      </w:r>
      <w:proofErr w:type="gramEnd"/>
      <w:r w:rsidRPr="00A47F77">
        <w:rPr>
          <w:rFonts w:ascii="Arial" w:eastAsia="Times New Roman" w:hAnsi="Arial" w:cs="Arial"/>
          <w:color w:val="333333"/>
          <w:sz w:val="24"/>
          <w:szCs w:val="24"/>
          <w:lang w:eastAsia="ru-RU"/>
        </w:rPr>
        <w:t>100-150 г.</w:t>
      </w:r>
    </w:p>
    <w:p w14:paraId="6AFE2E9C" w14:textId="77777777" w:rsidR="005F6F2F" w:rsidRPr="006D2FA0" w:rsidRDefault="005F6F2F" w:rsidP="003C2DCF">
      <w:pPr>
        <w:spacing w:after="0" w:line="276" w:lineRule="auto"/>
        <w:rPr>
          <w:rFonts w:ascii="Arial" w:eastAsia="Times New Roman" w:hAnsi="Arial" w:cs="Arial"/>
          <w:b/>
          <w:color w:val="333333"/>
          <w:sz w:val="24"/>
          <w:szCs w:val="24"/>
          <w:lang w:eastAsia="ru-RU"/>
        </w:rPr>
      </w:pPr>
      <w:r w:rsidRPr="006D2FA0">
        <w:rPr>
          <w:rFonts w:ascii="Arial" w:eastAsia="Times New Roman" w:hAnsi="Arial" w:cs="Arial"/>
          <w:b/>
          <w:color w:val="333333"/>
          <w:sz w:val="24"/>
          <w:szCs w:val="24"/>
          <w:lang w:eastAsia="ru-RU"/>
        </w:rPr>
        <w:lastRenderedPageBreak/>
        <w:t>Ценные советы</w:t>
      </w:r>
    </w:p>
    <w:p w14:paraId="6924610B" w14:textId="6E9D279E" w:rsidR="006D2FA0" w:rsidRDefault="005F6F2F" w:rsidP="006D2FA0">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 xml:space="preserve">1. Есть нужно понемногу, но часто. </w:t>
      </w:r>
    </w:p>
    <w:p w14:paraId="1E05BBE8" w14:textId="77777777" w:rsidR="006D2FA0" w:rsidRPr="006D2FA0" w:rsidRDefault="006D2FA0" w:rsidP="006D2FA0">
      <w:pPr>
        <w:spacing w:after="0" w:line="276" w:lineRule="auto"/>
        <w:rPr>
          <w:rFonts w:ascii="Arial" w:eastAsia="Times New Roman" w:hAnsi="Arial" w:cs="Arial"/>
          <w:color w:val="333333"/>
          <w:sz w:val="10"/>
          <w:szCs w:val="10"/>
          <w:lang w:eastAsia="ru-RU"/>
        </w:rPr>
      </w:pPr>
    </w:p>
    <w:p w14:paraId="5AE2E3AA" w14:textId="48CEC2A4" w:rsidR="006D2FA0" w:rsidRDefault="005F6F2F" w:rsidP="006D2FA0">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Оптимальный вариант: завтрак, обед, ужин и два-три "перекуса" фруктами и молоком между ними.</w:t>
      </w:r>
    </w:p>
    <w:p w14:paraId="3F0DE086" w14:textId="77777777" w:rsidR="006D2FA0" w:rsidRPr="006D2FA0" w:rsidRDefault="006D2FA0" w:rsidP="006D2FA0">
      <w:pPr>
        <w:spacing w:after="0" w:line="276" w:lineRule="auto"/>
        <w:rPr>
          <w:rFonts w:ascii="Arial" w:eastAsia="Times New Roman" w:hAnsi="Arial" w:cs="Arial"/>
          <w:color w:val="333333"/>
          <w:sz w:val="10"/>
          <w:szCs w:val="10"/>
          <w:lang w:eastAsia="ru-RU"/>
        </w:rPr>
      </w:pPr>
    </w:p>
    <w:p w14:paraId="109DA5E7" w14:textId="54698575" w:rsidR="00027BDB" w:rsidRDefault="005F6F2F" w:rsidP="00027BDB">
      <w:pPr>
        <w:spacing w:after="0" w:line="276" w:lineRule="auto"/>
        <w:rPr>
          <w:rFonts w:ascii="Arial" w:eastAsia="Times New Roman" w:hAnsi="Arial" w:cs="Arial"/>
          <w:b/>
          <w:color w:val="333333"/>
          <w:sz w:val="24"/>
          <w:szCs w:val="24"/>
          <w:lang w:eastAsia="ru-RU"/>
        </w:rPr>
      </w:pPr>
      <w:r w:rsidRPr="00027BDB">
        <w:rPr>
          <w:rFonts w:ascii="Arial" w:eastAsia="Times New Roman" w:hAnsi="Arial" w:cs="Arial"/>
          <w:b/>
          <w:color w:val="333333"/>
          <w:sz w:val="24"/>
          <w:szCs w:val="24"/>
          <w:lang w:eastAsia="ru-RU"/>
        </w:rPr>
        <w:t xml:space="preserve">Диета при </w:t>
      </w:r>
      <w:proofErr w:type="spellStart"/>
      <w:r w:rsidRPr="00027BDB">
        <w:rPr>
          <w:rFonts w:ascii="Arial" w:eastAsia="Times New Roman" w:hAnsi="Arial" w:cs="Arial"/>
          <w:b/>
          <w:color w:val="333333"/>
          <w:sz w:val="24"/>
          <w:szCs w:val="24"/>
          <w:lang w:eastAsia="ru-RU"/>
        </w:rPr>
        <w:t>инсулинзависимом</w:t>
      </w:r>
      <w:proofErr w:type="spellEnd"/>
      <w:r w:rsidRPr="00027BDB">
        <w:rPr>
          <w:rFonts w:ascii="Arial" w:eastAsia="Times New Roman" w:hAnsi="Arial" w:cs="Arial"/>
          <w:b/>
          <w:color w:val="333333"/>
          <w:sz w:val="24"/>
          <w:szCs w:val="24"/>
          <w:lang w:eastAsia="ru-RU"/>
        </w:rPr>
        <w:t xml:space="preserve"> диабете</w:t>
      </w:r>
    </w:p>
    <w:p w14:paraId="6F31C52C" w14:textId="77777777" w:rsidR="00027BDB" w:rsidRPr="00027BDB" w:rsidRDefault="00027BDB" w:rsidP="00027BDB">
      <w:pPr>
        <w:spacing w:after="0" w:line="276" w:lineRule="auto"/>
        <w:rPr>
          <w:rFonts w:ascii="Arial" w:eastAsia="Times New Roman" w:hAnsi="Arial" w:cs="Arial"/>
          <w:b/>
          <w:color w:val="333333"/>
          <w:sz w:val="12"/>
          <w:szCs w:val="12"/>
          <w:lang w:eastAsia="ru-RU"/>
        </w:rPr>
      </w:pPr>
    </w:p>
    <w:p w14:paraId="497800D6" w14:textId="1804F0FC" w:rsidR="005F6F2F" w:rsidRPr="00027BDB" w:rsidRDefault="005F6F2F" w:rsidP="00027BDB">
      <w:pPr>
        <w:spacing w:after="0" w:line="276" w:lineRule="auto"/>
        <w:rPr>
          <w:rFonts w:ascii="Arial" w:eastAsia="Times New Roman" w:hAnsi="Arial" w:cs="Arial"/>
          <w:b/>
          <w:color w:val="333333"/>
          <w:sz w:val="24"/>
          <w:szCs w:val="24"/>
          <w:lang w:eastAsia="ru-RU"/>
        </w:rPr>
      </w:pPr>
      <w:r w:rsidRPr="00A47F77">
        <w:rPr>
          <w:rFonts w:ascii="Arial" w:eastAsia="Times New Roman" w:hAnsi="Arial" w:cs="Arial"/>
          <w:color w:val="333333"/>
          <w:sz w:val="24"/>
          <w:szCs w:val="24"/>
          <w:lang w:eastAsia="ru-RU"/>
        </w:rPr>
        <w:t>Диета при диабете, контролируемом инсулином, "свободнее" диеты при инсулиннезависимом диабете. Однако продукты, содержащие в большом количестве "чистый сахар", будут противопоказаны и в этом случае, поскольку вызывают резкий подъем сахара крови. Набор белков и жиров также остается прежним и будет зависеть от наличия у диабетика лишнего веса, а также от суточной физической нагрузки.</w:t>
      </w:r>
    </w:p>
    <w:p w14:paraId="1BC4E6F0" w14:textId="5BEECF52" w:rsidR="005F6F2F" w:rsidRDefault="005F6F2F" w:rsidP="00027BDB">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А вот что касается черного хлеба, картофеля и круп, то здесь есть приятные новости. Вы можете употреблять приблизительно до 300-400 г хлеба в день (не забудьте, что 50 г хлеба заменяются на 100 г картофеля или 30 г крупы). То есть ваш рацион может включать в себя 2 куска хлеба, 200 г. картофеля и небольшую тарелку каши утром (60г крупы). Звучит не плохо, не правда ли?</w:t>
      </w:r>
    </w:p>
    <w:p w14:paraId="739472A6" w14:textId="77777777" w:rsidR="00027BDB" w:rsidRPr="00027BDB" w:rsidRDefault="00027BDB" w:rsidP="00027BDB">
      <w:pPr>
        <w:spacing w:after="0" w:line="276" w:lineRule="auto"/>
        <w:rPr>
          <w:rFonts w:ascii="Arial" w:eastAsia="Times New Roman" w:hAnsi="Arial" w:cs="Arial"/>
          <w:color w:val="333333"/>
          <w:sz w:val="12"/>
          <w:szCs w:val="12"/>
          <w:lang w:eastAsia="ru-RU"/>
        </w:rPr>
      </w:pPr>
    </w:p>
    <w:p w14:paraId="6BDC4CD1" w14:textId="77777777" w:rsidR="005F6F2F" w:rsidRPr="00A47F77" w:rsidRDefault="005F6F2F" w:rsidP="00027BDB">
      <w:pPr>
        <w:spacing w:after="0" w:line="276" w:lineRule="auto"/>
        <w:rPr>
          <w:rFonts w:ascii="Arial" w:eastAsia="Times New Roman" w:hAnsi="Arial" w:cs="Arial"/>
          <w:color w:val="333333"/>
          <w:sz w:val="24"/>
          <w:szCs w:val="24"/>
          <w:lang w:eastAsia="ru-RU"/>
        </w:rPr>
      </w:pPr>
      <w:r w:rsidRPr="00A47F77">
        <w:rPr>
          <w:rFonts w:ascii="Arial" w:eastAsia="Times New Roman" w:hAnsi="Arial" w:cs="Arial"/>
          <w:color w:val="333333"/>
          <w:sz w:val="24"/>
          <w:szCs w:val="24"/>
          <w:lang w:eastAsia="ru-RU"/>
        </w:rPr>
        <w:t>Но тут есть одна важная особенность: "тяжелые" углеводы должны быть равномерно распределены по времени суток. Более того, вы должны есть какой-нибудь из продуктов этой группы приблизительно каждые 3 часа.</w:t>
      </w:r>
    </w:p>
    <w:p w14:paraId="7B3F2164" w14:textId="77777777" w:rsidR="00027BDB" w:rsidRPr="00027BDB" w:rsidRDefault="00027BDB" w:rsidP="005F6F2F">
      <w:pPr>
        <w:spacing w:after="525" w:line="240" w:lineRule="auto"/>
        <w:jc w:val="center"/>
        <w:rPr>
          <w:rFonts w:ascii="Arial" w:eastAsia="Times New Roman" w:hAnsi="Arial" w:cs="Arial"/>
          <w:b/>
          <w:bCs/>
          <w:color w:val="333333"/>
          <w:sz w:val="2"/>
          <w:szCs w:val="2"/>
          <w:lang w:eastAsia="ru-RU"/>
        </w:rPr>
      </w:pPr>
    </w:p>
    <w:p w14:paraId="7D7BE0A3" w14:textId="20FF3FCB" w:rsidR="005F6F2F" w:rsidRPr="00027BDB" w:rsidRDefault="005F6F2F" w:rsidP="005F6F2F">
      <w:pPr>
        <w:spacing w:after="525" w:line="240" w:lineRule="auto"/>
        <w:jc w:val="center"/>
        <w:rPr>
          <w:rFonts w:ascii="Arial" w:eastAsia="Times New Roman" w:hAnsi="Arial" w:cs="Arial"/>
          <w:color w:val="FF0000"/>
          <w:sz w:val="30"/>
          <w:szCs w:val="30"/>
          <w:lang w:eastAsia="ru-RU"/>
        </w:rPr>
      </w:pPr>
      <w:r w:rsidRPr="00027BDB">
        <w:rPr>
          <w:rFonts w:ascii="Arial" w:eastAsia="Times New Roman" w:hAnsi="Arial" w:cs="Arial"/>
          <w:b/>
          <w:bCs/>
          <w:color w:val="FF0000"/>
          <w:sz w:val="30"/>
          <w:szCs w:val="30"/>
          <w:lang w:eastAsia="ru-RU"/>
        </w:rPr>
        <w:t>Что такое ожирение. Пищевая ценность основных продуктов питания.</w:t>
      </w:r>
    </w:p>
    <w:p w14:paraId="1465D104"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Ожирением называется избыточное содержание жировой ткани в организме. У людей это заболевание является наиболее частым. Известно, что до 30 лет ожирением страдает от 5 до 20% молодых людей, а в возрасте 40-60 лет уже каждый второй имеет избыточный вес или в разной степени выраженное ожирение.</w:t>
      </w:r>
    </w:p>
    <w:p w14:paraId="21104D6A"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Люди, страдающие ожирением, подвержены целому ряду тяжелых заболеваний. Известно, что гипертоническая болезнь развивается у больных ожирением в 2-3 раза чаще, а ишемическая болезнь сердца, стенокардия – в 3-4 раза чаще, чем у лиц с нормальной массой тела. Такие грозные заболевания, как инфаркт миокарда, кровоизлияния в мозг (инсульт), сердечная недостаточность у больных ожирением встречается в 2-3 раза, а сахарный диабет - в 8-10 раз чаще, чем у худых людей.</w:t>
      </w:r>
    </w:p>
    <w:p w14:paraId="09768F83"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xml:space="preserve">Основной причиной ожирения и у взрослых, и в детей является переедание. Хроническое переедание ведет к нарушениям в работе центра аппетита в головном мозге, и нормальное количество съеденной пищи уже не может подавить в нужной степени чувство голода. Такой человек вынужден переедать, чтобы не испытывать постоянного голода. Вторым важнейшим фактором, приводящим к развитию ожирения, является низкая физическая активность, когда </w:t>
      </w:r>
      <w:r w:rsidRPr="003364D5">
        <w:rPr>
          <w:rFonts w:ascii="Arial" w:eastAsia="Times New Roman" w:hAnsi="Arial" w:cs="Arial"/>
          <w:color w:val="333333"/>
          <w:sz w:val="24"/>
          <w:szCs w:val="24"/>
          <w:lang w:eastAsia="ru-RU"/>
        </w:rPr>
        <w:lastRenderedPageBreak/>
        <w:t>даже нормальное количество принимаемой пищи является избыточным, так как калории, поступившие в организм с едой, не "сжигаются" в процессе физических нагрузок, а превращаются в жир. Поэтому чем меньше мы двигаемся, тем меньше мы должны есть, чтобы не располнеть.</w:t>
      </w:r>
    </w:p>
    <w:p w14:paraId="246C4A51"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Чрезвычайно важное значение имеет характер принимаемой пищи. Люди, употребляющие богатую белком пищу, менее склонны к ожирению, так как на утилизацию съеденной белковой пищи организмом тратится много энергии. Богатая жиром пища практически не требует затрат энергии для ее утилизации, и лишни калории превращаются в жир, способствуя развитию ожирения. Пища, богатая углеводами, особенно рафинированными, к которым относятся все сладкие, сахаросодержащие продукты, сдобная выпечка, пирожные, конфеты, мороженое, не только содержит большое количество калорий, но и вызывает усиленное образование поджелудочной железой гормона-инсулина, который стимулирует образование и отложение жира. Другим важным фактором, способствующим развитию ожирения, является неритмичность питания. В последние годы неопровержимо доказано, что алкоголь, даже в небольших дозах, резко вмешивается в работу поджелудочной железы. Регулярный прием алкоголя практически всегда ведет к развитию ожирения.</w:t>
      </w:r>
    </w:p>
    <w:p w14:paraId="696BC1F7"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С возрастом замедляется обмен веществ, и если в 50-60 лет есть столько же, сколько в 20-30, то обязательно располнеешь. Большое значение имеет и уменьшение с возрастом физической активности. Другим важным фактором, способствующим развитию ожирения у многих лиц старшего возраста, является ухудшение работы щитовидной железы вследствие ее возрастной инволюции. Кроме того, многие пожилые люди отмечают появление запоров, что связано с развитием атонии (снижением мышечного тонуса) кишечника. В этих случаях съеденная пища долго находится в кишечнике, что увеличивает ее всасывание.</w:t>
      </w:r>
    </w:p>
    <w:p w14:paraId="65FD17F0"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b/>
          <w:bCs/>
          <w:i/>
          <w:iCs/>
          <w:color w:val="333333"/>
          <w:sz w:val="24"/>
          <w:szCs w:val="24"/>
          <w:lang w:eastAsia="ru-RU"/>
        </w:rPr>
        <w:t>Как подсчитать количество жировой ткани в организме и где границы нормы?</w:t>
      </w:r>
    </w:p>
    <w:p w14:paraId="398C5204"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В последние годы для оценки веса у взрослых чаще используется расчет индекса массы тела (ИМТ). Этот показатель рассчитывается по следующей формуле:</w:t>
      </w:r>
    </w:p>
    <w:p w14:paraId="573338A5"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ИМТ=</w:t>
      </w:r>
    </w:p>
    <w:p w14:paraId="6310FFEF"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Например, если вес 90 кг, а рост 160 см (1,6 м),</w:t>
      </w:r>
    </w:p>
    <w:p w14:paraId="1E37668B"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ИМТ=35,5 кг/м2.</w:t>
      </w:r>
    </w:p>
    <w:p w14:paraId="4E65997E"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Идеальным считается ИМТ, равный у женщин 19-24 кг/м2, а у мужчин 19-25 кг/м2.</w:t>
      </w:r>
    </w:p>
    <w:p w14:paraId="2ABE5D0D"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lastRenderedPageBreak/>
        <w:t>Самое главное – это желание похудеть, разумеется, если это желание не мимолетно, а это ваше твердое решение. В плане конкретных шагов первое, с чего надо начать, - с диеты. И здесь мы не открываем Америку: во всех книгах, посвященных проблеме лишнего веса, предлагается начать именно с диеты. Правда, диет столько, что разобраться в них очень сложно. Сколько книг – столько диет.</w:t>
      </w:r>
    </w:p>
    <w:p w14:paraId="6404933D"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Да, действительно, существует великое множество диет: овощная, фруктовая, бессолевая, рисовая, английская, голливудская, японская, китайская и т.д. и т.д. Одно перечислен е их названий заняло бы десяток страниц нашей книги. Огромное число разнообразных диет является самым главным доказательством того, что все они не решают основной задачи, которая заключается не только в том, чтобы похудеть, но и удержать затем достигнутый вес.</w:t>
      </w:r>
    </w:p>
    <w:p w14:paraId="1E916AFF"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Вряд ли можно представить себе человека, который без ущерба для здоровья смог бы соблюдать любую из перечисленных выше диет всю жизнь. Действительно, тот, кто уже раньше пытался похудеть, следуя рекомендациям очередной "новомодной" диеты, знает, что первые 4, а иногда даже 8-9 кг уходят легко, зато после прекращения соблюдения диеты еще с большей легкостью возвращаются уже 10-15 кг. Поэтому, прежде всего надо осознать, что вам, решившимся выйти на "тропу войны" с собственным весом, придется надолго, а возможно, и навсегда изменить большую часть своих пищевых привычек, а многим из вас – и стиль жизни. Но это должно доставлять удовольствие и радость.</w:t>
      </w:r>
    </w:p>
    <w:p w14:paraId="4BC27853"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Помните, что вы на пути к здоровью, вы на пути к возможно лучшему периоду своей жизни. Для того чтобы победить, должен быть приятен сам процесс искоренения плохих привычек. Не настраивайте себя заранее, что у вас не хватить силы воли и все равно ничего не получится, - на самом деле это гораздо легче, чем кажется.</w:t>
      </w:r>
    </w:p>
    <w:p w14:paraId="7E8EF120"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Для того, чтобы похудеть, вы должны "съедать" 1000-1400 килокалорий (ккал) в день. Чем больше потребляемое вами количество ккал отличается от названной нами цифры, тем меньший результат от соблюдения диеты, а если количество калорий составляет 1800-2000 ккал в сутки, вы вообще не похудеете.</w:t>
      </w:r>
    </w:p>
    <w:p w14:paraId="4CC544D2"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b/>
          <w:bCs/>
          <w:i/>
          <w:iCs/>
          <w:color w:val="333333"/>
          <w:sz w:val="24"/>
          <w:szCs w:val="24"/>
          <w:lang w:eastAsia="ru-RU"/>
        </w:rPr>
        <w:t>Зачем вести пищевой дневник при соблюдении диеты?</w:t>
      </w:r>
    </w:p>
    <w:p w14:paraId="46EE1138"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xml:space="preserve">Записи в так называемом пищевом дневнике, куда вы ежедневно вносите время приема пищи, название конкретных продуктов, съеденных вами, их вес и калорийную ценность, очень дисциплинирует. Вы видите, что нарушили диету за счет каких-то конкретных продуктов. Постепенно у вас вырабатывается негативное отношение к высококалорийным продуктам, которые будут "съедать" большую долю суточного </w:t>
      </w:r>
      <w:proofErr w:type="spellStart"/>
      <w:r w:rsidRPr="003364D5">
        <w:rPr>
          <w:rFonts w:ascii="Arial" w:eastAsia="Times New Roman" w:hAnsi="Arial" w:cs="Arial"/>
          <w:color w:val="333333"/>
          <w:sz w:val="24"/>
          <w:szCs w:val="24"/>
          <w:lang w:eastAsia="ru-RU"/>
        </w:rPr>
        <w:t>калоража</w:t>
      </w:r>
      <w:proofErr w:type="spellEnd"/>
      <w:r w:rsidRPr="003364D5">
        <w:rPr>
          <w:rFonts w:ascii="Arial" w:eastAsia="Times New Roman" w:hAnsi="Arial" w:cs="Arial"/>
          <w:color w:val="333333"/>
          <w:sz w:val="24"/>
          <w:szCs w:val="24"/>
          <w:lang w:eastAsia="ru-RU"/>
        </w:rPr>
        <w:t xml:space="preserve">. Кроме того, при безуспешности лечения такой дневник очень поможет вашему лечащему врачу дать конкретные рекомендации по изменению питания. Есть счастливчики, которые могут резко ограничить еду до 1000 ккал и при этом прекрасно себя чувствовать, но все же большинство </w:t>
      </w:r>
      <w:r w:rsidRPr="003364D5">
        <w:rPr>
          <w:rFonts w:ascii="Arial" w:eastAsia="Times New Roman" w:hAnsi="Arial" w:cs="Arial"/>
          <w:color w:val="333333"/>
          <w:sz w:val="24"/>
          <w:szCs w:val="24"/>
          <w:lang w:eastAsia="ru-RU"/>
        </w:rPr>
        <w:lastRenderedPageBreak/>
        <w:t>переносит это очень плохо. Что надо делать, если вы убедились, что вы не из "компании счастливчиков"? Главное – не отчаиваться, таких, как вы, - большинство. Во-первых, не надо сразу резко переходить на диету в 1000 ккал. Здесь, как нигде, права народная мудрость: "Тише едешь – дальше будешь". Начните с физиологической потребности. Что это такое? Это то количество калорий, которое требуется взрослому человеку, чтобы не худеть, но и не полнеть.</w:t>
      </w:r>
    </w:p>
    <w:p w14:paraId="36175E85"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xml:space="preserve">Для женщин это в среднем 2000-2300 ккал, а для мужчин – 2500-3000 ккал. Начните с того, чтобы съедать столько, сколько надо обычному человеку. Соблюдать такую диету очень просто, не надо только переедать. Изучив таблицу </w:t>
      </w:r>
      <w:proofErr w:type="spellStart"/>
      <w:r w:rsidRPr="003364D5">
        <w:rPr>
          <w:rFonts w:ascii="Arial" w:eastAsia="Times New Roman" w:hAnsi="Arial" w:cs="Arial"/>
          <w:color w:val="333333"/>
          <w:sz w:val="24"/>
          <w:szCs w:val="24"/>
          <w:lang w:eastAsia="ru-RU"/>
        </w:rPr>
        <w:t>калоража</w:t>
      </w:r>
      <w:proofErr w:type="spellEnd"/>
      <w:r w:rsidRPr="003364D5">
        <w:rPr>
          <w:rFonts w:ascii="Arial" w:eastAsia="Times New Roman" w:hAnsi="Arial" w:cs="Arial"/>
          <w:color w:val="333333"/>
          <w:sz w:val="24"/>
          <w:szCs w:val="24"/>
          <w:lang w:eastAsia="ru-RU"/>
        </w:rPr>
        <w:t>, вы поймете, что большая миска салата гораздо менее калорийна, чем маленькая плитка шоколада, и что в двух шоколадных конфетах содержится примерно столько же калорий, сколько в 1 кг квашеной капусты или в 0,5 кг апельсинов. Отсюда понятно, что лучше съесть много низкокалорийных продуктов, чем одну-две конфетки и потом все время хотеть есть.</w:t>
      </w:r>
    </w:p>
    <w:p w14:paraId="3991F19A"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xml:space="preserve">После того, как вы привыкните к "нормальному" суточному </w:t>
      </w:r>
      <w:proofErr w:type="spellStart"/>
      <w:r w:rsidRPr="003364D5">
        <w:rPr>
          <w:rFonts w:ascii="Arial" w:eastAsia="Times New Roman" w:hAnsi="Arial" w:cs="Arial"/>
          <w:color w:val="333333"/>
          <w:sz w:val="24"/>
          <w:szCs w:val="24"/>
          <w:lang w:eastAsia="ru-RU"/>
        </w:rPr>
        <w:t>калоражу</w:t>
      </w:r>
      <w:proofErr w:type="spellEnd"/>
      <w:r w:rsidRPr="003364D5">
        <w:rPr>
          <w:rFonts w:ascii="Arial" w:eastAsia="Times New Roman" w:hAnsi="Arial" w:cs="Arial"/>
          <w:color w:val="333333"/>
          <w:sz w:val="24"/>
          <w:szCs w:val="24"/>
          <w:lang w:eastAsia="ru-RU"/>
        </w:rPr>
        <w:t xml:space="preserve"> (как правило, на это уходит 1-2 недели), можно начинать уменьшать количество калорий. Не торопитесь, снизьте суточный рацион сначала на 100 ккал и в течение 4-10 дней привыкайте к этому </w:t>
      </w:r>
      <w:proofErr w:type="spellStart"/>
      <w:r w:rsidRPr="003364D5">
        <w:rPr>
          <w:rFonts w:ascii="Arial" w:eastAsia="Times New Roman" w:hAnsi="Arial" w:cs="Arial"/>
          <w:color w:val="333333"/>
          <w:sz w:val="24"/>
          <w:szCs w:val="24"/>
          <w:lang w:eastAsia="ru-RU"/>
        </w:rPr>
        <w:t>калоражу</w:t>
      </w:r>
      <w:proofErr w:type="spellEnd"/>
      <w:r w:rsidRPr="003364D5">
        <w:rPr>
          <w:rFonts w:ascii="Arial" w:eastAsia="Times New Roman" w:hAnsi="Arial" w:cs="Arial"/>
          <w:color w:val="333333"/>
          <w:sz w:val="24"/>
          <w:szCs w:val="24"/>
          <w:lang w:eastAsia="ru-RU"/>
        </w:rPr>
        <w:t xml:space="preserve">. Для некоторых это пройдет очень легко, тогда убавьте еще 100 ккал, а когда почувствуете, что привыкли и к этому, - откажитесь еще от 100 ккал. И так постепенно, в худшем случае за 2,5 – 3 месяца вы придете к заветным 1000 – 1400 ккал. Достаточно снизить суточный </w:t>
      </w:r>
      <w:proofErr w:type="spellStart"/>
      <w:r w:rsidRPr="003364D5">
        <w:rPr>
          <w:rFonts w:ascii="Arial" w:eastAsia="Times New Roman" w:hAnsi="Arial" w:cs="Arial"/>
          <w:color w:val="333333"/>
          <w:sz w:val="24"/>
          <w:szCs w:val="24"/>
          <w:lang w:eastAsia="ru-RU"/>
        </w:rPr>
        <w:t>калораж</w:t>
      </w:r>
      <w:proofErr w:type="spellEnd"/>
      <w:r w:rsidRPr="003364D5">
        <w:rPr>
          <w:rFonts w:ascii="Arial" w:eastAsia="Times New Roman" w:hAnsi="Arial" w:cs="Arial"/>
          <w:color w:val="333333"/>
          <w:sz w:val="24"/>
          <w:szCs w:val="24"/>
          <w:lang w:eastAsia="ru-RU"/>
        </w:rPr>
        <w:t xml:space="preserve"> до 1400-1600 ккал и тогда вес будет снижаться на 1 – 1,5 кг в месяц. За год, если это требуется, можно похудеть на 12-18 кг.</w:t>
      </w:r>
    </w:p>
    <w:p w14:paraId="2EEE8041"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Если вы по каким-то причинам не удержались и "съели" лишние 300 ккал и при этом у вас нет противопоказаний, займитесь быстрой ходьбой в течение 1 часа, при этом вы потратите как раз эти лишние 300 ккал. Конечно, если речь идет о пожилом человеке, имеющем гипертонию, стенокардию или другие заболевания, то перед планированием физических нагрузок проконсультируйтесь с врачом.</w:t>
      </w:r>
    </w:p>
    <w:p w14:paraId="0EBB1941"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b/>
          <w:bCs/>
          <w:i/>
          <w:iCs/>
          <w:color w:val="333333"/>
          <w:sz w:val="24"/>
          <w:szCs w:val="24"/>
          <w:lang w:eastAsia="ru-RU"/>
        </w:rPr>
        <w:t>Каких продуктов следует избегать при похудании?</w:t>
      </w:r>
    </w:p>
    <w:p w14:paraId="3AC48BB6"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xml:space="preserve">Их, конечно, довольно много, но основные из них это: конфеты, сахарный песок, пирожные, вся сдобная выпечка, восточные сладости, орехи, кремы, сливки, сметана, сливочное мороженое, майонез, чипсы, жареный картофель, сухофрукты, жирные сорта мяса, гусь, индейка, свинина, жирная ветчина, </w:t>
      </w:r>
      <w:proofErr w:type="spellStart"/>
      <w:r w:rsidRPr="003364D5">
        <w:rPr>
          <w:rFonts w:ascii="Arial" w:eastAsia="Times New Roman" w:hAnsi="Arial" w:cs="Arial"/>
          <w:color w:val="333333"/>
          <w:sz w:val="24"/>
          <w:szCs w:val="24"/>
          <w:lang w:eastAsia="ru-RU"/>
        </w:rPr>
        <w:t>шпиг</w:t>
      </w:r>
      <w:proofErr w:type="spellEnd"/>
      <w:r w:rsidRPr="003364D5">
        <w:rPr>
          <w:rFonts w:ascii="Arial" w:eastAsia="Times New Roman" w:hAnsi="Arial" w:cs="Arial"/>
          <w:color w:val="333333"/>
          <w:sz w:val="24"/>
          <w:szCs w:val="24"/>
          <w:lang w:eastAsia="ru-RU"/>
        </w:rPr>
        <w:t>, мозг, копченые колбасы, жареная колбаса, любые паштеты, консервы с маслом, плавленые сыры, маргарин, животные жиры, жирные супы, все прохладительные напитки с сахаром, все спиртные напитки.</w:t>
      </w:r>
    </w:p>
    <w:p w14:paraId="21308854"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Полностью исключать жиры из пищи не надо, так как в них содержится ряд жизненно важных веществ и витаминов. Жиры, помимо высокой энергетической ценности (1 г жира привносит в организм 9,3 ккал), имеют важное биологическое значение, в частности в жирах содержатся такие жирные кислоты (</w:t>
      </w:r>
      <w:proofErr w:type="spellStart"/>
      <w:r w:rsidRPr="003364D5">
        <w:rPr>
          <w:rFonts w:ascii="Arial" w:eastAsia="Times New Roman" w:hAnsi="Arial" w:cs="Arial"/>
          <w:color w:val="333333"/>
          <w:sz w:val="24"/>
          <w:szCs w:val="24"/>
          <w:lang w:eastAsia="ru-RU"/>
        </w:rPr>
        <w:t>линолевая</w:t>
      </w:r>
      <w:proofErr w:type="spellEnd"/>
      <w:r w:rsidRPr="003364D5">
        <w:rPr>
          <w:rFonts w:ascii="Arial" w:eastAsia="Times New Roman" w:hAnsi="Arial" w:cs="Arial"/>
          <w:color w:val="333333"/>
          <w:sz w:val="24"/>
          <w:szCs w:val="24"/>
          <w:lang w:eastAsia="ru-RU"/>
        </w:rPr>
        <w:t xml:space="preserve">, </w:t>
      </w:r>
      <w:proofErr w:type="spellStart"/>
      <w:r w:rsidRPr="003364D5">
        <w:rPr>
          <w:rFonts w:ascii="Arial" w:eastAsia="Times New Roman" w:hAnsi="Arial" w:cs="Arial"/>
          <w:color w:val="333333"/>
          <w:sz w:val="24"/>
          <w:szCs w:val="24"/>
          <w:lang w:eastAsia="ru-RU"/>
        </w:rPr>
        <w:lastRenderedPageBreak/>
        <w:t>арахидоновая</w:t>
      </w:r>
      <w:proofErr w:type="spellEnd"/>
      <w:r w:rsidRPr="003364D5">
        <w:rPr>
          <w:rFonts w:ascii="Arial" w:eastAsia="Times New Roman" w:hAnsi="Arial" w:cs="Arial"/>
          <w:color w:val="333333"/>
          <w:sz w:val="24"/>
          <w:szCs w:val="24"/>
          <w:lang w:eastAsia="ru-RU"/>
        </w:rPr>
        <w:t xml:space="preserve">), которые необходимы для жизнедеятельности и не синтезируются в организме. Они присутствуют, в основном, в растительных нерафинированных жирах (нерафинированное растительное масло). Кроме того, такие витамины, как А, Д. Е и некоторые другие, преимущественно содержатся в жировых продуктах животного происхождения. Поэтому полное исключение жиров из пищи недопустимо. Как было указано выше, жиры должны составлять 20-25 % суточного </w:t>
      </w:r>
      <w:proofErr w:type="spellStart"/>
      <w:r w:rsidRPr="003364D5">
        <w:rPr>
          <w:rFonts w:ascii="Arial" w:eastAsia="Times New Roman" w:hAnsi="Arial" w:cs="Arial"/>
          <w:color w:val="333333"/>
          <w:sz w:val="24"/>
          <w:szCs w:val="24"/>
          <w:lang w:eastAsia="ru-RU"/>
        </w:rPr>
        <w:t>калоража</w:t>
      </w:r>
      <w:proofErr w:type="spellEnd"/>
      <w:r w:rsidRPr="003364D5">
        <w:rPr>
          <w:rFonts w:ascii="Arial" w:eastAsia="Times New Roman" w:hAnsi="Arial" w:cs="Arial"/>
          <w:color w:val="333333"/>
          <w:sz w:val="24"/>
          <w:szCs w:val="24"/>
          <w:lang w:eastAsia="ru-RU"/>
        </w:rPr>
        <w:t>, из них 2/3 должно приходиться на растительный жир (подсолнечное, кукурузное, оливковое и прочие масла) и 1/3 – на животный жир (сливочное масло, сметана, молоко).</w:t>
      </w:r>
    </w:p>
    <w:p w14:paraId="5DEAD5BB"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Монотонные (секвестрированные, состоящие только из одних видов продуктов) диеты, например, рисовые, молочные, фруктовые и другие, тем и плохи, что не являются физиологичными. Суточный рацион должен состоять из 55-60 % углеводов, 15-20 % белков и 20-25 % жиров. Такое питание является сбалансированным и наиболее полезным для здоровья. Кроме того, диеты, состоящие из какого-то одного продукта, как правило, плохо переносятся, и после их прекращения "потерянные" килограммы быстро возвращаются назад.</w:t>
      </w:r>
    </w:p>
    <w:p w14:paraId="15165143"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b/>
          <w:bCs/>
          <w:i/>
          <w:iCs/>
          <w:color w:val="333333"/>
          <w:sz w:val="24"/>
          <w:szCs w:val="24"/>
          <w:lang w:eastAsia="ru-RU"/>
        </w:rPr>
        <w:t>Сколько раз в день надо питаться?</w:t>
      </w:r>
    </w:p>
    <w:p w14:paraId="14382127" w14:textId="77777777" w:rsidR="005F6F2F" w:rsidRPr="003364D5" w:rsidRDefault="005F6F2F" w:rsidP="005F6F2F">
      <w:pPr>
        <w:spacing w:after="525" w:line="240" w:lineRule="auto"/>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Нерегулярное питание, прием пищи 1-2 раза в день, еда на ночь могут свести к минимуму все ваши старания. Поэтому необходимо есть 4, а лучше 5 раз в день. Это должен быть завтрак, полдник, обед, ужин и вечерняя легкая трапеза. Количество калорий можно распределить следующим образом: по 25 % в крупные приемы пищи и по 12,5 % - в легкие, то есть: завтрак – 25 %, полдник – 12,5 %, обед – 25 %, ужин – 25 %, последняя вечерняя еда – 12,5 %. Очень важно, чтобы ужин был не позднее 17-18 часов, а последняя вечерняя трапеза – не позднее 19-20 часов и состояла преимущественно из свежих фруктов, стакана кефира или легкого овощного салата. Ни в коем случае не ешьте поздно вечером, а тем более ночью.</w:t>
      </w:r>
    </w:p>
    <w:p w14:paraId="485C9648" w14:textId="77777777" w:rsidR="005F6F2F" w:rsidRPr="001657B5" w:rsidRDefault="005F6F2F" w:rsidP="001657B5">
      <w:pPr>
        <w:spacing w:after="0" w:line="240" w:lineRule="auto"/>
        <w:jc w:val="center"/>
        <w:rPr>
          <w:rFonts w:ascii="Arial" w:eastAsia="Times New Roman" w:hAnsi="Arial" w:cs="Arial"/>
          <w:color w:val="FF0000"/>
          <w:sz w:val="36"/>
          <w:szCs w:val="36"/>
          <w:lang w:eastAsia="ru-RU"/>
        </w:rPr>
      </w:pPr>
      <w:r w:rsidRPr="001657B5">
        <w:rPr>
          <w:rFonts w:ascii="Arial" w:eastAsia="Times New Roman" w:hAnsi="Arial" w:cs="Arial"/>
          <w:b/>
          <w:bCs/>
          <w:color w:val="FF0000"/>
          <w:sz w:val="36"/>
          <w:szCs w:val="36"/>
          <w:lang w:eastAsia="ru-RU"/>
        </w:rPr>
        <w:t>100 калорий – это</w:t>
      </w:r>
    </w:p>
    <w:p w14:paraId="1675D5D4" w14:textId="77777777" w:rsidR="005F6F2F" w:rsidRPr="003364D5" w:rsidRDefault="005F6F2F" w:rsidP="001657B5">
      <w:pPr>
        <w:spacing w:after="0" w:line="240" w:lineRule="auto"/>
        <w:rPr>
          <w:rFonts w:ascii="Arial" w:eastAsia="Times New Roman" w:hAnsi="Arial" w:cs="Arial"/>
          <w:sz w:val="24"/>
          <w:szCs w:val="24"/>
          <w:lang w:eastAsia="ru-RU"/>
        </w:rPr>
      </w:pPr>
    </w:p>
    <w:tbl>
      <w:tblPr>
        <w:tblStyle w:val="-65"/>
        <w:tblW w:w="4750" w:type="pct"/>
        <w:tblLook w:val="04A0" w:firstRow="1" w:lastRow="0" w:firstColumn="1" w:lastColumn="0" w:noHBand="0" w:noVBand="1"/>
      </w:tblPr>
      <w:tblGrid>
        <w:gridCol w:w="5645"/>
        <w:gridCol w:w="3233"/>
      </w:tblGrid>
      <w:tr w:rsidR="005F6F2F" w:rsidRPr="003364D5" w14:paraId="22DEE5CA" w14:textId="77777777" w:rsidTr="000063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4198ED93" w14:textId="77777777" w:rsidR="005F6F2F" w:rsidRPr="001657B5" w:rsidRDefault="005F6F2F" w:rsidP="001657B5">
            <w:pPr>
              <w:spacing w:line="300" w:lineRule="atLeast"/>
              <w:jc w:val="center"/>
              <w:rPr>
                <w:rFonts w:ascii="Arial" w:eastAsia="Times New Roman" w:hAnsi="Arial" w:cs="Arial"/>
                <w:bCs w:val="0"/>
                <w:color w:val="333333"/>
                <w:sz w:val="24"/>
                <w:szCs w:val="24"/>
                <w:lang w:eastAsia="ru-RU"/>
              </w:rPr>
            </w:pPr>
            <w:r w:rsidRPr="001657B5">
              <w:rPr>
                <w:rFonts w:ascii="Arial" w:eastAsia="Times New Roman" w:hAnsi="Arial" w:cs="Arial"/>
                <w:bCs w:val="0"/>
                <w:color w:val="00B0F0"/>
                <w:sz w:val="24"/>
                <w:szCs w:val="24"/>
                <w:lang w:eastAsia="ru-RU"/>
              </w:rPr>
              <w:t>Мясо и мясопродукты</w:t>
            </w:r>
          </w:p>
        </w:tc>
      </w:tr>
      <w:tr w:rsidR="005F6F2F" w:rsidRPr="003364D5" w14:paraId="5CC10774"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1C061B1" w14:textId="77777777" w:rsidR="005F6F2F" w:rsidRDefault="005F6F2F" w:rsidP="001657B5">
            <w:pPr>
              <w:spacing w:line="16" w:lineRule="atLeast"/>
              <w:jc w:val="center"/>
              <w:rPr>
                <w:rFonts w:ascii="Arial" w:eastAsia="Times New Roman" w:hAnsi="Arial" w:cs="Arial"/>
                <w:b w:val="0"/>
                <w:bCs w:val="0"/>
                <w:color w:val="333333"/>
                <w:sz w:val="24"/>
                <w:szCs w:val="24"/>
                <w:lang w:eastAsia="ru-RU"/>
              </w:rPr>
            </w:pPr>
            <w:r w:rsidRPr="003364D5">
              <w:rPr>
                <w:rFonts w:ascii="Arial" w:eastAsia="Times New Roman" w:hAnsi="Arial" w:cs="Arial"/>
                <w:color w:val="333333"/>
                <w:sz w:val="24"/>
                <w:szCs w:val="24"/>
                <w:lang w:eastAsia="ru-RU"/>
              </w:rPr>
              <w:t>89 г куриной грудки</w:t>
            </w:r>
          </w:p>
          <w:p w14:paraId="5C223180" w14:textId="35B9BE25" w:rsidR="001657B5" w:rsidRPr="001657B5" w:rsidRDefault="001657B5" w:rsidP="001657B5">
            <w:pPr>
              <w:spacing w:line="16" w:lineRule="atLeast"/>
              <w:jc w:val="center"/>
              <w:rPr>
                <w:rFonts w:ascii="Arial" w:eastAsia="Times New Roman" w:hAnsi="Arial" w:cs="Arial"/>
                <w:color w:val="333333"/>
                <w:sz w:val="14"/>
                <w:szCs w:val="14"/>
                <w:lang w:eastAsia="ru-RU"/>
              </w:rPr>
            </w:pPr>
          </w:p>
        </w:tc>
        <w:tc>
          <w:tcPr>
            <w:tcW w:w="0" w:type="auto"/>
            <w:hideMark/>
          </w:tcPr>
          <w:p w14:paraId="26D1E168" w14:textId="77777777" w:rsidR="005F6F2F" w:rsidRPr="003364D5" w:rsidRDefault="005F6F2F" w:rsidP="001657B5">
            <w:pPr>
              <w:spacing w:line="16"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=1/2 порции</w:t>
            </w:r>
          </w:p>
        </w:tc>
      </w:tr>
      <w:tr w:rsidR="005F6F2F" w:rsidRPr="003364D5" w14:paraId="6800EE35"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449FFE66" w14:textId="77777777" w:rsidR="005F6F2F" w:rsidRDefault="005F6F2F" w:rsidP="001657B5">
            <w:pPr>
              <w:spacing w:line="16" w:lineRule="atLeast"/>
              <w:jc w:val="center"/>
              <w:rPr>
                <w:rFonts w:ascii="Arial" w:eastAsia="Times New Roman" w:hAnsi="Arial" w:cs="Arial"/>
                <w:b w:val="0"/>
                <w:bCs w:val="0"/>
                <w:color w:val="333333"/>
                <w:sz w:val="24"/>
                <w:szCs w:val="24"/>
                <w:lang w:eastAsia="ru-RU"/>
              </w:rPr>
            </w:pPr>
            <w:r w:rsidRPr="003364D5">
              <w:rPr>
                <w:rFonts w:ascii="Arial" w:eastAsia="Times New Roman" w:hAnsi="Arial" w:cs="Arial"/>
                <w:color w:val="333333"/>
                <w:sz w:val="24"/>
                <w:szCs w:val="24"/>
                <w:lang w:eastAsia="ru-RU"/>
              </w:rPr>
              <w:t>84 г грудки индейки</w:t>
            </w:r>
          </w:p>
          <w:p w14:paraId="7447E194" w14:textId="3C708B62" w:rsidR="001657B5" w:rsidRPr="001657B5" w:rsidRDefault="001657B5" w:rsidP="001657B5">
            <w:pPr>
              <w:spacing w:line="16" w:lineRule="atLeast"/>
              <w:jc w:val="center"/>
              <w:rPr>
                <w:rFonts w:ascii="Arial" w:eastAsia="Times New Roman" w:hAnsi="Arial" w:cs="Arial"/>
                <w:color w:val="333333"/>
                <w:sz w:val="14"/>
                <w:szCs w:val="14"/>
                <w:lang w:eastAsia="ru-RU"/>
              </w:rPr>
            </w:pPr>
          </w:p>
        </w:tc>
        <w:tc>
          <w:tcPr>
            <w:tcW w:w="0" w:type="auto"/>
            <w:hideMark/>
          </w:tcPr>
          <w:p w14:paraId="04A5CEF3" w14:textId="77777777" w:rsidR="005F6F2F" w:rsidRPr="003364D5" w:rsidRDefault="005F6F2F" w:rsidP="001657B5">
            <w:pPr>
              <w:spacing w:line="16"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=1/2 порции</w:t>
            </w:r>
          </w:p>
        </w:tc>
      </w:tr>
      <w:tr w:rsidR="005F6F2F" w:rsidRPr="003364D5" w14:paraId="1CA4975E"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62A2D40" w14:textId="77777777" w:rsidR="005F6F2F" w:rsidRDefault="005F6F2F" w:rsidP="001657B5">
            <w:pPr>
              <w:spacing w:line="16" w:lineRule="atLeast"/>
              <w:jc w:val="center"/>
              <w:rPr>
                <w:rFonts w:ascii="Arial" w:eastAsia="Times New Roman" w:hAnsi="Arial" w:cs="Arial"/>
                <w:b w:val="0"/>
                <w:bCs w:val="0"/>
                <w:color w:val="333333"/>
                <w:sz w:val="14"/>
                <w:szCs w:val="14"/>
                <w:lang w:eastAsia="ru-RU"/>
              </w:rPr>
            </w:pPr>
            <w:r w:rsidRPr="003364D5">
              <w:rPr>
                <w:rFonts w:ascii="Arial" w:eastAsia="Times New Roman" w:hAnsi="Arial" w:cs="Arial"/>
                <w:color w:val="333333"/>
                <w:sz w:val="24"/>
                <w:szCs w:val="24"/>
                <w:lang w:eastAsia="ru-RU"/>
              </w:rPr>
              <w:t>81 г говяжьих почек</w:t>
            </w:r>
          </w:p>
          <w:p w14:paraId="06BF4E5C" w14:textId="48EF7A0D" w:rsidR="001657B5" w:rsidRPr="001657B5" w:rsidRDefault="001657B5" w:rsidP="001657B5">
            <w:pPr>
              <w:spacing w:line="16" w:lineRule="atLeast"/>
              <w:jc w:val="center"/>
              <w:rPr>
                <w:rFonts w:ascii="Arial" w:eastAsia="Times New Roman" w:hAnsi="Arial" w:cs="Arial"/>
                <w:color w:val="333333"/>
                <w:sz w:val="14"/>
                <w:szCs w:val="14"/>
                <w:lang w:eastAsia="ru-RU"/>
              </w:rPr>
            </w:pPr>
          </w:p>
        </w:tc>
        <w:tc>
          <w:tcPr>
            <w:tcW w:w="0" w:type="auto"/>
            <w:hideMark/>
          </w:tcPr>
          <w:p w14:paraId="742DD07F" w14:textId="77777777" w:rsidR="005F6F2F" w:rsidRPr="003364D5" w:rsidRDefault="005F6F2F" w:rsidP="001657B5">
            <w:pPr>
              <w:spacing w:line="16"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=1/2 порции</w:t>
            </w:r>
          </w:p>
        </w:tc>
      </w:tr>
      <w:tr w:rsidR="005F6F2F" w:rsidRPr="003364D5" w14:paraId="51C9EE98" w14:textId="77777777" w:rsidTr="000063C9">
        <w:trPr>
          <w:trHeight w:val="454"/>
        </w:trPr>
        <w:tc>
          <w:tcPr>
            <w:cnfStyle w:val="001000000000" w:firstRow="0" w:lastRow="0" w:firstColumn="1" w:lastColumn="0" w:oddVBand="0" w:evenVBand="0" w:oddHBand="0" w:evenHBand="0" w:firstRowFirstColumn="0" w:firstRowLastColumn="0" w:lastRowFirstColumn="0" w:lastRowLastColumn="0"/>
            <w:tcW w:w="0" w:type="auto"/>
            <w:hideMark/>
          </w:tcPr>
          <w:p w14:paraId="714FB51B" w14:textId="77777777" w:rsidR="005F6F2F" w:rsidRPr="003364D5" w:rsidRDefault="005F6F2F" w:rsidP="001657B5">
            <w:pPr>
              <w:spacing w:line="16"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74 г говяжьей печени</w:t>
            </w:r>
          </w:p>
        </w:tc>
        <w:tc>
          <w:tcPr>
            <w:tcW w:w="0" w:type="auto"/>
            <w:hideMark/>
          </w:tcPr>
          <w:p w14:paraId="19E3C359" w14:textId="77777777" w:rsidR="005F6F2F" w:rsidRPr="003364D5" w:rsidRDefault="005F6F2F" w:rsidP="001657B5">
            <w:pPr>
              <w:spacing w:line="16"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=1/2 порции</w:t>
            </w:r>
          </w:p>
        </w:tc>
      </w:tr>
      <w:tr w:rsidR="005F6F2F" w:rsidRPr="003364D5" w14:paraId="0436FCF5"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AD31F13" w14:textId="2301450A" w:rsidR="001657B5" w:rsidRPr="001657B5" w:rsidRDefault="005F6F2F" w:rsidP="001657B5">
            <w:pPr>
              <w:spacing w:line="300" w:lineRule="atLeast"/>
              <w:jc w:val="center"/>
              <w:rPr>
                <w:rFonts w:ascii="Arial" w:eastAsia="Times New Roman" w:hAnsi="Arial" w:cs="Arial"/>
                <w:b w:val="0"/>
                <w:bCs w:val="0"/>
                <w:color w:val="333333"/>
                <w:sz w:val="24"/>
                <w:szCs w:val="24"/>
                <w:lang w:eastAsia="ru-RU"/>
              </w:rPr>
            </w:pPr>
            <w:r w:rsidRPr="003364D5">
              <w:rPr>
                <w:rFonts w:ascii="Arial" w:eastAsia="Times New Roman" w:hAnsi="Arial" w:cs="Arial"/>
                <w:color w:val="333333"/>
                <w:sz w:val="24"/>
                <w:szCs w:val="24"/>
                <w:lang w:eastAsia="ru-RU"/>
              </w:rPr>
              <w:t>74 г телятины для жарки</w:t>
            </w:r>
          </w:p>
        </w:tc>
        <w:tc>
          <w:tcPr>
            <w:tcW w:w="0" w:type="auto"/>
            <w:hideMark/>
          </w:tcPr>
          <w:p w14:paraId="205BFE49"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=1/2 порции</w:t>
            </w:r>
          </w:p>
        </w:tc>
      </w:tr>
      <w:tr w:rsidR="005F6F2F" w:rsidRPr="003364D5" w14:paraId="65A748E1"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4C92EC97" w14:textId="02C2684E" w:rsidR="001657B5" w:rsidRPr="001657B5" w:rsidRDefault="005F6F2F" w:rsidP="001657B5">
            <w:pPr>
              <w:spacing w:line="300" w:lineRule="atLeast"/>
              <w:jc w:val="center"/>
              <w:rPr>
                <w:rFonts w:ascii="Arial" w:eastAsia="Times New Roman" w:hAnsi="Arial" w:cs="Arial"/>
                <w:b w:val="0"/>
                <w:bCs w:val="0"/>
                <w:color w:val="333333"/>
                <w:sz w:val="24"/>
                <w:szCs w:val="24"/>
                <w:lang w:eastAsia="ru-RU"/>
              </w:rPr>
            </w:pPr>
            <w:r w:rsidRPr="003364D5">
              <w:rPr>
                <w:rFonts w:ascii="Arial" w:eastAsia="Times New Roman" w:hAnsi="Arial" w:cs="Arial"/>
                <w:color w:val="333333"/>
                <w:sz w:val="24"/>
                <w:szCs w:val="24"/>
                <w:lang w:eastAsia="ru-RU"/>
              </w:rPr>
              <w:t>65 г говядины постной</w:t>
            </w:r>
          </w:p>
        </w:tc>
        <w:tc>
          <w:tcPr>
            <w:tcW w:w="0" w:type="auto"/>
            <w:hideMark/>
          </w:tcPr>
          <w:p w14:paraId="3B8B2F6D"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=1/2 маленькой порции</w:t>
            </w:r>
          </w:p>
        </w:tc>
      </w:tr>
      <w:tr w:rsidR="005F6F2F" w:rsidRPr="003364D5" w14:paraId="1C4BF93A"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DA3C93C" w14:textId="77281960" w:rsidR="001657B5" w:rsidRPr="001657B5" w:rsidRDefault="005F6F2F" w:rsidP="001657B5">
            <w:pPr>
              <w:spacing w:line="300" w:lineRule="atLeast"/>
              <w:jc w:val="center"/>
              <w:rPr>
                <w:rFonts w:ascii="Arial" w:eastAsia="Times New Roman" w:hAnsi="Arial" w:cs="Arial"/>
                <w:b w:val="0"/>
                <w:bCs w:val="0"/>
                <w:color w:val="333333"/>
                <w:sz w:val="24"/>
                <w:szCs w:val="24"/>
                <w:lang w:eastAsia="ru-RU"/>
              </w:rPr>
            </w:pPr>
            <w:r w:rsidRPr="003364D5">
              <w:rPr>
                <w:rFonts w:ascii="Arial" w:eastAsia="Times New Roman" w:hAnsi="Arial" w:cs="Arial"/>
                <w:color w:val="333333"/>
                <w:sz w:val="24"/>
                <w:szCs w:val="24"/>
                <w:lang w:eastAsia="ru-RU"/>
              </w:rPr>
              <w:t>50 г жаркого из говядины</w:t>
            </w:r>
          </w:p>
        </w:tc>
        <w:tc>
          <w:tcPr>
            <w:tcW w:w="0" w:type="auto"/>
            <w:hideMark/>
          </w:tcPr>
          <w:p w14:paraId="6F6BF968"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=1/3 порции</w:t>
            </w:r>
          </w:p>
        </w:tc>
      </w:tr>
      <w:tr w:rsidR="005F6F2F" w:rsidRPr="003364D5" w14:paraId="78D8E63F"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261FD5BA" w14:textId="58627C0D" w:rsidR="001657B5" w:rsidRDefault="005F6F2F" w:rsidP="001657B5">
            <w:pPr>
              <w:spacing w:line="300" w:lineRule="atLeast"/>
              <w:jc w:val="center"/>
              <w:rPr>
                <w:rFonts w:ascii="Arial" w:eastAsia="Times New Roman" w:hAnsi="Arial" w:cs="Arial"/>
                <w:b w:val="0"/>
                <w:bCs w:val="0"/>
                <w:color w:val="333333"/>
                <w:sz w:val="24"/>
                <w:szCs w:val="24"/>
                <w:lang w:eastAsia="ru-RU"/>
              </w:rPr>
            </w:pPr>
            <w:r w:rsidRPr="003364D5">
              <w:rPr>
                <w:rFonts w:ascii="Arial" w:eastAsia="Times New Roman" w:hAnsi="Arial" w:cs="Arial"/>
                <w:color w:val="333333"/>
                <w:sz w:val="24"/>
                <w:szCs w:val="24"/>
                <w:lang w:eastAsia="ru-RU"/>
              </w:rPr>
              <w:t>43 г свиной отбивной</w:t>
            </w:r>
          </w:p>
          <w:p w14:paraId="29A4F605" w14:textId="3AEAB9B4" w:rsidR="001657B5" w:rsidRPr="003364D5" w:rsidRDefault="001657B5" w:rsidP="001657B5">
            <w:pPr>
              <w:spacing w:line="300" w:lineRule="atLeast"/>
              <w:jc w:val="center"/>
              <w:rPr>
                <w:rFonts w:ascii="Arial" w:eastAsia="Times New Roman" w:hAnsi="Arial" w:cs="Arial"/>
                <w:color w:val="333333"/>
                <w:sz w:val="24"/>
                <w:szCs w:val="24"/>
                <w:lang w:eastAsia="ru-RU"/>
              </w:rPr>
            </w:pPr>
          </w:p>
        </w:tc>
        <w:tc>
          <w:tcPr>
            <w:tcW w:w="0" w:type="auto"/>
            <w:hideMark/>
          </w:tcPr>
          <w:p w14:paraId="387EF063"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=&lt;1/3 порции</w:t>
            </w:r>
          </w:p>
        </w:tc>
      </w:tr>
      <w:tr w:rsidR="005F6F2F" w:rsidRPr="003364D5" w14:paraId="5BAF7C0F"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405E863"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xml:space="preserve">43 г баранины </w:t>
            </w:r>
            <w:proofErr w:type="spellStart"/>
            <w:r w:rsidRPr="003364D5">
              <w:rPr>
                <w:rFonts w:ascii="Arial" w:eastAsia="Times New Roman" w:hAnsi="Arial" w:cs="Arial"/>
                <w:color w:val="333333"/>
                <w:sz w:val="24"/>
                <w:szCs w:val="24"/>
                <w:lang w:eastAsia="ru-RU"/>
              </w:rPr>
              <w:t>среднежирной</w:t>
            </w:r>
            <w:proofErr w:type="spellEnd"/>
          </w:p>
        </w:tc>
        <w:tc>
          <w:tcPr>
            <w:tcW w:w="0" w:type="auto"/>
            <w:hideMark/>
          </w:tcPr>
          <w:p w14:paraId="61B0EE36"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=1/3 порции</w:t>
            </w:r>
          </w:p>
        </w:tc>
      </w:tr>
      <w:tr w:rsidR="005F6F2F" w:rsidRPr="003364D5" w14:paraId="75D6D0A5"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7637419C"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35 г ветчины</w:t>
            </w:r>
          </w:p>
        </w:tc>
        <w:tc>
          <w:tcPr>
            <w:tcW w:w="0" w:type="auto"/>
            <w:hideMark/>
          </w:tcPr>
          <w:p w14:paraId="40DCE8AB"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1 большой ломтик</w:t>
            </w:r>
          </w:p>
        </w:tc>
      </w:tr>
      <w:tr w:rsidR="005F6F2F" w:rsidRPr="003364D5" w14:paraId="571C5CE3"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D0F32B1"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lastRenderedPageBreak/>
              <w:t>32 г 32 г азу</w:t>
            </w:r>
          </w:p>
        </w:tc>
        <w:tc>
          <w:tcPr>
            <w:tcW w:w="0" w:type="auto"/>
            <w:hideMark/>
          </w:tcPr>
          <w:p w14:paraId="5B1887BE"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=1/5 порции</w:t>
            </w:r>
          </w:p>
        </w:tc>
      </w:tr>
      <w:tr w:rsidR="005F6F2F" w:rsidRPr="003364D5" w14:paraId="4156A648"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76245AA3"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xml:space="preserve">30 г </w:t>
            </w:r>
            <w:proofErr w:type="spellStart"/>
            <w:r w:rsidRPr="003364D5">
              <w:rPr>
                <w:rFonts w:ascii="Arial" w:eastAsia="Times New Roman" w:hAnsi="Arial" w:cs="Arial"/>
                <w:color w:val="333333"/>
                <w:sz w:val="24"/>
                <w:szCs w:val="24"/>
                <w:lang w:eastAsia="ru-RU"/>
              </w:rPr>
              <w:t>шпикачек</w:t>
            </w:r>
            <w:proofErr w:type="spellEnd"/>
          </w:p>
        </w:tc>
        <w:tc>
          <w:tcPr>
            <w:tcW w:w="0" w:type="auto"/>
            <w:hideMark/>
          </w:tcPr>
          <w:p w14:paraId="6BB607D0"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=1/5 штуки</w:t>
            </w:r>
          </w:p>
        </w:tc>
      </w:tr>
      <w:tr w:rsidR="005F6F2F" w:rsidRPr="003364D5" w14:paraId="47E56AB6" w14:textId="77777777" w:rsidTr="000063C9">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0" w:type="auto"/>
            <w:hideMark/>
          </w:tcPr>
          <w:p w14:paraId="3435EB67"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27 г сосисок пикантных</w:t>
            </w:r>
          </w:p>
        </w:tc>
        <w:tc>
          <w:tcPr>
            <w:tcW w:w="0" w:type="auto"/>
            <w:hideMark/>
          </w:tcPr>
          <w:p w14:paraId="1394A0B1"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=1/5 штуки</w:t>
            </w:r>
          </w:p>
        </w:tc>
      </w:tr>
      <w:tr w:rsidR="005F6F2F" w:rsidRPr="003364D5" w14:paraId="54D27069" w14:textId="77777777" w:rsidTr="000063C9">
        <w:tc>
          <w:tcPr>
            <w:cnfStyle w:val="001000000000" w:firstRow="0" w:lastRow="0" w:firstColumn="1" w:lastColumn="0" w:oddVBand="0" w:evenVBand="0" w:oddHBand="0" w:evenHBand="0" w:firstRowFirstColumn="0" w:firstRowLastColumn="0" w:lastRowFirstColumn="0" w:lastRowLastColumn="0"/>
            <w:tcW w:w="0" w:type="auto"/>
            <w:gridSpan w:val="2"/>
            <w:hideMark/>
          </w:tcPr>
          <w:p w14:paraId="473B9BBD"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1657B5">
              <w:rPr>
                <w:rFonts w:ascii="Arial" w:eastAsia="Times New Roman" w:hAnsi="Arial" w:cs="Arial"/>
                <w:color w:val="00B0F0"/>
                <w:sz w:val="24"/>
                <w:szCs w:val="24"/>
                <w:lang w:eastAsia="ru-RU"/>
              </w:rPr>
              <w:t>Рыба</w:t>
            </w:r>
          </w:p>
        </w:tc>
      </w:tr>
      <w:tr w:rsidR="005F6F2F" w:rsidRPr="003364D5" w14:paraId="51274717"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82F4250"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116 г. филе трески</w:t>
            </w:r>
          </w:p>
        </w:tc>
        <w:tc>
          <w:tcPr>
            <w:tcW w:w="0" w:type="auto"/>
            <w:hideMark/>
          </w:tcPr>
          <w:p w14:paraId="380FCC8E"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=3/4 порции</w:t>
            </w:r>
          </w:p>
        </w:tc>
      </w:tr>
      <w:tr w:rsidR="005F6F2F" w:rsidRPr="003364D5" w14:paraId="7A3A0108"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6ADF1F96"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109 г окуня</w:t>
            </w:r>
          </w:p>
        </w:tc>
        <w:tc>
          <w:tcPr>
            <w:tcW w:w="0" w:type="auto"/>
            <w:hideMark/>
          </w:tcPr>
          <w:p w14:paraId="0CCB9C5B"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=3/4 порции</w:t>
            </w:r>
          </w:p>
        </w:tc>
      </w:tr>
      <w:tr w:rsidR="005F6F2F" w:rsidRPr="003364D5" w14:paraId="4C44CBF6"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E469608"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106 г филе морской кабалы</w:t>
            </w:r>
          </w:p>
        </w:tc>
        <w:tc>
          <w:tcPr>
            <w:tcW w:w="0" w:type="auto"/>
            <w:hideMark/>
          </w:tcPr>
          <w:p w14:paraId="14F669C8"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=3/4 порции</w:t>
            </w:r>
          </w:p>
        </w:tc>
      </w:tr>
      <w:tr w:rsidR="005F6F2F" w:rsidRPr="003364D5" w14:paraId="2A5C4346"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06517FF3"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105 г. филе судака</w:t>
            </w:r>
          </w:p>
        </w:tc>
        <w:tc>
          <w:tcPr>
            <w:tcW w:w="0" w:type="auto"/>
            <w:hideMark/>
          </w:tcPr>
          <w:p w14:paraId="7FA6501C"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=3/4 порции</w:t>
            </w:r>
          </w:p>
        </w:tc>
      </w:tr>
      <w:tr w:rsidR="005F6F2F" w:rsidRPr="003364D5" w14:paraId="08CFB3CD"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08DAD12"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85 г филе морского окуня</w:t>
            </w:r>
          </w:p>
        </w:tc>
        <w:tc>
          <w:tcPr>
            <w:tcW w:w="0" w:type="auto"/>
            <w:hideMark/>
          </w:tcPr>
          <w:p w14:paraId="463560CF"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=1/2 большой порции</w:t>
            </w:r>
          </w:p>
        </w:tc>
      </w:tr>
      <w:tr w:rsidR="005F6F2F" w:rsidRPr="003364D5" w14:paraId="4E02C861"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233187B5"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76 г рыбных биточков</w:t>
            </w:r>
          </w:p>
        </w:tc>
        <w:tc>
          <w:tcPr>
            <w:tcW w:w="0" w:type="auto"/>
            <w:hideMark/>
          </w:tcPr>
          <w:p w14:paraId="3E2FE220"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=1/2 упаковки</w:t>
            </w:r>
          </w:p>
        </w:tc>
      </w:tr>
      <w:tr w:rsidR="005F6F2F" w:rsidRPr="003364D5" w14:paraId="6D5E390D"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BCE1A83"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47 г рыбных палочек</w:t>
            </w:r>
          </w:p>
        </w:tc>
        <w:tc>
          <w:tcPr>
            <w:tcW w:w="0" w:type="auto"/>
            <w:hideMark/>
          </w:tcPr>
          <w:p w14:paraId="0CDBF54D"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=1/3 упаковки</w:t>
            </w:r>
          </w:p>
        </w:tc>
      </w:tr>
      <w:tr w:rsidR="005F6F2F" w:rsidRPr="003364D5" w14:paraId="09267CFE"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52BF9CC3"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31 г шпрот копченых</w:t>
            </w:r>
          </w:p>
        </w:tc>
        <w:tc>
          <w:tcPr>
            <w:tcW w:w="0" w:type="auto"/>
            <w:hideMark/>
          </w:tcPr>
          <w:p w14:paraId="1BEDB431"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-1/2 маленькой порции</w:t>
            </w:r>
          </w:p>
        </w:tc>
      </w:tr>
      <w:tr w:rsidR="005F6F2F" w:rsidRPr="003364D5" w14:paraId="2278089D"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2495D0CD"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1657B5">
              <w:rPr>
                <w:rFonts w:ascii="Arial" w:eastAsia="Times New Roman" w:hAnsi="Arial" w:cs="Arial"/>
                <w:color w:val="00B0F0"/>
                <w:sz w:val="24"/>
                <w:szCs w:val="24"/>
                <w:lang w:eastAsia="ru-RU"/>
              </w:rPr>
              <w:t>Молочные продукты</w:t>
            </w:r>
          </w:p>
        </w:tc>
      </w:tr>
      <w:tr w:rsidR="005F6F2F" w:rsidRPr="003364D5" w14:paraId="7A04F1C3"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71EF3517"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286 г молока обезжиренного</w:t>
            </w:r>
          </w:p>
        </w:tc>
        <w:tc>
          <w:tcPr>
            <w:tcW w:w="0" w:type="auto"/>
            <w:hideMark/>
          </w:tcPr>
          <w:p w14:paraId="00D4AD31"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=&gt;1/4 л</w:t>
            </w:r>
          </w:p>
        </w:tc>
      </w:tr>
      <w:tr w:rsidR="005F6F2F" w:rsidRPr="003364D5" w14:paraId="58853991"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ABBB230"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233 г йогурта (1% жирности)</w:t>
            </w:r>
          </w:p>
        </w:tc>
        <w:tc>
          <w:tcPr>
            <w:tcW w:w="0" w:type="auto"/>
            <w:hideMark/>
          </w:tcPr>
          <w:p w14:paraId="7DAFB37A"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 ¼ стаканчика</w:t>
            </w:r>
          </w:p>
        </w:tc>
      </w:tr>
      <w:tr w:rsidR="005F6F2F" w:rsidRPr="003364D5" w14:paraId="208F8197"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09FE5F66"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154 г. простокваши</w:t>
            </w:r>
          </w:p>
        </w:tc>
        <w:tc>
          <w:tcPr>
            <w:tcW w:w="0" w:type="auto"/>
            <w:hideMark/>
          </w:tcPr>
          <w:p w14:paraId="7E9E78DC"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=&gt;1/8 л</w:t>
            </w:r>
          </w:p>
        </w:tc>
      </w:tr>
      <w:tr w:rsidR="005F6F2F" w:rsidRPr="003364D5" w14:paraId="5A65AEC7"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C6B4676"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149 г молока цельного (3,6% жирности)</w:t>
            </w:r>
          </w:p>
        </w:tc>
        <w:tc>
          <w:tcPr>
            <w:tcW w:w="0" w:type="auto"/>
            <w:hideMark/>
          </w:tcPr>
          <w:p w14:paraId="7A7AF714"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=&gt;1/8 л</w:t>
            </w:r>
          </w:p>
        </w:tc>
      </w:tr>
      <w:tr w:rsidR="005F6F2F" w:rsidRPr="003364D5" w14:paraId="50852A34"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09EEF385"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127 г фруктового йогурта (1%жирности)</w:t>
            </w:r>
          </w:p>
        </w:tc>
        <w:tc>
          <w:tcPr>
            <w:tcW w:w="0" w:type="auto"/>
            <w:hideMark/>
          </w:tcPr>
          <w:p w14:paraId="2F00E605"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=3/4 стаканчика</w:t>
            </w:r>
          </w:p>
        </w:tc>
      </w:tr>
      <w:tr w:rsidR="005F6F2F" w:rsidRPr="003364D5" w14:paraId="6F5CE8C6"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FB0E54F"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85 г сливочного йогурта</w:t>
            </w:r>
          </w:p>
        </w:tc>
        <w:tc>
          <w:tcPr>
            <w:tcW w:w="0" w:type="auto"/>
            <w:hideMark/>
          </w:tcPr>
          <w:p w14:paraId="6059C810"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=&lt;1/2 стаканчика</w:t>
            </w:r>
          </w:p>
        </w:tc>
      </w:tr>
      <w:tr w:rsidR="005F6F2F" w:rsidRPr="003364D5" w14:paraId="0C18CCC7"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5A5AE166"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58 г сливок для кофе (15% жирности)</w:t>
            </w:r>
          </w:p>
        </w:tc>
        <w:tc>
          <w:tcPr>
            <w:tcW w:w="0" w:type="auto"/>
            <w:hideMark/>
          </w:tcPr>
          <w:p w14:paraId="6B85EE6D"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=&gt;11½ чайной ложки</w:t>
            </w:r>
          </w:p>
        </w:tc>
      </w:tr>
      <w:tr w:rsidR="005F6F2F" w:rsidRPr="003364D5" w14:paraId="4C494A69"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2E74A777"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1657B5">
              <w:rPr>
                <w:rFonts w:ascii="Arial" w:eastAsia="Times New Roman" w:hAnsi="Arial" w:cs="Arial"/>
                <w:color w:val="00B0F0"/>
                <w:sz w:val="24"/>
                <w:szCs w:val="24"/>
                <w:lang w:eastAsia="ru-RU"/>
              </w:rPr>
              <w:t>Фрукты</w:t>
            </w:r>
          </w:p>
        </w:tc>
      </w:tr>
      <w:tr w:rsidR="005F6F2F" w:rsidRPr="003364D5" w14:paraId="05829394"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32B8713E"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400 г арбуза</w:t>
            </w:r>
          </w:p>
        </w:tc>
        <w:tc>
          <w:tcPr>
            <w:tcW w:w="0" w:type="auto"/>
            <w:hideMark/>
          </w:tcPr>
          <w:p w14:paraId="68DD1BDB"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3 порции</w:t>
            </w:r>
          </w:p>
        </w:tc>
      </w:tr>
      <w:tr w:rsidR="005F6F2F" w:rsidRPr="003364D5" w14:paraId="5F9493CC"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D644145"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345 г лимонов</w:t>
            </w:r>
          </w:p>
        </w:tc>
        <w:tc>
          <w:tcPr>
            <w:tcW w:w="0" w:type="auto"/>
            <w:hideMark/>
          </w:tcPr>
          <w:p w14:paraId="0A28F03A"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=4 штуки</w:t>
            </w:r>
          </w:p>
        </w:tc>
      </w:tr>
      <w:tr w:rsidR="005F6F2F" w:rsidRPr="003364D5" w14:paraId="268A604F"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61F6D1D3"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333 г мандаринов</w:t>
            </w:r>
          </w:p>
        </w:tc>
        <w:tc>
          <w:tcPr>
            <w:tcW w:w="0" w:type="auto"/>
            <w:hideMark/>
          </w:tcPr>
          <w:p w14:paraId="54DC67E3"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=5 ½ штуки</w:t>
            </w:r>
          </w:p>
        </w:tc>
      </w:tr>
      <w:tr w:rsidR="005F6F2F" w:rsidRPr="003364D5" w14:paraId="27F3C860"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59D7F4F"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323 г дыни</w:t>
            </w:r>
          </w:p>
        </w:tc>
        <w:tc>
          <w:tcPr>
            <w:tcW w:w="0" w:type="auto"/>
            <w:hideMark/>
          </w:tcPr>
          <w:p w14:paraId="2629AD8D"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2 порции</w:t>
            </w:r>
          </w:p>
        </w:tc>
      </w:tr>
      <w:tr w:rsidR="005F6F2F" w:rsidRPr="003364D5" w14:paraId="224C0049"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4E5ACFA9"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313 г садовой земляники (клубники)</w:t>
            </w:r>
          </w:p>
        </w:tc>
        <w:tc>
          <w:tcPr>
            <w:tcW w:w="0" w:type="auto"/>
            <w:hideMark/>
          </w:tcPr>
          <w:p w14:paraId="0CDD567F"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=39 ягод</w:t>
            </w:r>
          </w:p>
        </w:tc>
      </w:tr>
      <w:tr w:rsidR="005F6F2F" w:rsidRPr="003364D5" w14:paraId="1A9AA5B7"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8B3A232"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294 г малины</w:t>
            </w:r>
          </w:p>
        </w:tc>
        <w:tc>
          <w:tcPr>
            <w:tcW w:w="0" w:type="auto"/>
            <w:hideMark/>
          </w:tcPr>
          <w:p w14:paraId="7E624269"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147 ягод</w:t>
            </w:r>
          </w:p>
        </w:tc>
      </w:tr>
      <w:tr w:rsidR="005F6F2F" w:rsidRPr="003364D5" w14:paraId="431C3037"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39D422CA"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286 г апельсинов</w:t>
            </w:r>
          </w:p>
        </w:tc>
        <w:tc>
          <w:tcPr>
            <w:tcW w:w="0" w:type="auto"/>
            <w:hideMark/>
          </w:tcPr>
          <w:p w14:paraId="1A4779E6"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 небольших плода</w:t>
            </w:r>
          </w:p>
        </w:tc>
      </w:tr>
      <w:tr w:rsidR="005F6F2F" w:rsidRPr="003364D5" w14:paraId="2DBBC78E"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B7288A5"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256 г персиков</w:t>
            </w:r>
          </w:p>
        </w:tc>
        <w:tc>
          <w:tcPr>
            <w:tcW w:w="0" w:type="auto"/>
            <w:hideMark/>
          </w:tcPr>
          <w:p w14:paraId="63F0F389"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 ½ плода</w:t>
            </w:r>
          </w:p>
        </w:tc>
      </w:tr>
      <w:tr w:rsidR="005F6F2F" w:rsidRPr="003364D5" w14:paraId="7142CA63"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17E364EF"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227 г яблок</w:t>
            </w:r>
          </w:p>
        </w:tc>
        <w:tc>
          <w:tcPr>
            <w:tcW w:w="0" w:type="auto"/>
            <w:hideMark/>
          </w:tcPr>
          <w:p w14:paraId="09A3F035"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 небольших плода</w:t>
            </w:r>
          </w:p>
        </w:tc>
      </w:tr>
      <w:tr w:rsidR="005F6F2F" w:rsidRPr="003364D5" w14:paraId="15AB3F46"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A5B2D74"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222 г кураги</w:t>
            </w:r>
          </w:p>
        </w:tc>
        <w:tc>
          <w:tcPr>
            <w:tcW w:w="0" w:type="auto"/>
            <w:hideMark/>
          </w:tcPr>
          <w:p w14:paraId="06EB8DCA"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=5 ½ штуки</w:t>
            </w:r>
          </w:p>
        </w:tc>
      </w:tr>
      <w:tr w:rsidR="005F6F2F" w:rsidRPr="003364D5" w14:paraId="38292931"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65A71F71"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204 г крыжовника</w:t>
            </w:r>
          </w:p>
        </w:tc>
        <w:tc>
          <w:tcPr>
            <w:tcW w:w="0" w:type="auto"/>
            <w:hideMark/>
          </w:tcPr>
          <w:p w14:paraId="576E2909"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=40 ягод</w:t>
            </w:r>
          </w:p>
        </w:tc>
      </w:tr>
      <w:tr w:rsidR="005F6F2F" w:rsidRPr="003364D5" w14:paraId="28DC0261"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E1E1E5C"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196 г груш</w:t>
            </w:r>
          </w:p>
        </w:tc>
        <w:tc>
          <w:tcPr>
            <w:tcW w:w="0" w:type="auto"/>
            <w:hideMark/>
          </w:tcPr>
          <w:p w14:paraId="047F75EF"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 большая</w:t>
            </w:r>
          </w:p>
        </w:tc>
      </w:tr>
      <w:tr w:rsidR="005F6F2F" w:rsidRPr="003364D5" w14:paraId="03376D99" w14:textId="77777777" w:rsidTr="000063C9">
        <w:tc>
          <w:tcPr>
            <w:cnfStyle w:val="001000000000" w:firstRow="0" w:lastRow="0" w:firstColumn="1" w:lastColumn="0" w:oddVBand="0" w:evenVBand="0" w:oddHBand="0" w:evenHBand="0" w:firstRowFirstColumn="0" w:firstRowLastColumn="0" w:lastRowFirstColumn="0" w:lastRowLastColumn="0"/>
            <w:tcW w:w="0" w:type="auto"/>
            <w:gridSpan w:val="2"/>
            <w:hideMark/>
          </w:tcPr>
          <w:p w14:paraId="1B5411B1"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1657B5">
              <w:rPr>
                <w:rFonts w:ascii="Arial" w:eastAsia="Times New Roman" w:hAnsi="Arial" w:cs="Arial"/>
                <w:color w:val="00B0F0"/>
                <w:sz w:val="24"/>
                <w:szCs w:val="24"/>
                <w:lang w:eastAsia="ru-RU"/>
              </w:rPr>
              <w:t>Овощи</w:t>
            </w:r>
          </w:p>
        </w:tc>
      </w:tr>
      <w:tr w:rsidR="005F6F2F" w:rsidRPr="003364D5" w14:paraId="64B34EEF"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0744633"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 кг огурцов</w:t>
            </w:r>
          </w:p>
        </w:tc>
        <w:tc>
          <w:tcPr>
            <w:tcW w:w="0" w:type="auto"/>
            <w:hideMark/>
          </w:tcPr>
          <w:p w14:paraId="07B5CE2D"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 ½ штуки</w:t>
            </w:r>
          </w:p>
        </w:tc>
      </w:tr>
      <w:tr w:rsidR="005F6F2F" w:rsidRPr="003364D5" w14:paraId="2D7D1958"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4DE8158D"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588 г редиски</w:t>
            </w:r>
          </w:p>
        </w:tc>
        <w:tc>
          <w:tcPr>
            <w:tcW w:w="0" w:type="auto"/>
            <w:hideMark/>
          </w:tcPr>
          <w:p w14:paraId="5B8F8F66"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=49 штук</w:t>
            </w:r>
          </w:p>
        </w:tc>
      </w:tr>
      <w:tr w:rsidR="005F6F2F" w:rsidRPr="003364D5" w14:paraId="522EFA66"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341FDEA"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555 г баклажан</w:t>
            </w:r>
          </w:p>
        </w:tc>
        <w:tc>
          <w:tcPr>
            <w:tcW w:w="0" w:type="auto"/>
            <w:hideMark/>
          </w:tcPr>
          <w:p w14:paraId="05B6D5A6"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 ¾ порции</w:t>
            </w:r>
          </w:p>
        </w:tc>
      </w:tr>
      <w:tr w:rsidR="005F6F2F" w:rsidRPr="003364D5" w14:paraId="3887C2B7"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6F4904A0"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526 г помидоров</w:t>
            </w:r>
          </w:p>
        </w:tc>
        <w:tc>
          <w:tcPr>
            <w:tcW w:w="0" w:type="auto"/>
            <w:hideMark/>
          </w:tcPr>
          <w:p w14:paraId="5F436BB4"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=4 ½ штуки</w:t>
            </w:r>
          </w:p>
        </w:tc>
      </w:tr>
      <w:tr w:rsidR="005F6F2F" w:rsidRPr="003364D5" w14:paraId="7447BB5C"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B45B6A7"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500 г квашеной капусты</w:t>
            </w:r>
          </w:p>
        </w:tc>
        <w:tc>
          <w:tcPr>
            <w:tcW w:w="0" w:type="auto"/>
            <w:hideMark/>
          </w:tcPr>
          <w:p w14:paraId="4C7D0C25"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 1/3 порции</w:t>
            </w:r>
          </w:p>
        </w:tc>
      </w:tr>
      <w:tr w:rsidR="005F6F2F" w:rsidRPr="003364D5" w14:paraId="546261EF"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7EEBA30B"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417 г белых грибов</w:t>
            </w:r>
          </w:p>
        </w:tc>
        <w:tc>
          <w:tcPr>
            <w:tcW w:w="0" w:type="auto"/>
            <w:hideMark/>
          </w:tcPr>
          <w:p w14:paraId="30DAC91E"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 3/4 порции</w:t>
            </w:r>
          </w:p>
        </w:tc>
      </w:tr>
      <w:tr w:rsidR="005F6F2F" w:rsidRPr="003364D5" w14:paraId="2CCD43A6"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D53E617"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333 г капусты белокочанной</w:t>
            </w:r>
          </w:p>
        </w:tc>
        <w:tc>
          <w:tcPr>
            <w:tcW w:w="0" w:type="auto"/>
            <w:hideMark/>
          </w:tcPr>
          <w:p w14:paraId="76AED924"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2 порции</w:t>
            </w:r>
          </w:p>
        </w:tc>
      </w:tr>
      <w:tr w:rsidR="005F6F2F" w:rsidRPr="003364D5" w14:paraId="1152C85B"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59A8FDA9"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270 г сладкой кукурузы</w:t>
            </w:r>
          </w:p>
        </w:tc>
        <w:tc>
          <w:tcPr>
            <w:tcW w:w="0" w:type="auto"/>
            <w:hideMark/>
          </w:tcPr>
          <w:p w14:paraId="43182BBD"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2 порции</w:t>
            </w:r>
          </w:p>
        </w:tc>
      </w:tr>
      <w:tr w:rsidR="005F6F2F" w:rsidRPr="003364D5" w14:paraId="0BC20C96"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FDD049B"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182 г сладкого зеленого горошка</w:t>
            </w:r>
          </w:p>
        </w:tc>
        <w:tc>
          <w:tcPr>
            <w:tcW w:w="0" w:type="auto"/>
            <w:hideMark/>
          </w:tcPr>
          <w:p w14:paraId="4D0674F7"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 большая порция</w:t>
            </w:r>
          </w:p>
        </w:tc>
      </w:tr>
      <w:tr w:rsidR="005F6F2F" w:rsidRPr="003364D5" w14:paraId="2A596143"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2E699CB4"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120 г картофеля</w:t>
            </w:r>
          </w:p>
        </w:tc>
        <w:tc>
          <w:tcPr>
            <w:tcW w:w="0" w:type="auto"/>
            <w:hideMark/>
          </w:tcPr>
          <w:p w14:paraId="24AD6070"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2 небольших клубня</w:t>
            </w:r>
          </w:p>
        </w:tc>
      </w:tr>
      <w:tr w:rsidR="005F6F2F" w:rsidRPr="003364D5" w14:paraId="48D02635"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1F50023"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6 г сои</w:t>
            </w:r>
          </w:p>
        </w:tc>
        <w:tc>
          <w:tcPr>
            <w:tcW w:w="0" w:type="auto"/>
            <w:hideMark/>
          </w:tcPr>
          <w:p w14:paraId="6F130C6A"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½ небольшой порции</w:t>
            </w:r>
          </w:p>
        </w:tc>
      </w:tr>
      <w:tr w:rsidR="005F6F2F" w:rsidRPr="003364D5" w14:paraId="74C432FF"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7456A813"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17 г картофельных чипсов</w:t>
            </w:r>
          </w:p>
        </w:tc>
        <w:tc>
          <w:tcPr>
            <w:tcW w:w="0" w:type="auto"/>
            <w:hideMark/>
          </w:tcPr>
          <w:p w14:paraId="3B7AE587"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=10 штук</w:t>
            </w:r>
          </w:p>
        </w:tc>
      </w:tr>
      <w:tr w:rsidR="005F6F2F" w:rsidRPr="003364D5" w14:paraId="66C7F5A8"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5E5615E"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lastRenderedPageBreak/>
              <w:t>Хлеб, крупы</w:t>
            </w:r>
          </w:p>
        </w:tc>
        <w:tc>
          <w:tcPr>
            <w:tcW w:w="0" w:type="auto"/>
            <w:hideMark/>
          </w:tcPr>
          <w:p w14:paraId="6BD50905"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w:t>
            </w:r>
          </w:p>
        </w:tc>
      </w:tr>
      <w:tr w:rsidR="005F6F2F" w:rsidRPr="003364D5" w14:paraId="3390D6EA"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20281D27"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92 г вареного нешлифованного риса</w:t>
            </w:r>
          </w:p>
        </w:tc>
        <w:tc>
          <w:tcPr>
            <w:tcW w:w="0" w:type="auto"/>
            <w:hideMark/>
          </w:tcPr>
          <w:p w14:paraId="3DF322F5"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 ½ порции</w:t>
            </w:r>
          </w:p>
        </w:tc>
      </w:tr>
      <w:tr w:rsidR="005F6F2F" w:rsidRPr="003364D5" w14:paraId="52373BE2"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691948A"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82 г вареного шлифованного риса</w:t>
            </w:r>
          </w:p>
        </w:tc>
        <w:tc>
          <w:tcPr>
            <w:tcW w:w="0" w:type="auto"/>
            <w:hideMark/>
          </w:tcPr>
          <w:p w14:paraId="29FC618E"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1 большая порция</w:t>
            </w:r>
          </w:p>
        </w:tc>
      </w:tr>
      <w:tr w:rsidR="005F6F2F" w:rsidRPr="003364D5" w14:paraId="3271CE41"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2C0128E4"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70 г вареных макаронных изделий</w:t>
            </w:r>
          </w:p>
        </w:tc>
        <w:tc>
          <w:tcPr>
            <w:tcW w:w="0" w:type="auto"/>
            <w:hideMark/>
          </w:tcPr>
          <w:p w14:paraId="438A79DC"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=1/3 порции</w:t>
            </w:r>
          </w:p>
        </w:tc>
      </w:tr>
      <w:tr w:rsidR="005F6F2F" w:rsidRPr="003364D5" w14:paraId="7636C9AF"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3026B94"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49 г ржаного хлеба с добавлением цельных зерен</w:t>
            </w:r>
          </w:p>
        </w:tc>
        <w:tc>
          <w:tcPr>
            <w:tcW w:w="0" w:type="auto"/>
            <w:hideMark/>
          </w:tcPr>
          <w:p w14:paraId="1EE5F00C"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 ломтик</w:t>
            </w:r>
          </w:p>
        </w:tc>
      </w:tr>
      <w:tr w:rsidR="005F6F2F" w:rsidRPr="003364D5" w14:paraId="45DAD09B"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2EE429CC"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49 г пшеничных отрубей</w:t>
            </w:r>
          </w:p>
        </w:tc>
        <w:tc>
          <w:tcPr>
            <w:tcW w:w="0" w:type="auto"/>
            <w:hideMark/>
          </w:tcPr>
          <w:p w14:paraId="02244E41"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=5 столовых ложек</w:t>
            </w:r>
          </w:p>
        </w:tc>
      </w:tr>
      <w:tr w:rsidR="005F6F2F" w:rsidRPr="003364D5" w14:paraId="7140592B"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6819E9A"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35 г белого хлеба</w:t>
            </w:r>
          </w:p>
        </w:tc>
        <w:tc>
          <w:tcPr>
            <w:tcW w:w="0" w:type="auto"/>
            <w:hideMark/>
          </w:tcPr>
          <w:p w14:paraId="65AE780C"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 1 толстый ломтик</w:t>
            </w:r>
          </w:p>
        </w:tc>
      </w:tr>
      <w:tr w:rsidR="005F6F2F" w:rsidRPr="003364D5" w14:paraId="0865D356"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4CA9CDA4"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32 г ржаных хлопьев</w:t>
            </w:r>
          </w:p>
        </w:tc>
        <w:tc>
          <w:tcPr>
            <w:tcW w:w="0" w:type="auto"/>
            <w:hideMark/>
          </w:tcPr>
          <w:p w14:paraId="2942F2B5"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 столовые ложки</w:t>
            </w:r>
          </w:p>
        </w:tc>
      </w:tr>
      <w:tr w:rsidR="005F6F2F" w:rsidRPr="003364D5" w14:paraId="04917193"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5694BF4"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30 г каравая пшеничного</w:t>
            </w:r>
          </w:p>
        </w:tc>
        <w:tc>
          <w:tcPr>
            <w:tcW w:w="0" w:type="auto"/>
            <w:hideMark/>
          </w:tcPr>
          <w:p w14:paraId="7393B4F1"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 тонкий ломтик</w:t>
            </w:r>
          </w:p>
        </w:tc>
      </w:tr>
      <w:tr w:rsidR="005F6F2F" w:rsidRPr="003364D5" w14:paraId="617771E5" w14:textId="77777777" w:rsidTr="000063C9">
        <w:tc>
          <w:tcPr>
            <w:cnfStyle w:val="001000000000" w:firstRow="0" w:lastRow="0" w:firstColumn="1" w:lastColumn="0" w:oddVBand="0" w:evenVBand="0" w:oddHBand="0" w:evenHBand="0" w:firstRowFirstColumn="0" w:firstRowLastColumn="0" w:lastRowFirstColumn="0" w:lastRowLastColumn="0"/>
            <w:tcW w:w="0" w:type="auto"/>
            <w:gridSpan w:val="2"/>
            <w:hideMark/>
          </w:tcPr>
          <w:p w14:paraId="5ABEB6CB"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1657B5">
              <w:rPr>
                <w:rFonts w:ascii="Arial" w:eastAsia="Times New Roman" w:hAnsi="Arial" w:cs="Arial"/>
                <w:color w:val="00B0F0"/>
                <w:sz w:val="24"/>
                <w:szCs w:val="24"/>
                <w:lang w:eastAsia="ru-RU"/>
              </w:rPr>
              <w:t>Сласти</w:t>
            </w:r>
          </w:p>
        </w:tc>
      </w:tr>
      <w:tr w:rsidR="005F6F2F" w:rsidRPr="003364D5" w14:paraId="15E13443"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E594A77"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65 г сливочного мороженого</w:t>
            </w:r>
          </w:p>
        </w:tc>
        <w:tc>
          <w:tcPr>
            <w:tcW w:w="0" w:type="auto"/>
            <w:hideMark/>
          </w:tcPr>
          <w:p w14:paraId="028A7CC5"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 маленький шарик</w:t>
            </w:r>
          </w:p>
        </w:tc>
      </w:tr>
      <w:tr w:rsidR="005F6F2F" w:rsidRPr="003364D5" w14:paraId="4E4177B1"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7B9EA5A3"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37 г джема</w:t>
            </w:r>
          </w:p>
        </w:tc>
        <w:tc>
          <w:tcPr>
            <w:tcW w:w="0" w:type="auto"/>
            <w:hideMark/>
          </w:tcPr>
          <w:p w14:paraId="10455102"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 неполные столовые ложки</w:t>
            </w:r>
          </w:p>
        </w:tc>
      </w:tr>
      <w:tr w:rsidR="005F6F2F" w:rsidRPr="003364D5" w14:paraId="3A5CDA01"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099A375"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32 г меда</w:t>
            </w:r>
          </w:p>
        </w:tc>
        <w:tc>
          <w:tcPr>
            <w:tcW w:w="0" w:type="auto"/>
            <w:hideMark/>
          </w:tcPr>
          <w:p w14:paraId="61209765"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 столовые ложки</w:t>
            </w:r>
          </w:p>
        </w:tc>
      </w:tr>
      <w:tr w:rsidR="005F6F2F" w:rsidRPr="003364D5" w14:paraId="744E07F2"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172429D0"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27 г попкорна</w:t>
            </w:r>
          </w:p>
        </w:tc>
        <w:tc>
          <w:tcPr>
            <w:tcW w:w="0" w:type="auto"/>
            <w:hideMark/>
          </w:tcPr>
          <w:p w14:paraId="6164D50C"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=14 столовых ложек</w:t>
            </w:r>
          </w:p>
        </w:tc>
      </w:tr>
      <w:tr w:rsidR="005F6F2F" w:rsidRPr="003364D5" w14:paraId="055759B4"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093BFE7"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25 г сахара-песка</w:t>
            </w:r>
          </w:p>
        </w:tc>
        <w:tc>
          <w:tcPr>
            <w:tcW w:w="0" w:type="auto"/>
            <w:hideMark/>
          </w:tcPr>
          <w:p w14:paraId="6F35FDD2"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 неполные столовые ложки</w:t>
            </w:r>
          </w:p>
        </w:tc>
      </w:tr>
      <w:tr w:rsidR="005F6F2F" w:rsidRPr="003364D5" w14:paraId="0F2C67DF"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0318FDF9"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25 г сахара-рафинада</w:t>
            </w:r>
          </w:p>
        </w:tc>
        <w:tc>
          <w:tcPr>
            <w:tcW w:w="0" w:type="auto"/>
            <w:hideMark/>
          </w:tcPr>
          <w:p w14:paraId="70D3FA0B"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=&gt;6 кусочков</w:t>
            </w:r>
          </w:p>
        </w:tc>
      </w:tr>
      <w:tr w:rsidR="005F6F2F" w:rsidRPr="003364D5" w14:paraId="45711CD4"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5998165"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19 г молочного шоколада</w:t>
            </w:r>
          </w:p>
        </w:tc>
        <w:tc>
          <w:tcPr>
            <w:tcW w:w="0" w:type="auto"/>
            <w:hideMark/>
          </w:tcPr>
          <w:p w14:paraId="5D05E00C"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=&gt;1/5 плитки</w:t>
            </w:r>
          </w:p>
        </w:tc>
      </w:tr>
      <w:tr w:rsidR="005F6F2F" w:rsidRPr="003364D5" w14:paraId="6249CFD4" w14:textId="77777777" w:rsidTr="000063C9">
        <w:tc>
          <w:tcPr>
            <w:cnfStyle w:val="001000000000" w:firstRow="0" w:lastRow="0" w:firstColumn="1" w:lastColumn="0" w:oddVBand="0" w:evenVBand="0" w:oddHBand="0" w:evenHBand="0" w:firstRowFirstColumn="0" w:firstRowLastColumn="0" w:lastRowFirstColumn="0" w:lastRowLastColumn="0"/>
            <w:tcW w:w="0" w:type="auto"/>
            <w:hideMark/>
          </w:tcPr>
          <w:p w14:paraId="1F6BBD25"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18 г леденцов (на палочке)</w:t>
            </w:r>
          </w:p>
        </w:tc>
        <w:tc>
          <w:tcPr>
            <w:tcW w:w="0" w:type="auto"/>
            <w:hideMark/>
          </w:tcPr>
          <w:p w14:paraId="0343FCE7" w14:textId="77777777" w:rsidR="005F6F2F" w:rsidRPr="003364D5" w:rsidRDefault="005F6F2F" w:rsidP="001657B5">
            <w:pPr>
              <w:spacing w:line="300" w:lineRule="atLeast"/>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 большой леденец</w:t>
            </w:r>
          </w:p>
        </w:tc>
      </w:tr>
      <w:tr w:rsidR="005F6F2F" w:rsidRPr="003364D5" w14:paraId="5B523A2B" w14:textId="77777777" w:rsidTr="000063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4B6F4C6" w14:textId="77777777" w:rsidR="005F6F2F" w:rsidRPr="003364D5" w:rsidRDefault="005F6F2F" w:rsidP="001657B5">
            <w:pPr>
              <w:spacing w:line="300" w:lineRule="atLeast"/>
              <w:jc w:val="center"/>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18 г белого шоколада</w:t>
            </w:r>
          </w:p>
        </w:tc>
        <w:tc>
          <w:tcPr>
            <w:tcW w:w="0" w:type="auto"/>
            <w:hideMark/>
          </w:tcPr>
          <w:p w14:paraId="39D92AF8" w14:textId="77777777" w:rsidR="005F6F2F" w:rsidRPr="003364D5" w:rsidRDefault="005F6F2F" w:rsidP="001657B5">
            <w:pPr>
              <w:spacing w:line="300" w:lineRule="atLeast"/>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333333"/>
                <w:sz w:val="24"/>
                <w:szCs w:val="24"/>
                <w:lang w:eastAsia="ru-RU"/>
              </w:rPr>
            </w:pPr>
            <w:r w:rsidRPr="003364D5">
              <w:rPr>
                <w:rFonts w:ascii="Arial" w:eastAsia="Times New Roman" w:hAnsi="Arial" w:cs="Arial"/>
                <w:color w:val="333333"/>
                <w:sz w:val="24"/>
                <w:szCs w:val="24"/>
                <w:lang w:eastAsia="ru-RU"/>
              </w:rPr>
              <w:t>=&gt;1/5 плитки</w:t>
            </w:r>
          </w:p>
        </w:tc>
      </w:tr>
    </w:tbl>
    <w:p w14:paraId="6EF4F6CA" w14:textId="77777777" w:rsidR="001657B5" w:rsidRPr="00B229BE" w:rsidRDefault="001657B5" w:rsidP="005F6F2F">
      <w:pPr>
        <w:spacing w:after="525" w:line="240" w:lineRule="auto"/>
        <w:rPr>
          <w:rFonts w:ascii="Arial" w:eastAsia="Times New Roman" w:hAnsi="Arial" w:cs="Arial"/>
          <w:b/>
          <w:bCs/>
          <w:i/>
          <w:iCs/>
          <w:color w:val="333333"/>
          <w:sz w:val="10"/>
          <w:szCs w:val="10"/>
          <w:lang w:eastAsia="ru-RU"/>
        </w:rPr>
      </w:pPr>
    </w:p>
    <w:p w14:paraId="7C8E67CC" w14:textId="038E6440" w:rsidR="005F6F2F" w:rsidRDefault="005F6F2F" w:rsidP="00481E16">
      <w:pPr>
        <w:spacing w:after="0" w:line="240" w:lineRule="auto"/>
        <w:rPr>
          <w:rFonts w:ascii="Arial" w:eastAsia="Times New Roman" w:hAnsi="Arial" w:cs="Arial"/>
          <w:b/>
          <w:bCs/>
          <w:i/>
          <w:iCs/>
          <w:color w:val="0070C0"/>
          <w:sz w:val="30"/>
          <w:szCs w:val="30"/>
          <w:lang w:eastAsia="ru-RU"/>
        </w:rPr>
      </w:pPr>
      <w:r w:rsidRPr="00481E16">
        <w:rPr>
          <w:rFonts w:ascii="Arial" w:eastAsia="Times New Roman" w:hAnsi="Arial" w:cs="Arial"/>
          <w:b/>
          <w:bCs/>
          <w:i/>
          <w:iCs/>
          <w:color w:val="0070C0"/>
          <w:sz w:val="30"/>
          <w:szCs w:val="30"/>
          <w:lang w:eastAsia="ru-RU"/>
        </w:rPr>
        <w:t>Занятие 4</w:t>
      </w:r>
    </w:p>
    <w:p w14:paraId="08A89703" w14:textId="77777777" w:rsidR="00481E16" w:rsidRPr="00B229BE" w:rsidRDefault="00481E16" w:rsidP="00481E16">
      <w:pPr>
        <w:spacing w:after="0" w:line="240" w:lineRule="auto"/>
        <w:rPr>
          <w:rFonts w:ascii="Arial" w:eastAsia="Times New Roman" w:hAnsi="Arial" w:cs="Arial"/>
          <w:color w:val="0070C0"/>
          <w:sz w:val="14"/>
          <w:szCs w:val="14"/>
          <w:lang w:eastAsia="ru-RU"/>
        </w:rPr>
      </w:pPr>
    </w:p>
    <w:p w14:paraId="7E30F7B0" w14:textId="249C71EE" w:rsidR="005F6F2F" w:rsidRDefault="005F6F2F" w:rsidP="00481E16">
      <w:pPr>
        <w:spacing w:after="0" w:line="240" w:lineRule="auto"/>
        <w:jc w:val="center"/>
        <w:rPr>
          <w:rFonts w:ascii="Arial" w:eastAsia="Times New Roman" w:hAnsi="Arial" w:cs="Arial"/>
          <w:b/>
          <w:bCs/>
          <w:color w:val="FF0000"/>
          <w:sz w:val="30"/>
          <w:szCs w:val="30"/>
          <w:lang w:eastAsia="ru-RU"/>
        </w:rPr>
      </w:pPr>
      <w:r w:rsidRPr="00481E16">
        <w:rPr>
          <w:rFonts w:ascii="Arial" w:eastAsia="Times New Roman" w:hAnsi="Arial" w:cs="Arial"/>
          <w:b/>
          <w:bCs/>
          <w:color w:val="FF0000"/>
          <w:sz w:val="30"/>
          <w:szCs w:val="30"/>
          <w:lang w:eastAsia="ru-RU"/>
        </w:rPr>
        <w:t>Важность физически подвижного образа жизни. Модель физической активности. Упражнения для ног.</w:t>
      </w:r>
      <w:r w:rsidR="00B229BE">
        <w:rPr>
          <w:rFonts w:ascii="Arial" w:eastAsia="Times New Roman" w:hAnsi="Arial" w:cs="Arial"/>
          <w:b/>
          <w:bCs/>
          <w:color w:val="FF0000"/>
          <w:sz w:val="30"/>
          <w:szCs w:val="30"/>
          <w:lang w:eastAsia="ru-RU"/>
        </w:rPr>
        <w:t xml:space="preserve">                         </w:t>
      </w:r>
      <w:r w:rsidRPr="00481E16">
        <w:rPr>
          <w:rFonts w:ascii="Arial" w:eastAsia="Times New Roman" w:hAnsi="Arial" w:cs="Arial"/>
          <w:b/>
          <w:bCs/>
          <w:color w:val="FF0000"/>
          <w:sz w:val="30"/>
          <w:szCs w:val="30"/>
          <w:lang w:eastAsia="ru-RU"/>
        </w:rPr>
        <w:t xml:space="preserve"> Правила выбора вида спорта.</w:t>
      </w:r>
    </w:p>
    <w:p w14:paraId="379B216F" w14:textId="51FFEA57" w:rsidR="005F6F2F" w:rsidRPr="00B229BE" w:rsidRDefault="005F6F2F" w:rsidP="00B229BE">
      <w:pPr>
        <w:spacing w:after="0" w:line="240" w:lineRule="auto"/>
        <w:jc w:val="center"/>
        <w:rPr>
          <w:rFonts w:ascii="Arial" w:eastAsia="Times New Roman" w:hAnsi="Arial" w:cs="Arial"/>
          <w:b/>
          <w:bCs/>
          <w:color w:val="FF0000"/>
          <w:sz w:val="30"/>
          <w:szCs w:val="30"/>
          <w:lang w:eastAsia="ru-RU"/>
        </w:rPr>
      </w:pPr>
      <w:r w:rsidRPr="00B229BE">
        <w:rPr>
          <w:rFonts w:ascii="Arial" w:eastAsia="Times New Roman" w:hAnsi="Arial" w:cs="Arial"/>
          <w:b/>
          <w:bCs/>
          <w:color w:val="FF0000"/>
          <w:sz w:val="30"/>
          <w:szCs w:val="30"/>
          <w:lang w:eastAsia="ru-RU"/>
        </w:rPr>
        <w:t>Массаж и самомассаж.</w:t>
      </w:r>
    </w:p>
    <w:p w14:paraId="61CDF4F4" w14:textId="77777777" w:rsidR="00B229BE" w:rsidRPr="00B229BE" w:rsidRDefault="00B229BE" w:rsidP="00B229BE">
      <w:pPr>
        <w:spacing w:after="0" w:line="240" w:lineRule="auto"/>
        <w:jc w:val="center"/>
        <w:rPr>
          <w:rFonts w:ascii="Arial" w:eastAsia="Times New Roman" w:hAnsi="Arial" w:cs="Arial"/>
          <w:color w:val="00B0F0"/>
          <w:sz w:val="14"/>
          <w:szCs w:val="14"/>
          <w:lang w:eastAsia="ru-RU"/>
        </w:rPr>
      </w:pPr>
    </w:p>
    <w:p w14:paraId="555E7AF6" w14:textId="20CB7355" w:rsidR="005F6F2F" w:rsidRDefault="005F6F2F" w:rsidP="00B229BE">
      <w:pPr>
        <w:spacing w:after="0" w:line="240" w:lineRule="auto"/>
        <w:rPr>
          <w:rFonts w:ascii="Arial" w:eastAsia="Times New Roman" w:hAnsi="Arial" w:cs="Arial"/>
          <w:b/>
          <w:color w:val="333333"/>
          <w:sz w:val="30"/>
          <w:szCs w:val="30"/>
          <w:u w:val="single"/>
          <w:lang w:eastAsia="ru-RU"/>
        </w:rPr>
      </w:pPr>
      <w:r w:rsidRPr="0064314E">
        <w:rPr>
          <w:rFonts w:ascii="Arial" w:eastAsia="Times New Roman" w:hAnsi="Arial" w:cs="Arial"/>
          <w:b/>
          <w:color w:val="333333"/>
          <w:sz w:val="30"/>
          <w:szCs w:val="30"/>
          <w:u w:val="single"/>
          <w:lang w:eastAsia="ru-RU"/>
        </w:rPr>
        <w:t>Почему диабетику стоит заниматься физкультурой?</w:t>
      </w:r>
    </w:p>
    <w:p w14:paraId="38143C60" w14:textId="77777777" w:rsidR="00B229BE" w:rsidRPr="00B229BE" w:rsidRDefault="00B229BE" w:rsidP="00B229BE">
      <w:pPr>
        <w:spacing w:after="0" w:line="240" w:lineRule="auto"/>
        <w:rPr>
          <w:rFonts w:ascii="Arial" w:eastAsia="Times New Roman" w:hAnsi="Arial" w:cs="Arial"/>
          <w:b/>
          <w:color w:val="333333"/>
          <w:sz w:val="14"/>
          <w:szCs w:val="14"/>
          <w:lang w:eastAsia="ru-RU"/>
        </w:rPr>
      </w:pPr>
    </w:p>
    <w:p w14:paraId="24A00ED4" w14:textId="07EFAC4C" w:rsidR="005F6F2F" w:rsidRDefault="00B229BE" w:rsidP="00B229BE">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Возможно,</w:t>
      </w:r>
      <w:r w:rsidR="005F6F2F" w:rsidRPr="0064314E">
        <w:rPr>
          <w:rFonts w:ascii="Arial" w:eastAsia="Times New Roman" w:hAnsi="Arial" w:cs="Arial"/>
          <w:color w:val="333333"/>
          <w:sz w:val="24"/>
          <w:szCs w:val="24"/>
          <w:lang w:eastAsia="ru-RU"/>
        </w:rPr>
        <w:t xml:space="preserve"> аргументы покажутся вам не слишком оригинальными, но зато все сказанное ниже – чистая правда.</w:t>
      </w:r>
    </w:p>
    <w:p w14:paraId="6DA0818E" w14:textId="77777777" w:rsidR="00B229BE" w:rsidRPr="0064314E" w:rsidRDefault="00B229BE" w:rsidP="00B229BE">
      <w:pPr>
        <w:spacing w:after="0" w:line="240" w:lineRule="auto"/>
        <w:rPr>
          <w:rFonts w:ascii="Arial" w:eastAsia="Times New Roman" w:hAnsi="Arial" w:cs="Arial"/>
          <w:color w:val="333333"/>
          <w:sz w:val="24"/>
          <w:szCs w:val="24"/>
          <w:lang w:eastAsia="ru-RU"/>
        </w:rPr>
      </w:pPr>
    </w:p>
    <w:p w14:paraId="2B659E3A" w14:textId="5AFD935B" w:rsidR="005F6F2F" w:rsidRDefault="005F6F2F" w:rsidP="00B229BE">
      <w:pPr>
        <w:spacing w:after="0" w:line="240" w:lineRule="auto"/>
        <w:rPr>
          <w:rFonts w:ascii="Arial" w:eastAsia="Times New Roman" w:hAnsi="Arial" w:cs="Arial"/>
          <w:color w:val="333333"/>
          <w:sz w:val="24"/>
          <w:szCs w:val="24"/>
          <w:lang w:eastAsia="ru-RU"/>
        </w:rPr>
      </w:pPr>
      <w:r w:rsidRPr="00040FCA">
        <w:rPr>
          <w:rFonts w:ascii="Arial" w:eastAsia="Times New Roman" w:hAnsi="Arial" w:cs="Arial"/>
          <w:b/>
          <w:color w:val="333333"/>
          <w:sz w:val="24"/>
          <w:szCs w:val="24"/>
          <w:lang w:eastAsia="ru-RU"/>
        </w:rPr>
        <w:t>1.</w:t>
      </w:r>
      <w:r w:rsidRPr="0064314E">
        <w:rPr>
          <w:rFonts w:ascii="Arial" w:eastAsia="Times New Roman" w:hAnsi="Arial" w:cs="Arial"/>
          <w:color w:val="333333"/>
          <w:sz w:val="24"/>
          <w:szCs w:val="24"/>
          <w:lang w:eastAsia="ru-RU"/>
        </w:rPr>
        <w:t xml:space="preserve"> При физической нагрузке повышается чувствительность клеток к инсулину и улучшается его усвоение.</w:t>
      </w:r>
    </w:p>
    <w:p w14:paraId="4D0AEB64" w14:textId="77777777" w:rsidR="00040FCA" w:rsidRPr="00040FCA" w:rsidRDefault="00040FCA" w:rsidP="00B229BE">
      <w:pPr>
        <w:spacing w:after="0" w:line="240" w:lineRule="auto"/>
        <w:rPr>
          <w:rFonts w:ascii="Arial" w:eastAsia="Times New Roman" w:hAnsi="Arial" w:cs="Arial"/>
          <w:color w:val="333333"/>
          <w:sz w:val="12"/>
          <w:szCs w:val="12"/>
          <w:lang w:eastAsia="ru-RU"/>
        </w:rPr>
      </w:pPr>
    </w:p>
    <w:p w14:paraId="28690A1A" w14:textId="7CF80A02" w:rsidR="00040FCA" w:rsidRDefault="005F6F2F" w:rsidP="00040FCA">
      <w:pPr>
        <w:spacing w:after="0" w:line="240" w:lineRule="auto"/>
        <w:rPr>
          <w:rFonts w:ascii="Arial" w:eastAsia="Times New Roman" w:hAnsi="Arial" w:cs="Arial"/>
          <w:color w:val="333333"/>
          <w:sz w:val="24"/>
          <w:szCs w:val="24"/>
          <w:lang w:eastAsia="ru-RU"/>
        </w:rPr>
      </w:pPr>
      <w:r w:rsidRPr="00040FCA">
        <w:rPr>
          <w:rFonts w:ascii="Arial" w:eastAsia="Times New Roman" w:hAnsi="Arial" w:cs="Arial"/>
          <w:b/>
          <w:color w:val="333333"/>
          <w:sz w:val="24"/>
          <w:szCs w:val="24"/>
          <w:lang w:eastAsia="ru-RU"/>
        </w:rPr>
        <w:t>2.</w:t>
      </w:r>
      <w:r w:rsidRPr="0064314E">
        <w:rPr>
          <w:rFonts w:ascii="Arial" w:eastAsia="Times New Roman" w:hAnsi="Arial" w:cs="Arial"/>
          <w:color w:val="333333"/>
          <w:sz w:val="24"/>
          <w:szCs w:val="24"/>
          <w:lang w:eastAsia="ru-RU"/>
        </w:rPr>
        <w:t xml:space="preserve"> Постепенно снижается масса тела, в результате чего улучшается общий обмен веществ.</w:t>
      </w:r>
    </w:p>
    <w:p w14:paraId="52A4DD8B" w14:textId="77777777" w:rsidR="00040FCA" w:rsidRPr="00040FCA" w:rsidRDefault="00040FCA" w:rsidP="00040FCA">
      <w:pPr>
        <w:spacing w:after="0" w:line="240" w:lineRule="auto"/>
        <w:rPr>
          <w:rFonts w:ascii="Arial" w:eastAsia="Times New Roman" w:hAnsi="Arial" w:cs="Arial"/>
          <w:color w:val="333333"/>
          <w:sz w:val="12"/>
          <w:szCs w:val="12"/>
          <w:lang w:eastAsia="ru-RU"/>
        </w:rPr>
      </w:pPr>
    </w:p>
    <w:p w14:paraId="1E8950D8" w14:textId="4CD0294C" w:rsidR="005F6F2F" w:rsidRDefault="005F6F2F" w:rsidP="00040FCA">
      <w:pPr>
        <w:spacing w:after="0" w:line="240" w:lineRule="auto"/>
        <w:rPr>
          <w:rFonts w:ascii="Arial" w:eastAsia="Times New Roman" w:hAnsi="Arial" w:cs="Arial"/>
          <w:color w:val="333333"/>
          <w:sz w:val="24"/>
          <w:szCs w:val="24"/>
          <w:lang w:eastAsia="ru-RU"/>
        </w:rPr>
      </w:pPr>
      <w:r w:rsidRPr="00040FCA">
        <w:rPr>
          <w:rFonts w:ascii="Arial" w:eastAsia="Times New Roman" w:hAnsi="Arial" w:cs="Arial"/>
          <w:b/>
          <w:color w:val="333333"/>
          <w:sz w:val="24"/>
          <w:szCs w:val="24"/>
          <w:lang w:eastAsia="ru-RU"/>
        </w:rPr>
        <w:t>3.</w:t>
      </w:r>
      <w:r w:rsidRPr="0064314E">
        <w:rPr>
          <w:rFonts w:ascii="Arial" w:eastAsia="Times New Roman" w:hAnsi="Arial" w:cs="Arial"/>
          <w:color w:val="333333"/>
          <w:sz w:val="24"/>
          <w:szCs w:val="24"/>
          <w:lang w:eastAsia="ru-RU"/>
        </w:rPr>
        <w:t xml:space="preserve"> Улучшается работа сердца, снижается риск развития сердечных приступов, инфарктов и инсультов.</w:t>
      </w:r>
    </w:p>
    <w:p w14:paraId="68CD17A8" w14:textId="77777777" w:rsidR="00040FCA" w:rsidRPr="00040FCA" w:rsidRDefault="00040FCA" w:rsidP="00040FCA">
      <w:pPr>
        <w:spacing w:after="0" w:line="240" w:lineRule="auto"/>
        <w:rPr>
          <w:rFonts w:ascii="Arial" w:eastAsia="Times New Roman" w:hAnsi="Arial" w:cs="Arial"/>
          <w:color w:val="333333"/>
          <w:sz w:val="12"/>
          <w:szCs w:val="12"/>
          <w:lang w:eastAsia="ru-RU"/>
        </w:rPr>
      </w:pPr>
    </w:p>
    <w:p w14:paraId="14EF3EB8" w14:textId="1F117A13" w:rsidR="005F6F2F" w:rsidRDefault="005F6F2F" w:rsidP="00040FCA">
      <w:pPr>
        <w:spacing w:after="0" w:line="240" w:lineRule="auto"/>
        <w:rPr>
          <w:rFonts w:ascii="Arial" w:eastAsia="Times New Roman" w:hAnsi="Arial" w:cs="Arial"/>
          <w:color w:val="333333"/>
          <w:sz w:val="24"/>
          <w:szCs w:val="24"/>
          <w:lang w:eastAsia="ru-RU"/>
        </w:rPr>
      </w:pPr>
      <w:r w:rsidRPr="00040FCA">
        <w:rPr>
          <w:rFonts w:ascii="Arial" w:eastAsia="Times New Roman" w:hAnsi="Arial" w:cs="Arial"/>
          <w:b/>
          <w:color w:val="333333"/>
          <w:sz w:val="24"/>
          <w:szCs w:val="24"/>
          <w:lang w:eastAsia="ru-RU"/>
        </w:rPr>
        <w:t>4.</w:t>
      </w:r>
      <w:r w:rsidRPr="0064314E">
        <w:rPr>
          <w:rFonts w:ascii="Arial" w:eastAsia="Times New Roman" w:hAnsi="Arial" w:cs="Arial"/>
          <w:color w:val="333333"/>
          <w:sz w:val="24"/>
          <w:szCs w:val="24"/>
          <w:lang w:eastAsia="ru-RU"/>
        </w:rPr>
        <w:t xml:space="preserve"> Снижается артериальное давление.</w:t>
      </w:r>
    </w:p>
    <w:p w14:paraId="7C84EFE8" w14:textId="77777777" w:rsidR="00040FCA" w:rsidRPr="00040FCA" w:rsidRDefault="00040FCA" w:rsidP="00040FCA">
      <w:pPr>
        <w:spacing w:after="0" w:line="240" w:lineRule="auto"/>
        <w:rPr>
          <w:rFonts w:ascii="Arial" w:eastAsia="Times New Roman" w:hAnsi="Arial" w:cs="Arial"/>
          <w:color w:val="333333"/>
          <w:sz w:val="12"/>
          <w:szCs w:val="12"/>
          <w:lang w:eastAsia="ru-RU"/>
        </w:rPr>
      </w:pPr>
    </w:p>
    <w:p w14:paraId="3945E0ED" w14:textId="12F4A2A7" w:rsidR="005F6F2F" w:rsidRDefault="005F6F2F" w:rsidP="00040FCA">
      <w:pPr>
        <w:spacing w:after="0" w:line="240" w:lineRule="auto"/>
        <w:rPr>
          <w:rFonts w:ascii="Arial" w:eastAsia="Times New Roman" w:hAnsi="Arial" w:cs="Arial"/>
          <w:color w:val="333333"/>
          <w:sz w:val="24"/>
          <w:szCs w:val="24"/>
          <w:lang w:eastAsia="ru-RU"/>
        </w:rPr>
      </w:pPr>
      <w:r w:rsidRPr="00040FCA">
        <w:rPr>
          <w:rFonts w:ascii="Arial" w:eastAsia="Times New Roman" w:hAnsi="Arial" w:cs="Arial"/>
          <w:b/>
          <w:color w:val="333333"/>
          <w:sz w:val="24"/>
          <w:szCs w:val="24"/>
          <w:lang w:eastAsia="ru-RU"/>
        </w:rPr>
        <w:t>5.</w:t>
      </w:r>
      <w:r w:rsidRPr="0064314E">
        <w:rPr>
          <w:rFonts w:ascii="Arial" w:eastAsia="Times New Roman" w:hAnsi="Arial" w:cs="Arial"/>
          <w:color w:val="333333"/>
          <w:sz w:val="24"/>
          <w:szCs w:val="24"/>
          <w:lang w:eastAsia="ru-RU"/>
        </w:rPr>
        <w:t xml:space="preserve"> Улучшается кровообращение внутренних органов, а также верхних и нижних конечностей, что снижает риск развития осложнений.</w:t>
      </w:r>
    </w:p>
    <w:p w14:paraId="4E108E73" w14:textId="77777777" w:rsidR="00040FCA" w:rsidRPr="00040FCA" w:rsidRDefault="00040FCA" w:rsidP="00040FCA">
      <w:pPr>
        <w:spacing w:after="0" w:line="240" w:lineRule="auto"/>
        <w:rPr>
          <w:rFonts w:ascii="Arial" w:eastAsia="Times New Roman" w:hAnsi="Arial" w:cs="Arial"/>
          <w:color w:val="333333"/>
          <w:sz w:val="12"/>
          <w:szCs w:val="12"/>
          <w:lang w:eastAsia="ru-RU"/>
        </w:rPr>
      </w:pPr>
    </w:p>
    <w:p w14:paraId="48D2B3E5" w14:textId="2C1438FD" w:rsidR="005F6F2F" w:rsidRDefault="005F6F2F" w:rsidP="00040FCA">
      <w:pPr>
        <w:spacing w:after="0" w:line="240" w:lineRule="auto"/>
        <w:rPr>
          <w:rFonts w:ascii="Arial" w:eastAsia="Times New Roman" w:hAnsi="Arial" w:cs="Arial"/>
          <w:color w:val="333333"/>
          <w:sz w:val="24"/>
          <w:szCs w:val="24"/>
          <w:lang w:eastAsia="ru-RU"/>
        </w:rPr>
      </w:pPr>
      <w:r w:rsidRPr="00040FCA">
        <w:rPr>
          <w:rFonts w:ascii="Arial" w:eastAsia="Times New Roman" w:hAnsi="Arial" w:cs="Arial"/>
          <w:b/>
          <w:color w:val="333333"/>
          <w:sz w:val="24"/>
          <w:szCs w:val="24"/>
          <w:lang w:eastAsia="ru-RU"/>
        </w:rPr>
        <w:t>6.</w:t>
      </w:r>
      <w:r w:rsidRPr="0064314E">
        <w:rPr>
          <w:rFonts w:ascii="Arial" w:eastAsia="Times New Roman" w:hAnsi="Arial" w:cs="Arial"/>
          <w:color w:val="333333"/>
          <w:sz w:val="24"/>
          <w:szCs w:val="24"/>
          <w:lang w:eastAsia="ru-RU"/>
        </w:rPr>
        <w:t xml:space="preserve"> Снижается уровень липидов в крови, замедляется развития атеросклероза.</w:t>
      </w:r>
    </w:p>
    <w:p w14:paraId="1EDB13BC" w14:textId="77777777" w:rsidR="00040FCA" w:rsidRPr="00040FCA" w:rsidRDefault="00040FCA" w:rsidP="00040FCA">
      <w:pPr>
        <w:spacing w:after="0" w:line="240" w:lineRule="auto"/>
        <w:rPr>
          <w:rFonts w:ascii="Arial" w:eastAsia="Times New Roman" w:hAnsi="Arial" w:cs="Arial"/>
          <w:color w:val="333333"/>
          <w:sz w:val="12"/>
          <w:szCs w:val="12"/>
          <w:lang w:eastAsia="ru-RU"/>
        </w:rPr>
      </w:pPr>
    </w:p>
    <w:p w14:paraId="564C4330" w14:textId="5590D442" w:rsidR="005F6F2F" w:rsidRDefault="005F6F2F" w:rsidP="00040FCA">
      <w:pPr>
        <w:spacing w:after="0" w:line="240" w:lineRule="auto"/>
        <w:rPr>
          <w:rFonts w:ascii="Arial" w:eastAsia="Times New Roman" w:hAnsi="Arial" w:cs="Arial"/>
          <w:color w:val="333333"/>
          <w:sz w:val="24"/>
          <w:szCs w:val="24"/>
          <w:lang w:eastAsia="ru-RU"/>
        </w:rPr>
      </w:pPr>
      <w:r w:rsidRPr="00040FCA">
        <w:rPr>
          <w:rFonts w:ascii="Arial" w:eastAsia="Times New Roman" w:hAnsi="Arial" w:cs="Arial"/>
          <w:b/>
          <w:color w:val="333333"/>
          <w:sz w:val="24"/>
          <w:szCs w:val="24"/>
          <w:lang w:eastAsia="ru-RU"/>
        </w:rPr>
        <w:lastRenderedPageBreak/>
        <w:t>7.</w:t>
      </w:r>
      <w:r w:rsidRPr="0064314E">
        <w:rPr>
          <w:rFonts w:ascii="Arial" w:eastAsia="Times New Roman" w:hAnsi="Arial" w:cs="Arial"/>
          <w:color w:val="333333"/>
          <w:sz w:val="24"/>
          <w:szCs w:val="24"/>
          <w:lang w:eastAsia="ru-RU"/>
        </w:rPr>
        <w:t xml:space="preserve"> Улучшается подвижность позвоночника и суставов.</w:t>
      </w:r>
    </w:p>
    <w:p w14:paraId="302BD453" w14:textId="77777777" w:rsidR="00040FCA" w:rsidRPr="00040FCA" w:rsidRDefault="00040FCA" w:rsidP="00040FCA">
      <w:pPr>
        <w:spacing w:after="0" w:line="240" w:lineRule="auto"/>
        <w:rPr>
          <w:rFonts w:ascii="Arial" w:eastAsia="Times New Roman" w:hAnsi="Arial" w:cs="Arial"/>
          <w:color w:val="333333"/>
          <w:sz w:val="12"/>
          <w:szCs w:val="12"/>
          <w:lang w:eastAsia="ru-RU"/>
        </w:rPr>
      </w:pPr>
    </w:p>
    <w:p w14:paraId="46BA70F6" w14:textId="77777777" w:rsidR="005F6F2F" w:rsidRPr="0064314E" w:rsidRDefault="005F6F2F" w:rsidP="00040FCA">
      <w:pPr>
        <w:spacing w:after="0" w:line="240" w:lineRule="auto"/>
        <w:rPr>
          <w:rFonts w:ascii="Arial" w:eastAsia="Times New Roman" w:hAnsi="Arial" w:cs="Arial"/>
          <w:color w:val="333333"/>
          <w:sz w:val="24"/>
          <w:szCs w:val="24"/>
          <w:lang w:eastAsia="ru-RU"/>
        </w:rPr>
      </w:pPr>
      <w:r w:rsidRPr="00040FCA">
        <w:rPr>
          <w:rFonts w:ascii="Arial" w:eastAsia="Times New Roman" w:hAnsi="Arial" w:cs="Arial"/>
          <w:b/>
          <w:color w:val="333333"/>
          <w:sz w:val="24"/>
          <w:szCs w:val="24"/>
          <w:lang w:eastAsia="ru-RU"/>
        </w:rPr>
        <w:t>8.</w:t>
      </w:r>
      <w:r w:rsidRPr="0064314E">
        <w:rPr>
          <w:rFonts w:ascii="Arial" w:eastAsia="Times New Roman" w:hAnsi="Arial" w:cs="Arial"/>
          <w:color w:val="333333"/>
          <w:sz w:val="24"/>
          <w:szCs w:val="24"/>
          <w:lang w:eastAsia="ru-RU"/>
        </w:rPr>
        <w:t xml:space="preserve"> Упражнения благотворно воздействуют на фигуру и кожу лица.</w:t>
      </w:r>
    </w:p>
    <w:p w14:paraId="798C761D" w14:textId="1C7D40A8" w:rsidR="005F6F2F" w:rsidRDefault="005F6F2F" w:rsidP="00040FCA">
      <w:pPr>
        <w:spacing w:after="0" w:line="240" w:lineRule="auto"/>
        <w:rPr>
          <w:rFonts w:ascii="Arial" w:eastAsia="Times New Roman" w:hAnsi="Arial" w:cs="Arial"/>
          <w:color w:val="333333"/>
          <w:sz w:val="24"/>
          <w:szCs w:val="24"/>
          <w:lang w:eastAsia="ru-RU"/>
        </w:rPr>
      </w:pPr>
      <w:r w:rsidRPr="00040FCA">
        <w:rPr>
          <w:rFonts w:ascii="Arial" w:eastAsia="Times New Roman" w:hAnsi="Arial" w:cs="Arial"/>
          <w:b/>
          <w:color w:val="333333"/>
          <w:sz w:val="24"/>
          <w:szCs w:val="24"/>
          <w:lang w:eastAsia="ru-RU"/>
        </w:rPr>
        <w:t>9.</w:t>
      </w:r>
      <w:r w:rsidRPr="0064314E">
        <w:rPr>
          <w:rFonts w:ascii="Arial" w:eastAsia="Times New Roman" w:hAnsi="Arial" w:cs="Arial"/>
          <w:color w:val="333333"/>
          <w:sz w:val="24"/>
          <w:szCs w:val="24"/>
          <w:lang w:eastAsia="ru-RU"/>
        </w:rPr>
        <w:t xml:space="preserve"> Легче переносятся стрессы.</w:t>
      </w:r>
    </w:p>
    <w:p w14:paraId="0C2631F8" w14:textId="77777777" w:rsidR="00040FCA" w:rsidRPr="00040FCA" w:rsidRDefault="00040FCA" w:rsidP="00040FCA">
      <w:pPr>
        <w:spacing w:after="0" w:line="240" w:lineRule="auto"/>
        <w:rPr>
          <w:rFonts w:ascii="Arial" w:eastAsia="Times New Roman" w:hAnsi="Arial" w:cs="Arial"/>
          <w:color w:val="333333"/>
          <w:sz w:val="12"/>
          <w:szCs w:val="12"/>
          <w:lang w:eastAsia="ru-RU"/>
        </w:rPr>
      </w:pPr>
    </w:p>
    <w:p w14:paraId="61EBBF3C" w14:textId="2ED86D78" w:rsidR="00040FCA" w:rsidRDefault="005F6F2F" w:rsidP="00040FCA">
      <w:pPr>
        <w:spacing w:after="0" w:line="240" w:lineRule="auto"/>
        <w:rPr>
          <w:rFonts w:ascii="Arial" w:eastAsia="Times New Roman" w:hAnsi="Arial" w:cs="Arial"/>
          <w:color w:val="333333"/>
          <w:sz w:val="24"/>
          <w:szCs w:val="24"/>
          <w:lang w:eastAsia="ru-RU"/>
        </w:rPr>
      </w:pPr>
      <w:r w:rsidRPr="00040FCA">
        <w:rPr>
          <w:rFonts w:ascii="Arial" w:eastAsia="Times New Roman" w:hAnsi="Arial" w:cs="Arial"/>
          <w:b/>
          <w:color w:val="333333"/>
          <w:sz w:val="24"/>
          <w:szCs w:val="24"/>
          <w:lang w:eastAsia="ru-RU"/>
        </w:rPr>
        <w:t>10.</w:t>
      </w:r>
      <w:r w:rsidRPr="0064314E">
        <w:rPr>
          <w:rFonts w:ascii="Arial" w:eastAsia="Times New Roman" w:hAnsi="Arial" w:cs="Arial"/>
          <w:color w:val="333333"/>
          <w:sz w:val="24"/>
          <w:szCs w:val="24"/>
          <w:lang w:eastAsia="ru-RU"/>
        </w:rPr>
        <w:t xml:space="preserve"> Повышается общий тонус организма. Улучшается самочувствие.</w:t>
      </w:r>
    </w:p>
    <w:p w14:paraId="3FEC6D62" w14:textId="77777777" w:rsidR="00040FCA" w:rsidRPr="00040FCA" w:rsidRDefault="00040FCA" w:rsidP="00040FCA">
      <w:pPr>
        <w:spacing w:after="0" w:line="240" w:lineRule="auto"/>
        <w:rPr>
          <w:rFonts w:ascii="Arial" w:eastAsia="Times New Roman" w:hAnsi="Arial" w:cs="Arial"/>
          <w:color w:val="333333"/>
          <w:sz w:val="24"/>
          <w:szCs w:val="24"/>
          <w:lang w:eastAsia="ru-RU"/>
        </w:rPr>
      </w:pPr>
    </w:p>
    <w:p w14:paraId="2C548839" w14:textId="0A823168" w:rsidR="00040FCA" w:rsidRDefault="005F6F2F" w:rsidP="00040FCA">
      <w:pPr>
        <w:spacing w:after="0" w:line="240" w:lineRule="auto"/>
        <w:rPr>
          <w:rFonts w:ascii="Arial" w:eastAsia="Times New Roman" w:hAnsi="Arial" w:cs="Arial"/>
          <w:b/>
          <w:color w:val="0070C0"/>
          <w:sz w:val="24"/>
          <w:szCs w:val="24"/>
          <w:u w:val="single"/>
          <w:lang w:eastAsia="ru-RU"/>
        </w:rPr>
      </w:pPr>
      <w:r w:rsidRPr="00040FCA">
        <w:rPr>
          <w:rFonts w:ascii="Arial" w:eastAsia="Times New Roman" w:hAnsi="Arial" w:cs="Arial"/>
          <w:b/>
          <w:color w:val="0070C0"/>
          <w:sz w:val="24"/>
          <w:szCs w:val="24"/>
          <w:u w:val="single"/>
          <w:lang w:eastAsia="ru-RU"/>
        </w:rPr>
        <w:t>Какие предосторожности нужно соблюдать?</w:t>
      </w:r>
    </w:p>
    <w:p w14:paraId="3FAE2073" w14:textId="77777777" w:rsidR="00040FCA" w:rsidRDefault="00040FCA" w:rsidP="00040FCA">
      <w:pPr>
        <w:spacing w:after="0" w:line="240" w:lineRule="auto"/>
        <w:rPr>
          <w:rFonts w:ascii="Arial" w:eastAsia="Times New Roman" w:hAnsi="Arial" w:cs="Arial"/>
          <w:b/>
          <w:color w:val="0070C0"/>
          <w:sz w:val="24"/>
          <w:szCs w:val="24"/>
          <w:lang w:eastAsia="ru-RU"/>
        </w:rPr>
      </w:pPr>
    </w:p>
    <w:p w14:paraId="0390DFDC" w14:textId="6A1114B6" w:rsidR="005F6F2F" w:rsidRPr="00040FCA" w:rsidRDefault="005F6F2F" w:rsidP="00040FCA">
      <w:pPr>
        <w:spacing w:after="0" w:line="240" w:lineRule="auto"/>
        <w:rPr>
          <w:rFonts w:ascii="Arial" w:eastAsia="Times New Roman" w:hAnsi="Arial" w:cs="Arial"/>
          <w:b/>
          <w:color w:val="0070C0"/>
          <w:sz w:val="24"/>
          <w:szCs w:val="24"/>
          <w:lang w:eastAsia="ru-RU"/>
        </w:rPr>
      </w:pPr>
      <w:r w:rsidRPr="00040FCA">
        <w:rPr>
          <w:rFonts w:ascii="Arial" w:eastAsia="Times New Roman" w:hAnsi="Arial" w:cs="Arial"/>
          <w:b/>
          <w:color w:val="0070C0"/>
          <w:sz w:val="24"/>
          <w:szCs w:val="24"/>
          <w:lang w:eastAsia="ru-RU"/>
        </w:rPr>
        <w:t>1.</w:t>
      </w:r>
      <w:r w:rsidRPr="00040FCA">
        <w:rPr>
          <w:rFonts w:ascii="Arial" w:eastAsia="Times New Roman" w:hAnsi="Arial" w:cs="Arial"/>
          <w:color w:val="0070C0"/>
          <w:sz w:val="24"/>
          <w:szCs w:val="24"/>
          <w:lang w:eastAsia="ru-RU"/>
        </w:rPr>
        <w:t xml:space="preserve"> </w:t>
      </w:r>
      <w:r w:rsidRPr="0064314E">
        <w:rPr>
          <w:rFonts w:ascii="Arial" w:eastAsia="Times New Roman" w:hAnsi="Arial" w:cs="Arial"/>
          <w:color w:val="333333"/>
          <w:sz w:val="24"/>
          <w:szCs w:val="24"/>
          <w:lang w:eastAsia="ru-RU"/>
        </w:rPr>
        <w:t>Прежде всего вы должны позаботиться о предотвращении гипогликемии.</w:t>
      </w:r>
    </w:p>
    <w:p w14:paraId="67E8B849" w14:textId="77777777" w:rsidR="005F6F2F" w:rsidRPr="0064314E" w:rsidRDefault="005F6F2F" w:rsidP="00040FCA">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 xml:space="preserve">Для этого перед занятиями вы должны съесть дополнительную порцию углеводов (например, 1-2 бутерброда). Если, несмотря на эту предосторожность, вы все же ощутили признаки гипогликемии, значит, в следующий раз вам необходимо также снизить дозу антидиабетических таблеток или инсулина. Уточнить это лучше всего с помощью </w:t>
      </w:r>
      <w:proofErr w:type="spellStart"/>
      <w:r w:rsidRPr="0064314E">
        <w:rPr>
          <w:rFonts w:ascii="Arial" w:eastAsia="Times New Roman" w:hAnsi="Arial" w:cs="Arial"/>
          <w:color w:val="333333"/>
          <w:sz w:val="24"/>
          <w:szCs w:val="24"/>
          <w:lang w:eastAsia="ru-RU"/>
        </w:rPr>
        <w:t>глюкометра</w:t>
      </w:r>
      <w:proofErr w:type="spellEnd"/>
      <w:r w:rsidRPr="0064314E">
        <w:rPr>
          <w:rFonts w:ascii="Arial" w:eastAsia="Times New Roman" w:hAnsi="Arial" w:cs="Arial"/>
          <w:color w:val="333333"/>
          <w:sz w:val="24"/>
          <w:szCs w:val="24"/>
          <w:lang w:eastAsia="ru-RU"/>
        </w:rPr>
        <w:t>. Не делайте инъекций инсулина в область наибольшей нагрузки на мышцы.</w:t>
      </w:r>
    </w:p>
    <w:p w14:paraId="65F2BFA7" w14:textId="161FA210" w:rsidR="005F6F2F" w:rsidRDefault="005F6F2F" w:rsidP="00040FCA">
      <w:pPr>
        <w:spacing w:after="0" w:line="240" w:lineRule="auto"/>
        <w:rPr>
          <w:rFonts w:ascii="Arial" w:eastAsia="Times New Roman" w:hAnsi="Arial" w:cs="Arial"/>
          <w:color w:val="333333"/>
          <w:sz w:val="24"/>
          <w:szCs w:val="24"/>
          <w:lang w:eastAsia="ru-RU"/>
        </w:rPr>
      </w:pPr>
      <w:r w:rsidRPr="00040FCA">
        <w:rPr>
          <w:rFonts w:ascii="Arial" w:eastAsia="Times New Roman" w:hAnsi="Arial" w:cs="Arial"/>
          <w:b/>
          <w:color w:val="0070C0"/>
          <w:sz w:val="24"/>
          <w:szCs w:val="24"/>
          <w:lang w:eastAsia="ru-RU"/>
        </w:rPr>
        <w:t>Внимание!</w:t>
      </w:r>
      <w:r w:rsidRPr="00040FCA">
        <w:rPr>
          <w:rFonts w:ascii="Arial" w:eastAsia="Times New Roman" w:hAnsi="Arial" w:cs="Arial"/>
          <w:color w:val="0070C0"/>
          <w:sz w:val="24"/>
          <w:szCs w:val="24"/>
          <w:lang w:eastAsia="ru-RU"/>
        </w:rPr>
        <w:t xml:space="preserve"> </w:t>
      </w:r>
      <w:r w:rsidRPr="0064314E">
        <w:rPr>
          <w:rFonts w:ascii="Arial" w:eastAsia="Times New Roman" w:hAnsi="Arial" w:cs="Arial"/>
          <w:color w:val="333333"/>
          <w:sz w:val="24"/>
          <w:szCs w:val="24"/>
          <w:lang w:eastAsia="ru-RU"/>
        </w:rPr>
        <w:t>Если вы собираетесь заняться спортом вне дома, проверьте, не забыли ли вы набор продуктов для купирования гипогликемии.</w:t>
      </w:r>
    </w:p>
    <w:p w14:paraId="569901D3" w14:textId="77777777" w:rsidR="00040FCA" w:rsidRPr="0064314E" w:rsidRDefault="00040FCA" w:rsidP="00040FCA">
      <w:pPr>
        <w:spacing w:after="0" w:line="240" w:lineRule="auto"/>
        <w:rPr>
          <w:rFonts w:ascii="Arial" w:eastAsia="Times New Roman" w:hAnsi="Arial" w:cs="Arial"/>
          <w:color w:val="333333"/>
          <w:sz w:val="24"/>
          <w:szCs w:val="24"/>
          <w:lang w:eastAsia="ru-RU"/>
        </w:rPr>
      </w:pPr>
    </w:p>
    <w:p w14:paraId="2CAF6287" w14:textId="46E7D677" w:rsidR="005F6F2F" w:rsidRDefault="005F6F2F" w:rsidP="00040FCA">
      <w:pPr>
        <w:spacing w:after="0" w:line="240" w:lineRule="auto"/>
        <w:rPr>
          <w:rFonts w:ascii="Arial" w:eastAsia="Times New Roman" w:hAnsi="Arial" w:cs="Arial"/>
          <w:color w:val="333333"/>
          <w:sz w:val="24"/>
          <w:szCs w:val="24"/>
          <w:lang w:eastAsia="ru-RU"/>
        </w:rPr>
      </w:pPr>
      <w:r w:rsidRPr="00040FCA">
        <w:rPr>
          <w:rFonts w:ascii="Arial" w:eastAsia="Times New Roman" w:hAnsi="Arial" w:cs="Arial"/>
          <w:b/>
          <w:color w:val="0070C0"/>
          <w:sz w:val="24"/>
          <w:szCs w:val="24"/>
          <w:lang w:eastAsia="ru-RU"/>
        </w:rPr>
        <w:t>2.</w:t>
      </w:r>
      <w:r w:rsidRPr="00040FCA">
        <w:rPr>
          <w:rFonts w:ascii="Arial" w:eastAsia="Times New Roman" w:hAnsi="Arial" w:cs="Arial"/>
          <w:color w:val="0070C0"/>
          <w:sz w:val="24"/>
          <w:szCs w:val="24"/>
          <w:lang w:eastAsia="ru-RU"/>
        </w:rPr>
        <w:t xml:space="preserve"> </w:t>
      </w:r>
      <w:r w:rsidRPr="0064314E">
        <w:rPr>
          <w:rFonts w:ascii="Arial" w:eastAsia="Times New Roman" w:hAnsi="Arial" w:cs="Arial"/>
          <w:color w:val="333333"/>
          <w:sz w:val="24"/>
          <w:szCs w:val="24"/>
          <w:lang w:eastAsia="ru-RU"/>
        </w:rPr>
        <w:t>Не занимайтесь физкультурой, если сахар крови у вас более 15 ммоль/л или если у вас появился ацетон в моче.</w:t>
      </w:r>
    </w:p>
    <w:p w14:paraId="471B72C4" w14:textId="77777777" w:rsidR="00040FCA" w:rsidRPr="0064314E" w:rsidRDefault="00040FCA" w:rsidP="00040FCA">
      <w:pPr>
        <w:spacing w:after="0" w:line="240" w:lineRule="auto"/>
        <w:rPr>
          <w:rFonts w:ascii="Arial" w:eastAsia="Times New Roman" w:hAnsi="Arial" w:cs="Arial"/>
          <w:color w:val="333333"/>
          <w:sz w:val="24"/>
          <w:szCs w:val="24"/>
          <w:lang w:eastAsia="ru-RU"/>
        </w:rPr>
      </w:pPr>
    </w:p>
    <w:p w14:paraId="5F63AE5B" w14:textId="030E9363" w:rsidR="005F6F2F" w:rsidRDefault="005F6F2F" w:rsidP="00040FCA">
      <w:pPr>
        <w:spacing w:after="0" w:line="240" w:lineRule="auto"/>
        <w:rPr>
          <w:rFonts w:ascii="Arial" w:eastAsia="Times New Roman" w:hAnsi="Arial" w:cs="Arial"/>
          <w:color w:val="333333"/>
          <w:sz w:val="24"/>
          <w:szCs w:val="24"/>
          <w:lang w:eastAsia="ru-RU"/>
        </w:rPr>
      </w:pPr>
      <w:r w:rsidRPr="00040FCA">
        <w:rPr>
          <w:rFonts w:ascii="Arial" w:eastAsia="Times New Roman" w:hAnsi="Arial" w:cs="Arial"/>
          <w:b/>
          <w:color w:val="0070C0"/>
          <w:sz w:val="24"/>
          <w:szCs w:val="24"/>
          <w:lang w:eastAsia="ru-RU"/>
        </w:rPr>
        <w:t>3.</w:t>
      </w:r>
      <w:r w:rsidRPr="0064314E">
        <w:rPr>
          <w:rFonts w:ascii="Arial" w:eastAsia="Times New Roman" w:hAnsi="Arial" w:cs="Arial"/>
          <w:color w:val="333333"/>
          <w:sz w:val="24"/>
          <w:szCs w:val="24"/>
          <w:lang w:eastAsia="ru-RU"/>
        </w:rPr>
        <w:t xml:space="preserve"> Не занимайтесь физкультурой, если ваше артериальное давление в покое выше 140/90, а пульс выше 90 </w:t>
      </w:r>
      <w:proofErr w:type="gramStart"/>
      <w:r w:rsidRPr="0064314E">
        <w:rPr>
          <w:rFonts w:ascii="Arial" w:eastAsia="Times New Roman" w:hAnsi="Arial" w:cs="Arial"/>
          <w:color w:val="333333"/>
          <w:sz w:val="24"/>
          <w:szCs w:val="24"/>
          <w:lang w:eastAsia="ru-RU"/>
        </w:rPr>
        <w:t>уд./</w:t>
      </w:r>
      <w:proofErr w:type="gramEnd"/>
      <w:r w:rsidRPr="0064314E">
        <w:rPr>
          <w:rFonts w:ascii="Arial" w:eastAsia="Times New Roman" w:hAnsi="Arial" w:cs="Arial"/>
          <w:color w:val="333333"/>
          <w:sz w:val="24"/>
          <w:szCs w:val="24"/>
          <w:lang w:eastAsia="ru-RU"/>
        </w:rPr>
        <w:t>мин. Обратитесь к терапевту.</w:t>
      </w:r>
    </w:p>
    <w:p w14:paraId="6138E9B2" w14:textId="77777777" w:rsidR="00040FCA" w:rsidRPr="0064314E" w:rsidRDefault="00040FCA" w:rsidP="00040FCA">
      <w:pPr>
        <w:spacing w:after="0" w:line="240" w:lineRule="auto"/>
        <w:rPr>
          <w:rFonts w:ascii="Arial" w:eastAsia="Times New Roman" w:hAnsi="Arial" w:cs="Arial"/>
          <w:color w:val="333333"/>
          <w:sz w:val="24"/>
          <w:szCs w:val="24"/>
          <w:lang w:eastAsia="ru-RU"/>
        </w:rPr>
      </w:pPr>
    </w:p>
    <w:p w14:paraId="0E24C6AF" w14:textId="5F6A3C5D" w:rsidR="005F6F2F" w:rsidRDefault="005F6F2F" w:rsidP="00040FCA">
      <w:pPr>
        <w:spacing w:after="0" w:line="240" w:lineRule="auto"/>
        <w:rPr>
          <w:rFonts w:ascii="Arial" w:eastAsia="Times New Roman" w:hAnsi="Arial" w:cs="Arial"/>
          <w:color w:val="333333"/>
          <w:sz w:val="24"/>
          <w:szCs w:val="24"/>
          <w:lang w:eastAsia="ru-RU"/>
        </w:rPr>
      </w:pPr>
      <w:r w:rsidRPr="00040FCA">
        <w:rPr>
          <w:rFonts w:ascii="Arial" w:eastAsia="Times New Roman" w:hAnsi="Arial" w:cs="Arial"/>
          <w:b/>
          <w:color w:val="0070C0"/>
          <w:sz w:val="24"/>
          <w:szCs w:val="24"/>
          <w:lang w:eastAsia="ru-RU"/>
        </w:rPr>
        <w:t>4.</w:t>
      </w:r>
      <w:r w:rsidRPr="0064314E">
        <w:rPr>
          <w:rFonts w:ascii="Arial" w:eastAsia="Times New Roman" w:hAnsi="Arial" w:cs="Arial"/>
          <w:color w:val="333333"/>
          <w:sz w:val="24"/>
          <w:szCs w:val="24"/>
          <w:lang w:eastAsia="ru-RU"/>
        </w:rPr>
        <w:t xml:space="preserve"> Прежде чем серьезно и регулярно заняться физкультурой, сделайте электрокардиограмму, чтобы уточнить состояние вашего сердца.</w:t>
      </w:r>
    </w:p>
    <w:p w14:paraId="099A9F72" w14:textId="77777777" w:rsidR="00040FCA" w:rsidRPr="0064314E" w:rsidRDefault="00040FCA" w:rsidP="00040FCA">
      <w:pPr>
        <w:spacing w:after="0" w:line="240" w:lineRule="auto"/>
        <w:rPr>
          <w:rFonts w:ascii="Arial" w:eastAsia="Times New Roman" w:hAnsi="Arial" w:cs="Arial"/>
          <w:color w:val="333333"/>
          <w:sz w:val="24"/>
          <w:szCs w:val="24"/>
          <w:lang w:eastAsia="ru-RU"/>
        </w:rPr>
      </w:pPr>
    </w:p>
    <w:p w14:paraId="33E6D116" w14:textId="6C798922" w:rsidR="005F6F2F" w:rsidRDefault="005F6F2F" w:rsidP="00040FCA">
      <w:pPr>
        <w:spacing w:after="0" w:line="240" w:lineRule="auto"/>
        <w:rPr>
          <w:rFonts w:ascii="Arial" w:eastAsia="Times New Roman" w:hAnsi="Arial" w:cs="Arial"/>
          <w:color w:val="333333"/>
          <w:sz w:val="24"/>
          <w:szCs w:val="24"/>
          <w:lang w:eastAsia="ru-RU"/>
        </w:rPr>
      </w:pPr>
      <w:r w:rsidRPr="00040FCA">
        <w:rPr>
          <w:rFonts w:ascii="Arial" w:eastAsia="Times New Roman" w:hAnsi="Arial" w:cs="Arial"/>
          <w:b/>
          <w:color w:val="0070C0"/>
          <w:sz w:val="24"/>
          <w:szCs w:val="24"/>
          <w:lang w:eastAsia="ru-RU"/>
        </w:rPr>
        <w:t>5.</w:t>
      </w:r>
      <w:r w:rsidRPr="0064314E">
        <w:rPr>
          <w:rFonts w:ascii="Arial" w:eastAsia="Times New Roman" w:hAnsi="Arial" w:cs="Arial"/>
          <w:color w:val="333333"/>
          <w:sz w:val="24"/>
          <w:szCs w:val="24"/>
          <w:lang w:eastAsia="ru-RU"/>
        </w:rPr>
        <w:t xml:space="preserve"> Научитесь измерять частоту пульса. При физической нагрузке ваш пульс может участиться до 120 </w:t>
      </w:r>
      <w:proofErr w:type="gramStart"/>
      <w:r w:rsidRPr="0064314E">
        <w:rPr>
          <w:rFonts w:ascii="Arial" w:eastAsia="Times New Roman" w:hAnsi="Arial" w:cs="Arial"/>
          <w:color w:val="333333"/>
          <w:sz w:val="24"/>
          <w:szCs w:val="24"/>
          <w:lang w:eastAsia="ru-RU"/>
        </w:rPr>
        <w:t>уд./</w:t>
      </w:r>
      <w:proofErr w:type="gramEnd"/>
      <w:r w:rsidRPr="0064314E">
        <w:rPr>
          <w:rFonts w:ascii="Arial" w:eastAsia="Times New Roman" w:hAnsi="Arial" w:cs="Arial"/>
          <w:color w:val="333333"/>
          <w:sz w:val="24"/>
          <w:szCs w:val="24"/>
          <w:lang w:eastAsia="ru-RU"/>
        </w:rPr>
        <w:t xml:space="preserve">мин. </w:t>
      </w:r>
      <w:r w:rsidR="00040FCA">
        <w:rPr>
          <w:rFonts w:ascii="Arial" w:eastAsia="Times New Roman" w:hAnsi="Arial" w:cs="Arial"/>
          <w:color w:val="333333"/>
          <w:sz w:val="24"/>
          <w:szCs w:val="24"/>
          <w:lang w:eastAsia="ru-RU"/>
        </w:rPr>
        <w:t xml:space="preserve">                                                                                          </w:t>
      </w:r>
      <w:r w:rsidRPr="0064314E">
        <w:rPr>
          <w:rFonts w:ascii="Arial" w:eastAsia="Times New Roman" w:hAnsi="Arial" w:cs="Arial"/>
          <w:color w:val="333333"/>
          <w:sz w:val="24"/>
          <w:szCs w:val="24"/>
          <w:lang w:eastAsia="ru-RU"/>
        </w:rPr>
        <w:t>Нагрузки, вызывающие учащение пульса свыше 140 уд./мин., вредны для здоровья.</w:t>
      </w:r>
    </w:p>
    <w:p w14:paraId="3113572D" w14:textId="77777777" w:rsidR="00040FCA" w:rsidRPr="0064314E" w:rsidRDefault="00040FCA" w:rsidP="00040FCA">
      <w:pPr>
        <w:spacing w:after="0" w:line="240" w:lineRule="auto"/>
        <w:rPr>
          <w:rFonts w:ascii="Arial" w:eastAsia="Times New Roman" w:hAnsi="Arial" w:cs="Arial"/>
          <w:color w:val="333333"/>
          <w:sz w:val="24"/>
          <w:szCs w:val="24"/>
          <w:lang w:eastAsia="ru-RU"/>
        </w:rPr>
      </w:pPr>
    </w:p>
    <w:p w14:paraId="38F00498" w14:textId="77777777" w:rsidR="005F6F2F" w:rsidRPr="00040FCA" w:rsidRDefault="005F6F2F" w:rsidP="00040FCA">
      <w:pPr>
        <w:spacing w:after="0" w:line="240" w:lineRule="auto"/>
        <w:rPr>
          <w:rFonts w:ascii="Arial" w:eastAsia="Times New Roman" w:hAnsi="Arial" w:cs="Arial"/>
          <w:b/>
          <w:color w:val="0070C0"/>
          <w:sz w:val="24"/>
          <w:szCs w:val="24"/>
          <w:lang w:eastAsia="ru-RU"/>
        </w:rPr>
      </w:pPr>
      <w:r w:rsidRPr="00040FCA">
        <w:rPr>
          <w:rFonts w:ascii="Arial" w:eastAsia="Times New Roman" w:hAnsi="Arial" w:cs="Arial"/>
          <w:b/>
          <w:color w:val="0070C0"/>
          <w:sz w:val="24"/>
          <w:szCs w:val="24"/>
          <w:u w:val="single"/>
          <w:lang w:eastAsia="ru-RU"/>
        </w:rPr>
        <w:t>Шаг первый. Увеличиваем нагрузку без дополнительных упражнений:</w:t>
      </w:r>
    </w:p>
    <w:p w14:paraId="431A4724" w14:textId="6876A63D" w:rsidR="00211D04" w:rsidRPr="00211D04" w:rsidRDefault="005F6F2F" w:rsidP="00211D04">
      <w:pPr>
        <w:numPr>
          <w:ilvl w:val="0"/>
          <w:numId w:val="17"/>
        </w:numPr>
        <w:spacing w:before="100" w:beforeAutospacing="1"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по дороге на работу и с работы не стойте на остановке транспорта, а не спеша прогуливайтесь;</w:t>
      </w:r>
    </w:p>
    <w:p w14:paraId="232AF555" w14:textId="6978A787" w:rsidR="00211D04" w:rsidRPr="00211D04" w:rsidRDefault="005F6F2F" w:rsidP="00211D04">
      <w:pPr>
        <w:numPr>
          <w:ilvl w:val="0"/>
          <w:numId w:val="17"/>
        </w:numPr>
        <w:spacing w:before="100" w:beforeAutospacing="1" w:after="100" w:afterAutospacing="1"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по дороге домой выйдите на остановку раньше и пройдите оставшийся путь до дома пешком;</w:t>
      </w:r>
    </w:p>
    <w:p w14:paraId="107F7B50" w14:textId="6978A787" w:rsidR="005F6F2F" w:rsidRPr="0064314E" w:rsidRDefault="005F6F2F" w:rsidP="005F6F2F">
      <w:pPr>
        <w:numPr>
          <w:ilvl w:val="0"/>
          <w:numId w:val="17"/>
        </w:numPr>
        <w:spacing w:before="100" w:beforeAutospacing="1" w:after="100" w:afterAutospacing="1"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постарайтесь ежедневно подниматься и спускаться по лестнице хотя бы 1-2 марша (чем больше, тем лучше);</w:t>
      </w:r>
    </w:p>
    <w:p w14:paraId="05AA695C" w14:textId="77777777" w:rsidR="005F6F2F" w:rsidRPr="0064314E" w:rsidRDefault="005F6F2F" w:rsidP="005F6F2F">
      <w:pPr>
        <w:numPr>
          <w:ilvl w:val="0"/>
          <w:numId w:val="17"/>
        </w:numPr>
        <w:spacing w:before="100" w:beforeAutospacing="1" w:after="100" w:afterAutospacing="1"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заведите собаку и хорошенько выгуливайте ее (если у вас нет собаки, возможно, вы сможете выгуливать соседскую; если вы не любите собак, погуляйте с ребенком, еще с кем-то или в одиночестве);</w:t>
      </w:r>
    </w:p>
    <w:p w14:paraId="759891DC" w14:textId="77777777" w:rsidR="005F6F2F" w:rsidRPr="0064314E" w:rsidRDefault="005F6F2F" w:rsidP="005F6F2F">
      <w:pPr>
        <w:numPr>
          <w:ilvl w:val="0"/>
          <w:numId w:val="17"/>
        </w:numPr>
        <w:spacing w:before="100" w:beforeAutospacing="1" w:after="100" w:afterAutospacing="1"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если основной вашей нагрузкой является домашнее хозяйство, последите за тем, чтобы не напрягать позвоночник; при походах по магазинам распределяйте вес сумок равномерно по обеим рукам, обзаведитесь небольшим рюкзаком, не носите на одном плече ничего тяжелее дамской или спортивной сумки, при мытье посуды ставьте одну ногу на невысокую скамеечку и следите за тем, чтобы ваш позвоночник был выпрямлен; если хотите поднять с пола что-то тяжелое, не нагибайтесь, а садитесь на корточки;</w:t>
      </w:r>
    </w:p>
    <w:p w14:paraId="7920A1E6" w14:textId="77777777" w:rsidR="005F6F2F" w:rsidRPr="0064314E" w:rsidRDefault="005F6F2F" w:rsidP="005F6F2F">
      <w:pPr>
        <w:numPr>
          <w:ilvl w:val="0"/>
          <w:numId w:val="17"/>
        </w:numPr>
        <w:spacing w:before="100" w:beforeAutospacing="1" w:after="100" w:afterAutospacing="1"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lastRenderedPageBreak/>
        <w:t>подумайте о воскресных выездах на природу; это не значит, что вы должны погрузиться в машину, доехать до ближайшего озера, плотно перекусить и уехать обратно; обязательно пройдите хотя бы километр пешком (степень нагрузки, разумеется, должна зависеть от вашего возраста и самочувствия).</w:t>
      </w:r>
    </w:p>
    <w:p w14:paraId="73EFF3DB" w14:textId="70C3F515" w:rsidR="005F6F2F"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Если такое увеличение нагрузки вызывает у вас одышку, сердцебиение, повышение давления или какое-то другое ухудшение самочувствия, вам необходимо обратиться к терапевту.</w:t>
      </w:r>
    </w:p>
    <w:p w14:paraId="289E1659" w14:textId="77777777" w:rsidR="00211D04" w:rsidRPr="0064314E" w:rsidRDefault="00211D04" w:rsidP="00211D04">
      <w:pPr>
        <w:spacing w:after="0" w:line="240" w:lineRule="auto"/>
        <w:rPr>
          <w:rFonts w:ascii="Arial" w:eastAsia="Times New Roman" w:hAnsi="Arial" w:cs="Arial"/>
          <w:color w:val="333333"/>
          <w:sz w:val="24"/>
          <w:szCs w:val="24"/>
          <w:lang w:eastAsia="ru-RU"/>
        </w:rPr>
      </w:pPr>
    </w:p>
    <w:p w14:paraId="576B09C6" w14:textId="53CC2794" w:rsidR="005F6F2F" w:rsidRDefault="005F6F2F" w:rsidP="00211D04">
      <w:pPr>
        <w:spacing w:after="0" w:line="240" w:lineRule="auto"/>
        <w:rPr>
          <w:rFonts w:ascii="Arial" w:eastAsia="Times New Roman" w:hAnsi="Arial" w:cs="Arial"/>
          <w:b/>
          <w:color w:val="0070C0"/>
          <w:sz w:val="24"/>
          <w:szCs w:val="24"/>
          <w:u w:val="single"/>
          <w:lang w:eastAsia="ru-RU"/>
        </w:rPr>
      </w:pPr>
      <w:r w:rsidRPr="00211D04">
        <w:rPr>
          <w:rFonts w:ascii="Arial" w:eastAsia="Times New Roman" w:hAnsi="Arial" w:cs="Arial"/>
          <w:b/>
          <w:color w:val="0070C0"/>
          <w:sz w:val="24"/>
          <w:szCs w:val="24"/>
          <w:u w:val="single"/>
          <w:lang w:eastAsia="ru-RU"/>
        </w:rPr>
        <w:t>Шаг второй. Ежедневные упражнения для стоп</w:t>
      </w:r>
    </w:p>
    <w:p w14:paraId="5A172B09" w14:textId="77777777" w:rsidR="00211D04" w:rsidRPr="00211D04" w:rsidRDefault="00211D04" w:rsidP="00211D04">
      <w:pPr>
        <w:spacing w:after="0" w:line="240" w:lineRule="auto"/>
        <w:rPr>
          <w:rFonts w:ascii="Arial" w:eastAsia="Times New Roman" w:hAnsi="Arial" w:cs="Arial"/>
          <w:b/>
          <w:color w:val="0070C0"/>
          <w:sz w:val="24"/>
          <w:szCs w:val="24"/>
          <w:lang w:eastAsia="ru-RU"/>
        </w:rPr>
      </w:pPr>
    </w:p>
    <w:p w14:paraId="4062DC74" w14:textId="5C0EBDF7" w:rsidR="005F6F2F"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А теперь приступайте к упражнениям. Они довольно просты и доступны каждому диабетику независимо от возраста. Если при их выполнении возникают сильные боли в мышцах, суставах или связках, обратитесь к врачу.</w:t>
      </w:r>
    </w:p>
    <w:p w14:paraId="3C9A8944" w14:textId="77777777" w:rsidR="00211D04" w:rsidRPr="0064314E" w:rsidRDefault="00211D04" w:rsidP="00211D04">
      <w:pPr>
        <w:spacing w:after="0" w:line="240" w:lineRule="auto"/>
        <w:rPr>
          <w:rFonts w:ascii="Arial" w:eastAsia="Times New Roman" w:hAnsi="Arial" w:cs="Arial"/>
          <w:color w:val="333333"/>
          <w:sz w:val="24"/>
          <w:szCs w:val="24"/>
          <w:lang w:eastAsia="ru-RU"/>
        </w:rPr>
      </w:pPr>
    </w:p>
    <w:p w14:paraId="2BB01AB8" w14:textId="2F9A1DAB" w:rsidR="005F6F2F"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Исходное положение: сядьте прямо на край стула, не прислоняясь к спинке.</w:t>
      </w:r>
    </w:p>
    <w:p w14:paraId="4670E510" w14:textId="77777777" w:rsidR="00211D04" w:rsidRPr="005C24A0" w:rsidRDefault="00211D04" w:rsidP="00211D04">
      <w:pPr>
        <w:spacing w:after="0" w:line="240" w:lineRule="auto"/>
        <w:rPr>
          <w:rFonts w:ascii="Arial" w:eastAsia="Times New Roman" w:hAnsi="Arial" w:cs="Arial"/>
          <w:color w:val="333333"/>
          <w:sz w:val="12"/>
          <w:szCs w:val="12"/>
          <w:lang w:eastAsia="ru-RU"/>
        </w:rPr>
      </w:pPr>
    </w:p>
    <w:p w14:paraId="1DFDD0C0" w14:textId="63EA26A9" w:rsidR="005F6F2F" w:rsidRPr="00211D04" w:rsidRDefault="001E3F7E" w:rsidP="00211D04">
      <w:pPr>
        <w:spacing w:after="0" w:line="240" w:lineRule="auto"/>
        <w:rPr>
          <w:rFonts w:ascii="Arial" w:eastAsia="Times New Roman" w:hAnsi="Arial" w:cs="Arial"/>
          <w:b/>
          <w:i/>
          <w:iCs/>
          <w:color w:val="333333"/>
          <w:sz w:val="24"/>
          <w:szCs w:val="24"/>
          <w:lang w:eastAsia="ru-RU"/>
        </w:rPr>
      </w:pPr>
      <w:r>
        <w:rPr>
          <w:rFonts w:ascii="Arial" w:eastAsia="Times New Roman" w:hAnsi="Arial" w:cs="Arial"/>
          <w:noProof/>
          <w:color w:val="333333"/>
          <w:sz w:val="24"/>
          <w:szCs w:val="24"/>
          <w:lang w:eastAsia="ru-RU"/>
        </w:rPr>
        <mc:AlternateContent>
          <mc:Choice Requires="wps">
            <w:drawing>
              <wp:anchor distT="0" distB="0" distL="114300" distR="114300" simplePos="0" relativeHeight="251681792" behindDoc="0" locked="0" layoutInCell="1" allowOverlap="1" wp14:anchorId="2DF26414" wp14:editId="0AF87BBE">
                <wp:simplePos x="0" y="0"/>
                <wp:positionH relativeFrom="margin">
                  <wp:posOffset>3218910</wp:posOffset>
                </wp:positionH>
                <wp:positionV relativeFrom="paragraph">
                  <wp:posOffset>48563</wp:posOffset>
                </wp:positionV>
                <wp:extent cx="2859206" cy="1985749"/>
                <wp:effectExtent l="0" t="0" r="0" b="0"/>
                <wp:wrapNone/>
                <wp:docPr id="40" name="Надпись 40"/>
                <wp:cNvGraphicFramePr/>
                <a:graphic xmlns:a="http://schemas.openxmlformats.org/drawingml/2006/main">
                  <a:graphicData uri="http://schemas.microsoft.com/office/word/2010/wordprocessingShape">
                    <wps:wsp>
                      <wps:cNvSpPr txBox="1"/>
                      <wps:spPr>
                        <a:xfrm>
                          <a:off x="0" y="0"/>
                          <a:ext cx="2859206" cy="1985749"/>
                        </a:xfrm>
                        <a:prstGeom prst="rect">
                          <a:avLst/>
                        </a:prstGeom>
                        <a:solidFill>
                          <a:schemeClr val="lt1"/>
                        </a:solidFill>
                        <a:ln w="6350">
                          <a:noFill/>
                        </a:ln>
                      </wps:spPr>
                      <wps:txbx>
                        <w:txbxContent>
                          <w:p w14:paraId="7CB50459" w14:textId="60297EBD" w:rsidR="001E3F7E" w:rsidRDefault="001E3F7E">
                            <w:r>
                              <w:rPr>
                                <w:noProof/>
                                <w:lang w:eastAsia="ru-RU"/>
                              </w:rPr>
                              <w:drawing>
                                <wp:inline distT="0" distB="0" distL="0" distR="0" wp14:anchorId="0C4A6AB7" wp14:editId="6D6EFF94">
                                  <wp:extent cx="2578501" cy="168549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14320" cy="17089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DF26414" id="Надпись 40" o:spid="_x0000_s1048" type="#_x0000_t202" style="position:absolute;margin-left:253.45pt;margin-top:3.8pt;width:225.15pt;height:156.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" fillcolor="white [3201]" stroked="f" strokeweight=".5pt">
                <v:textbox>
                  <w:txbxContent>
                    <w:p w14:paraId="7CB50459" w14:textId="60297EBD" w:rsidR="001E3F7E" w:rsidRDefault="001E3F7E">
                      <w:r>
                        <w:rPr>
                          <w:noProof/>
                        </w:rPr>
                        <w:drawing>
                          <wp:inline distT="0" distB="0" distL="0" distR="0" wp14:anchorId="0C4A6AB7" wp14:editId="6D6EFF94">
                            <wp:extent cx="2578501" cy="168549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14320" cy="1708913"/>
                                    </a:xfrm>
                                    <a:prstGeom prst="rect">
                                      <a:avLst/>
                                    </a:prstGeom>
                                    <a:noFill/>
                                    <a:ln>
                                      <a:noFill/>
                                    </a:ln>
                                  </pic:spPr>
                                </pic:pic>
                              </a:graphicData>
                            </a:graphic>
                          </wp:inline>
                        </w:drawing>
                      </w:r>
                    </w:p>
                  </w:txbxContent>
                </v:textbox>
                <w10:wrap anchorx="margin"/>
              </v:shape>
            </w:pict>
          </mc:Fallback>
        </mc:AlternateContent>
      </w:r>
      <w:r w:rsidR="005F6F2F" w:rsidRPr="00211D04">
        <w:rPr>
          <w:rFonts w:ascii="Arial" w:eastAsia="Times New Roman" w:hAnsi="Arial" w:cs="Arial"/>
          <w:b/>
          <w:i/>
          <w:iCs/>
          <w:color w:val="333333"/>
          <w:sz w:val="24"/>
          <w:szCs w:val="24"/>
          <w:lang w:eastAsia="ru-RU"/>
        </w:rPr>
        <w:t>Упражнение 1 (10 раз)</w:t>
      </w:r>
    </w:p>
    <w:p w14:paraId="2D3E094D"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Сгибание и разгибание пальцев</w:t>
      </w:r>
    </w:p>
    <w:p w14:paraId="3FF7A79D" w14:textId="58E853F8"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1. Согнуть пальцы стопы.</w:t>
      </w:r>
    </w:p>
    <w:p w14:paraId="1AE6074E" w14:textId="5297BF41" w:rsidR="005F6F2F"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2. Снова выпрямить их.</w:t>
      </w:r>
    </w:p>
    <w:p w14:paraId="2290FF2D" w14:textId="77777777" w:rsidR="00211D04" w:rsidRPr="005C24A0" w:rsidRDefault="00211D04" w:rsidP="00211D04">
      <w:pPr>
        <w:spacing w:after="0" w:line="240" w:lineRule="auto"/>
        <w:rPr>
          <w:rFonts w:ascii="Arial" w:eastAsia="Times New Roman" w:hAnsi="Arial" w:cs="Arial"/>
          <w:color w:val="333333"/>
          <w:sz w:val="12"/>
          <w:szCs w:val="12"/>
          <w:lang w:eastAsia="ru-RU"/>
        </w:rPr>
      </w:pPr>
    </w:p>
    <w:p w14:paraId="05B309F1" w14:textId="77777777" w:rsidR="005F6F2F" w:rsidRPr="00211D04" w:rsidRDefault="005F6F2F" w:rsidP="00211D04">
      <w:pPr>
        <w:spacing w:after="0" w:line="240" w:lineRule="auto"/>
        <w:rPr>
          <w:rFonts w:ascii="Arial" w:eastAsia="Times New Roman" w:hAnsi="Arial" w:cs="Arial"/>
          <w:b/>
          <w:color w:val="333333"/>
          <w:sz w:val="24"/>
          <w:szCs w:val="24"/>
          <w:lang w:eastAsia="ru-RU"/>
        </w:rPr>
      </w:pPr>
      <w:r w:rsidRPr="00211D04">
        <w:rPr>
          <w:rFonts w:ascii="Arial" w:eastAsia="Times New Roman" w:hAnsi="Arial" w:cs="Arial"/>
          <w:b/>
          <w:i/>
          <w:iCs/>
          <w:color w:val="333333"/>
          <w:sz w:val="24"/>
          <w:szCs w:val="24"/>
          <w:lang w:eastAsia="ru-RU"/>
        </w:rPr>
        <w:t>Упражнение 2 (10 раз)</w:t>
      </w:r>
    </w:p>
    <w:p w14:paraId="4091046B"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1. Поднять носок, пятка остается на полу.</w:t>
      </w:r>
    </w:p>
    <w:p w14:paraId="16635A9C" w14:textId="74107CA3" w:rsidR="005F6F2F"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2. Опустить носок, поднять и опустить пятку.</w:t>
      </w:r>
    </w:p>
    <w:p w14:paraId="378A73A6" w14:textId="77777777" w:rsidR="00211D04" w:rsidRPr="005C24A0" w:rsidRDefault="00211D04" w:rsidP="00211D04">
      <w:pPr>
        <w:spacing w:after="0" w:line="240" w:lineRule="auto"/>
        <w:rPr>
          <w:rFonts w:ascii="Arial" w:eastAsia="Times New Roman" w:hAnsi="Arial" w:cs="Arial"/>
          <w:color w:val="333333"/>
          <w:sz w:val="12"/>
          <w:szCs w:val="12"/>
          <w:lang w:eastAsia="ru-RU"/>
        </w:rPr>
      </w:pPr>
    </w:p>
    <w:p w14:paraId="7C97CF10" w14:textId="77777777" w:rsidR="005F6F2F" w:rsidRPr="00211D04" w:rsidRDefault="005F6F2F" w:rsidP="00211D04">
      <w:pPr>
        <w:spacing w:after="0" w:line="240" w:lineRule="auto"/>
        <w:rPr>
          <w:rFonts w:ascii="Arial" w:eastAsia="Times New Roman" w:hAnsi="Arial" w:cs="Arial"/>
          <w:b/>
          <w:color w:val="333333"/>
          <w:sz w:val="24"/>
          <w:szCs w:val="24"/>
          <w:lang w:eastAsia="ru-RU"/>
        </w:rPr>
      </w:pPr>
      <w:r w:rsidRPr="00211D04">
        <w:rPr>
          <w:rFonts w:ascii="Arial" w:eastAsia="Times New Roman" w:hAnsi="Arial" w:cs="Arial"/>
          <w:b/>
          <w:i/>
          <w:iCs/>
          <w:color w:val="333333"/>
          <w:sz w:val="24"/>
          <w:szCs w:val="24"/>
          <w:lang w:eastAsia="ru-RU"/>
        </w:rPr>
        <w:t>Упражнение 3 (10 раз)</w:t>
      </w:r>
    </w:p>
    <w:p w14:paraId="66EF8216"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1. Поставить ноги на пятки, носки поднять.</w:t>
      </w:r>
    </w:p>
    <w:p w14:paraId="0D5E67C7"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2. Развести носки в стороны.</w:t>
      </w:r>
    </w:p>
    <w:p w14:paraId="79BFF257"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3. Опустить носки на пол.</w:t>
      </w:r>
    </w:p>
    <w:p w14:paraId="53C0E486" w14:textId="558379A6" w:rsidR="005F6F2F"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4. Сдвинуть носки вместе.</w:t>
      </w:r>
    </w:p>
    <w:p w14:paraId="2FDEC70C" w14:textId="77777777" w:rsidR="00211D04" w:rsidRPr="005C24A0" w:rsidRDefault="00211D04" w:rsidP="00211D04">
      <w:pPr>
        <w:spacing w:after="0" w:line="240" w:lineRule="auto"/>
        <w:rPr>
          <w:rFonts w:ascii="Arial" w:eastAsia="Times New Roman" w:hAnsi="Arial" w:cs="Arial"/>
          <w:color w:val="333333"/>
          <w:sz w:val="12"/>
          <w:szCs w:val="12"/>
          <w:lang w:eastAsia="ru-RU"/>
        </w:rPr>
      </w:pPr>
    </w:p>
    <w:p w14:paraId="2A0BB855" w14:textId="77777777" w:rsidR="005F6F2F" w:rsidRPr="00211D04" w:rsidRDefault="005F6F2F" w:rsidP="00211D04">
      <w:pPr>
        <w:spacing w:after="0" w:line="240" w:lineRule="auto"/>
        <w:rPr>
          <w:rFonts w:ascii="Arial" w:eastAsia="Times New Roman" w:hAnsi="Arial" w:cs="Arial"/>
          <w:b/>
          <w:color w:val="333333"/>
          <w:sz w:val="24"/>
          <w:szCs w:val="24"/>
          <w:lang w:eastAsia="ru-RU"/>
        </w:rPr>
      </w:pPr>
      <w:r w:rsidRPr="00211D04">
        <w:rPr>
          <w:rFonts w:ascii="Arial" w:eastAsia="Times New Roman" w:hAnsi="Arial" w:cs="Arial"/>
          <w:b/>
          <w:i/>
          <w:iCs/>
          <w:color w:val="333333"/>
          <w:sz w:val="24"/>
          <w:szCs w:val="24"/>
          <w:lang w:eastAsia="ru-RU"/>
        </w:rPr>
        <w:t>Упражнение 4 (10 раз)</w:t>
      </w:r>
    </w:p>
    <w:p w14:paraId="1EAB4B94"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Круговые движения пятками, носки остаются на полу.</w:t>
      </w:r>
    </w:p>
    <w:p w14:paraId="2C7F372C"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1. Поставить ноги на носки, поднять пятки.</w:t>
      </w:r>
    </w:p>
    <w:p w14:paraId="277454A0"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2. Развести пятки в стороны.</w:t>
      </w:r>
    </w:p>
    <w:p w14:paraId="34DF3619"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3. Опустить пятки на пол.</w:t>
      </w:r>
    </w:p>
    <w:p w14:paraId="722B2ADB" w14:textId="1086E6DD" w:rsidR="005F6F2F"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4. Сдвинуть пятки вместе.</w:t>
      </w:r>
    </w:p>
    <w:p w14:paraId="2253550C" w14:textId="77777777" w:rsidR="00211D04" w:rsidRPr="005C24A0" w:rsidRDefault="00211D04" w:rsidP="00211D04">
      <w:pPr>
        <w:spacing w:after="0" w:line="240" w:lineRule="auto"/>
        <w:rPr>
          <w:rFonts w:ascii="Arial" w:eastAsia="Times New Roman" w:hAnsi="Arial" w:cs="Arial"/>
          <w:color w:val="333333"/>
          <w:sz w:val="12"/>
          <w:szCs w:val="12"/>
          <w:lang w:eastAsia="ru-RU"/>
        </w:rPr>
      </w:pPr>
    </w:p>
    <w:p w14:paraId="7D180239" w14:textId="77777777" w:rsidR="005F6F2F" w:rsidRPr="00211D04" w:rsidRDefault="005F6F2F" w:rsidP="00211D04">
      <w:pPr>
        <w:spacing w:after="0" w:line="240" w:lineRule="auto"/>
        <w:rPr>
          <w:rFonts w:ascii="Arial" w:eastAsia="Times New Roman" w:hAnsi="Arial" w:cs="Arial"/>
          <w:b/>
          <w:color w:val="333333"/>
          <w:sz w:val="24"/>
          <w:szCs w:val="24"/>
          <w:lang w:eastAsia="ru-RU"/>
        </w:rPr>
      </w:pPr>
      <w:r w:rsidRPr="00211D04">
        <w:rPr>
          <w:rFonts w:ascii="Arial" w:eastAsia="Times New Roman" w:hAnsi="Arial" w:cs="Arial"/>
          <w:b/>
          <w:i/>
          <w:iCs/>
          <w:color w:val="333333"/>
          <w:sz w:val="24"/>
          <w:szCs w:val="24"/>
          <w:lang w:eastAsia="ru-RU"/>
        </w:rPr>
        <w:t>Упражнение 5 (10 раз каждой ногой)</w:t>
      </w:r>
    </w:p>
    <w:p w14:paraId="1D1A4FDA"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Поднимаем ногу и опускаем ее вниз, вытягивая носок.</w:t>
      </w:r>
    </w:p>
    <w:p w14:paraId="15761D83"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1. Поднять колено.</w:t>
      </w:r>
    </w:p>
    <w:p w14:paraId="6F56F0B8"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2. Выпрямить ногу.</w:t>
      </w:r>
    </w:p>
    <w:p w14:paraId="755DC3A4"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3. Вытянуть носок.</w:t>
      </w:r>
    </w:p>
    <w:p w14:paraId="29277413" w14:textId="71F28001" w:rsidR="005F6F2F"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4. Опустить ногу на пол.</w:t>
      </w:r>
    </w:p>
    <w:p w14:paraId="7F258D9C" w14:textId="77777777" w:rsidR="00211D04" w:rsidRPr="005C24A0" w:rsidRDefault="00211D04" w:rsidP="00211D04">
      <w:pPr>
        <w:spacing w:after="0" w:line="240" w:lineRule="auto"/>
        <w:rPr>
          <w:rFonts w:ascii="Arial" w:eastAsia="Times New Roman" w:hAnsi="Arial" w:cs="Arial"/>
          <w:color w:val="333333"/>
          <w:sz w:val="12"/>
          <w:szCs w:val="12"/>
          <w:lang w:eastAsia="ru-RU"/>
        </w:rPr>
      </w:pPr>
    </w:p>
    <w:p w14:paraId="699CBC5D" w14:textId="77777777" w:rsidR="005F6F2F" w:rsidRPr="00211D04" w:rsidRDefault="005F6F2F" w:rsidP="00211D04">
      <w:pPr>
        <w:spacing w:after="0" w:line="240" w:lineRule="auto"/>
        <w:rPr>
          <w:rFonts w:ascii="Arial" w:eastAsia="Times New Roman" w:hAnsi="Arial" w:cs="Arial"/>
          <w:b/>
          <w:color w:val="333333"/>
          <w:sz w:val="24"/>
          <w:szCs w:val="24"/>
          <w:lang w:eastAsia="ru-RU"/>
        </w:rPr>
      </w:pPr>
      <w:r w:rsidRPr="00211D04">
        <w:rPr>
          <w:rFonts w:ascii="Arial" w:eastAsia="Times New Roman" w:hAnsi="Arial" w:cs="Arial"/>
          <w:b/>
          <w:i/>
          <w:iCs/>
          <w:color w:val="333333"/>
          <w:sz w:val="24"/>
          <w:szCs w:val="24"/>
          <w:lang w:eastAsia="ru-RU"/>
        </w:rPr>
        <w:t>Упражнение 6 (10 раз каждой ногой)</w:t>
      </w:r>
    </w:p>
    <w:p w14:paraId="3CF33638"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Выпрямить и поднять ногу, носком показать себе на нос.</w:t>
      </w:r>
    </w:p>
    <w:p w14:paraId="5973D48A"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1. Вытянуть ногу, касаясь пола.</w:t>
      </w:r>
    </w:p>
    <w:p w14:paraId="4BAD95F0"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2. Поднять вытянутую ногу.</w:t>
      </w:r>
    </w:p>
    <w:p w14:paraId="5D5DEFED"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3. Потянуть носком на себя.</w:t>
      </w:r>
    </w:p>
    <w:p w14:paraId="77CA4BD5" w14:textId="409A8627" w:rsidR="005F6F2F"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4. Опустить ногу пяткой на пол.</w:t>
      </w:r>
    </w:p>
    <w:p w14:paraId="03196A20" w14:textId="77777777" w:rsidR="005C24A0" w:rsidRPr="005C24A0" w:rsidRDefault="005C24A0" w:rsidP="00211D04">
      <w:pPr>
        <w:spacing w:after="0" w:line="240" w:lineRule="auto"/>
        <w:rPr>
          <w:rFonts w:ascii="Arial" w:eastAsia="Times New Roman" w:hAnsi="Arial" w:cs="Arial"/>
          <w:color w:val="333333"/>
          <w:sz w:val="12"/>
          <w:szCs w:val="12"/>
          <w:lang w:eastAsia="ru-RU"/>
        </w:rPr>
      </w:pPr>
    </w:p>
    <w:p w14:paraId="26CC2A6F" w14:textId="77777777" w:rsidR="005F6F2F" w:rsidRPr="005C24A0" w:rsidRDefault="005F6F2F" w:rsidP="00211D04">
      <w:pPr>
        <w:spacing w:after="0" w:line="240" w:lineRule="auto"/>
        <w:rPr>
          <w:rFonts w:ascii="Arial" w:eastAsia="Times New Roman" w:hAnsi="Arial" w:cs="Arial"/>
          <w:b/>
          <w:color w:val="333333"/>
          <w:sz w:val="24"/>
          <w:szCs w:val="24"/>
          <w:lang w:eastAsia="ru-RU"/>
        </w:rPr>
      </w:pPr>
      <w:r w:rsidRPr="005C24A0">
        <w:rPr>
          <w:rFonts w:ascii="Arial" w:eastAsia="Times New Roman" w:hAnsi="Arial" w:cs="Arial"/>
          <w:b/>
          <w:i/>
          <w:iCs/>
          <w:color w:val="333333"/>
          <w:sz w:val="24"/>
          <w:szCs w:val="24"/>
          <w:lang w:eastAsia="ru-RU"/>
        </w:rPr>
        <w:t>Упражнение 7 (10 раз)</w:t>
      </w:r>
    </w:p>
    <w:p w14:paraId="0184A823"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Поднять обе выпрямленные ноги, потянуть носки на себя.</w:t>
      </w:r>
    </w:p>
    <w:p w14:paraId="593308F3"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Как предыдущее упражнение, но двумя ногами одновременно.</w:t>
      </w:r>
    </w:p>
    <w:p w14:paraId="15EB4200"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i/>
          <w:iCs/>
          <w:color w:val="333333"/>
          <w:sz w:val="24"/>
          <w:szCs w:val="24"/>
          <w:lang w:eastAsia="ru-RU"/>
        </w:rPr>
        <w:lastRenderedPageBreak/>
        <w:t>Упражнение 8 (10 раз)</w:t>
      </w:r>
    </w:p>
    <w:p w14:paraId="7D4FB245"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Обе ноги поднять и выпрямить, движение стопами на себя и от себя.</w:t>
      </w:r>
    </w:p>
    <w:p w14:paraId="7576EAB6"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1. Обе вытянутые ноги держать на весу.</w:t>
      </w:r>
    </w:p>
    <w:p w14:paraId="6E174CD0"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2. Сгибать и разгибать ноги в голеностопном суставе.</w:t>
      </w:r>
    </w:p>
    <w:p w14:paraId="53423FAF" w14:textId="77777777" w:rsidR="005C24A0" w:rsidRDefault="005C24A0" w:rsidP="00211D04">
      <w:pPr>
        <w:spacing w:after="0" w:line="240" w:lineRule="auto"/>
        <w:rPr>
          <w:rFonts w:ascii="Arial" w:eastAsia="Times New Roman" w:hAnsi="Arial" w:cs="Arial"/>
          <w:i/>
          <w:iCs/>
          <w:color w:val="333333"/>
          <w:sz w:val="24"/>
          <w:szCs w:val="24"/>
          <w:lang w:eastAsia="ru-RU"/>
        </w:rPr>
      </w:pPr>
    </w:p>
    <w:p w14:paraId="0EEABBC8" w14:textId="01090CF2" w:rsidR="005F6F2F" w:rsidRPr="005C24A0" w:rsidRDefault="005F6F2F" w:rsidP="00211D04">
      <w:pPr>
        <w:spacing w:after="0" w:line="240" w:lineRule="auto"/>
        <w:rPr>
          <w:rFonts w:ascii="Arial" w:eastAsia="Times New Roman" w:hAnsi="Arial" w:cs="Arial"/>
          <w:b/>
          <w:color w:val="333333"/>
          <w:sz w:val="24"/>
          <w:szCs w:val="24"/>
          <w:lang w:eastAsia="ru-RU"/>
        </w:rPr>
      </w:pPr>
      <w:r w:rsidRPr="005C24A0">
        <w:rPr>
          <w:rFonts w:ascii="Arial" w:eastAsia="Times New Roman" w:hAnsi="Arial" w:cs="Arial"/>
          <w:b/>
          <w:i/>
          <w:iCs/>
          <w:color w:val="333333"/>
          <w:sz w:val="24"/>
          <w:szCs w:val="24"/>
          <w:lang w:eastAsia="ru-RU"/>
        </w:rPr>
        <w:t>Упражнение 9 (10 раз каждой ногой)</w:t>
      </w:r>
    </w:p>
    <w:p w14:paraId="5E3290A4"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Носками поднятых вытянутых ног рисуйте круги и цифры.</w:t>
      </w:r>
    </w:p>
    <w:p w14:paraId="54E3CB21"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1. Поднять и выпрямить ногу.</w:t>
      </w:r>
    </w:p>
    <w:p w14:paraId="41F48BE0" w14:textId="77777777" w:rsidR="005F6F2F" w:rsidRPr="0064314E"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2. Делать круговые движения стопой.</w:t>
      </w:r>
    </w:p>
    <w:p w14:paraId="5DA6F6E0" w14:textId="2F920E03" w:rsidR="005F6F2F" w:rsidRDefault="005F6F2F" w:rsidP="00211D04">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3. Носками писать в воздухе цифры от 1 до 10.</w:t>
      </w:r>
    </w:p>
    <w:p w14:paraId="11304FFA" w14:textId="77777777" w:rsidR="005C24A0" w:rsidRPr="005C24A0" w:rsidRDefault="005C24A0" w:rsidP="00211D04">
      <w:pPr>
        <w:spacing w:after="0" w:line="240" w:lineRule="auto"/>
        <w:rPr>
          <w:rFonts w:ascii="Arial" w:eastAsia="Times New Roman" w:hAnsi="Arial" w:cs="Arial"/>
          <w:color w:val="333333"/>
          <w:sz w:val="12"/>
          <w:szCs w:val="12"/>
          <w:lang w:eastAsia="ru-RU"/>
        </w:rPr>
      </w:pPr>
    </w:p>
    <w:p w14:paraId="6959DBCB" w14:textId="77777777" w:rsidR="005F6F2F" w:rsidRPr="005C24A0" w:rsidRDefault="005F6F2F" w:rsidP="00211D04">
      <w:pPr>
        <w:spacing w:after="0" w:line="240" w:lineRule="auto"/>
        <w:rPr>
          <w:rFonts w:ascii="Arial" w:eastAsia="Times New Roman" w:hAnsi="Arial" w:cs="Arial"/>
          <w:b/>
          <w:color w:val="333333"/>
          <w:sz w:val="24"/>
          <w:szCs w:val="24"/>
          <w:lang w:eastAsia="ru-RU"/>
        </w:rPr>
      </w:pPr>
      <w:r w:rsidRPr="005C24A0">
        <w:rPr>
          <w:rFonts w:ascii="Arial" w:eastAsia="Times New Roman" w:hAnsi="Arial" w:cs="Arial"/>
          <w:b/>
          <w:i/>
          <w:iCs/>
          <w:color w:val="333333"/>
          <w:sz w:val="24"/>
          <w:szCs w:val="24"/>
          <w:lang w:eastAsia="ru-RU"/>
        </w:rPr>
        <w:t>Упражнение 10 (1 раз)</w:t>
      </w:r>
    </w:p>
    <w:p w14:paraId="3751F495" w14:textId="6236AB95" w:rsidR="005F6F2F" w:rsidRDefault="005F6F2F" w:rsidP="006D6E81">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Скатывание газеты в шар и разглаживание. Босыми ногами скатайте газетный лист в плотный шар. Затем разгладьте газету ногами и порвите ее. Газетные обрывки ногами сложите на второй газетный листок. Ногами сверните все вместе в шар.</w:t>
      </w:r>
    </w:p>
    <w:p w14:paraId="66615BBA" w14:textId="77777777" w:rsidR="006D6E81" w:rsidRPr="0064314E" w:rsidRDefault="006D6E81" w:rsidP="006D6E81">
      <w:pPr>
        <w:spacing w:after="0" w:line="240" w:lineRule="auto"/>
        <w:rPr>
          <w:rFonts w:ascii="Arial" w:eastAsia="Times New Roman" w:hAnsi="Arial" w:cs="Arial"/>
          <w:color w:val="333333"/>
          <w:sz w:val="24"/>
          <w:szCs w:val="24"/>
          <w:lang w:eastAsia="ru-RU"/>
        </w:rPr>
      </w:pPr>
    </w:p>
    <w:p w14:paraId="5E20B8F1" w14:textId="4008DE4A" w:rsidR="005F6F2F" w:rsidRDefault="005F6F2F" w:rsidP="006D6E81">
      <w:pPr>
        <w:spacing w:after="0" w:line="240" w:lineRule="auto"/>
        <w:rPr>
          <w:rFonts w:ascii="Arial" w:eastAsia="Times New Roman" w:hAnsi="Arial" w:cs="Arial"/>
          <w:b/>
          <w:bCs/>
          <w:i/>
          <w:iCs/>
          <w:color w:val="0070C0"/>
          <w:sz w:val="24"/>
          <w:szCs w:val="24"/>
          <w:lang w:eastAsia="ru-RU"/>
        </w:rPr>
      </w:pPr>
      <w:r w:rsidRPr="006D6E81">
        <w:rPr>
          <w:rFonts w:ascii="Arial" w:eastAsia="Times New Roman" w:hAnsi="Arial" w:cs="Arial"/>
          <w:b/>
          <w:bCs/>
          <w:i/>
          <w:iCs/>
          <w:color w:val="0070C0"/>
          <w:sz w:val="24"/>
          <w:szCs w:val="24"/>
          <w:lang w:eastAsia="ru-RU"/>
        </w:rPr>
        <w:t>Упражнения при плоскостопии</w:t>
      </w:r>
    </w:p>
    <w:p w14:paraId="2F44900E" w14:textId="77777777" w:rsidR="006D6E81" w:rsidRPr="006D6E81" w:rsidRDefault="006D6E81" w:rsidP="006D6E81">
      <w:pPr>
        <w:spacing w:after="0" w:line="240" w:lineRule="auto"/>
        <w:rPr>
          <w:rFonts w:ascii="Arial" w:eastAsia="Times New Roman" w:hAnsi="Arial" w:cs="Arial"/>
          <w:color w:val="0070C0"/>
          <w:sz w:val="12"/>
          <w:szCs w:val="12"/>
          <w:lang w:eastAsia="ru-RU"/>
        </w:rPr>
      </w:pPr>
    </w:p>
    <w:p w14:paraId="2863D3F6" w14:textId="74573463" w:rsidR="005F6F2F" w:rsidRDefault="005F6F2F" w:rsidP="006D6E81">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Если вы страдаете плоскостопием, добавьте к ежедневному комплексу следующие упражнения. Исходное положение – сидя на стуле.</w:t>
      </w:r>
    </w:p>
    <w:p w14:paraId="5081A8DC" w14:textId="77777777" w:rsidR="006D6E81" w:rsidRPr="006D6E81" w:rsidRDefault="006D6E81" w:rsidP="006D6E81">
      <w:pPr>
        <w:spacing w:after="0" w:line="240" w:lineRule="auto"/>
        <w:rPr>
          <w:rFonts w:ascii="Arial" w:eastAsia="Times New Roman" w:hAnsi="Arial" w:cs="Arial"/>
          <w:color w:val="333333"/>
          <w:sz w:val="12"/>
          <w:szCs w:val="12"/>
          <w:lang w:eastAsia="ru-RU"/>
        </w:rPr>
      </w:pPr>
    </w:p>
    <w:p w14:paraId="18C7591D" w14:textId="1937D32B" w:rsidR="005F6F2F" w:rsidRDefault="005F6F2F" w:rsidP="006D6E81">
      <w:pPr>
        <w:spacing w:after="0" w:line="240" w:lineRule="auto"/>
        <w:rPr>
          <w:rFonts w:ascii="Arial" w:eastAsia="Times New Roman" w:hAnsi="Arial" w:cs="Arial"/>
          <w:b/>
          <w:i/>
          <w:iCs/>
          <w:color w:val="333333"/>
          <w:sz w:val="24"/>
          <w:szCs w:val="24"/>
          <w:lang w:eastAsia="ru-RU"/>
        </w:rPr>
      </w:pPr>
      <w:r w:rsidRPr="006D6E81">
        <w:rPr>
          <w:rFonts w:ascii="Arial" w:eastAsia="Times New Roman" w:hAnsi="Arial" w:cs="Arial"/>
          <w:b/>
          <w:i/>
          <w:iCs/>
          <w:color w:val="333333"/>
          <w:sz w:val="24"/>
          <w:szCs w:val="24"/>
          <w:lang w:eastAsia="ru-RU"/>
        </w:rPr>
        <w:t>Упражнение 1 (10 раз)</w:t>
      </w:r>
    </w:p>
    <w:p w14:paraId="0DACEAE5" w14:textId="77777777" w:rsidR="006D6E81" w:rsidRPr="006D6E81" w:rsidRDefault="006D6E81" w:rsidP="006D6E81">
      <w:pPr>
        <w:spacing w:after="0" w:line="240" w:lineRule="auto"/>
        <w:rPr>
          <w:rFonts w:ascii="Arial" w:eastAsia="Times New Roman" w:hAnsi="Arial" w:cs="Arial"/>
          <w:b/>
          <w:color w:val="333333"/>
          <w:sz w:val="12"/>
          <w:szCs w:val="12"/>
          <w:lang w:eastAsia="ru-RU"/>
        </w:rPr>
      </w:pPr>
    </w:p>
    <w:p w14:paraId="32B271B9"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Разминка для пальцев.</w:t>
      </w:r>
    </w:p>
    <w:p w14:paraId="02C184ED"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5E3A65">
        <w:rPr>
          <w:rFonts w:ascii="Arial" w:eastAsia="Times New Roman" w:hAnsi="Arial" w:cs="Arial"/>
          <w:b/>
          <w:color w:val="333333"/>
          <w:sz w:val="24"/>
          <w:szCs w:val="24"/>
          <w:lang w:eastAsia="ru-RU"/>
        </w:rPr>
        <w:t>1.</w:t>
      </w:r>
      <w:r w:rsidRPr="0064314E">
        <w:rPr>
          <w:rFonts w:ascii="Arial" w:eastAsia="Times New Roman" w:hAnsi="Arial" w:cs="Arial"/>
          <w:color w:val="333333"/>
          <w:sz w:val="24"/>
          <w:szCs w:val="24"/>
          <w:lang w:eastAsia="ru-RU"/>
        </w:rPr>
        <w:t xml:space="preserve"> Поджимаем и выпрямляем пальцы ног (только пальцы!). Пятки не отрываем от пола.</w:t>
      </w:r>
    </w:p>
    <w:p w14:paraId="55152CD9" w14:textId="0B7866DD" w:rsidR="005F6F2F" w:rsidRDefault="000A4FC9" w:rsidP="006D6E81">
      <w:pPr>
        <w:spacing w:after="0" w:line="240" w:lineRule="auto"/>
        <w:rPr>
          <w:rFonts w:ascii="Arial" w:eastAsia="Times New Roman" w:hAnsi="Arial" w:cs="Arial"/>
          <w:color w:val="333333"/>
          <w:sz w:val="24"/>
          <w:szCs w:val="24"/>
          <w:lang w:eastAsia="ru-RU"/>
        </w:rPr>
      </w:pPr>
      <w:r>
        <w:rPr>
          <w:rFonts w:ascii="Arial" w:eastAsia="Times New Roman" w:hAnsi="Arial" w:cs="Arial"/>
          <w:b/>
          <w:i/>
          <w:iCs/>
          <w:noProof/>
          <w:color w:val="333333"/>
          <w:sz w:val="24"/>
          <w:szCs w:val="24"/>
          <w:lang w:eastAsia="ru-RU"/>
        </w:rPr>
        <mc:AlternateContent>
          <mc:Choice Requires="wps">
            <w:drawing>
              <wp:anchor distT="0" distB="0" distL="114300" distR="114300" simplePos="0" relativeHeight="251682816" behindDoc="0" locked="0" layoutInCell="1" allowOverlap="1" wp14:anchorId="44BF7085" wp14:editId="1AD7BE59">
                <wp:simplePos x="0" y="0"/>
                <wp:positionH relativeFrom="column">
                  <wp:posOffset>3833059</wp:posOffset>
                </wp:positionH>
                <wp:positionV relativeFrom="paragraph">
                  <wp:posOffset>203409</wp:posOffset>
                </wp:positionV>
                <wp:extent cx="2320119" cy="1528435"/>
                <wp:effectExtent l="0" t="0" r="4445" b="0"/>
                <wp:wrapNone/>
                <wp:docPr id="42" name="Надпись 42"/>
                <wp:cNvGraphicFramePr/>
                <a:graphic xmlns:a="http://schemas.openxmlformats.org/drawingml/2006/main">
                  <a:graphicData uri="http://schemas.microsoft.com/office/word/2010/wordprocessingShape">
                    <wps:wsp>
                      <wps:cNvSpPr txBox="1"/>
                      <wps:spPr>
                        <a:xfrm>
                          <a:off x="0" y="0"/>
                          <a:ext cx="2320119" cy="1528435"/>
                        </a:xfrm>
                        <a:prstGeom prst="rect">
                          <a:avLst/>
                        </a:prstGeom>
                        <a:solidFill>
                          <a:schemeClr val="lt1"/>
                        </a:solidFill>
                        <a:ln w="6350">
                          <a:noFill/>
                        </a:ln>
                      </wps:spPr>
                      <wps:txbx>
                        <w:txbxContent>
                          <w:p w14:paraId="52CC7DCF" w14:textId="53996AA5" w:rsidR="000A4FC9" w:rsidRDefault="000A4FC9">
                            <w:r>
                              <w:rPr>
                                <w:noProof/>
                                <w:lang w:eastAsia="ru-RU"/>
                              </w:rPr>
                              <w:drawing>
                                <wp:inline distT="0" distB="0" distL="0" distR="0" wp14:anchorId="10DAFA4E" wp14:editId="4E40ECDB">
                                  <wp:extent cx="1924050" cy="1446662"/>
                                  <wp:effectExtent l="0" t="0" r="0"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36381" cy="14559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4BF7085" id="Надпись 42" o:spid="_x0000_s1049" type="#_x0000_t202" style="position:absolute;margin-left:301.8pt;margin-top:16pt;width:182.7pt;height:120.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" fillcolor="white [3201]" stroked="f" strokeweight=".5pt">
                <v:textbox>
                  <w:txbxContent>
                    <w:p w14:paraId="52CC7DCF" w14:textId="53996AA5" w:rsidR="000A4FC9" w:rsidRDefault="000A4FC9">
                      <w:r>
                        <w:rPr>
                          <w:noProof/>
                        </w:rPr>
                        <w:drawing>
                          <wp:inline distT="0" distB="0" distL="0" distR="0" wp14:anchorId="10DAFA4E" wp14:editId="4E40ECDB">
                            <wp:extent cx="1924050" cy="1446662"/>
                            <wp:effectExtent l="0" t="0" r="0"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36381" cy="1455934"/>
                                    </a:xfrm>
                                    <a:prstGeom prst="rect">
                                      <a:avLst/>
                                    </a:prstGeom>
                                    <a:noFill/>
                                    <a:ln>
                                      <a:noFill/>
                                    </a:ln>
                                  </pic:spPr>
                                </pic:pic>
                              </a:graphicData>
                            </a:graphic>
                          </wp:inline>
                        </w:drawing>
                      </w:r>
                    </w:p>
                  </w:txbxContent>
                </v:textbox>
              </v:shape>
            </w:pict>
          </mc:Fallback>
        </mc:AlternateContent>
      </w:r>
      <w:r w:rsidR="005F6F2F" w:rsidRPr="005E3A65">
        <w:rPr>
          <w:rFonts w:ascii="Arial" w:eastAsia="Times New Roman" w:hAnsi="Arial" w:cs="Arial"/>
          <w:b/>
          <w:color w:val="333333"/>
          <w:sz w:val="24"/>
          <w:szCs w:val="24"/>
          <w:lang w:eastAsia="ru-RU"/>
        </w:rPr>
        <w:t>2.</w:t>
      </w:r>
      <w:r w:rsidR="005F6F2F" w:rsidRPr="0064314E">
        <w:rPr>
          <w:rFonts w:ascii="Arial" w:eastAsia="Times New Roman" w:hAnsi="Arial" w:cs="Arial"/>
          <w:color w:val="333333"/>
          <w:sz w:val="24"/>
          <w:szCs w:val="24"/>
          <w:lang w:eastAsia="ru-RU"/>
        </w:rPr>
        <w:t xml:space="preserve"> Захватываем пальцами мелкие предметы (например, скатанные бумажные шарики).</w:t>
      </w:r>
    </w:p>
    <w:p w14:paraId="5525CE7F" w14:textId="77777777" w:rsidR="00C6769A" w:rsidRPr="00C6769A" w:rsidRDefault="00C6769A" w:rsidP="006D6E81">
      <w:pPr>
        <w:spacing w:after="0" w:line="240" w:lineRule="auto"/>
        <w:rPr>
          <w:rFonts w:ascii="Arial" w:eastAsia="Times New Roman" w:hAnsi="Arial" w:cs="Arial"/>
          <w:color w:val="333333"/>
          <w:sz w:val="12"/>
          <w:szCs w:val="12"/>
          <w:lang w:eastAsia="ru-RU"/>
        </w:rPr>
      </w:pPr>
    </w:p>
    <w:p w14:paraId="286655E1" w14:textId="6F40292C" w:rsidR="005F6F2F" w:rsidRDefault="005F6F2F" w:rsidP="006D6E81">
      <w:pPr>
        <w:spacing w:after="0" w:line="240" w:lineRule="auto"/>
        <w:rPr>
          <w:rFonts w:ascii="Arial" w:eastAsia="Times New Roman" w:hAnsi="Arial" w:cs="Arial"/>
          <w:b/>
          <w:i/>
          <w:iCs/>
          <w:color w:val="333333"/>
          <w:sz w:val="24"/>
          <w:szCs w:val="24"/>
          <w:lang w:eastAsia="ru-RU"/>
        </w:rPr>
      </w:pPr>
      <w:r w:rsidRPr="00C6769A">
        <w:rPr>
          <w:rFonts w:ascii="Arial" w:eastAsia="Times New Roman" w:hAnsi="Arial" w:cs="Arial"/>
          <w:b/>
          <w:i/>
          <w:iCs/>
          <w:color w:val="333333"/>
          <w:sz w:val="24"/>
          <w:szCs w:val="24"/>
          <w:lang w:eastAsia="ru-RU"/>
        </w:rPr>
        <w:t>Упражнение 2 (10 раз)</w:t>
      </w:r>
    </w:p>
    <w:p w14:paraId="288CD100" w14:textId="77777777" w:rsidR="00C6769A" w:rsidRPr="00C6769A" w:rsidRDefault="00C6769A" w:rsidP="006D6E81">
      <w:pPr>
        <w:spacing w:after="0" w:line="240" w:lineRule="auto"/>
        <w:rPr>
          <w:rFonts w:ascii="Arial" w:eastAsia="Times New Roman" w:hAnsi="Arial" w:cs="Arial"/>
          <w:b/>
          <w:color w:val="333333"/>
          <w:sz w:val="12"/>
          <w:szCs w:val="12"/>
          <w:lang w:eastAsia="ru-RU"/>
        </w:rPr>
      </w:pPr>
    </w:p>
    <w:p w14:paraId="78F9696F"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Попеременно поднимаем пятки и носки.</w:t>
      </w:r>
    </w:p>
    <w:p w14:paraId="134EB938"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C6769A">
        <w:rPr>
          <w:rFonts w:ascii="Arial" w:eastAsia="Times New Roman" w:hAnsi="Arial" w:cs="Arial"/>
          <w:b/>
          <w:color w:val="333333"/>
          <w:sz w:val="24"/>
          <w:szCs w:val="24"/>
          <w:lang w:eastAsia="ru-RU"/>
        </w:rPr>
        <w:t>1.</w:t>
      </w:r>
      <w:r w:rsidRPr="0064314E">
        <w:rPr>
          <w:rFonts w:ascii="Arial" w:eastAsia="Times New Roman" w:hAnsi="Arial" w:cs="Arial"/>
          <w:color w:val="333333"/>
          <w:sz w:val="24"/>
          <w:szCs w:val="24"/>
          <w:lang w:eastAsia="ru-RU"/>
        </w:rPr>
        <w:t xml:space="preserve"> С усилием отрываем от пола обе пятки.</w:t>
      </w:r>
    </w:p>
    <w:p w14:paraId="10C5F07B" w14:textId="043C8600" w:rsidR="00C6769A" w:rsidRDefault="005F6F2F" w:rsidP="006D6E81">
      <w:pPr>
        <w:spacing w:after="0" w:line="240" w:lineRule="auto"/>
        <w:rPr>
          <w:rFonts w:ascii="Arial" w:eastAsia="Times New Roman" w:hAnsi="Arial" w:cs="Arial"/>
          <w:color w:val="333333"/>
          <w:sz w:val="24"/>
          <w:szCs w:val="24"/>
          <w:lang w:eastAsia="ru-RU"/>
        </w:rPr>
      </w:pPr>
      <w:r w:rsidRPr="00C6769A">
        <w:rPr>
          <w:rFonts w:ascii="Arial" w:eastAsia="Times New Roman" w:hAnsi="Arial" w:cs="Arial"/>
          <w:b/>
          <w:color w:val="333333"/>
          <w:sz w:val="24"/>
          <w:szCs w:val="24"/>
          <w:lang w:eastAsia="ru-RU"/>
        </w:rPr>
        <w:t>2.</w:t>
      </w:r>
      <w:r w:rsidRPr="0064314E">
        <w:rPr>
          <w:rFonts w:ascii="Arial" w:eastAsia="Times New Roman" w:hAnsi="Arial" w:cs="Arial"/>
          <w:color w:val="333333"/>
          <w:sz w:val="24"/>
          <w:szCs w:val="24"/>
          <w:lang w:eastAsia="ru-RU"/>
        </w:rPr>
        <w:t xml:space="preserve"> Опускаем пятки, с усилием приподнимаем носки.</w:t>
      </w:r>
    </w:p>
    <w:p w14:paraId="20ED58A3" w14:textId="77777777" w:rsidR="00C6769A" w:rsidRPr="00C6769A" w:rsidRDefault="00C6769A" w:rsidP="006D6E81">
      <w:pPr>
        <w:spacing w:after="0" w:line="240" w:lineRule="auto"/>
        <w:rPr>
          <w:rFonts w:ascii="Arial" w:eastAsia="Times New Roman" w:hAnsi="Arial" w:cs="Arial"/>
          <w:color w:val="333333"/>
          <w:sz w:val="12"/>
          <w:szCs w:val="12"/>
          <w:lang w:eastAsia="ru-RU"/>
        </w:rPr>
      </w:pPr>
    </w:p>
    <w:p w14:paraId="622DDFC0" w14:textId="4C6E2641" w:rsidR="005F6F2F" w:rsidRDefault="005F6F2F" w:rsidP="006D6E81">
      <w:pPr>
        <w:spacing w:after="0" w:line="240" w:lineRule="auto"/>
        <w:rPr>
          <w:rFonts w:ascii="Arial" w:eastAsia="Times New Roman" w:hAnsi="Arial" w:cs="Arial"/>
          <w:b/>
          <w:i/>
          <w:iCs/>
          <w:color w:val="333333"/>
          <w:sz w:val="24"/>
          <w:szCs w:val="24"/>
          <w:lang w:eastAsia="ru-RU"/>
        </w:rPr>
      </w:pPr>
      <w:r w:rsidRPr="00C6769A">
        <w:rPr>
          <w:rFonts w:ascii="Arial" w:eastAsia="Times New Roman" w:hAnsi="Arial" w:cs="Arial"/>
          <w:b/>
          <w:i/>
          <w:iCs/>
          <w:color w:val="333333"/>
          <w:sz w:val="24"/>
          <w:szCs w:val="24"/>
          <w:lang w:eastAsia="ru-RU"/>
        </w:rPr>
        <w:t>Упражнение 3 (10 раз)</w:t>
      </w:r>
    </w:p>
    <w:p w14:paraId="38BE5891" w14:textId="77777777" w:rsidR="00C6769A" w:rsidRPr="00C6769A" w:rsidRDefault="00C6769A" w:rsidP="006D6E81">
      <w:pPr>
        <w:spacing w:after="0" w:line="240" w:lineRule="auto"/>
        <w:rPr>
          <w:rFonts w:ascii="Arial" w:eastAsia="Times New Roman" w:hAnsi="Arial" w:cs="Arial"/>
          <w:b/>
          <w:color w:val="333333"/>
          <w:sz w:val="12"/>
          <w:szCs w:val="12"/>
          <w:lang w:eastAsia="ru-RU"/>
        </w:rPr>
      </w:pPr>
    </w:p>
    <w:p w14:paraId="14EDC283"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Поднимаем и разводим пятки в стороны</w:t>
      </w:r>
    </w:p>
    <w:p w14:paraId="004BD570"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C6769A">
        <w:rPr>
          <w:rFonts w:ascii="Arial" w:eastAsia="Times New Roman" w:hAnsi="Arial" w:cs="Arial"/>
          <w:b/>
          <w:color w:val="333333"/>
          <w:sz w:val="24"/>
          <w:szCs w:val="24"/>
          <w:lang w:eastAsia="ru-RU"/>
        </w:rPr>
        <w:t>1.</w:t>
      </w:r>
      <w:r w:rsidRPr="0064314E">
        <w:rPr>
          <w:rFonts w:ascii="Arial" w:eastAsia="Times New Roman" w:hAnsi="Arial" w:cs="Arial"/>
          <w:color w:val="333333"/>
          <w:sz w:val="24"/>
          <w:szCs w:val="24"/>
          <w:lang w:eastAsia="ru-RU"/>
        </w:rPr>
        <w:t xml:space="preserve"> Приподнимаем пятки и разводим их в стороны. Носки остаются на полу.</w:t>
      </w:r>
    </w:p>
    <w:p w14:paraId="7847E5DA" w14:textId="79587B0E" w:rsidR="005F6F2F" w:rsidRDefault="005F6F2F" w:rsidP="006D6E81">
      <w:pPr>
        <w:spacing w:after="0" w:line="240" w:lineRule="auto"/>
        <w:rPr>
          <w:rFonts w:ascii="Arial" w:eastAsia="Times New Roman" w:hAnsi="Arial" w:cs="Arial"/>
          <w:color w:val="333333"/>
          <w:sz w:val="24"/>
          <w:szCs w:val="24"/>
          <w:lang w:eastAsia="ru-RU"/>
        </w:rPr>
      </w:pPr>
      <w:r w:rsidRPr="00C6769A">
        <w:rPr>
          <w:rFonts w:ascii="Arial" w:eastAsia="Times New Roman" w:hAnsi="Arial" w:cs="Arial"/>
          <w:b/>
          <w:color w:val="333333"/>
          <w:sz w:val="24"/>
          <w:szCs w:val="24"/>
          <w:lang w:eastAsia="ru-RU"/>
        </w:rPr>
        <w:t>2.</w:t>
      </w:r>
      <w:r w:rsidRPr="0064314E">
        <w:rPr>
          <w:rFonts w:ascii="Arial" w:eastAsia="Times New Roman" w:hAnsi="Arial" w:cs="Arial"/>
          <w:color w:val="333333"/>
          <w:sz w:val="24"/>
          <w:szCs w:val="24"/>
          <w:lang w:eastAsia="ru-RU"/>
        </w:rPr>
        <w:t xml:space="preserve"> Опускаем пятки на пол.</w:t>
      </w:r>
    </w:p>
    <w:p w14:paraId="5275B3C2" w14:textId="77777777" w:rsidR="00C6769A" w:rsidRPr="00C6769A" w:rsidRDefault="00C6769A" w:rsidP="006D6E81">
      <w:pPr>
        <w:spacing w:after="0" w:line="240" w:lineRule="auto"/>
        <w:rPr>
          <w:rFonts w:ascii="Arial" w:eastAsia="Times New Roman" w:hAnsi="Arial" w:cs="Arial"/>
          <w:color w:val="333333"/>
          <w:sz w:val="12"/>
          <w:szCs w:val="12"/>
          <w:lang w:eastAsia="ru-RU"/>
        </w:rPr>
      </w:pPr>
    </w:p>
    <w:p w14:paraId="7949D6ED" w14:textId="087DF412" w:rsidR="005F6F2F" w:rsidRDefault="005F6F2F" w:rsidP="006D6E81">
      <w:pPr>
        <w:spacing w:after="0" w:line="240" w:lineRule="auto"/>
        <w:rPr>
          <w:rFonts w:ascii="Arial" w:eastAsia="Times New Roman" w:hAnsi="Arial" w:cs="Arial"/>
          <w:b/>
          <w:i/>
          <w:iCs/>
          <w:color w:val="333333"/>
          <w:sz w:val="24"/>
          <w:szCs w:val="24"/>
          <w:lang w:eastAsia="ru-RU"/>
        </w:rPr>
      </w:pPr>
      <w:r w:rsidRPr="00C6769A">
        <w:rPr>
          <w:rFonts w:ascii="Arial" w:eastAsia="Times New Roman" w:hAnsi="Arial" w:cs="Arial"/>
          <w:b/>
          <w:i/>
          <w:iCs/>
          <w:color w:val="333333"/>
          <w:sz w:val="24"/>
          <w:szCs w:val="24"/>
          <w:lang w:eastAsia="ru-RU"/>
        </w:rPr>
        <w:t>Упражнение 4 (10 раз каждой ногой)</w:t>
      </w:r>
    </w:p>
    <w:p w14:paraId="6308FACD" w14:textId="77777777" w:rsidR="00C6769A" w:rsidRPr="00C6769A" w:rsidRDefault="00C6769A" w:rsidP="006D6E81">
      <w:pPr>
        <w:spacing w:after="0" w:line="240" w:lineRule="auto"/>
        <w:rPr>
          <w:rFonts w:ascii="Arial" w:eastAsia="Times New Roman" w:hAnsi="Arial" w:cs="Arial"/>
          <w:b/>
          <w:color w:val="333333"/>
          <w:sz w:val="12"/>
          <w:szCs w:val="12"/>
          <w:lang w:eastAsia="ru-RU"/>
        </w:rPr>
      </w:pPr>
    </w:p>
    <w:p w14:paraId="20C73E8E"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Вращение стопы</w:t>
      </w:r>
    </w:p>
    <w:p w14:paraId="16B79C30"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C6769A">
        <w:rPr>
          <w:rFonts w:ascii="Arial" w:eastAsia="Times New Roman" w:hAnsi="Arial" w:cs="Arial"/>
          <w:b/>
          <w:color w:val="333333"/>
          <w:sz w:val="24"/>
          <w:szCs w:val="24"/>
          <w:lang w:eastAsia="ru-RU"/>
        </w:rPr>
        <w:t>1.</w:t>
      </w:r>
      <w:r w:rsidRPr="0064314E">
        <w:rPr>
          <w:rFonts w:ascii="Arial" w:eastAsia="Times New Roman" w:hAnsi="Arial" w:cs="Arial"/>
          <w:color w:val="333333"/>
          <w:sz w:val="24"/>
          <w:szCs w:val="24"/>
          <w:lang w:eastAsia="ru-RU"/>
        </w:rPr>
        <w:t xml:space="preserve"> Приподнимите всю стопу.</w:t>
      </w:r>
    </w:p>
    <w:p w14:paraId="1CEFA5AC" w14:textId="6A8A8760" w:rsidR="005F6F2F" w:rsidRDefault="005F6F2F" w:rsidP="006D6E81">
      <w:pPr>
        <w:spacing w:after="0" w:line="240" w:lineRule="auto"/>
        <w:rPr>
          <w:rFonts w:ascii="Arial" w:eastAsia="Times New Roman" w:hAnsi="Arial" w:cs="Arial"/>
          <w:color w:val="333333"/>
          <w:sz w:val="24"/>
          <w:szCs w:val="24"/>
          <w:lang w:eastAsia="ru-RU"/>
        </w:rPr>
      </w:pPr>
      <w:r w:rsidRPr="00C6769A">
        <w:rPr>
          <w:rFonts w:ascii="Arial" w:eastAsia="Times New Roman" w:hAnsi="Arial" w:cs="Arial"/>
          <w:b/>
          <w:color w:val="333333"/>
          <w:sz w:val="24"/>
          <w:szCs w:val="24"/>
          <w:lang w:eastAsia="ru-RU"/>
        </w:rPr>
        <w:t>2.</w:t>
      </w:r>
      <w:r w:rsidRPr="0064314E">
        <w:rPr>
          <w:rFonts w:ascii="Arial" w:eastAsia="Times New Roman" w:hAnsi="Arial" w:cs="Arial"/>
          <w:color w:val="333333"/>
          <w:sz w:val="24"/>
          <w:szCs w:val="24"/>
          <w:lang w:eastAsia="ru-RU"/>
        </w:rPr>
        <w:t xml:space="preserve"> Вращаем ее попеременно кнаружи и внутрь с наибольшим усилием в сторону большого пальца.</w:t>
      </w:r>
    </w:p>
    <w:p w14:paraId="5F786635" w14:textId="77777777" w:rsidR="00C6769A" w:rsidRPr="00C6769A" w:rsidRDefault="00C6769A" w:rsidP="006D6E81">
      <w:pPr>
        <w:spacing w:after="0" w:line="240" w:lineRule="auto"/>
        <w:rPr>
          <w:rFonts w:ascii="Arial" w:eastAsia="Times New Roman" w:hAnsi="Arial" w:cs="Arial"/>
          <w:color w:val="333333"/>
          <w:sz w:val="12"/>
          <w:szCs w:val="12"/>
          <w:lang w:eastAsia="ru-RU"/>
        </w:rPr>
      </w:pPr>
    </w:p>
    <w:p w14:paraId="30B36EDC" w14:textId="28F5F485" w:rsidR="005F6F2F" w:rsidRDefault="005F6F2F" w:rsidP="006D6E81">
      <w:pPr>
        <w:spacing w:after="0" w:line="240" w:lineRule="auto"/>
        <w:rPr>
          <w:rFonts w:ascii="Arial" w:eastAsia="Times New Roman" w:hAnsi="Arial" w:cs="Arial"/>
          <w:b/>
          <w:i/>
          <w:iCs/>
          <w:color w:val="333333"/>
          <w:sz w:val="24"/>
          <w:szCs w:val="24"/>
          <w:lang w:eastAsia="ru-RU"/>
        </w:rPr>
      </w:pPr>
      <w:r w:rsidRPr="00C6769A">
        <w:rPr>
          <w:rFonts w:ascii="Arial" w:eastAsia="Times New Roman" w:hAnsi="Arial" w:cs="Arial"/>
          <w:b/>
          <w:i/>
          <w:iCs/>
          <w:color w:val="333333"/>
          <w:sz w:val="24"/>
          <w:szCs w:val="24"/>
          <w:lang w:eastAsia="ru-RU"/>
        </w:rPr>
        <w:t>Упражнение 5 (10 раз)</w:t>
      </w:r>
    </w:p>
    <w:p w14:paraId="7EB2500E" w14:textId="77777777" w:rsidR="00C6769A" w:rsidRPr="00C6769A" w:rsidRDefault="00C6769A" w:rsidP="006D6E81">
      <w:pPr>
        <w:spacing w:after="0" w:line="240" w:lineRule="auto"/>
        <w:rPr>
          <w:rFonts w:ascii="Arial" w:eastAsia="Times New Roman" w:hAnsi="Arial" w:cs="Arial"/>
          <w:b/>
          <w:color w:val="333333"/>
          <w:sz w:val="12"/>
          <w:szCs w:val="12"/>
          <w:lang w:eastAsia="ru-RU"/>
        </w:rPr>
      </w:pPr>
    </w:p>
    <w:p w14:paraId="6EB0AA50"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Укрепляем свод стопы.</w:t>
      </w:r>
    </w:p>
    <w:p w14:paraId="0A82A857"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C6769A">
        <w:rPr>
          <w:rFonts w:ascii="Arial" w:eastAsia="Times New Roman" w:hAnsi="Arial" w:cs="Arial"/>
          <w:b/>
          <w:color w:val="333333"/>
          <w:sz w:val="24"/>
          <w:szCs w:val="24"/>
          <w:lang w:eastAsia="ru-RU"/>
        </w:rPr>
        <w:t>1.</w:t>
      </w:r>
      <w:r w:rsidRPr="0064314E">
        <w:rPr>
          <w:rFonts w:ascii="Arial" w:eastAsia="Times New Roman" w:hAnsi="Arial" w:cs="Arial"/>
          <w:color w:val="333333"/>
          <w:sz w:val="24"/>
          <w:szCs w:val="24"/>
          <w:lang w:eastAsia="ru-RU"/>
        </w:rPr>
        <w:t xml:space="preserve"> Ставим стопы на внешний край.</w:t>
      </w:r>
    </w:p>
    <w:p w14:paraId="5180CD06"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C6769A">
        <w:rPr>
          <w:rFonts w:ascii="Arial" w:eastAsia="Times New Roman" w:hAnsi="Arial" w:cs="Arial"/>
          <w:b/>
          <w:color w:val="333333"/>
          <w:sz w:val="24"/>
          <w:szCs w:val="24"/>
          <w:lang w:eastAsia="ru-RU"/>
        </w:rPr>
        <w:t>2.</w:t>
      </w:r>
      <w:r w:rsidRPr="0064314E">
        <w:rPr>
          <w:rFonts w:ascii="Arial" w:eastAsia="Times New Roman" w:hAnsi="Arial" w:cs="Arial"/>
          <w:color w:val="333333"/>
          <w:sz w:val="24"/>
          <w:szCs w:val="24"/>
          <w:lang w:eastAsia="ru-RU"/>
        </w:rPr>
        <w:t xml:space="preserve"> Поджимаем и расслабляем пальцы.</w:t>
      </w:r>
    </w:p>
    <w:p w14:paraId="55463A97" w14:textId="19B61CB4" w:rsidR="005F6F2F" w:rsidRDefault="005F6F2F" w:rsidP="006D6E81">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Исходное положение – стоя, опираясь руками о спинку стула.</w:t>
      </w:r>
    </w:p>
    <w:p w14:paraId="7A77E35A" w14:textId="77777777" w:rsidR="00C6769A" w:rsidRPr="00C6769A" w:rsidRDefault="00C6769A" w:rsidP="006D6E81">
      <w:pPr>
        <w:spacing w:after="0" w:line="240" w:lineRule="auto"/>
        <w:rPr>
          <w:rFonts w:ascii="Arial" w:eastAsia="Times New Roman" w:hAnsi="Arial" w:cs="Arial"/>
          <w:color w:val="333333"/>
          <w:sz w:val="12"/>
          <w:szCs w:val="12"/>
          <w:lang w:eastAsia="ru-RU"/>
        </w:rPr>
      </w:pPr>
    </w:p>
    <w:p w14:paraId="0242A3C7" w14:textId="50AD8410" w:rsidR="005F6F2F" w:rsidRDefault="005F6F2F" w:rsidP="006D6E81">
      <w:pPr>
        <w:spacing w:after="0" w:line="240" w:lineRule="auto"/>
        <w:rPr>
          <w:rFonts w:ascii="Arial" w:eastAsia="Times New Roman" w:hAnsi="Arial" w:cs="Arial"/>
          <w:b/>
          <w:i/>
          <w:iCs/>
          <w:color w:val="333333"/>
          <w:sz w:val="24"/>
          <w:szCs w:val="24"/>
          <w:lang w:eastAsia="ru-RU"/>
        </w:rPr>
      </w:pPr>
      <w:r w:rsidRPr="00C6769A">
        <w:rPr>
          <w:rFonts w:ascii="Arial" w:eastAsia="Times New Roman" w:hAnsi="Arial" w:cs="Arial"/>
          <w:b/>
          <w:i/>
          <w:iCs/>
          <w:color w:val="333333"/>
          <w:sz w:val="24"/>
          <w:szCs w:val="24"/>
          <w:lang w:eastAsia="ru-RU"/>
        </w:rPr>
        <w:t>Упражнение 6 (10 раз.)</w:t>
      </w:r>
    </w:p>
    <w:p w14:paraId="2BB04988" w14:textId="77777777" w:rsidR="00C6769A" w:rsidRPr="00C6769A" w:rsidRDefault="00C6769A" w:rsidP="006D6E81">
      <w:pPr>
        <w:spacing w:after="0" w:line="240" w:lineRule="auto"/>
        <w:rPr>
          <w:rFonts w:ascii="Arial" w:eastAsia="Times New Roman" w:hAnsi="Arial" w:cs="Arial"/>
          <w:b/>
          <w:color w:val="333333"/>
          <w:sz w:val="12"/>
          <w:szCs w:val="12"/>
          <w:lang w:eastAsia="ru-RU"/>
        </w:rPr>
      </w:pPr>
    </w:p>
    <w:p w14:paraId="5191B281"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Перекаты с носка на пятку.</w:t>
      </w:r>
    </w:p>
    <w:p w14:paraId="5D79D4F5"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C6769A">
        <w:rPr>
          <w:rFonts w:ascii="Arial" w:eastAsia="Times New Roman" w:hAnsi="Arial" w:cs="Arial"/>
          <w:b/>
          <w:color w:val="333333"/>
          <w:sz w:val="24"/>
          <w:szCs w:val="24"/>
          <w:lang w:eastAsia="ru-RU"/>
        </w:rPr>
        <w:lastRenderedPageBreak/>
        <w:t>1.</w:t>
      </w:r>
      <w:r w:rsidRPr="0064314E">
        <w:rPr>
          <w:rFonts w:ascii="Arial" w:eastAsia="Times New Roman" w:hAnsi="Arial" w:cs="Arial"/>
          <w:color w:val="333333"/>
          <w:sz w:val="24"/>
          <w:szCs w:val="24"/>
          <w:lang w:eastAsia="ru-RU"/>
        </w:rPr>
        <w:t xml:space="preserve"> Приподнимаемся на носки.</w:t>
      </w:r>
    </w:p>
    <w:p w14:paraId="25EBA089"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C6769A">
        <w:rPr>
          <w:rFonts w:ascii="Arial" w:eastAsia="Times New Roman" w:hAnsi="Arial" w:cs="Arial"/>
          <w:b/>
          <w:color w:val="333333"/>
          <w:sz w:val="24"/>
          <w:szCs w:val="24"/>
          <w:lang w:eastAsia="ru-RU"/>
        </w:rPr>
        <w:t>2.</w:t>
      </w:r>
      <w:r w:rsidRPr="0064314E">
        <w:rPr>
          <w:rFonts w:ascii="Arial" w:eastAsia="Times New Roman" w:hAnsi="Arial" w:cs="Arial"/>
          <w:color w:val="333333"/>
          <w:sz w:val="24"/>
          <w:szCs w:val="24"/>
          <w:lang w:eastAsia="ru-RU"/>
        </w:rPr>
        <w:t xml:space="preserve"> Медленно опускаем пятки на пол.</w:t>
      </w:r>
    </w:p>
    <w:p w14:paraId="5B7A5FF7" w14:textId="2501B994" w:rsidR="005F6F2F" w:rsidRDefault="005F6F2F" w:rsidP="006D6E81">
      <w:pPr>
        <w:spacing w:after="0" w:line="240" w:lineRule="auto"/>
        <w:rPr>
          <w:rFonts w:ascii="Arial" w:eastAsia="Times New Roman" w:hAnsi="Arial" w:cs="Arial"/>
          <w:color w:val="333333"/>
          <w:sz w:val="24"/>
          <w:szCs w:val="24"/>
          <w:lang w:eastAsia="ru-RU"/>
        </w:rPr>
      </w:pPr>
      <w:r w:rsidRPr="00C6769A">
        <w:rPr>
          <w:rFonts w:ascii="Arial" w:eastAsia="Times New Roman" w:hAnsi="Arial" w:cs="Arial"/>
          <w:b/>
          <w:color w:val="333333"/>
          <w:sz w:val="24"/>
          <w:szCs w:val="24"/>
          <w:lang w:eastAsia="ru-RU"/>
        </w:rPr>
        <w:t>3.</w:t>
      </w:r>
      <w:r w:rsidRPr="0064314E">
        <w:rPr>
          <w:rFonts w:ascii="Arial" w:eastAsia="Times New Roman" w:hAnsi="Arial" w:cs="Arial"/>
          <w:color w:val="333333"/>
          <w:sz w:val="24"/>
          <w:szCs w:val="24"/>
          <w:lang w:eastAsia="ru-RU"/>
        </w:rPr>
        <w:t xml:space="preserve"> Перекатываемся на пятки, отрывая носки от пола.</w:t>
      </w:r>
    </w:p>
    <w:p w14:paraId="4E392E11" w14:textId="02A93113" w:rsidR="00C6769A" w:rsidRDefault="00C6769A" w:rsidP="006D6E81">
      <w:pPr>
        <w:spacing w:after="0" w:line="240" w:lineRule="auto"/>
        <w:rPr>
          <w:rFonts w:ascii="Arial" w:eastAsia="Times New Roman" w:hAnsi="Arial" w:cs="Arial"/>
          <w:color w:val="333333"/>
          <w:sz w:val="24"/>
          <w:szCs w:val="24"/>
          <w:lang w:eastAsia="ru-RU"/>
        </w:rPr>
      </w:pPr>
    </w:p>
    <w:p w14:paraId="2FCC52C9" w14:textId="77777777" w:rsidR="00C6769A" w:rsidRPr="0064314E" w:rsidRDefault="00C6769A" w:rsidP="006D6E81">
      <w:pPr>
        <w:spacing w:after="0" w:line="240" w:lineRule="auto"/>
        <w:rPr>
          <w:rFonts w:ascii="Arial" w:eastAsia="Times New Roman" w:hAnsi="Arial" w:cs="Arial"/>
          <w:color w:val="333333"/>
          <w:sz w:val="24"/>
          <w:szCs w:val="24"/>
          <w:lang w:eastAsia="ru-RU"/>
        </w:rPr>
      </w:pPr>
    </w:p>
    <w:p w14:paraId="00C0696A" w14:textId="3E8BE269" w:rsidR="005F6F2F" w:rsidRDefault="005F6F2F" w:rsidP="006D6E81">
      <w:pPr>
        <w:spacing w:after="0" w:line="240" w:lineRule="auto"/>
        <w:rPr>
          <w:rFonts w:ascii="Arial" w:eastAsia="Times New Roman" w:hAnsi="Arial" w:cs="Arial"/>
          <w:b/>
          <w:i/>
          <w:iCs/>
          <w:color w:val="333333"/>
          <w:sz w:val="24"/>
          <w:szCs w:val="24"/>
          <w:lang w:eastAsia="ru-RU"/>
        </w:rPr>
      </w:pPr>
      <w:r w:rsidRPr="00C6769A">
        <w:rPr>
          <w:rFonts w:ascii="Arial" w:eastAsia="Times New Roman" w:hAnsi="Arial" w:cs="Arial"/>
          <w:b/>
          <w:i/>
          <w:iCs/>
          <w:color w:val="333333"/>
          <w:sz w:val="24"/>
          <w:szCs w:val="24"/>
          <w:lang w:eastAsia="ru-RU"/>
        </w:rPr>
        <w:t>Упражнение 7</w:t>
      </w:r>
    </w:p>
    <w:p w14:paraId="1779B4B5" w14:textId="77777777" w:rsidR="00E52178" w:rsidRPr="00E52178" w:rsidRDefault="00E52178" w:rsidP="006D6E81">
      <w:pPr>
        <w:spacing w:after="0" w:line="240" w:lineRule="auto"/>
        <w:rPr>
          <w:rFonts w:ascii="Arial" w:eastAsia="Times New Roman" w:hAnsi="Arial" w:cs="Arial"/>
          <w:b/>
          <w:color w:val="333333"/>
          <w:sz w:val="12"/>
          <w:szCs w:val="12"/>
          <w:lang w:eastAsia="ru-RU"/>
        </w:rPr>
      </w:pPr>
    </w:p>
    <w:p w14:paraId="7098C373"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Самомассаж.</w:t>
      </w:r>
    </w:p>
    <w:p w14:paraId="2F8EF89B" w14:textId="33164013" w:rsidR="005F6F2F" w:rsidRDefault="005F6F2F" w:rsidP="006D6E81">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Подошвой левой ноги растираем подъем и нижнюю треть голени правой ноги. При этом подошва стремится как бы охватить голень. То же повторить с другой ногой.</w:t>
      </w:r>
    </w:p>
    <w:p w14:paraId="77A4D4D8" w14:textId="77777777" w:rsidR="00E52178" w:rsidRPr="00E52178" w:rsidRDefault="00E52178" w:rsidP="006D6E81">
      <w:pPr>
        <w:spacing w:after="0" w:line="240" w:lineRule="auto"/>
        <w:rPr>
          <w:rFonts w:ascii="Arial" w:eastAsia="Times New Roman" w:hAnsi="Arial" w:cs="Arial"/>
          <w:color w:val="333333"/>
          <w:sz w:val="12"/>
          <w:szCs w:val="12"/>
          <w:lang w:eastAsia="ru-RU"/>
        </w:rPr>
      </w:pPr>
    </w:p>
    <w:p w14:paraId="1AE431FF" w14:textId="0986484D" w:rsidR="005F6F2F" w:rsidRDefault="005F6F2F" w:rsidP="006D6E81">
      <w:pPr>
        <w:spacing w:after="0" w:line="240" w:lineRule="auto"/>
        <w:rPr>
          <w:rFonts w:ascii="Arial" w:eastAsia="Times New Roman" w:hAnsi="Arial" w:cs="Arial"/>
          <w:b/>
          <w:i/>
          <w:iCs/>
          <w:color w:val="333333"/>
          <w:sz w:val="24"/>
          <w:szCs w:val="24"/>
          <w:lang w:eastAsia="ru-RU"/>
        </w:rPr>
      </w:pPr>
      <w:r w:rsidRPr="00E52178">
        <w:rPr>
          <w:rFonts w:ascii="Arial" w:eastAsia="Times New Roman" w:hAnsi="Arial" w:cs="Arial"/>
          <w:b/>
          <w:i/>
          <w:iCs/>
          <w:color w:val="333333"/>
          <w:sz w:val="24"/>
          <w:szCs w:val="24"/>
          <w:lang w:eastAsia="ru-RU"/>
        </w:rPr>
        <w:t>Упражнение 8 (10 раз)</w:t>
      </w:r>
    </w:p>
    <w:p w14:paraId="7F905FC0" w14:textId="77777777" w:rsidR="00E52178" w:rsidRPr="00E52178" w:rsidRDefault="00E52178" w:rsidP="006D6E81">
      <w:pPr>
        <w:spacing w:after="0" w:line="240" w:lineRule="auto"/>
        <w:rPr>
          <w:rFonts w:ascii="Arial" w:eastAsia="Times New Roman" w:hAnsi="Arial" w:cs="Arial"/>
          <w:b/>
          <w:color w:val="333333"/>
          <w:sz w:val="12"/>
          <w:szCs w:val="12"/>
          <w:lang w:eastAsia="ru-RU"/>
        </w:rPr>
      </w:pPr>
    </w:p>
    <w:p w14:paraId="3F5EB564"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Приподнимание ног с разведением пяток.</w:t>
      </w:r>
    </w:p>
    <w:p w14:paraId="2F61882F"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b/>
          <w:color w:val="333333"/>
          <w:sz w:val="24"/>
          <w:szCs w:val="24"/>
          <w:lang w:eastAsia="ru-RU"/>
        </w:rPr>
        <w:t>1.</w:t>
      </w:r>
      <w:r w:rsidRPr="0064314E">
        <w:rPr>
          <w:rFonts w:ascii="Arial" w:eastAsia="Times New Roman" w:hAnsi="Arial" w:cs="Arial"/>
          <w:color w:val="333333"/>
          <w:sz w:val="24"/>
          <w:szCs w:val="24"/>
          <w:lang w:eastAsia="ru-RU"/>
        </w:rPr>
        <w:t xml:space="preserve"> Приподнимаем пятки и разводим их в стороны. Носки остаются на полу.</w:t>
      </w:r>
    </w:p>
    <w:p w14:paraId="4BB23828"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b/>
          <w:color w:val="333333"/>
          <w:sz w:val="24"/>
          <w:szCs w:val="24"/>
          <w:lang w:eastAsia="ru-RU"/>
        </w:rPr>
        <w:t>2.</w:t>
      </w:r>
      <w:r w:rsidRPr="0064314E">
        <w:rPr>
          <w:rFonts w:ascii="Arial" w:eastAsia="Times New Roman" w:hAnsi="Arial" w:cs="Arial"/>
          <w:color w:val="333333"/>
          <w:sz w:val="24"/>
          <w:szCs w:val="24"/>
          <w:lang w:eastAsia="ru-RU"/>
        </w:rPr>
        <w:t xml:space="preserve"> Опускаем пятки на пол.</w:t>
      </w:r>
    </w:p>
    <w:p w14:paraId="0F214282" w14:textId="60B64847" w:rsidR="005F6F2F" w:rsidRDefault="005F6F2F" w:rsidP="006D6E81">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Поскольку это упражнение мы делаем стоя, на стопу приходится большая нагрузка.</w:t>
      </w:r>
    </w:p>
    <w:p w14:paraId="4BFFABA0" w14:textId="77777777" w:rsidR="00E52178" w:rsidRPr="00E52178" w:rsidRDefault="00E52178" w:rsidP="006D6E81">
      <w:pPr>
        <w:spacing w:after="0" w:line="240" w:lineRule="auto"/>
        <w:rPr>
          <w:rFonts w:ascii="Arial" w:eastAsia="Times New Roman" w:hAnsi="Arial" w:cs="Arial"/>
          <w:color w:val="333333"/>
          <w:sz w:val="12"/>
          <w:szCs w:val="12"/>
          <w:lang w:eastAsia="ru-RU"/>
        </w:rPr>
      </w:pPr>
    </w:p>
    <w:p w14:paraId="0A011EE4" w14:textId="2A67FF2E" w:rsidR="005F6F2F" w:rsidRDefault="005F6F2F" w:rsidP="006D6E81">
      <w:pPr>
        <w:spacing w:after="0" w:line="240" w:lineRule="auto"/>
        <w:rPr>
          <w:rFonts w:ascii="Arial" w:eastAsia="Times New Roman" w:hAnsi="Arial" w:cs="Arial"/>
          <w:b/>
          <w:i/>
          <w:iCs/>
          <w:color w:val="333333"/>
          <w:sz w:val="24"/>
          <w:szCs w:val="24"/>
          <w:lang w:eastAsia="ru-RU"/>
        </w:rPr>
      </w:pPr>
      <w:r w:rsidRPr="00E52178">
        <w:rPr>
          <w:rFonts w:ascii="Arial" w:eastAsia="Times New Roman" w:hAnsi="Arial" w:cs="Arial"/>
          <w:b/>
          <w:i/>
          <w:iCs/>
          <w:color w:val="333333"/>
          <w:sz w:val="24"/>
          <w:szCs w:val="24"/>
          <w:lang w:eastAsia="ru-RU"/>
        </w:rPr>
        <w:t>Упражнение 9</w:t>
      </w:r>
    </w:p>
    <w:p w14:paraId="72B54A52" w14:textId="77777777" w:rsidR="00E52178" w:rsidRPr="00E52178" w:rsidRDefault="00E52178" w:rsidP="006D6E81">
      <w:pPr>
        <w:spacing w:after="0" w:line="240" w:lineRule="auto"/>
        <w:rPr>
          <w:rFonts w:ascii="Arial" w:eastAsia="Times New Roman" w:hAnsi="Arial" w:cs="Arial"/>
          <w:b/>
          <w:color w:val="333333"/>
          <w:sz w:val="12"/>
          <w:szCs w:val="12"/>
          <w:lang w:eastAsia="ru-RU"/>
        </w:rPr>
      </w:pPr>
    </w:p>
    <w:p w14:paraId="680AC401"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Ходьбы на носках (2-3 мин).</w:t>
      </w:r>
    </w:p>
    <w:p w14:paraId="000E3688" w14:textId="77777777" w:rsidR="005F6F2F" w:rsidRPr="0064314E" w:rsidRDefault="005F6F2F" w:rsidP="006D6E81">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i/>
          <w:iCs/>
          <w:color w:val="333333"/>
          <w:sz w:val="24"/>
          <w:szCs w:val="24"/>
          <w:lang w:eastAsia="ru-RU"/>
        </w:rPr>
        <w:t>Упражнение 10</w:t>
      </w:r>
    </w:p>
    <w:p w14:paraId="3C4E9C8E" w14:textId="2FF117FD" w:rsidR="005F6F2F" w:rsidRDefault="005F6F2F" w:rsidP="006D6E81">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Ходьба на внешнем крае стопы (2-3 мин).</w:t>
      </w:r>
    </w:p>
    <w:p w14:paraId="4F32037A" w14:textId="77777777" w:rsidR="00E52178" w:rsidRPr="00E52178" w:rsidRDefault="00E52178" w:rsidP="006D6E81">
      <w:pPr>
        <w:spacing w:after="0" w:line="240" w:lineRule="auto"/>
        <w:rPr>
          <w:rFonts w:ascii="Arial" w:eastAsia="Times New Roman" w:hAnsi="Arial" w:cs="Arial"/>
          <w:color w:val="333333"/>
          <w:sz w:val="12"/>
          <w:szCs w:val="12"/>
          <w:lang w:eastAsia="ru-RU"/>
        </w:rPr>
      </w:pPr>
    </w:p>
    <w:p w14:paraId="2ED8C051" w14:textId="77777777" w:rsidR="005F6F2F" w:rsidRPr="00E52178" w:rsidRDefault="005F6F2F" w:rsidP="006D6E81">
      <w:pPr>
        <w:spacing w:after="0" w:line="240" w:lineRule="auto"/>
        <w:rPr>
          <w:rFonts w:ascii="Arial" w:eastAsia="Times New Roman" w:hAnsi="Arial" w:cs="Arial"/>
          <w:b/>
          <w:color w:val="333333"/>
          <w:sz w:val="24"/>
          <w:szCs w:val="24"/>
          <w:lang w:eastAsia="ru-RU"/>
        </w:rPr>
      </w:pPr>
      <w:r w:rsidRPr="00E52178">
        <w:rPr>
          <w:rFonts w:ascii="Arial" w:eastAsia="Times New Roman" w:hAnsi="Arial" w:cs="Arial"/>
          <w:b/>
          <w:i/>
          <w:iCs/>
          <w:color w:val="333333"/>
          <w:sz w:val="24"/>
          <w:szCs w:val="24"/>
          <w:lang w:eastAsia="ru-RU"/>
        </w:rPr>
        <w:t>Упражнение 11</w:t>
      </w:r>
    </w:p>
    <w:p w14:paraId="4C56A48A" w14:textId="36401326" w:rsidR="005F6F2F" w:rsidRDefault="005F6F2F" w:rsidP="00E52178">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Опираясь на стул, поочередно приподнимаемся на носки, отрывая пятки от пола и как бы пританцовывая (2-3 мин).</w:t>
      </w:r>
    </w:p>
    <w:p w14:paraId="532B5CC4" w14:textId="77777777" w:rsidR="00E52178" w:rsidRPr="0064314E" w:rsidRDefault="00E52178" w:rsidP="00E52178">
      <w:pPr>
        <w:spacing w:after="0" w:line="240" w:lineRule="auto"/>
        <w:rPr>
          <w:rFonts w:ascii="Arial" w:eastAsia="Times New Roman" w:hAnsi="Arial" w:cs="Arial"/>
          <w:color w:val="333333"/>
          <w:sz w:val="24"/>
          <w:szCs w:val="24"/>
          <w:lang w:eastAsia="ru-RU"/>
        </w:rPr>
      </w:pPr>
    </w:p>
    <w:p w14:paraId="305F995A" w14:textId="5E8AE59D" w:rsidR="00E52178" w:rsidRDefault="005F6F2F" w:rsidP="00E52178">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b/>
          <w:bCs/>
          <w:i/>
          <w:iCs/>
          <w:color w:val="333333"/>
          <w:sz w:val="24"/>
          <w:szCs w:val="24"/>
          <w:lang w:eastAsia="ru-RU"/>
        </w:rPr>
        <w:t>Противопоказания к применению массажа следующие:</w:t>
      </w:r>
      <w:r w:rsidRPr="0064314E">
        <w:rPr>
          <w:rFonts w:ascii="Arial" w:eastAsia="Times New Roman" w:hAnsi="Arial" w:cs="Arial"/>
          <w:color w:val="333333"/>
          <w:sz w:val="24"/>
          <w:szCs w:val="24"/>
          <w:lang w:eastAsia="ru-RU"/>
        </w:rPr>
        <w:t> </w:t>
      </w:r>
    </w:p>
    <w:p w14:paraId="1197A2A9" w14:textId="77777777" w:rsidR="00E52178" w:rsidRPr="00E52178" w:rsidRDefault="00E52178" w:rsidP="00E52178">
      <w:pPr>
        <w:spacing w:after="0" w:line="240" w:lineRule="auto"/>
        <w:rPr>
          <w:rFonts w:ascii="Arial" w:eastAsia="Times New Roman" w:hAnsi="Arial" w:cs="Arial"/>
          <w:color w:val="333333"/>
          <w:sz w:val="12"/>
          <w:szCs w:val="12"/>
          <w:lang w:eastAsia="ru-RU"/>
        </w:rPr>
      </w:pPr>
    </w:p>
    <w:p w14:paraId="32F3160E" w14:textId="0147F315" w:rsidR="005F6F2F" w:rsidRDefault="005F6F2F" w:rsidP="00E52178">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острые лихорадочные состояния; острый воспалительный процесс; кровотечения, кровоточивость; цинга; болезни крови; гнойные процессы любой локализации; заболевания кожи инфекционного, невыясненного или грибкового происхождения; кожные высыпания, повреждения и раздражения кожи; грибковые заболевания ногтей; острое воспаление вен; тромбоз или значительное варикозное расширение вен; эндартериит, осложненный трофическими нарушениями, гангреной; атеросклероз периферических сосудов, тромбангиит в сочетании с атеросклерозом мозговых сосудов, сопровождающееся церебральными кризами; аневризмы сосудов; воспаление лимфатических узлов, спаянных с кожей и подлежащими тканями; аллергия с геморрагическими и другими высыпаниями; кровоизлияния на коже; чрезмерное психическое или физическое утомление; активная форма туберкулеза; сифилис I и II стадии; заболевание органов брюшной полости с наклонностью к кровотечению; после кровотечений в связи с язвенной болезнью, гинекологическими, травматическими и другими болезнями; хронический остеомиелит; доброкачественные и злокачественные опухоли любой локализации.</w:t>
      </w:r>
    </w:p>
    <w:p w14:paraId="40451D42" w14:textId="77777777" w:rsidR="00E52178" w:rsidRPr="0064314E" w:rsidRDefault="00E52178" w:rsidP="00E52178">
      <w:pPr>
        <w:spacing w:after="0" w:line="240" w:lineRule="auto"/>
        <w:rPr>
          <w:rFonts w:ascii="Arial" w:eastAsia="Times New Roman" w:hAnsi="Arial" w:cs="Arial"/>
          <w:color w:val="333333"/>
          <w:sz w:val="24"/>
          <w:szCs w:val="24"/>
          <w:lang w:eastAsia="ru-RU"/>
        </w:rPr>
      </w:pPr>
    </w:p>
    <w:p w14:paraId="32A1DB59" w14:textId="6C1AAC28" w:rsidR="005F6F2F" w:rsidRDefault="005F6F2F" w:rsidP="00E52178">
      <w:pPr>
        <w:spacing w:after="0" w:line="240" w:lineRule="auto"/>
        <w:rPr>
          <w:rFonts w:ascii="Arial" w:eastAsia="Times New Roman" w:hAnsi="Arial" w:cs="Arial"/>
          <w:b/>
          <w:bCs/>
          <w:i/>
          <w:iCs/>
          <w:color w:val="333333"/>
          <w:sz w:val="24"/>
          <w:szCs w:val="24"/>
          <w:lang w:eastAsia="ru-RU"/>
        </w:rPr>
      </w:pPr>
      <w:r w:rsidRPr="0064314E">
        <w:rPr>
          <w:rFonts w:ascii="Arial" w:eastAsia="Times New Roman" w:hAnsi="Arial" w:cs="Arial"/>
          <w:b/>
          <w:bCs/>
          <w:i/>
          <w:iCs/>
          <w:color w:val="333333"/>
          <w:sz w:val="24"/>
          <w:szCs w:val="24"/>
          <w:lang w:eastAsia="ru-RU"/>
        </w:rPr>
        <w:t>Техника массажа</w:t>
      </w:r>
    </w:p>
    <w:p w14:paraId="564B5A5D" w14:textId="77777777" w:rsidR="00E52178" w:rsidRPr="00E52178" w:rsidRDefault="00E52178" w:rsidP="00E52178">
      <w:pPr>
        <w:spacing w:after="0" w:line="240" w:lineRule="auto"/>
        <w:rPr>
          <w:rFonts w:ascii="Arial" w:eastAsia="Times New Roman" w:hAnsi="Arial" w:cs="Arial"/>
          <w:color w:val="333333"/>
          <w:sz w:val="12"/>
          <w:szCs w:val="12"/>
          <w:lang w:eastAsia="ru-RU"/>
        </w:rPr>
      </w:pPr>
    </w:p>
    <w:p w14:paraId="0668AB05" w14:textId="77777777" w:rsidR="005F6F2F" w:rsidRPr="0064314E" w:rsidRDefault="005F6F2F" w:rsidP="00E52178">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Все движения производятся в направлении от пальцев к голеностопному суставу.</w:t>
      </w:r>
    </w:p>
    <w:p w14:paraId="78758F71" w14:textId="77777777" w:rsidR="005F6F2F" w:rsidRPr="0064314E" w:rsidRDefault="005F6F2F" w:rsidP="00E52178">
      <w:pPr>
        <w:numPr>
          <w:ilvl w:val="0"/>
          <w:numId w:val="18"/>
        </w:numPr>
        <w:spacing w:before="100" w:beforeAutospacing="1"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Вы начинаете с поглаживания тыльной поверхности стопы.</w:t>
      </w:r>
    </w:p>
    <w:p w14:paraId="510CDDD5" w14:textId="77777777" w:rsidR="005F6F2F" w:rsidRPr="0064314E" w:rsidRDefault="005F6F2F" w:rsidP="005F6F2F">
      <w:pPr>
        <w:numPr>
          <w:ilvl w:val="0"/>
          <w:numId w:val="18"/>
        </w:numPr>
        <w:spacing w:before="100" w:beforeAutospacing="1" w:after="100" w:afterAutospacing="1"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Кончиками 2-го, 3-го и 4-го пальцев растираете тыл стопы полукружными движениями.</w:t>
      </w:r>
    </w:p>
    <w:p w14:paraId="75A710EA" w14:textId="77777777" w:rsidR="005F6F2F" w:rsidRPr="0064314E" w:rsidRDefault="005F6F2F" w:rsidP="005F6F2F">
      <w:pPr>
        <w:numPr>
          <w:ilvl w:val="0"/>
          <w:numId w:val="18"/>
        </w:numPr>
        <w:spacing w:before="100" w:beforeAutospacing="1" w:after="100" w:afterAutospacing="1"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Кончиком большого пальца растирает промежутки между костями стопы.</w:t>
      </w:r>
    </w:p>
    <w:p w14:paraId="2540C75D" w14:textId="77777777" w:rsidR="005F6F2F" w:rsidRPr="0064314E" w:rsidRDefault="005F6F2F" w:rsidP="005F6F2F">
      <w:pPr>
        <w:numPr>
          <w:ilvl w:val="0"/>
          <w:numId w:val="18"/>
        </w:numPr>
        <w:spacing w:before="100" w:beforeAutospacing="1" w:after="100" w:afterAutospacing="1"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lastRenderedPageBreak/>
        <w:t>Переходите на подошву и снова поглаживаете ее в направлении от пальцев к пятке.</w:t>
      </w:r>
    </w:p>
    <w:p w14:paraId="412CF30E" w14:textId="77777777" w:rsidR="005F6F2F" w:rsidRPr="0064314E" w:rsidRDefault="005F6F2F" w:rsidP="005F6F2F">
      <w:pPr>
        <w:numPr>
          <w:ilvl w:val="0"/>
          <w:numId w:val="18"/>
        </w:numPr>
        <w:spacing w:before="100" w:beforeAutospacing="1" w:after="100" w:afterAutospacing="1"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Растираете подошву прямолинейными, спиралевидными и круговыми движениями кончиков пальцев и головками костей 3-й фаланги пальцев (пальцы сжаты в кулак).</w:t>
      </w:r>
    </w:p>
    <w:p w14:paraId="747549BB" w14:textId="77777777" w:rsidR="005F6F2F" w:rsidRPr="0064314E" w:rsidRDefault="005F6F2F" w:rsidP="005F6F2F">
      <w:pPr>
        <w:numPr>
          <w:ilvl w:val="0"/>
          <w:numId w:val="18"/>
        </w:numPr>
        <w:spacing w:before="100" w:beforeAutospacing="1" w:after="100" w:afterAutospacing="1"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Если есть заболевания суставов пальцев, то поглаживаете и растираете их с тыльной и подошвенной поверхности. Заканчиваете пассивными движениями в суставах каждого пальца (сгибание, разгибание, отведение, приведение).</w:t>
      </w:r>
    </w:p>
    <w:p w14:paraId="529A8F7B" w14:textId="77777777" w:rsidR="005F6F2F" w:rsidRPr="0064314E" w:rsidRDefault="005F6F2F" w:rsidP="005F6F2F">
      <w:pPr>
        <w:numPr>
          <w:ilvl w:val="0"/>
          <w:numId w:val="18"/>
        </w:numPr>
        <w:spacing w:before="100" w:beforeAutospacing="1" w:after="100" w:afterAutospacing="1"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Заканчиваете поглаживанием тыльной и подошвенной поверхности стопы.</w:t>
      </w:r>
    </w:p>
    <w:p w14:paraId="0E7F47F7" w14:textId="06EE8468" w:rsidR="005F6F2F" w:rsidRDefault="005F6F2F" w:rsidP="00E52178">
      <w:pPr>
        <w:spacing w:after="0" w:line="240" w:lineRule="auto"/>
        <w:rPr>
          <w:rFonts w:ascii="Arial" w:eastAsia="Times New Roman" w:hAnsi="Arial" w:cs="Arial"/>
          <w:b/>
          <w:bCs/>
          <w:i/>
          <w:iCs/>
          <w:color w:val="333333"/>
          <w:sz w:val="24"/>
          <w:szCs w:val="24"/>
          <w:lang w:eastAsia="ru-RU"/>
        </w:rPr>
      </w:pPr>
      <w:r w:rsidRPr="0064314E">
        <w:rPr>
          <w:rFonts w:ascii="Arial" w:eastAsia="Times New Roman" w:hAnsi="Arial" w:cs="Arial"/>
          <w:b/>
          <w:bCs/>
          <w:i/>
          <w:iCs/>
          <w:color w:val="333333"/>
          <w:sz w:val="24"/>
          <w:szCs w:val="24"/>
          <w:lang w:eastAsia="ru-RU"/>
        </w:rPr>
        <w:t>Массаж голеностопного сустава</w:t>
      </w:r>
    </w:p>
    <w:p w14:paraId="075A504B" w14:textId="77777777" w:rsidR="00E52178" w:rsidRPr="00E52178" w:rsidRDefault="00E52178" w:rsidP="00E52178">
      <w:pPr>
        <w:spacing w:after="0" w:line="240" w:lineRule="auto"/>
        <w:rPr>
          <w:rFonts w:ascii="Arial" w:eastAsia="Times New Roman" w:hAnsi="Arial" w:cs="Arial"/>
          <w:color w:val="333333"/>
          <w:sz w:val="12"/>
          <w:szCs w:val="12"/>
          <w:lang w:eastAsia="ru-RU"/>
        </w:rPr>
      </w:pPr>
    </w:p>
    <w:p w14:paraId="43F87FE2" w14:textId="2EC6FDCD" w:rsidR="005F6F2F" w:rsidRDefault="005F6F2F" w:rsidP="00E52178">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b/>
          <w:color w:val="333333"/>
          <w:sz w:val="24"/>
          <w:szCs w:val="24"/>
          <w:lang w:eastAsia="ru-RU"/>
        </w:rPr>
        <w:t>1.</w:t>
      </w:r>
      <w:r w:rsidRPr="0064314E">
        <w:rPr>
          <w:rFonts w:ascii="Arial" w:eastAsia="Times New Roman" w:hAnsi="Arial" w:cs="Arial"/>
          <w:color w:val="333333"/>
          <w:sz w:val="24"/>
          <w:szCs w:val="24"/>
          <w:lang w:eastAsia="ru-RU"/>
        </w:rPr>
        <w:t xml:space="preserve"> Поглаживание голеностопного сустава в направлении от стопы к коленному суставу.</w:t>
      </w:r>
    </w:p>
    <w:p w14:paraId="23036FED" w14:textId="77777777" w:rsidR="00E52178" w:rsidRPr="00E52178" w:rsidRDefault="00E52178" w:rsidP="00E52178">
      <w:pPr>
        <w:spacing w:after="0" w:line="240" w:lineRule="auto"/>
        <w:rPr>
          <w:rFonts w:ascii="Arial" w:eastAsia="Times New Roman" w:hAnsi="Arial" w:cs="Arial"/>
          <w:color w:val="333333"/>
          <w:sz w:val="12"/>
          <w:szCs w:val="12"/>
          <w:lang w:eastAsia="ru-RU"/>
        </w:rPr>
      </w:pPr>
    </w:p>
    <w:p w14:paraId="2F4EE0F0" w14:textId="7413F9CC" w:rsidR="005F6F2F" w:rsidRDefault="005F6F2F" w:rsidP="00E52178">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b/>
          <w:color w:val="333333"/>
          <w:sz w:val="24"/>
          <w:szCs w:val="24"/>
          <w:lang w:eastAsia="ru-RU"/>
        </w:rPr>
        <w:t>2.</w:t>
      </w:r>
      <w:r w:rsidRPr="0064314E">
        <w:rPr>
          <w:rFonts w:ascii="Arial" w:eastAsia="Times New Roman" w:hAnsi="Arial" w:cs="Arial"/>
          <w:color w:val="333333"/>
          <w:sz w:val="24"/>
          <w:szCs w:val="24"/>
          <w:lang w:eastAsia="ru-RU"/>
        </w:rPr>
        <w:t xml:space="preserve"> Круговое растирание голеностопного сустава: кончиками четырех пальцев начинаем растирание под наружной лодыжкой, переходим на переднюю сторону, опускаемся по передней стороне под внутреннюю лодыжку и заканчиваем движение на ахилловом сухожилии.</w:t>
      </w:r>
    </w:p>
    <w:p w14:paraId="3D62EBD0" w14:textId="77777777" w:rsidR="00E52178" w:rsidRPr="00E52178" w:rsidRDefault="00E52178" w:rsidP="00E52178">
      <w:pPr>
        <w:spacing w:after="0" w:line="240" w:lineRule="auto"/>
        <w:rPr>
          <w:rFonts w:ascii="Arial" w:eastAsia="Times New Roman" w:hAnsi="Arial" w:cs="Arial"/>
          <w:color w:val="333333"/>
          <w:sz w:val="12"/>
          <w:szCs w:val="12"/>
          <w:lang w:eastAsia="ru-RU"/>
        </w:rPr>
      </w:pPr>
    </w:p>
    <w:p w14:paraId="001816E1" w14:textId="16FD6933" w:rsidR="005F6F2F" w:rsidRDefault="005F6F2F" w:rsidP="00E52178">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3. Большим пальцем или краем кисти производим пилящие и штриховые движения по передней поверхности сустава, затем под лодыжками.</w:t>
      </w:r>
    </w:p>
    <w:p w14:paraId="12B98CD1" w14:textId="77777777" w:rsidR="00E52178" w:rsidRPr="00E52178" w:rsidRDefault="00E52178" w:rsidP="00E52178">
      <w:pPr>
        <w:spacing w:after="0" w:line="240" w:lineRule="auto"/>
        <w:rPr>
          <w:rFonts w:ascii="Arial" w:eastAsia="Times New Roman" w:hAnsi="Arial" w:cs="Arial"/>
          <w:color w:val="333333"/>
          <w:sz w:val="12"/>
          <w:szCs w:val="12"/>
          <w:lang w:eastAsia="ru-RU"/>
        </w:rPr>
      </w:pPr>
    </w:p>
    <w:p w14:paraId="3732785A" w14:textId="735BE5BF" w:rsidR="005F6F2F" w:rsidRDefault="005F6F2F" w:rsidP="00E52178">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b/>
          <w:color w:val="333333"/>
          <w:sz w:val="24"/>
          <w:szCs w:val="24"/>
          <w:lang w:eastAsia="ru-RU"/>
        </w:rPr>
        <w:t>4.</w:t>
      </w:r>
      <w:r w:rsidRPr="0064314E">
        <w:rPr>
          <w:rFonts w:ascii="Arial" w:eastAsia="Times New Roman" w:hAnsi="Arial" w:cs="Arial"/>
          <w:color w:val="333333"/>
          <w:sz w:val="24"/>
          <w:szCs w:val="24"/>
          <w:lang w:eastAsia="ru-RU"/>
        </w:rPr>
        <w:t xml:space="preserve"> Растираем ахиллово сухожилие, производим пилящие и щипковые движения.</w:t>
      </w:r>
    </w:p>
    <w:p w14:paraId="2789B697" w14:textId="77777777" w:rsidR="00E52178" w:rsidRPr="00E52178" w:rsidRDefault="00E52178" w:rsidP="00E52178">
      <w:pPr>
        <w:spacing w:after="0" w:line="240" w:lineRule="auto"/>
        <w:rPr>
          <w:rFonts w:ascii="Arial" w:eastAsia="Times New Roman" w:hAnsi="Arial" w:cs="Arial"/>
          <w:color w:val="333333"/>
          <w:sz w:val="12"/>
          <w:szCs w:val="12"/>
          <w:lang w:eastAsia="ru-RU"/>
        </w:rPr>
      </w:pPr>
    </w:p>
    <w:p w14:paraId="263FDA88" w14:textId="692E8F67" w:rsidR="005F6F2F" w:rsidRDefault="005F6F2F" w:rsidP="00E52178">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b/>
          <w:color w:val="333333"/>
          <w:sz w:val="24"/>
          <w:szCs w:val="24"/>
          <w:lang w:eastAsia="ru-RU"/>
        </w:rPr>
        <w:t>5.</w:t>
      </w:r>
      <w:r w:rsidRPr="0064314E">
        <w:rPr>
          <w:rFonts w:ascii="Arial" w:eastAsia="Times New Roman" w:hAnsi="Arial" w:cs="Arial"/>
          <w:color w:val="333333"/>
          <w:sz w:val="24"/>
          <w:szCs w:val="24"/>
          <w:lang w:eastAsia="ru-RU"/>
        </w:rPr>
        <w:t xml:space="preserve"> Пассивные движения в суставе (сгибание и разгибание, приведение и отведение, а также круговые движения стопы).</w:t>
      </w:r>
    </w:p>
    <w:p w14:paraId="3A40465F" w14:textId="79F04D64" w:rsidR="00E52178" w:rsidRPr="0064314E" w:rsidRDefault="000A4FC9" w:rsidP="00E52178">
      <w:pPr>
        <w:spacing w:after="0" w:line="240" w:lineRule="auto"/>
        <w:rPr>
          <w:rFonts w:ascii="Arial" w:eastAsia="Times New Roman" w:hAnsi="Arial" w:cs="Arial"/>
          <w:color w:val="333333"/>
          <w:sz w:val="24"/>
          <w:szCs w:val="24"/>
          <w:lang w:eastAsia="ru-RU"/>
        </w:rPr>
      </w:pPr>
      <w:r>
        <w:rPr>
          <w:rFonts w:ascii="Arial" w:eastAsia="Times New Roman" w:hAnsi="Arial" w:cs="Arial"/>
          <w:b/>
          <w:noProof/>
          <w:color w:val="0070C0"/>
          <w:sz w:val="24"/>
          <w:szCs w:val="24"/>
          <w:u w:val="single"/>
          <w:lang w:eastAsia="ru-RU"/>
        </w:rPr>
        <mc:AlternateContent>
          <mc:Choice Requires="wps">
            <w:drawing>
              <wp:anchor distT="0" distB="0" distL="114300" distR="114300" simplePos="0" relativeHeight="251683840" behindDoc="0" locked="0" layoutInCell="1" allowOverlap="1" wp14:anchorId="7200A601" wp14:editId="54381629">
                <wp:simplePos x="0" y="0"/>
                <wp:positionH relativeFrom="margin">
                  <wp:align>right</wp:align>
                </wp:positionH>
                <wp:positionV relativeFrom="paragraph">
                  <wp:posOffset>71755</wp:posOffset>
                </wp:positionV>
                <wp:extent cx="3104515" cy="1889760"/>
                <wp:effectExtent l="0" t="0" r="635" b="0"/>
                <wp:wrapNone/>
                <wp:docPr id="44" name="Надпись 44"/>
                <wp:cNvGraphicFramePr/>
                <a:graphic xmlns:a="http://schemas.openxmlformats.org/drawingml/2006/main">
                  <a:graphicData uri="http://schemas.microsoft.com/office/word/2010/wordprocessingShape">
                    <wps:wsp>
                      <wps:cNvSpPr txBox="1"/>
                      <wps:spPr>
                        <a:xfrm>
                          <a:off x="0" y="0"/>
                          <a:ext cx="3104515" cy="1889760"/>
                        </a:xfrm>
                        <a:prstGeom prst="rect">
                          <a:avLst/>
                        </a:prstGeom>
                        <a:solidFill>
                          <a:schemeClr val="lt1"/>
                        </a:solidFill>
                        <a:ln w="6350">
                          <a:noFill/>
                        </a:ln>
                      </wps:spPr>
                      <wps:txbx>
                        <w:txbxContent>
                          <w:p w14:paraId="195FA59B" w14:textId="69390156" w:rsidR="000A4FC9" w:rsidRDefault="000A4FC9">
                            <w:r>
                              <w:rPr>
                                <w:noProof/>
                                <w:lang w:eastAsia="ru-RU"/>
                              </w:rPr>
                              <w:drawing>
                                <wp:inline distT="0" distB="0" distL="0" distR="0" wp14:anchorId="627F0583" wp14:editId="1E051422">
                                  <wp:extent cx="2483893" cy="1630680"/>
                                  <wp:effectExtent l="0" t="0" r="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95855" cy="16385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200A601" id="Надпись 44" o:spid="_x0000_s1050" type="#_x0000_t202" style="position:absolute;margin-left:193.25pt;margin-top:5.65pt;width:244.45pt;height:148.8pt;z-index:25168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" fillcolor="white [3201]" stroked="f" strokeweight=".5pt">
                <v:textbox>
                  <w:txbxContent>
                    <w:p w14:paraId="195FA59B" w14:textId="69390156" w:rsidR="000A4FC9" w:rsidRDefault="000A4FC9">
                      <w:r>
                        <w:rPr>
                          <w:noProof/>
                        </w:rPr>
                        <w:drawing>
                          <wp:inline distT="0" distB="0" distL="0" distR="0" wp14:anchorId="627F0583" wp14:editId="1E051422">
                            <wp:extent cx="2483893" cy="1630680"/>
                            <wp:effectExtent l="0" t="0" r="0"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95855" cy="1638533"/>
                                    </a:xfrm>
                                    <a:prstGeom prst="rect">
                                      <a:avLst/>
                                    </a:prstGeom>
                                    <a:noFill/>
                                    <a:ln>
                                      <a:noFill/>
                                    </a:ln>
                                  </pic:spPr>
                                </pic:pic>
                              </a:graphicData>
                            </a:graphic>
                          </wp:inline>
                        </w:drawing>
                      </w:r>
                    </w:p>
                  </w:txbxContent>
                </v:textbox>
                <w10:wrap anchorx="margin"/>
              </v:shape>
            </w:pict>
          </mc:Fallback>
        </mc:AlternateContent>
      </w:r>
    </w:p>
    <w:p w14:paraId="720DD6EA" w14:textId="34B0B3D9" w:rsidR="000A4FC9" w:rsidRDefault="000A4FC9" w:rsidP="00E52178">
      <w:pPr>
        <w:spacing w:after="0" w:line="240" w:lineRule="auto"/>
        <w:rPr>
          <w:rFonts w:ascii="Arial" w:eastAsia="Times New Roman" w:hAnsi="Arial" w:cs="Arial"/>
          <w:b/>
          <w:color w:val="0070C0"/>
          <w:sz w:val="24"/>
          <w:szCs w:val="24"/>
          <w:u w:val="single"/>
          <w:lang w:eastAsia="ru-RU"/>
        </w:rPr>
      </w:pPr>
    </w:p>
    <w:p w14:paraId="09FDB29D" w14:textId="76E7B508" w:rsidR="000A4FC9" w:rsidRDefault="000A4FC9" w:rsidP="00E52178">
      <w:pPr>
        <w:spacing w:after="0" w:line="240" w:lineRule="auto"/>
        <w:rPr>
          <w:rFonts w:ascii="Arial" w:eastAsia="Times New Roman" w:hAnsi="Arial" w:cs="Arial"/>
          <w:b/>
          <w:color w:val="0070C0"/>
          <w:sz w:val="24"/>
          <w:szCs w:val="24"/>
          <w:u w:val="single"/>
          <w:lang w:eastAsia="ru-RU"/>
        </w:rPr>
      </w:pPr>
    </w:p>
    <w:p w14:paraId="4877FEAB" w14:textId="77777777" w:rsidR="000A4FC9" w:rsidRDefault="000A4FC9" w:rsidP="00E52178">
      <w:pPr>
        <w:spacing w:after="0" w:line="240" w:lineRule="auto"/>
        <w:rPr>
          <w:rFonts w:ascii="Arial" w:eastAsia="Times New Roman" w:hAnsi="Arial" w:cs="Arial"/>
          <w:b/>
          <w:color w:val="0070C0"/>
          <w:sz w:val="24"/>
          <w:szCs w:val="24"/>
          <w:u w:val="single"/>
          <w:lang w:eastAsia="ru-RU"/>
        </w:rPr>
      </w:pPr>
    </w:p>
    <w:p w14:paraId="2F595576" w14:textId="77777777" w:rsidR="000A4FC9" w:rsidRDefault="000A4FC9" w:rsidP="00E52178">
      <w:pPr>
        <w:spacing w:after="0" w:line="240" w:lineRule="auto"/>
        <w:rPr>
          <w:rFonts w:ascii="Arial" w:eastAsia="Times New Roman" w:hAnsi="Arial" w:cs="Arial"/>
          <w:b/>
          <w:color w:val="0070C0"/>
          <w:sz w:val="24"/>
          <w:szCs w:val="24"/>
          <w:u w:val="single"/>
          <w:lang w:eastAsia="ru-RU"/>
        </w:rPr>
      </w:pPr>
    </w:p>
    <w:p w14:paraId="05016838" w14:textId="77777777" w:rsidR="000A4FC9" w:rsidRDefault="000A4FC9" w:rsidP="00E52178">
      <w:pPr>
        <w:spacing w:after="0" w:line="240" w:lineRule="auto"/>
        <w:rPr>
          <w:rFonts w:ascii="Arial" w:eastAsia="Times New Roman" w:hAnsi="Arial" w:cs="Arial"/>
          <w:b/>
          <w:color w:val="0070C0"/>
          <w:sz w:val="24"/>
          <w:szCs w:val="24"/>
          <w:u w:val="single"/>
          <w:lang w:eastAsia="ru-RU"/>
        </w:rPr>
      </w:pPr>
    </w:p>
    <w:p w14:paraId="251F1612" w14:textId="77777777" w:rsidR="000A4FC9" w:rsidRDefault="000A4FC9" w:rsidP="00E52178">
      <w:pPr>
        <w:spacing w:after="0" w:line="240" w:lineRule="auto"/>
        <w:rPr>
          <w:rFonts w:ascii="Arial" w:eastAsia="Times New Roman" w:hAnsi="Arial" w:cs="Arial"/>
          <w:b/>
          <w:color w:val="0070C0"/>
          <w:sz w:val="24"/>
          <w:szCs w:val="24"/>
          <w:u w:val="single"/>
          <w:lang w:eastAsia="ru-RU"/>
        </w:rPr>
      </w:pPr>
    </w:p>
    <w:p w14:paraId="410A1E97" w14:textId="77777777" w:rsidR="000A4FC9" w:rsidRDefault="000A4FC9" w:rsidP="00E52178">
      <w:pPr>
        <w:spacing w:after="0" w:line="240" w:lineRule="auto"/>
        <w:rPr>
          <w:rFonts w:ascii="Arial" w:eastAsia="Times New Roman" w:hAnsi="Arial" w:cs="Arial"/>
          <w:b/>
          <w:color w:val="0070C0"/>
          <w:sz w:val="24"/>
          <w:szCs w:val="24"/>
          <w:u w:val="single"/>
          <w:lang w:eastAsia="ru-RU"/>
        </w:rPr>
      </w:pPr>
    </w:p>
    <w:p w14:paraId="2874A4DC" w14:textId="77777777" w:rsidR="000A4FC9" w:rsidRDefault="000A4FC9" w:rsidP="00E52178">
      <w:pPr>
        <w:spacing w:after="0" w:line="240" w:lineRule="auto"/>
        <w:rPr>
          <w:rFonts w:ascii="Arial" w:eastAsia="Times New Roman" w:hAnsi="Arial" w:cs="Arial"/>
          <w:b/>
          <w:color w:val="0070C0"/>
          <w:sz w:val="24"/>
          <w:szCs w:val="24"/>
          <w:u w:val="single"/>
          <w:lang w:eastAsia="ru-RU"/>
        </w:rPr>
      </w:pPr>
    </w:p>
    <w:p w14:paraId="037DE707" w14:textId="77777777" w:rsidR="000A4FC9" w:rsidRDefault="000A4FC9" w:rsidP="00E52178">
      <w:pPr>
        <w:spacing w:after="0" w:line="240" w:lineRule="auto"/>
        <w:rPr>
          <w:rFonts w:ascii="Arial" w:eastAsia="Times New Roman" w:hAnsi="Arial" w:cs="Arial"/>
          <w:b/>
          <w:color w:val="0070C0"/>
          <w:sz w:val="24"/>
          <w:szCs w:val="24"/>
          <w:u w:val="single"/>
          <w:lang w:eastAsia="ru-RU"/>
        </w:rPr>
      </w:pPr>
    </w:p>
    <w:p w14:paraId="0159AE5E" w14:textId="77777777" w:rsidR="000A4FC9" w:rsidRDefault="000A4FC9" w:rsidP="00E52178">
      <w:pPr>
        <w:spacing w:after="0" w:line="240" w:lineRule="auto"/>
        <w:rPr>
          <w:rFonts w:ascii="Arial" w:eastAsia="Times New Roman" w:hAnsi="Arial" w:cs="Arial"/>
          <w:b/>
          <w:color w:val="0070C0"/>
          <w:sz w:val="24"/>
          <w:szCs w:val="24"/>
          <w:u w:val="single"/>
          <w:lang w:eastAsia="ru-RU"/>
        </w:rPr>
      </w:pPr>
    </w:p>
    <w:p w14:paraId="7AAF5F9B" w14:textId="101499B7" w:rsidR="005F6F2F" w:rsidRDefault="005F6F2F" w:rsidP="00E52178">
      <w:pPr>
        <w:spacing w:after="0" w:line="240" w:lineRule="auto"/>
        <w:rPr>
          <w:rFonts w:ascii="Arial" w:eastAsia="Times New Roman" w:hAnsi="Arial" w:cs="Arial"/>
          <w:b/>
          <w:color w:val="0070C0"/>
          <w:sz w:val="24"/>
          <w:szCs w:val="24"/>
          <w:u w:val="single"/>
          <w:lang w:eastAsia="ru-RU"/>
        </w:rPr>
      </w:pPr>
      <w:r w:rsidRPr="00E52178">
        <w:rPr>
          <w:rFonts w:ascii="Arial" w:eastAsia="Times New Roman" w:hAnsi="Arial" w:cs="Arial"/>
          <w:b/>
          <w:color w:val="0070C0"/>
          <w:sz w:val="24"/>
          <w:szCs w:val="24"/>
          <w:u w:val="single"/>
          <w:lang w:eastAsia="ru-RU"/>
        </w:rPr>
        <w:t>Шаг третий. Выбор вида спорта.</w:t>
      </w:r>
    </w:p>
    <w:p w14:paraId="21A6B27D" w14:textId="77777777" w:rsidR="00E52178" w:rsidRPr="00E52178" w:rsidRDefault="00E52178" w:rsidP="00E52178">
      <w:pPr>
        <w:spacing w:after="0" w:line="240" w:lineRule="auto"/>
        <w:rPr>
          <w:rFonts w:ascii="Arial" w:eastAsia="Times New Roman" w:hAnsi="Arial" w:cs="Arial"/>
          <w:b/>
          <w:color w:val="0070C0"/>
          <w:sz w:val="24"/>
          <w:szCs w:val="24"/>
          <w:lang w:eastAsia="ru-RU"/>
        </w:rPr>
      </w:pPr>
    </w:p>
    <w:p w14:paraId="34F3B319" w14:textId="77777777" w:rsidR="005F6F2F" w:rsidRPr="0064314E" w:rsidRDefault="005F6F2F" w:rsidP="00E52178">
      <w:pPr>
        <w:spacing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Теперь, когда вы привыкли к ежедневным нагрузкам и почувствовали радость движения, можно выбрать вид спорта, которым вы будете заниматься 1 или 2 раза в неделю. И здесь выбор целиком и полностью зависит от вас, от ваших предпочтений, здоровья и физической подготовки.</w:t>
      </w:r>
    </w:p>
    <w:p w14:paraId="042A8E3E" w14:textId="77777777" w:rsidR="005F6F2F" w:rsidRPr="0064314E" w:rsidRDefault="005F6F2F" w:rsidP="00E52178">
      <w:pPr>
        <w:numPr>
          <w:ilvl w:val="0"/>
          <w:numId w:val="19"/>
        </w:numPr>
        <w:spacing w:before="100" w:beforeAutospacing="1" w:after="0"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Лучше, если занятия будут проходить на свежем воздухе или в бассейне.</w:t>
      </w:r>
    </w:p>
    <w:p w14:paraId="6F9F90ED" w14:textId="77777777" w:rsidR="005F6F2F" w:rsidRPr="0064314E" w:rsidRDefault="005F6F2F" w:rsidP="005F6F2F">
      <w:pPr>
        <w:numPr>
          <w:ilvl w:val="0"/>
          <w:numId w:val="19"/>
        </w:numPr>
        <w:spacing w:before="100" w:beforeAutospacing="1" w:after="100" w:afterAutospacing="1"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Лучше избегать силовых видов спорта и борьбы.</w:t>
      </w:r>
    </w:p>
    <w:p w14:paraId="5787BAF9" w14:textId="77777777" w:rsidR="005F6F2F" w:rsidRPr="0064314E" w:rsidRDefault="005F6F2F" w:rsidP="005F6F2F">
      <w:pPr>
        <w:numPr>
          <w:ilvl w:val="0"/>
          <w:numId w:val="19"/>
        </w:numPr>
        <w:spacing w:before="100" w:beforeAutospacing="1" w:after="100" w:afterAutospacing="1"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Не стремитесь к рекордам. Ваш главный рекорд – отличное здоровье.</w:t>
      </w:r>
    </w:p>
    <w:p w14:paraId="0D1CCB6F" w14:textId="77777777" w:rsidR="005F6F2F" w:rsidRPr="0064314E" w:rsidRDefault="005F6F2F" w:rsidP="005F6F2F">
      <w:pPr>
        <w:numPr>
          <w:ilvl w:val="0"/>
          <w:numId w:val="19"/>
        </w:numPr>
        <w:spacing w:before="100" w:beforeAutospacing="1" w:after="100" w:afterAutospacing="1"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Выберите такую группу, в которой вы сможете измерять частоту пульса до и после занятий, а если вам больше 50 лет, то и артериальное давление.</w:t>
      </w:r>
    </w:p>
    <w:p w14:paraId="24B52729" w14:textId="77777777" w:rsidR="005F6F2F" w:rsidRPr="0064314E" w:rsidRDefault="005F6F2F" w:rsidP="005F6F2F">
      <w:pPr>
        <w:numPr>
          <w:ilvl w:val="0"/>
          <w:numId w:val="19"/>
        </w:numPr>
        <w:spacing w:before="100" w:beforeAutospacing="1" w:after="100" w:afterAutospacing="1"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После каждого занятия внимательно осматривайте стопы. Правильно выбирайте обувь для занятий.</w:t>
      </w:r>
    </w:p>
    <w:p w14:paraId="54AC0E75" w14:textId="77777777" w:rsidR="005F6F2F" w:rsidRPr="0064314E" w:rsidRDefault="005F6F2F" w:rsidP="005F6F2F">
      <w:pPr>
        <w:numPr>
          <w:ilvl w:val="0"/>
          <w:numId w:val="19"/>
        </w:numPr>
        <w:spacing w:before="100" w:beforeAutospacing="1" w:after="100" w:afterAutospacing="1" w:line="240" w:lineRule="auto"/>
        <w:rPr>
          <w:rFonts w:ascii="Arial" w:eastAsia="Times New Roman" w:hAnsi="Arial" w:cs="Arial"/>
          <w:color w:val="333333"/>
          <w:sz w:val="24"/>
          <w:szCs w:val="24"/>
          <w:lang w:eastAsia="ru-RU"/>
        </w:rPr>
      </w:pPr>
      <w:r w:rsidRPr="0064314E">
        <w:rPr>
          <w:rFonts w:ascii="Arial" w:eastAsia="Times New Roman" w:hAnsi="Arial" w:cs="Arial"/>
          <w:color w:val="333333"/>
          <w:sz w:val="24"/>
          <w:szCs w:val="24"/>
          <w:lang w:eastAsia="ru-RU"/>
        </w:rPr>
        <w:t>Не забывайте регулярно измерять сахар крови. Помните о профилактике гипогликемии.</w:t>
      </w:r>
    </w:p>
    <w:p w14:paraId="2DA08F7F" w14:textId="77777777" w:rsidR="000A4FC9" w:rsidRDefault="000A4FC9" w:rsidP="00E52178">
      <w:pPr>
        <w:spacing w:after="0" w:line="240" w:lineRule="auto"/>
        <w:rPr>
          <w:rFonts w:ascii="Arial" w:eastAsia="Times New Roman" w:hAnsi="Arial" w:cs="Arial"/>
          <w:b/>
          <w:bCs/>
          <w:i/>
          <w:iCs/>
          <w:color w:val="0070C0"/>
          <w:sz w:val="30"/>
          <w:szCs w:val="30"/>
          <w:lang w:eastAsia="ru-RU"/>
        </w:rPr>
      </w:pPr>
    </w:p>
    <w:p w14:paraId="3C242B46" w14:textId="77777777" w:rsidR="000A4FC9" w:rsidRDefault="000A4FC9" w:rsidP="00E52178">
      <w:pPr>
        <w:spacing w:after="0" w:line="240" w:lineRule="auto"/>
        <w:rPr>
          <w:rFonts w:ascii="Arial" w:eastAsia="Times New Roman" w:hAnsi="Arial" w:cs="Arial"/>
          <w:b/>
          <w:bCs/>
          <w:i/>
          <w:iCs/>
          <w:color w:val="0070C0"/>
          <w:sz w:val="30"/>
          <w:szCs w:val="30"/>
          <w:lang w:eastAsia="ru-RU"/>
        </w:rPr>
      </w:pPr>
    </w:p>
    <w:p w14:paraId="68112439" w14:textId="77777777" w:rsidR="000A4FC9" w:rsidRDefault="000A4FC9" w:rsidP="00E52178">
      <w:pPr>
        <w:spacing w:after="0" w:line="240" w:lineRule="auto"/>
        <w:rPr>
          <w:rFonts w:ascii="Arial" w:eastAsia="Times New Roman" w:hAnsi="Arial" w:cs="Arial"/>
          <w:b/>
          <w:bCs/>
          <w:i/>
          <w:iCs/>
          <w:color w:val="0070C0"/>
          <w:sz w:val="30"/>
          <w:szCs w:val="30"/>
          <w:lang w:eastAsia="ru-RU"/>
        </w:rPr>
      </w:pPr>
    </w:p>
    <w:p w14:paraId="67B3920B" w14:textId="529CE52F" w:rsidR="005F6F2F" w:rsidRDefault="005F6F2F" w:rsidP="00E52178">
      <w:pPr>
        <w:spacing w:after="0" w:line="240" w:lineRule="auto"/>
        <w:rPr>
          <w:rFonts w:ascii="Arial" w:eastAsia="Times New Roman" w:hAnsi="Arial" w:cs="Arial"/>
          <w:b/>
          <w:bCs/>
          <w:i/>
          <w:iCs/>
          <w:color w:val="0070C0"/>
          <w:sz w:val="30"/>
          <w:szCs w:val="30"/>
          <w:lang w:eastAsia="ru-RU"/>
        </w:rPr>
      </w:pPr>
      <w:r w:rsidRPr="00E52178">
        <w:rPr>
          <w:rFonts w:ascii="Arial" w:eastAsia="Times New Roman" w:hAnsi="Arial" w:cs="Arial"/>
          <w:b/>
          <w:bCs/>
          <w:i/>
          <w:iCs/>
          <w:color w:val="0070C0"/>
          <w:sz w:val="30"/>
          <w:szCs w:val="30"/>
          <w:lang w:eastAsia="ru-RU"/>
        </w:rPr>
        <w:t>Занятие 5</w:t>
      </w:r>
    </w:p>
    <w:p w14:paraId="3E070B00" w14:textId="77777777" w:rsidR="00E52178" w:rsidRPr="00E52178" w:rsidRDefault="00E52178" w:rsidP="00E52178">
      <w:pPr>
        <w:spacing w:after="0" w:line="240" w:lineRule="auto"/>
        <w:rPr>
          <w:rFonts w:ascii="Arial" w:eastAsia="Times New Roman" w:hAnsi="Arial" w:cs="Arial"/>
          <w:color w:val="0070C0"/>
          <w:sz w:val="30"/>
          <w:szCs w:val="30"/>
          <w:lang w:eastAsia="ru-RU"/>
        </w:rPr>
      </w:pPr>
    </w:p>
    <w:p w14:paraId="6EF68D47" w14:textId="2F3DD22C" w:rsidR="005F6F2F" w:rsidRDefault="005F6F2F" w:rsidP="00E52178">
      <w:pPr>
        <w:spacing w:after="0" w:line="240" w:lineRule="auto"/>
        <w:jc w:val="center"/>
        <w:rPr>
          <w:rFonts w:ascii="Arial" w:eastAsia="Times New Roman" w:hAnsi="Arial" w:cs="Arial"/>
          <w:b/>
          <w:bCs/>
          <w:color w:val="FF0000"/>
          <w:sz w:val="30"/>
          <w:szCs w:val="30"/>
          <w:lang w:eastAsia="ru-RU"/>
        </w:rPr>
      </w:pPr>
      <w:r w:rsidRPr="00E52178">
        <w:rPr>
          <w:rFonts w:ascii="Arial" w:eastAsia="Times New Roman" w:hAnsi="Arial" w:cs="Arial"/>
          <w:b/>
          <w:bCs/>
          <w:color w:val="FF0000"/>
          <w:sz w:val="30"/>
          <w:szCs w:val="30"/>
          <w:lang w:eastAsia="ru-RU"/>
        </w:rPr>
        <w:t>Психологические типы больных. Рациональная психотерапия. Фитотерапия.</w:t>
      </w:r>
    </w:p>
    <w:p w14:paraId="71B4AD49" w14:textId="77777777" w:rsidR="00E52178" w:rsidRPr="00E52178" w:rsidRDefault="00E52178" w:rsidP="00E52178">
      <w:pPr>
        <w:spacing w:after="0" w:line="240" w:lineRule="auto"/>
        <w:jc w:val="center"/>
        <w:rPr>
          <w:rFonts w:ascii="Arial" w:eastAsia="Times New Roman" w:hAnsi="Arial" w:cs="Arial"/>
          <w:color w:val="FF0000"/>
          <w:sz w:val="30"/>
          <w:szCs w:val="30"/>
          <w:lang w:eastAsia="ru-RU"/>
        </w:rPr>
      </w:pPr>
    </w:p>
    <w:p w14:paraId="0396E278" w14:textId="7F9D88F4" w:rsidR="005F6F2F" w:rsidRPr="00E52178" w:rsidRDefault="0056209F" w:rsidP="005F6F2F">
      <w:pPr>
        <w:spacing w:after="525" w:line="240" w:lineRule="auto"/>
        <w:rPr>
          <w:rFonts w:ascii="Arial" w:eastAsia="Times New Roman" w:hAnsi="Arial" w:cs="Arial"/>
          <w:color w:val="333333"/>
          <w:sz w:val="24"/>
          <w:szCs w:val="24"/>
          <w:lang w:eastAsia="ru-RU"/>
        </w:rPr>
      </w:pPr>
      <w:r>
        <w:rPr>
          <w:rFonts w:ascii="Arial" w:eastAsia="Times New Roman" w:hAnsi="Arial" w:cs="Arial"/>
          <w:b/>
          <w:noProof/>
          <w:color w:val="333333"/>
          <w:sz w:val="24"/>
          <w:szCs w:val="24"/>
          <w:lang w:eastAsia="ru-RU"/>
        </w:rPr>
        <mc:AlternateContent>
          <mc:Choice Requires="wps">
            <w:drawing>
              <wp:anchor distT="0" distB="0" distL="114300" distR="114300" simplePos="0" relativeHeight="251684864" behindDoc="0" locked="0" layoutInCell="1" allowOverlap="1" wp14:anchorId="599BF073" wp14:editId="6DC13674">
                <wp:simplePos x="0" y="0"/>
                <wp:positionH relativeFrom="column">
                  <wp:posOffset>3648814</wp:posOffset>
                </wp:positionH>
                <wp:positionV relativeFrom="paragraph">
                  <wp:posOffset>1255281</wp:posOffset>
                </wp:positionV>
                <wp:extent cx="2477069" cy="1303361"/>
                <wp:effectExtent l="0" t="0" r="0" b="0"/>
                <wp:wrapNone/>
                <wp:docPr id="47" name="Надпись 47"/>
                <wp:cNvGraphicFramePr/>
                <a:graphic xmlns:a="http://schemas.openxmlformats.org/drawingml/2006/main">
                  <a:graphicData uri="http://schemas.microsoft.com/office/word/2010/wordprocessingShape">
                    <wps:wsp>
                      <wps:cNvSpPr txBox="1"/>
                      <wps:spPr>
                        <a:xfrm>
                          <a:off x="0" y="0"/>
                          <a:ext cx="2477069" cy="1303361"/>
                        </a:xfrm>
                        <a:prstGeom prst="rect">
                          <a:avLst/>
                        </a:prstGeom>
                        <a:solidFill>
                          <a:schemeClr val="lt1"/>
                        </a:solidFill>
                        <a:ln w="6350">
                          <a:noFill/>
                        </a:ln>
                      </wps:spPr>
                      <wps:txbx>
                        <w:txbxContent>
                          <w:p w14:paraId="278D2B00" w14:textId="2513FD49" w:rsidR="0056209F" w:rsidRDefault="0056209F">
                            <w:r>
                              <w:rPr>
                                <w:noProof/>
                                <w:lang w:eastAsia="ru-RU"/>
                              </w:rPr>
                              <w:drawing>
                                <wp:inline distT="0" distB="0" distL="0" distR="0" wp14:anchorId="4A1D6899" wp14:editId="72DF42E7">
                                  <wp:extent cx="2287270" cy="12001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87270" cy="1200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99BF073" id="Надпись 47" o:spid="_x0000_s1051" type="#_x0000_t202" style="position:absolute;margin-left:287.3pt;margin-top:98.85pt;width:195.05pt;height:102.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" fillcolor="white [3201]" stroked="f" strokeweight=".5pt">
                <v:textbox>
                  <w:txbxContent>
                    <w:p w14:paraId="278D2B00" w14:textId="2513FD49" w:rsidR="0056209F" w:rsidRDefault="0056209F">
                      <w:r>
                        <w:rPr>
                          <w:noProof/>
                        </w:rPr>
                        <w:drawing>
                          <wp:inline distT="0" distB="0" distL="0" distR="0" wp14:anchorId="4A1D6899" wp14:editId="72DF42E7">
                            <wp:extent cx="2287270" cy="12001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87270" cy="1200150"/>
                                    </a:xfrm>
                                    <a:prstGeom prst="rect">
                                      <a:avLst/>
                                    </a:prstGeom>
                                    <a:noFill/>
                                    <a:ln>
                                      <a:noFill/>
                                    </a:ln>
                                  </pic:spPr>
                                </pic:pic>
                              </a:graphicData>
                            </a:graphic>
                          </wp:inline>
                        </w:drawing>
                      </w:r>
                    </w:p>
                  </w:txbxContent>
                </v:textbox>
              </v:shape>
            </w:pict>
          </mc:Fallback>
        </mc:AlternateContent>
      </w:r>
      <w:r w:rsidR="005F6F2F" w:rsidRPr="00347D2D">
        <w:rPr>
          <w:rFonts w:ascii="Arial" w:eastAsia="Times New Roman" w:hAnsi="Arial" w:cs="Arial"/>
          <w:b/>
          <w:color w:val="333333"/>
          <w:sz w:val="24"/>
          <w:szCs w:val="24"/>
          <w:lang w:eastAsia="ru-RU"/>
        </w:rPr>
        <w:t>Диабет</w:t>
      </w:r>
      <w:r w:rsidR="005F6F2F" w:rsidRPr="00E52178">
        <w:rPr>
          <w:rFonts w:ascii="Arial" w:eastAsia="Times New Roman" w:hAnsi="Arial" w:cs="Arial"/>
          <w:color w:val="333333"/>
          <w:sz w:val="24"/>
          <w:szCs w:val="24"/>
          <w:lang w:eastAsia="ru-RU"/>
        </w:rPr>
        <w:t xml:space="preserve"> - болезнь длительная, скорее всего пожизненная, она требует от человека ограничений в питании, ежедневного приема лекарств, постоянного контроля самочувствия. И естественно, психика начинает сопротивляться, как сопротивлялись бы вы сами, если бы в вашу квартиру пытались подселить подозрительного жильца. Способы сопротивления могут быть самые разные, каждая личность выбирает те, которые наиболее привычны для нее, которые приносили результаты прежде. Мы поговорим о трех из них.</w:t>
      </w:r>
    </w:p>
    <w:p w14:paraId="1CF3B775" w14:textId="77777777" w:rsidR="0056209F" w:rsidRDefault="0056209F" w:rsidP="00347D2D">
      <w:pPr>
        <w:spacing w:after="0" w:line="240" w:lineRule="auto"/>
        <w:rPr>
          <w:rFonts w:ascii="Arial" w:eastAsia="Times New Roman" w:hAnsi="Arial" w:cs="Arial"/>
          <w:b/>
          <w:bCs/>
          <w:i/>
          <w:iCs/>
          <w:color w:val="0070C0"/>
          <w:sz w:val="24"/>
          <w:szCs w:val="24"/>
          <w:lang w:eastAsia="ru-RU"/>
        </w:rPr>
      </w:pPr>
    </w:p>
    <w:p w14:paraId="240F50BD" w14:textId="77777777" w:rsidR="0056209F" w:rsidRDefault="0056209F" w:rsidP="00347D2D">
      <w:pPr>
        <w:spacing w:after="0" w:line="240" w:lineRule="auto"/>
        <w:rPr>
          <w:rFonts w:ascii="Arial" w:eastAsia="Times New Roman" w:hAnsi="Arial" w:cs="Arial"/>
          <w:b/>
          <w:bCs/>
          <w:i/>
          <w:iCs/>
          <w:color w:val="0070C0"/>
          <w:sz w:val="24"/>
          <w:szCs w:val="24"/>
          <w:lang w:eastAsia="ru-RU"/>
        </w:rPr>
      </w:pPr>
    </w:p>
    <w:p w14:paraId="5F29806B" w14:textId="77777777" w:rsidR="0056209F" w:rsidRDefault="0056209F" w:rsidP="00347D2D">
      <w:pPr>
        <w:spacing w:after="0" w:line="240" w:lineRule="auto"/>
        <w:rPr>
          <w:rFonts w:ascii="Arial" w:eastAsia="Times New Roman" w:hAnsi="Arial" w:cs="Arial"/>
          <w:b/>
          <w:bCs/>
          <w:i/>
          <w:iCs/>
          <w:color w:val="0070C0"/>
          <w:sz w:val="24"/>
          <w:szCs w:val="24"/>
          <w:lang w:eastAsia="ru-RU"/>
        </w:rPr>
      </w:pPr>
    </w:p>
    <w:p w14:paraId="1B8697ED" w14:textId="77777777" w:rsidR="0056209F" w:rsidRDefault="0056209F" w:rsidP="00347D2D">
      <w:pPr>
        <w:spacing w:after="0" w:line="240" w:lineRule="auto"/>
        <w:rPr>
          <w:rFonts w:ascii="Arial" w:eastAsia="Times New Roman" w:hAnsi="Arial" w:cs="Arial"/>
          <w:b/>
          <w:bCs/>
          <w:i/>
          <w:iCs/>
          <w:color w:val="0070C0"/>
          <w:sz w:val="24"/>
          <w:szCs w:val="24"/>
          <w:lang w:eastAsia="ru-RU"/>
        </w:rPr>
      </w:pPr>
    </w:p>
    <w:p w14:paraId="4E7ACADE" w14:textId="64F46115" w:rsidR="005F6F2F" w:rsidRDefault="005F6F2F" w:rsidP="00347D2D">
      <w:pPr>
        <w:spacing w:after="0" w:line="240" w:lineRule="auto"/>
        <w:rPr>
          <w:rFonts w:ascii="Arial" w:eastAsia="Times New Roman" w:hAnsi="Arial" w:cs="Arial"/>
          <w:b/>
          <w:bCs/>
          <w:i/>
          <w:iCs/>
          <w:color w:val="0070C0"/>
          <w:sz w:val="24"/>
          <w:szCs w:val="24"/>
          <w:lang w:eastAsia="ru-RU"/>
        </w:rPr>
      </w:pPr>
      <w:r w:rsidRPr="00CB4325">
        <w:rPr>
          <w:rFonts w:ascii="Arial" w:eastAsia="Times New Roman" w:hAnsi="Arial" w:cs="Arial"/>
          <w:b/>
          <w:bCs/>
          <w:i/>
          <w:iCs/>
          <w:color w:val="0070C0"/>
          <w:sz w:val="24"/>
          <w:szCs w:val="24"/>
          <w:lang w:eastAsia="ru-RU"/>
        </w:rPr>
        <w:t>1. Отрицание</w:t>
      </w:r>
    </w:p>
    <w:p w14:paraId="4AC25139" w14:textId="77777777" w:rsidR="00CB4325" w:rsidRPr="00CB4325" w:rsidRDefault="00CB4325" w:rsidP="00347D2D">
      <w:pPr>
        <w:spacing w:after="0" w:line="240" w:lineRule="auto"/>
        <w:rPr>
          <w:rFonts w:ascii="Arial" w:eastAsia="Times New Roman" w:hAnsi="Arial" w:cs="Arial"/>
          <w:color w:val="0070C0"/>
          <w:sz w:val="12"/>
          <w:szCs w:val="12"/>
          <w:lang w:eastAsia="ru-RU"/>
        </w:rPr>
      </w:pPr>
    </w:p>
    <w:p w14:paraId="57C5861B" w14:textId="14FE6A26" w:rsidR="005F6F2F" w:rsidRDefault="005F6F2F" w:rsidP="00347D2D">
      <w:pPr>
        <w:spacing w:after="0" w:line="240" w:lineRule="auto"/>
        <w:rPr>
          <w:rFonts w:ascii="Arial" w:eastAsia="Times New Roman" w:hAnsi="Arial" w:cs="Arial"/>
          <w:color w:val="333333"/>
          <w:sz w:val="24"/>
          <w:szCs w:val="24"/>
          <w:lang w:eastAsia="ru-RU"/>
        </w:rPr>
      </w:pPr>
      <w:r w:rsidRPr="007E7AF3">
        <w:rPr>
          <w:rFonts w:ascii="Arial" w:eastAsia="Times New Roman" w:hAnsi="Arial" w:cs="Arial"/>
          <w:b/>
          <w:color w:val="333333"/>
          <w:sz w:val="24"/>
          <w:szCs w:val="24"/>
          <w:lang w:eastAsia="ru-RU"/>
        </w:rPr>
        <w:t>Основная мысль:</w:t>
      </w:r>
      <w:r w:rsidRPr="00E52178">
        <w:rPr>
          <w:rFonts w:ascii="Arial" w:eastAsia="Times New Roman" w:hAnsi="Arial" w:cs="Arial"/>
          <w:color w:val="333333"/>
          <w:sz w:val="24"/>
          <w:szCs w:val="24"/>
          <w:lang w:eastAsia="ru-RU"/>
        </w:rPr>
        <w:t xml:space="preserve"> у меня нет диабета, потому что его не может быть.</w:t>
      </w:r>
    </w:p>
    <w:p w14:paraId="7F3AF5F6" w14:textId="77777777" w:rsidR="007E7AF3" w:rsidRPr="007E7AF3" w:rsidRDefault="007E7AF3" w:rsidP="00347D2D">
      <w:pPr>
        <w:spacing w:after="0" w:line="240" w:lineRule="auto"/>
        <w:rPr>
          <w:rFonts w:ascii="Arial" w:eastAsia="Times New Roman" w:hAnsi="Arial" w:cs="Arial"/>
          <w:color w:val="333333"/>
          <w:sz w:val="10"/>
          <w:szCs w:val="10"/>
          <w:lang w:eastAsia="ru-RU"/>
        </w:rPr>
      </w:pPr>
    </w:p>
    <w:p w14:paraId="4FB6A362" w14:textId="13FAED7C" w:rsidR="005F6F2F" w:rsidRDefault="005F6F2F" w:rsidP="00347D2D">
      <w:pPr>
        <w:spacing w:after="0" w:line="240" w:lineRule="auto"/>
        <w:rPr>
          <w:rFonts w:ascii="Arial" w:eastAsia="Times New Roman" w:hAnsi="Arial" w:cs="Arial"/>
          <w:color w:val="333333"/>
          <w:sz w:val="24"/>
          <w:szCs w:val="24"/>
          <w:lang w:eastAsia="ru-RU"/>
        </w:rPr>
      </w:pPr>
      <w:r w:rsidRPr="007E7AF3">
        <w:rPr>
          <w:rFonts w:ascii="Arial" w:eastAsia="Times New Roman" w:hAnsi="Arial" w:cs="Arial"/>
          <w:b/>
          <w:color w:val="333333"/>
          <w:sz w:val="24"/>
          <w:szCs w:val="24"/>
          <w:lang w:eastAsia="ru-RU"/>
        </w:rPr>
        <w:t>Основной страх:</w:t>
      </w:r>
      <w:r w:rsidRPr="00E52178">
        <w:rPr>
          <w:rFonts w:ascii="Arial" w:eastAsia="Times New Roman" w:hAnsi="Arial" w:cs="Arial"/>
          <w:color w:val="333333"/>
          <w:sz w:val="24"/>
          <w:szCs w:val="24"/>
          <w:lang w:eastAsia="ru-RU"/>
        </w:rPr>
        <w:t xml:space="preserve"> если я болен, значит, я неполноценный и меня никто не будет любить.</w:t>
      </w:r>
    </w:p>
    <w:p w14:paraId="1C755F21" w14:textId="77777777" w:rsidR="007E7AF3" w:rsidRPr="007E7AF3" w:rsidRDefault="007E7AF3" w:rsidP="00347D2D">
      <w:pPr>
        <w:spacing w:after="0" w:line="240" w:lineRule="auto"/>
        <w:rPr>
          <w:rFonts w:ascii="Arial" w:eastAsia="Times New Roman" w:hAnsi="Arial" w:cs="Arial"/>
          <w:color w:val="333333"/>
          <w:sz w:val="10"/>
          <w:szCs w:val="10"/>
          <w:lang w:eastAsia="ru-RU"/>
        </w:rPr>
      </w:pPr>
    </w:p>
    <w:p w14:paraId="2CA6BDD2" w14:textId="5DCF277D" w:rsidR="005F6F2F" w:rsidRDefault="005F6F2F" w:rsidP="00347D2D">
      <w:pPr>
        <w:spacing w:after="0" w:line="240" w:lineRule="auto"/>
        <w:rPr>
          <w:rFonts w:ascii="Arial" w:eastAsia="Times New Roman" w:hAnsi="Arial" w:cs="Arial"/>
          <w:color w:val="333333"/>
          <w:sz w:val="24"/>
          <w:szCs w:val="24"/>
          <w:lang w:eastAsia="ru-RU"/>
        </w:rPr>
      </w:pPr>
      <w:r w:rsidRPr="007E7AF3">
        <w:rPr>
          <w:rFonts w:ascii="Arial" w:eastAsia="Times New Roman" w:hAnsi="Arial" w:cs="Arial"/>
          <w:b/>
          <w:color w:val="333333"/>
          <w:sz w:val="24"/>
          <w:szCs w:val="24"/>
          <w:lang w:eastAsia="ru-RU"/>
        </w:rPr>
        <w:t>Основной аргумент:</w:t>
      </w:r>
      <w:r w:rsidRPr="00E52178">
        <w:rPr>
          <w:rFonts w:ascii="Arial" w:eastAsia="Times New Roman" w:hAnsi="Arial" w:cs="Arial"/>
          <w:color w:val="333333"/>
          <w:sz w:val="24"/>
          <w:szCs w:val="24"/>
          <w:lang w:eastAsia="ru-RU"/>
        </w:rPr>
        <w:t xml:space="preserve"> но я же хорошо себя чувствую!</w:t>
      </w:r>
    </w:p>
    <w:p w14:paraId="6F2AD095" w14:textId="77777777" w:rsidR="007E7AF3" w:rsidRPr="007E7AF3" w:rsidRDefault="007E7AF3" w:rsidP="00347D2D">
      <w:pPr>
        <w:spacing w:after="0" w:line="240" w:lineRule="auto"/>
        <w:rPr>
          <w:rFonts w:ascii="Arial" w:eastAsia="Times New Roman" w:hAnsi="Arial" w:cs="Arial"/>
          <w:color w:val="333333"/>
          <w:sz w:val="10"/>
          <w:szCs w:val="10"/>
          <w:lang w:eastAsia="ru-RU"/>
        </w:rPr>
      </w:pPr>
    </w:p>
    <w:p w14:paraId="13CCE541" w14:textId="77777777" w:rsidR="005F6F2F" w:rsidRPr="00E52178"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Обычно такая реакция характерна для подростков либо впервые заболевших работающих людей. При этом страх настолько силен, что человек даже не понимает, что действует откровенно себе во вред. Чем меньше он следит за собой, тем тяжелее протекает заболевание.</w:t>
      </w:r>
    </w:p>
    <w:p w14:paraId="3683986D" w14:textId="5890CCBA" w:rsidR="005F6F2F"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Здесь все зависит от самого человека. Если его устраивает такой сценарий, повлиять на него очень сложно. Немедленно появится куча "веских" причин не ходить к врачу, не соблюдать диету и не измерять сахар крови: усталость, большие очереди, плохое настроение, постоянная занятость и т.д. Как говорится, кто хочет сделать – ищет способ, кто не хочет – ищет оправдание. Иногда такому больному могут помочь его близкие (особенно, если больной – подросток).</w:t>
      </w:r>
    </w:p>
    <w:p w14:paraId="460AEB4A" w14:textId="77777777" w:rsidR="007E7AF3" w:rsidRPr="00E52178" w:rsidRDefault="007E7AF3" w:rsidP="00347D2D">
      <w:pPr>
        <w:spacing w:after="0" w:line="240" w:lineRule="auto"/>
        <w:rPr>
          <w:rFonts w:ascii="Arial" w:eastAsia="Times New Roman" w:hAnsi="Arial" w:cs="Arial"/>
          <w:color w:val="333333"/>
          <w:sz w:val="24"/>
          <w:szCs w:val="24"/>
          <w:lang w:eastAsia="ru-RU"/>
        </w:rPr>
      </w:pPr>
    </w:p>
    <w:p w14:paraId="717B4EB5" w14:textId="77777777" w:rsidR="005F6F2F" w:rsidRPr="007E7AF3" w:rsidRDefault="005F6F2F" w:rsidP="00347D2D">
      <w:pPr>
        <w:spacing w:after="0" w:line="240" w:lineRule="auto"/>
        <w:rPr>
          <w:rFonts w:ascii="Arial" w:eastAsia="Times New Roman" w:hAnsi="Arial" w:cs="Arial"/>
          <w:color w:val="0070C0"/>
          <w:sz w:val="24"/>
          <w:szCs w:val="24"/>
          <w:lang w:eastAsia="ru-RU"/>
        </w:rPr>
      </w:pPr>
      <w:r w:rsidRPr="007E7AF3">
        <w:rPr>
          <w:rFonts w:ascii="Arial" w:eastAsia="Times New Roman" w:hAnsi="Arial" w:cs="Arial"/>
          <w:b/>
          <w:bCs/>
          <w:i/>
          <w:iCs/>
          <w:color w:val="0070C0"/>
          <w:sz w:val="24"/>
          <w:szCs w:val="24"/>
          <w:lang w:eastAsia="ru-RU"/>
        </w:rPr>
        <w:t>2. Превращение в ребенка</w:t>
      </w:r>
    </w:p>
    <w:p w14:paraId="2287700A" w14:textId="77777777" w:rsidR="005F6F2F" w:rsidRPr="00E52178"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Основная мысль: я слаб, я не справлюсь с болезнью, пусть это сделает кто-нибудь другой.</w:t>
      </w:r>
    </w:p>
    <w:p w14:paraId="40E1F3E5" w14:textId="77777777" w:rsidR="005F6F2F" w:rsidRPr="00E52178"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Основной страх: если я не буду вызывать жалости, меня бросят и позабудут.</w:t>
      </w:r>
    </w:p>
    <w:p w14:paraId="37565DE0" w14:textId="77777777" w:rsidR="005F6F2F" w:rsidRPr="00E52178"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Основной аргумент: мне так плохо, что я ничего не могу сделать.</w:t>
      </w:r>
    </w:p>
    <w:p w14:paraId="075C315F" w14:textId="6659A999" w:rsidR="005F6F2F"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 xml:space="preserve">И снова в первые недели болезни такая реакция вполне естественна. Разумеется, больной человек чувствует себя слабым, разбитым как физически, так и душевно, он нуждается в заботе и внимании близких. Беда начинается, когда эта забота и внимание уходят день за днем словно в бездонную бочку, а больному не становится лучше. Он "изобрел" свой способ получать любовь. Другой вариант "превращения в ребенка" часто используют пожилые больные. Они говорят: "Не буду себя мучить, все равно скоро умру". При этом вряд ли кто-нибудь всерьез </w:t>
      </w:r>
      <w:r w:rsidRPr="00E52178">
        <w:rPr>
          <w:rFonts w:ascii="Arial" w:eastAsia="Times New Roman" w:hAnsi="Arial" w:cs="Arial"/>
          <w:color w:val="333333"/>
          <w:sz w:val="24"/>
          <w:szCs w:val="24"/>
          <w:lang w:eastAsia="ru-RU"/>
        </w:rPr>
        <w:lastRenderedPageBreak/>
        <w:t>собирается ускорить свою кончину. Это говорит о том, что не все хорошо складывается внутри вашей семьи и, скорее всего, вам стоит обратиться к семейному психологу.</w:t>
      </w:r>
    </w:p>
    <w:p w14:paraId="18CC33EB" w14:textId="77777777" w:rsidR="0058149C" w:rsidRPr="0058149C" w:rsidRDefault="0058149C" w:rsidP="00347D2D">
      <w:pPr>
        <w:spacing w:after="0" w:line="240" w:lineRule="auto"/>
        <w:rPr>
          <w:rFonts w:ascii="Arial" w:eastAsia="Times New Roman" w:hAnsi="Arial" w:cs="Arial"/>
          <w:color w:val="333333"/>
          <w:sz w:val="12"/>
          <w:szCs w:val="12"/>
          <w:lang w:eastAsia="ru-RU"/>
        </w:rPr>
      </w:pPr>
    </w:p>
    <w:p w14:paraId="76DEB890" w14:textId="4BB1CE10" w:rsidR="005F6F2F" w:rsidRDefault="005F6F2F" w:rsidP="00347D2D">
      <w:pPr>
        <w:spacing w:after="0" w:line="240" w:lineRule="auto"/>
        <w:rPr>
          <w:rFonts w:ascii="Arial" w:eastAsia="Times New Roman" w:hAnsi="Arial" w:cs="Arial"/>
          <w:b/>
          <w:bCs/>
          <w:i/>
          <w:iCs/>
          <w:color w:val="0070C0"/>
          <w:sz w:val="24"/>
          <w:szCs w:val="24"/>
          <w:lang w:eastAsia="ru-RU"/>
        </w:rPr>
      </w:pPr>
      <w:r w:rsidRPr="0058149C">
        <w:rPr>
          <w:rFonts w:ascii="Arial" w:eastAsia="Times New Roman" w:hAnsi="Arial" w:cs="Arial"/>
          <w:b/>
          <w:bCs/>
          <w:i/>
          <w:iCs/>
          <w:color w:val="0070C0"/>
          <w:sz w:val="24"/>
          <w:szCs w:val="24"/>
          <w:lang w:eastAsia="ru-RU"/>
        </w:rPr>
        <w:t>3. Целенаправленное саморазрушение</w:t>
      </w:r>
    </w:p>
    <w:p w14:paraId="7F3B07A3" w14:textId="77777777" w:rsidR="0058149C" w:rsidRPr="0058149C" w:rsidRDefault="0058149C" w:rsidP="00347D2D">
      <w:pPr>
        <w:spacing w:after="0" w:line="240" w:lineRule="auto"/>
        <w:rPr>
          <w:rFonts w:ascii="Arial" w:eastAsia="Times New Roman" w:hAnsi="Arial" w:cs="Arial"/>
          <w:color w:val="0070C0"/>
          <w:sz w:val="12"/>
          <w:szCs w:val="12"/>
          <w:lang w:eastAsia="ru-RU"/>
        </w:rPr>
      </w:pPr>
    </w:p>
    <w:p w14:paraId="595B6F36" w14:textId="77777777" w:rsidR="005F6F2F" w:rsidRPr="00E52178"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Основная мысль: я не заслуживаю того, чтобы обо мне кто-то заботился.</w:t>
      </w:r>
    </w:p>
    <w:p w14:paraId="23C6510C" w14:textId="77777777" w:rsidR="005F6F2F" w:rsidRPr="00E52178"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Основной страх: если я не буду постоянно приносить жертвы, меня перестанут любить.</w:t>
      </w:r>
    </w:p>
    <w:p w14:paraId="0A1FF874" w14:textId="77777777" w:rsidR="005F6F2F" w:rsidRPr="00E52178"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Основной аргумент: мне плохо, но это неважно.</w:t>
      </w:r>
    </w:p>
    <w:p w14:paraId="078B2B5F" w14:textId="77777777" w:rsidR="005F6F2F" w:rsidRPr="00E52178"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При слове "саморазрушение" на ум, прежде всего, приходят полностью опустившиеся люди, алкоголики и наркоманы. Но речь сейчас пойдет не о них. Такие больные должны лечиться у нарколога. Я же хочу поговорить о людях, с которыми мы встречаемся на каждом шагу на работе и дома. Чаще всего они прекрасно выглядят, с ними приятно общаться, они любимы в семье, у них много друзей и знакомых, которые восхищаются их трудолюбием, добротой, отзывчивостью. И никто не подозревает, что эти люди больны и сами нуждаются в помощи. Человек может все силы отдавать работе, совершать чудеса во имя благоденствия своих родных и друзей, но не найдет и получаса в день, чтобы заняться собой. При этом он считает, что все в порядке вещей, он не заслуживает особого внимания, его стоит любить лишь за то, что он делает ради других.</w:t>
      </w:r>
    </w:p>
    <w:p w14:paraId="375E7E84" w14:textId="77777777" w:rsidR="0058149C" w:rsidRPr="0058149C" w:rsidRDefault="0058149C" w:rsidP="00347D2D">
      <w:pPr>
        <w:spacing w:after="0" w:line="240" w:lineRule="auto"/>
        <w:rPr>
          <w:rFonts w:ascii="Arial" w:eastAsia="Times New Roman" w:hAnsi="Arial" w:cs="Arial"/>
          <w:b/>
          <w:bCs/>
          <w:i/>
          <w:iCs/>
          <w:color w:val="333333"/>
          <w:sz w:val="12"/>
          <w:szCs w:val="12"/>
          <w:lang w:eastAsia="ru-RU"/>
        </w:rPr>
      </w:pPr>
    </w:p>
    <w:p w14:paraId="010B9BF4" w14:textId="3F2869D1" w:rsidR="005F6F2F" w:rsidRDefault="005F6F2F" w:rsidP="00347D2D">
      <w:pPr>
        <w:spacing w:after="0" w:line="240" w:lineRule="auto"/>
        <w:rPr>
          <w:rFonts w:ascii="Arial" w:eastAsia="Times New Roman" w:hAnsi="Arial" w:cs="Arial"/>
          <w:b/>
          <w:bCs/>
          <w:i/>
          <w:iCs/>
          <w:color w:val="0070C0"/>
          <w:sz w:val="24"/>
          <w:szCs w:val="24"/>
          <w:lang w:eastAsia="ru-RU"/>
        </w:rPr>
      </w:pPr>
      <w:r w:rsidRPr="0058149C">
        <w:rPr>
          <w:rFonts w:ascii="Arial" w:eastAsia="Times New Roman" w:hAnsi="Arial" w:cs="Arial"/>
          <w:b/>
          <w:bCs/>
          <w:i/>
          <w:iCs/>
          <w:color w:val="0070C0"/>
          <w:sz w:val="24"/>
          <w:szCs w:val="24"/>
          <w:lang w:eastAsia="ru-RU"/>
        </w:rPr>
        <w:t>Приемы психотерапии</w:t>
      </w:r>
    </w:p>
    <w:p w14:paraId="0C7044EE" w14:textId="77777777" w:rsidR="0058149C" w:rsidRPr="0058149C" w:rsidRDefault="0058149C" w:rsidP="00347D2D">
      <w:pPr>
        <w:spacing w:after="0" w:line="240" w:lineRule="auto"/>
        <w:rPr>
          <w:rFonts w:ascii="Arial" w:eastAsia="Times New Roman" w:hAnsi="Arial" w:cs="Arial"/>
          <w:color w:val="0070C0"/>
          <w:sz w:val="12"/>
          <w:szCs w:val="12"/>
          <w:lang w:eastAsia="ru-RU"/>
        </w:rPr>
      </w:pPr>
    </w:p>
    <w:p w14:paraId="356A9B36" w14:textId="77777777" w:rsidR="005F6F2F" w:rsidRPr="0058149C" w:rsidRDefault="005F6F2F" w:rsidP="00347D2D">
      <w:pPr>
        <w:spacing w:after="0" w:line="240" w:lineRule="auto"/>
        <w:rPr>
          <w:rFonts w:ascii="Arial" w:eastAsia="Times New Roman" w:hAnsi="Arial" w:cs="Arial"/>
          <w:b/>
          <w:color w:val="333333"/>
          <w:sz w:val="24"/>
          <w:szCs w:val="24"/>
          <w:lang w:eastAsia="ru-RU"/>
        </w:rPr>
      </w:pPr>
      <w:r w:rsidRPr="0058149C">
        <w:rPr>
          <w:rFonts w:ascii="Arial" w:eastAsia="Times New Roman" w:hAnsi="Arial" w:cs="Arial"/>
          <w:b/>
          <w:color w:val="333333"/>
          <w:sz w:val="24"/>
          <w:szCs w:val="24"/>
          <w:u w:val="single"/>
          <w:lang w:eastAsia="ru-RU"/>
        </w:rPr>
        <w:t>У меня есть диабет.</w:t>
      </w:r>
    </w:p>
    <w:p w14:paraId="55D1299A" w14:textId="77777777" w:rsidR="005F6F2F" w:rsidRPr="00E52178"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Пока вы это не осознаете до конца, дело не сдвинется с мертвой точки. Ведь если нет болезни, то нечего и лечить. Конечно, любому человеку не хочется верить плохим новостям. Но есть кое-что, что поможет вам примириться с мыслью о болезни.</w:t>
      </w:r>
    </w:p>
    <w:p w14:paraId="5435ED15" w14:textId="77777777" w:rsidR="005F6F2F" w:rsidRPr="00E52178" w:rsidRDefault="005F6F2F" w:rsidP="00347D2D">
      <w:pPr>
        <w:numPr>
          <w:ilvl w:val="0"/>
          <w:numId w:val="20"/>
        </w:numPr>
        <w:spacing w:before="100" w:beforeAutospacing="1" w:after="0" w:line="240" w:lineRule="auto"/>
        <w:rPr>
          <w:rFonts w:ascii="Arial" w:eastAsia="Times New Roman" w:hAnsi="Arial" w:cs="Arial"/>
          <w:color w:val="333333"/>
          <w:sz w:val="24"/>
          <w:szCs w:val="24"/>
          <w:lang w:eastAsia="ru-RU"/>
        </w:rPr>
      </w:pPr>
      <w:r w:rsidRPr="00E52178">
        <w:rPr>
          <w:rFonts w:ascii="Arial" w:eastAsia="Times New Roman" w:hAnsi="Arial" w:cs="Arial"/>
          <w:i/>
          <w:iCs/>
          <w:color w:val="333333"/>
          <w:sz w:val="24"/>
          <w:szCs w:val="24"/>
          <w:lang w:eastAsia="ru-RU"/>
        </w:rPr>
        <w:t>Время лечит</w:t>
      </w:r>
      <w:r w:rsidRPr="00E52178">
        <w:rPr>
          <w:rFonts w:ascii="Arial" w:eastAsia="Times New Roman" w:hAnsi="Arial" w:cs="Arial"/>
          <w:color w:val="333333"/>
          <w:sz w:val="24"/>
          <w:szCs w:val="24"/>
          <w:lang w:eastAsia="ru-RU"/>
        </w:rPr>
        <w:t>. Вспомните, что тревожило вас пять или десять лет назад. Не правда ли, сейчас эти неприятности кажутся гораздо менее значительными? Так же будет и с вашей болезнью. Постепенно вы привыкнете к ней, диета и прием лекарств станут повседневным ритуалом, и вы не будете обращать на них больше внимания, чем на чистку зубов или причесывание по утрам.</w:t>
      </w:r>
    </w:p>
    <w:p w14:paraId="33D52D4D" w14:textId="77777777" w:rsidR="005F6F2F" w:rsidRPr="00E52178" w:rsidRDefault="005F6F2F" w:rsidP="00347D2D">
      <w:pPr>
        <w:numPr>
          <w:ilvl w:val="0"/>
          <w:numId w:val="20"/>
        </w:numPr>
        <w:spacing w:before="100" w:beforeAutospacing="1" w:after="0" w:line="240" w:lineRule="auto"/>
        <w:rPr>
          <w:rFonts w:ascii="Arial" w:eastAsia="Times New Roman" w:hAnsi="Arial" w:cs="Arial"/>
          <w:color w:val="333333"/>
          <w:sz w:val="24"/>
          <w:szCs w:val="24"/>
          <w:lang w:eastAsia="ru-RU"/>
        </w:rPr>
      </w:pPr>
      <w:r w:rsidRPr="00E52178">
        <w:rPr>
          <w:rFonts w:ascii="Arial" w:eastAsia="Times New Roman" w:hAnsi="Arial" w:cs="Arial"/>
          <w:i/>
          <w:iCs/>
          <w:color w:val="333333"/>
          <w:sz w:val="24"/>
          <w:szCs w:val="24"/>
          <w:lang w:eastAsia="ru-RU"/>
        </w:rPr>
        <w:t>Вы не единственный больной диабетом.</w:t>
      </w:r>
      <w:r w:rsidRPr="00E52178">
        <w:rPr>
          <w:rFonts w:ascii="Arial" w:eastAsia="Times New Roman" w:hAnsi="Arial" w:cs="Arial"/>
          <w:color w:val="333333"/>
          <w:sz w:val="24"/>
          <w:szCs w:val="24"/>
          <w:lang w:eastAsia="ru-RU"/>
        </w:rPr>
        <w:t> В мире десятки миллионов диабетиков, в нашем городе – десятки тысяч. Если они справляются со своим заболеванием, справитесь и вы.</w:t>
      </w:r>
    </w:p>
    <w:p w14:paraId="72106820" w14:textId="085F9BBE" w:rsidR="0058149C" w:rsidRDefault="005F6F2F" w:rsidP="0058149C">
      <w:pPr>
        <w:numPr>
          <w:ilvl w:val="0"/>
          <w:numId w:val="20"/>
        </w:numPr>
        <w:spacing w:before="100" w:beforeAutospacing="1" w:after="0" w:line="240" w:lineRule="auto"/>
        <w:rPr>
          <w:rFonts w:ascii="Arial" w:eastAsia="Times New Roman" w:hAnsi="Arial" w:cs="Arial"/>
          <w:color w:val="333333"/>
          <w:sz w:val="24"/>
          <w:szCs w:val="24"/>
          <w:lang w:eastAsia="ru-RU"/>
        </w:rPr>
      </w:pPr>
      <w:r w:rsidRPr="00E52178">
        <w:rPr>
          <w:rFonts w:ascii="Arial" w:eastAsia="Times New Roman" w:hAnsi="Arial" w:cs="Arial"/>
          <w:i/>
          <w:iCs/>
          <w:color w:val="333333"/>
          <w:sz w:val="24"/>
          <w:szCs w:val="24"/>
          <w:lang w:eastAsia="ru-RU"/>
        </w:rPr>
        <w:t>Диабет отнюдь не самая тяжелая болезнь на Земле.</w:t>
      </w:r>
      <w:r w:rsidRPr="00E52178">
        <w:rPr>
          <w:rFonts w:ascii="Arial" w:eastAsia="Times New Roman" w:hAnsi="Arial" w:cs="Arial"/>
          <w:color w:val="333333"/>
          <w:sz w:val="24"/>
          <w:szCs w:val="24"/>
          <w:lang w:eastAsia="ru-RU"/>
        </w:rPr>
        <w:t> Если диабетик соблюдает элементарные правила и следит за собой, он проживет не меньше здорового человека и жизнь его будет не менее полноценной. Подумайте о том, сколько по-настоящему тяжелых и смертельных болезней миновали вас.</w:t>
      </w:r>
    </w:p>
    <w:p w14:paraId="56E676A1" w14:textId="77777777" w:rsidR="0058149C" w:rsidRPr="0058149C" w:rsidRDefault="0058149C" w:rsidP="0058149C">
      <w:pPr>
        <w:spacing w:before="100" w:beforeAutospacing="1" w:after="0" w:line="240" w:lineRule="auto"/>
        <w:ind w:left="720"/>
        <w:rPr>
          <w:rFonts w:ascii="Arial" w:eastAsia="Times New Roman" w:hAnsi="Arial" w:cs="Arial"/>
          <w:color w:val="333333"/>
          <w:sz w:val="12"/>
          <w:szCs w:val="12"/>
          <w:lang w:eastAsia="ru-RU"/>
        </w:rPr>
      </w:pPr>
    </w:p>
    <w:p w14:paraId="353458B3" w14:textId="77777777" w:rsidR="005F6F2F" w:rsidRPr="0058149C" w:rsidRDefault="005F6F2F" w:rsidP="00347D2D">
      <w:pPr>
        <w:spacing w:after="0" w:line="240" w:lineRule="auto"/>
        <w:rPr>
          <w:rFonts w:ascii="Arial" w:eastAsia="Times New Roman" w:hAnsi="Arial" w:cs="Arial"/>
          <w:b/>
          <w:color w:val="333333"/>
          <w:sz w:val="24"/>
          <w:szCs w:val="24"/>
          <w:lang w:eastAsia="ru-RU"/>
        </w:rPr>
      </w:pPr>
      <w:r w:rsidRPr="0058149C">
        <w:rPr>
          <w:rFonts w:ascii="Arial" w:eastAsia="Times New Roman" w:hAnsi="Arial" w:cs="Arial"/>
          <w:b/>
          <w:color w:val="333333"/>
          <w:sz w:val="24"/>
          <w:szCs w:val="24"/>
          <w:u w:val="single"/>
          <w:lang w:eastAsia="ru-RU"/>
        </w:rPr>
        <w:t>В том, что я заболел(а), нет ни моей, ни чей-то вины</w:t>
      </w:r>
      <w:r w:rsidRPr="0058149C">
        <w:rPr>
          <w:rFonts w:ascii="Arial" w:eastAsia="Times New Roman" w:hAnsi="Arial" w:cs="Arial"/>
          <w:b/>
          <w:color w:val="333333"/>
          <w:sz w:val="24"/>
          <w:szCs w:val="24"/>
          <w:lang w:eastAsia="ru-RU"/>
        </w:rPr>
        <w:t>.</w:t>
      </w:r>
    </w:p>
    <w:p w14:paraId="343B8E50" w14:textId="6261D794" w:rsidR="005F6F2F"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 xml:space="preserve">Причины диабета до конца еще не известны. Большую роль играет наследственность, не меньшую – неправильное питание и повышенный вес. Но в любом случае можно говорить лишь о большем или меньшем риске заболеть диабетом. В конечном счете заболеете вы или нет – дело случая. Поэтому бессмысленно обвинять себя или кого бы то ни было в своей болезни. А главное, это не принесет никаких результатов. Просто примите свою болезнь как факт и подумайте, что вы сможете сделать для того, чтобы она не причинила вам </w:t>
      </w:r>
      <w:r w:rsidRPr="00E52178">
        <w:rPr>
          <w:rFonts w:ascii="Arial" w:eastAsia="Times New Roman" w:hAnsi="Arial" w:cs="Arial"/>
          <w:color w:val="333333"/>
          <w:sz w:val="24"/>
          <w:szCs w:val="24"/>
          <w:lang w:eastAsia="ru-RU"/>
        </w:rPr>
        <w:lastRenderedPageBreak/>
        <w:t>неудобств. Относитесь к повышенному сахару крови как к сигналу, что вам стоит изменить жизнь к лучшему.</w:t>
      </w:r>
    </w:p>
    <w:p w14:paraId="5E98217B" w14:textId="77777777" w:rsidR="0058149C" w:rsidRPr="0058149C" w:rsidRDefault="0058149C" w:rsidP="00347D2D">
      <w:pPr>
        <w:spacing w:after="0" w:line="240" w:lineRule="auto"/>
        <w:rPr>
          <w:rFonts w:ascii="Arial" w:eastAsia="Times New Roman" w:hAnsi="Arial" w:cs="Arial"/>
          <w:color w:val="333333"/>
          <w:sz w:val="12"/>
          <w:szCs w:val="12"/>
          <w:lang w:eastAsia="ru-RU"/>
        </w:rPr>
      </w:pPr>
    </w:p>
    <w:p w14:paraId="3430484A" w14:textId="77777777" w:rsidR="006C0665" w:rsidRDefault="006C0665" w:rsidP="00347D2D">
      <w:pPr>
        <w:spacing w:after="0" w:line="240" w:lineRule="auto"/>
        <w:rPr>
          <w:rFonts w:ascii="Arial" w:eastAsia="Times New Roman" w:hAnsi="Arial" w:cs="Arial"/>
          <w:b/>
          <w:color w:val="333333"/>
          <w:sz w:val="24"/>
          <w:szCs w:val="24"/>
          <w:u w:val="single"/>
          <w:lang w:eastAsia="ru-RU"/>
        </w:rPr>
      </w:pPr>
    </w:p>
    <w:p w14:paraId="5585DA28" w14:textId="77777777" w:rsidR="006C0665" w:rsidRDefault="006C0665" w:rsidP="00347D2D">
      <w:pPr>
        <w:spacing w:after="0" w:line="240" w:lineRule="auto"/>
        <w:rPr>
          <w:rFonts w:ascii="Arial" w:eastAsia="Times New Roman" w:hAnsi="Arial" w:cs="Arial"/>
          <w:b/>
          <w:color w:val="333333"/>
          <w:sz w:val="24"/>
          <w:szCs w:val="24"/>
          <w:u w:val="single"/>
          <w:lang w:eastAsia="ru-RU"/>
        </w:rPr>
      </w:pPr>
    </w:p>
    <w:p w14:paraId="6BCF713F" w14:textId="3B520B3C" w:rsidR="005F6F2F" w:rsidRPr="0058149C" w:rsidRDefault="005F6F2F" w:rsidP="00347D2D">
      <w:pPr>
        <w:spacing w:after="0" w:line="240" w:lineRule="auto"/>
        <w:rPr>
          <w:rFonts w:ascii="Arial" w:eastAsia="Times New Roman" w:hAnsi="Arial" w:cs="Arial"/>
          <w:b/>
          <w:color w:val="333333"/>
          <w:sz w:val="24"/>
          <w:szCs w:val="24"/>
          <w:lang w:eastAsia="ru-RU"/>
        </w:rPr>
      </w:pPr>
      <w:r w:rsidRPr="0058149C">
        <w:rPr>
          <w:rFonts w:ascii="Arial" w:eastAsia="Times New Roman" w:hAnsi="Arial" w:cs="Arial"/>
          <w:b/>
          <w:color w:val="333333"/>
          <w:sz w:val="24"/>
          <w:szCs w:val="24"/>
          <w:u w:val="single"/>
          <w:lang w:eastAsia="ru-RU"/>
        </w:rPr>
        <w:t>У меня есть силы, чтобы справиться с болезнью.</w:t>
      </w:r>
    </w:p>
    <w:p w14:paraId="10386418" w14:textId="77777777" w:rsidR="005F6F2F" w:rsidRPr="00E52178"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 xml:space="preserve">Если вы больны </w:t>
      </w:r>
      <w:proofErr w:type="spellStart"/>
      <w:r w:rsidRPr="00E52178">
        <w:rPr>
          <w:rFonts w:ascii="Arial" w:eastAsia="Times New Roman" w:hAnsi="Arial" w:cs="Arial"/>
          <w:color w:val="333333"/>
          <w:sz w:val="24"/>
          <w:szCs w:val="24"/>
          <w:lang w:eastAsia="ru-RU"/>
        </w:rPr>
        <w:t>инсулинзависимым</w:t>
      </w:r>
      <w:proofErr w:type="spellEnd"/>
      <w:r w:rsidRPr="00E52178">
        <w:rPr>
          <w:rFonts w:ascii="Arial" w:eastAsia="Times New Roman" w:hAnsi="Arial" w:cs="Arial"/>
          <w:color w:val="333333"/>
          <w:sz w:val="24"/>
          <w:szCs w:val="24"/>
          <w:lang w:eastAsia="ru-RU"/>
        </w:rPr>
        <w:t xml:space="preserve"> диабетом, скорее всего, вы – молодой человек и у вас достаточно энергии и разума, чтобы сжиться с болезнью.</w:t>
      </w:r>
    </w:p>
    <w:p w14:paraId="5E6496E7" w14:textId="77777777" w:rsidR="005F6F2F" w:rsidRPr="00E52178"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Если вы – пожилой человек, страдающий другими заболеваниями, то, скорее всего, у вас диабет второго типа, не требующий введения инсулина. Поэтому вам понадобятся минимальные усилия для того, чтобы добиться хорошего самочувствия.</w:t>
      </w:r>
    </w:p>
    <w:p w14:paraId="53FDFFDF" w14:textId="0D4947EC" w:rsidR="005F6F2F"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В любом случае, возможно, болезнь станет лишь поводом к тому, чтобы проявились ваши скрытые резервы.</w:t>
      </w:r>
    </w:p>
    <w:p w14:paraId="4F58F336" w14:textId="77777777" w:rsidR="0058149C" w:rsidRPr="0058149C" w:rsidRDefault="0058149C" w:rsidP="00347D2D">
      <w:pPr>
        <w:spacing w:after="0" w:line="240" w:lineRule="auto"/>
        <w:rPr>
          <w:rFonts w:ascii="Arial" w:eastAsia="Times New Roman" w:hAnsi="Arial" w:cs="Arial"/>
          <w:color w:val="333333"/>
          <w:sz w:val="12"/>
          <w:szCs w:val="12"/>
          <w:lang w:eastAsia="ru-RU"/>
        </w:rPr>
      </w:pPr>
    </w:p>
    <w:p w14:paraId="524DF3B0" w14:textId="77777777" w:rsidR="005F6F2F" w:rsidRPr="0058149C" w:rsidRDefault="005F6F2F" w:rsidP="00347D2D">
      <w:pPr>
        <w:spacing w:after="0" w:line="240" w:lineRule="auto"/>
        <w:rPr>
          <w:rFonts w:ascii="Arial" w:eastAsia="Times New Roman" w:hAnsi="Arial" w:cs="Arial"/>
          <w:b/>
          <w:color w:val="333333"/>
          <w:sz w:val="24"/>
          <w:szCs w:val="24"/>
          <w:lang w:eastAsia="ru-RU"/>
        </w:rPr>
      </w:pPr>
      <w:r w:rsidRPr="0058149C">
        <w:rPr>
          <w:rFonts w:ascii="Arial" w:eastAsia="Times New Roman" w:hAnsi="Arial" w:cs="Arial"/>
          <w:b/>
          <w:color w:val="333333"/>
          <w:sz w:val="24"/>
          <w:szCs w:val="24"/>
          <w:u w:val="single"/>
          <w:lang w:eastAsia="ru-RU"/>
        </w:rPr>
        <w:t>У меня есть будущее.</w:t>
      </w:r>
    </w:p>
    <w:p w14:paraId="138A9370" w14:textId="22774D97" w:rsidR="005F6F2F"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Во-первых, это касается самой болезни. Больной с диабетом второго типа хотя и редко, но может полностью излечиться, если приложит к этому максимум усилий, будет строго соблюдать диету, добьется нормализации веса и будет выполнять все распоряжения врача. К сожалению, при диабете первого типа выздоровление маловероятно, зато вполне вероятно появление препаратов инсулина, не требующих при введении инъекций. Здесь нужно только набраться терпения и не кидаться очертя голову во всякие авантюры. (Например, знаменитая земляная груша топинамбур может снизить сахар крови, но ни в коем случае не заменит инсулин). В любом случае – повторяю еще раз – диабетик, который разумно следит за собой, может чувствовать себя полностью здоровым человеком и наслаждаться жизнью.</w:t>
      </w:r>
    </w:p>
    <w:p w14:paraId="55E84DB4" w14:textId="77777777" w:rsidR="0058149C" w:rsidRPr="0058149C" w:rsidRDefault="0058149C" w:rsidP="00347D2D">
      <w:pPr>
        <w:spacing w:after="0" w:line="240" w:lineRule="auto"/>
        <w:rPr>
          <w:rFonts w:ascii="Arial" w:eastAsia="Times New Roman" w:hAnsi="Arial" w:cs="Arial"/>
          <w:color w:val="333333"/>
          <w:sz w:val="12"/>
          <w:szCs w:val="12"/>
          <w:lang w:eastAsia="ru-RU"/>
        </w:rPr>
      </w:pPr>
    </w:p>
    <w:p w14:paraId="4646E3C3" w14:textId="77777777" w:rsidR="005F6F2F" w:rsidRPr="0058149C" w:rsidRDefault="005F6F2F" w:rsidP="00347D2D">
      <w:pPr>
        <w:spacing w:after="0" w:line="240" w:lineRule="auto"/>
        <w:rPr>
          <w:rFonts w:ascii="Arial" w:eastAsia="Times New Roman" w:hAnsi="Arial" w:cs="Arial"/>
          <w:b/>
          <w:color w:val="333333"/>
          <w:sz w:val="24"/>
          <w:szCs w:val="24"/>
          <w:lang w:eastAsia="ru-RU"/>
        </w:rPr>
      </w:pPr>
      <w:r w:rsidRPr="0058149C">
        <w:rPr>
          <w:rFonts w:ascii="Arial" w:eastAsia="Times New Roman" w:hAnsi="Arial" w:cs="Arial"/>
          <w:b/>
          <w:color w:val="333333"/>
          <w:sz w:val="24"/>
          <w:szCs w:val="24"/>
          <w:u w:val="single"/>
          <w:lang w:eastAsia="ru-RU"/>
        </w:rPr>
        <w:t>Я должен (должна) разобраться со своими страхами</w:t>
      </w:r>
      <w:r w:rsidRPr="0058149C">
        <w:rPr>
          <w:rFonts w:ascii="Arial" w:eastAsia="Times New Roman" w:hAnsi="Arial" w:cs="Arial"/>
          <w:b/>
          <w:color w:val="333333"/>
          <w:sz w:val="24"/>
          <w:szCs w:val="24"/>
          <w:lang w:eastAsia="ru-RU"/>
        </w:rPr>
        <w:t>.</w:t>
      </w:r>
    </w:p>
    <w:p w14:paraId="289C92E6" w14:textId="4BF9E6E7" w:rsidR="005F6F2F"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Страх – совершенно нормальная защитная реакция, как у животных, так и у человека. Разница заключается в том, что животные боятся лишь того, что несет реальную угрозу в данный момент. Человек же может бояться тех вещей, которые не случились и никогда не случатся. В таком случае страх из помощника превращается в лютого врага, он связывает человека по рукам и ногам и не дает ему ничего делать. С такими страхами надо бороться. Самый разумный способ прежний – обратиться к психологу.</w:t>
      </w:r>
    </w:p>
    <w:p w14:paraId="4D1C1711" w14:textId="77777777" w:rsidR="0058149C" w:rsidRPr="0058149C" w:rsidRDefault="0058149C" w:rsidP="00347D2D">
      <w:pPr>
        <w:spacing w:after="0" w:line="240" w:lineRule="auto"/>
        <w:rPr>
          <w:rFonts w:ascii="Arial" w:eastAsia="Times New Roman" w:hAnsi="Arial" w:cs="Arial"/>
          <w:color w:val="333333"/>
          <w:sz w:val="12"/>
          <w:szCs w:val="12"/>
          <w:lang w:eastAsia="ru-RU"/>
        </w:rPr>
      </w:pPr>
    </w:p>
    <w:p w14:paraId="19BC39FA" w14:textId="77777777" w:rsidR="005F6F2F" w:rsidRPr="0058149C" w:rsidRDefault="005F6F2F" w:rsidP="00347D2D">
      <w:pPr>
        <w:spacing w:after="0" w:line="240" w:lineRule="auto"/>
        <w:rPr>
          <w:rFonts w:ascii="Arial" w:eastAsia="Times New Roman" w:hAnsi="Arial" w:cs="Arial"/>
          <w:b/>
          <w:color w:val="333333"/>
          <w:sz w:val="24"/>
          <w:szCs w:val="24"/>
          <w:lang w:eastAsia="ru-RU"/>
        </w:rPr>
      </w:pPr>
      <w:r w:rsidRPr="0058149C">
        <w:rPr>
          <w:rFonts w:ascii="Arial" w:eastAsia="Times New Roman" w:hAnsi="Arial" w:cs="Arial"/>
          <w:b/>
          <w:color w:val="333333"/>
          <w:sz w:val="24"/>
          <w:szCs w:val="24"/>
          <w:u w:val="single"/>
          <w:lang w:eastAsia="ru-RU"/>
        </w:rPr>
        <w:t>Я не заслуживаю любви и должен (должна) заботиться о себе.</w:t>
      </w:r>
    </w:p>
    <w:p w14:paraId="6508FD0A" w14:textId="77777777" w:rsidR="005F6F2F" w:rsidRPr="00E52178"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Помните, наверное, как в школе учителя и родители внушали нам, что отличники – хорошие люди, а двоечники – плохие. К сожалению, очень многие взрослые почему-то продолжают в это верить. И зарабатывают в поте лица свои "пятерки" на работе, или в семье, или в частном бизнесе. При этом они панически боятся сделать ошибку или сорваться, ведь тогда окажется, что они вовсе не так хороши и не заслуживают хорошего отношения к себе.</w:t>
      </w:r>
    </w:p>
    <w:p w14:paraId="24E064F1" w14:textId="49ADB746" w:rsidR="005F6F2F"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Так вот, попробуйте поверить, что вы замечательны просто потому, что вы есть, потому что вы уникальны и неповторимы, и что вы заслуживаете счастья не меньше, чем любой другой человек. А осознав, принимайтесь за дело.</w:t>
      </w:r>
    </w:p>
    <w:p w14:paraId="285CD8F0" w14:textId="77777777" w:rsidR="0058149C" w:rsidRPr="00E52178" w:rsidRDefault="0058149C" w:rsidP="00347D2D">
      <w:pPr>
        <w:spacing w:after="0" w:line="240" w:lineRule="auto"/>
        <w:rPr>
          <w:rFonts w:ascii="Arial" w:eastAsia="Times New Roman" w:hAnsi="Arial" w:cs="Arial"/>
          <w:color w:val="333333"/>
          <w:sz w:val="24"/>
          <w:szCs w:val="24"/>
          <w:lang w:eastAsia="ru-RU"/>
        </w:rPr>
      </w:pPr>
    </w:p>
    <w:p w14:paraId="4F8D3223" w14:textId="77777777" w:rsidR="005F6F2F" w:rsidRPr="0058149C" w:rsidRDefault="005F6F2F" w:rsidP="00347D2D">
      <w:pPr>
        <w:spacing w:after="0" w:line="240" w:lineRule="auto"/>
        <w:rPr>
          <w:rFonts w:ascii="Arial" w:eastAsia="Times New Roman" w:hAnsi="Arial" w:cs="Arial"/>
          <w:b/>
          <w:color w:val="333333"/>
          <w:sz w:val="24"/>
          <w:szCs w:val="24"/>
          <w:lang w:eastAsia="ru-RU"/>
        </w:rPr>
      </w:pPr>
      <w:r w:rsidRPr="0058149C">
        <w:rPr>
          <w:rFonts w:ascii="Arial" w:eastAsia="Times New Roman" w:hAnsi="Arial" w:cs="Arial"/>
          <w:b/>
          <w:color w:val="333333"/>
          <w:sz w:val="24"/>
          <w:szCs w:val="24"/>
          <w:u w:val="single"/>
          <w:lang w:eastAsia="ru-RU"/>
        </w:rPr>
        <w:t>Что я могу сделать для того, чтобы улучшить течение своей болезни?</w:t>
      </w:r>
    </w:p>
    <w:p w14:paraId="76C95894" w14:textId="0CFB473B" w:rsidR="005F6F2F"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t>Прежде всего регулярно ходить к врачу (или к врачам, если вы страдаете несколькими хроническими болезнями) и выполнять их назначения. Не жалейте ни времени, ни сил. Под лежачий камень вода не течет.</w:t>
      </w:r>
    </w:p>
    <w:p w14:paraId="1EE86652" w14:textId="77777777" w:rsidR="0058149C" w:rsidRPr="0058149C" w:rsidRDefault="0058149C" w:rsidP="00347D2D">
      <w:pPr>
        <w:spacing w:after="0" w:line="240" w:lineRule="auto"/>
        <w:rPr>
          <w:rFonts w:ascii="Arial" w:eastAsia="Times New Roman" w:hAnsi="Arial" w:cs="Arial"/>
          <w:color w:val="333333"/>
          <w:sz w:val="12"/>
          <w:szCs w:val="12"/>
          <w:lang w:eastAsia="ru-RU"/>
        </w:rPr>
      </w:pPr>
    </w:p>
    <w:p w14:paraId="25582D3D" w14:textId="77777777" w:rsidR="005F6F2F" w:rsidRPr="0058149C" w:rsidRDefault="005F6F2F" w:rsidP="00347D2D">
      <w:pPr>
        <w:spacing w:after="0" w:line="240" w:lineRule="auto"/>
        <w:rPr>
          <w:rFonts w:ascii="Arial" w:eastAsia="Times New Roman" w:hAnsi="Arial" w:cs="Arial"/>
          <w:b/>
          <w:color w:val="333333"/>
          <w:sz w:val="24"/>
          <w:szCs w:val="24"/>
          <w:lang w:eastAsia="ru-RU"/>
        </w:rPr>
      </w:pPr>
      <w:r w:rsidRPr="0058149C">
        <w:rPr>
          <w:rFonts w:ascii="Arial" w:eastAsia="Times New Roman" w:hAnsi="Arial" w:cs="Arial"/>
          <w:b/>
          <w:color w:val="333333"/>
          <w:sz w:val="24"/>
          <w:szCs w:val="24"/>
          <w:u w:val="single"/>
          <w:lang w:eastAsia="ru-RU"/>
        </w:rPr>
        <w:t>Как я могу улучшить свою жизнь?</w:t>
      </w:r>
    </w:p>
    <w:p w14:paraId="42CC4039" w14:textId="54AA20FE" w:rsidR="005F6F2F" w:rsidRDefault="005F6F2F" w:rsidP="00347D2D">
      <w:pPr>
        <w:spacing w:after="0" w:line="240" w:lineRule="auto"/>
        <w:rPr>
          <w:rFonts w:ascii="Arial" w:eastAsia="Times New Roman" w:hAnsi="Arial" w:cs="Arial"/>
          <w:color w:val="333333"/>
          <w:sz w:val="24"/>
          <w:szCs w:val="24"/>
          <w:lang w:eastAsia="ru-RU"/>
        </w:rPr>
      </w:pPr>
      <w:r w:rsidRPr="00E52178">
        <w:rPr>
          <w:rFonts w:ascii="Arial" w:eastAsia="Times New Roman" w:hAnsi="Arial" w:cs="Arial"/>
          <w:color w:val="333333"/>
          <w:sz w:val="24"/>
          <w:szCs w:val="24"/>
          <w:lang w:eastAsia="ru-RU"/>
        </w:rPr>
        <w:lastRenderedPageBreak/>
        <w:t>И снова разрешите напомнить, что диабет не является единственным содержанием вашей жизни, а душевное спокойствие – прекрасное лекарство. Подумайте, что вы можете сделать для того, чтобы себя порадовать.</w:t>
      </w:r>
    </w:p>
    <w:p w14:paraId="1DC09BDF" w14:textId="77777777" w:rsidR="0058149C" w:rsidRPr="0058149C" w:rsidRDefault="0058149C" w:rsidP="00347D2D">
      <w:pPr>
        <w:spacing w:after="0" w:line="240" w:lineRule="auto"/>
        <w:rPr>
          <w:rFonts w:ascii="Arial" w:eastAsia="Times New Roman" w:hAnsi="Arial" w:cs="Arial"/>
          <w:color w:val="333333"/>
          <w:sz w:val="12"/>
          <w:szCs w:val="12"/>
          <w:lang w:eastAsia="ru-RU"/>
        </w:rPr>
      </w:pPr>
    </w:p>
    <w:p w14:paraId="5CEADAB7" w14:textId="77777777" w:rsidR="006C0665" w:rsidRDefault="006C0665" w:rsidP="00347D2D">
      <w:pPr>
        <w:spacing w:after="0" w:line="240" w:lineRule="auto"/>
        <w:rPr>
          <w:rFonts w:ascii="Arial" w:eastAsia="Times New Roman" w:hAnsi="Arial" w:cs="Arial"/>
          <w:b/>
          <w:color w:val="333333"/>
          <w:sz w:val="24"/>
          <w:szCs w:val="24"/>
          <w:u w:val="single"/>
          <w:lang w:eastAsia="ru-RU"/>
        </w:rPr>
      </w:pPr>
    </w:p>
    <w:p w14:paraId="715BA91D" w14:textId="77777777" w:rsidR="006C0665" w:rsidRDefault="006C0665" w:rsidP="00347D2D">
      <w:pPr>
        <w:spacing w:after="0" w:line="240" w:lineRule="auto"/>
        <w:rPr>
          <w:rFonts w:ascii="Arial" w:eastAsia="Times New Roman" w:hAnsi="Arial" w:cs="Arial"/>
          <w:b/>
          <w:color w:val="333333"/>
          <w:sz w:val="24"/>
          <w:szCs w:val="24"/>
          <w:u w:val="single"/>
          <w:lang w:eastAsia="ru-RU"/>
        </w:rPr>
      </w:pPr>
    </w:p>
    <w:p w14:paraId="30C893FD" w14:textId="38D57E51" w:rsidR="005F6F2F" w:rsidRPr="0058149C" w:rsidRDefault="005F6F2F" w:rsidP="00347D2D">
      <w:pPr>
        <w:spacing w:after="0" w:line="240" w:lineRule="auto"/>
        <w:rPr>
          <w:rFonts w:ascii="Arial" w:eastAsia="Times New Roman" w:hAnsi="Arial" w:cs="Arial"/>
          <w:b/>
          <w:color w:val="333333"/>
          <w:sz w:val="24"/>
          <w:szCs w:val="24"/>
          <w:lang w:eastAsia="ru-RU"/>
        </w:rPr>
      </w:pPr>
      <w:r w:rsidRPr="0058149C">
        <w:rPr>
          <w:rFonts w:ascii="Arial" w:eastAsia="Times New Roman" w:hAnsi="Arial" w:cs="Arial"/>
          <w:b/>
          <w:color w:val="333333"/>
          <w:sz w:val="24"/>
          <w:szCs w:val="24"/>
          <w:u w:val="single"/>
          <w:lang w:eastAsia="ru-RU"/>
        </w:rPr>
        <w:t>Я не один (одна).</w:t>
      </w:r>
    </w:p>
    <w:p w14:paraId="19E21D1D" w14:textId="01288D90" w:rsidR="005F6F2F" w:rsidRDefault="005F6F2F" w:rsidP="00347D2D">
      <w:pPr>
        <w:spacing w:after="0" w:line="240" w:lineRule="auto"/>
        <w:rPr>
          <w:rFonts w:ascii="Arial" w:eastAsia="Times New Roman" w:hAnsi="Arial" w:cs="Arial"/>
          <w:color w:val="333333"/>
          <w:sz w:val="24"/>
          <w:szCs w:val="24"/>
          <w:lang w:eastAsia="ru-RU"/>
        </w:rPr>
      </w:pPr>
      <w:r w:rsidRPr="0058149C">
        <w:rPr>
          <w:rFonts w:ascii="Arial" w:eastAsia="Times New Roman" w:hAnsi="Arial" w:cs="Arial"/>
          <w:color w:val="333333"/>
          <w:sz w:val="24"/>
          <w:szCs w:val="24"/>
          <w:lang w:eastAsia="ru-RU"/>
        </w:rPr>
        <w:t>Речь идет не только о</w:t>
      </w:r>
      <w:r w:rsidRPr="00E52178">
        <w:rPr>
          <w:rFonts w:ascii="Arial" w:eastAsia="Times New Roman" w:hAnsi="Arial" w:cs="Arial"/>
          <w:color w:val="333333"/>
          <w:sz w:val="24"/>
          <w:szCs w:val="24"/>
          <w:lang w:eastAsia="ru-RU"/>
        </w:rPr>
        <w:t xml:space="preserve"> ваших родственниках и друзьях. В конце концов, вы не можете требовать от них участия и помощи. Но выше я перечислила множество людей, которые специально обучались и работают для того, чтобы помогать вам. Это врачи – эндокринологи, терапевты, физиотерапевты, специалисты по лечебной физкультуре, психологи, сотрудники диабетического центра, преподаватели школ диабета, члены диабетического общества (такие же больные, как вы). Если вы пенсионер, попробуйте также обратиться в ваш райсобес – вполне реально получить небольшую материальную помощь.</w:t>
      </w:r>
    </w:p>
    <w:p w14:paraId="0BCB6EBC" w14:textId="77777777" w:rsidR="0058149C" w:rsidRPr="00E52178" w:rsidRDefault="0058149C" w:rsidP="00347D2D">
      <w:pPr>
        <w:spacing w:after="0" w:line="240" w:lineRule="auto"/>
        <w:rPr>
          <w:rFonts w:ascii="Arial" w:eastAsia="Times New Roman" w:hAnsi="Arial" w:cs="Arial"/>
          <w:color w:val="333333"/>
          <w:sz w:val="24"/>
          <w:szCs w:val="24"/>
          <w:lang w:eastAsia="ru-RU"/>
        </w:rPr>
      </w:pPr>
    </w:p>
    <w:p w14:paraId="1283B0F6" w14:textId="77777777" w:rsidR="005F6F2F" w:rsidRPr="0058149C" w:rsidRDefault="005F6F2F" w:rsidP="00347D2D">
      <w:pPr>
        <w:spacing w:after="0" w:line="240" w:lineRule="auto"/>
        <w:jc w:val="center"/>
        <w:rPr>
          <w:rFonts w:ascii="Arial" w:eastAsia="Times New Roman" w:hAnsi="Arial" w:cs="Arial"/>
          <w:color w:val="0070C0"/>
          <w:sz w:val="24"/>
          <w:szCs w:val="24"/>
          <w:lang w:eastAsia="ru-RU"/>
        </w:rPr>
      </w:pPr>
      <w:r w:rsidRPr="0058149C">
        <w:rPr>
          <w:rFonts w:ascii="Arial" w:eastAsia="Times New Roman" w:hAnsi="Arial" w:cs="Arial"/>
          <w:b/>
          <w:bCs/>
          <w:color w:val="0070C0"/>
          <w:sz w:val="24"/>
          <w:szCs w:val="24"/>
          <w:lang w:eastAsia="ru-RU"/>
        </w:rPr>
        <w:t>Фитотерапия</w:t>
      </w:r>
    </w:p>
    <w:p w14:paraId="61289585" w14:textId="6D7DC356" w:rsidR="005F6F2F" w:rsidRDefault="006C0665" w:rsidP="00347D2D">
      <w:pPr>
        <w:spacing w:after="0" w:line="240" w:lineRule="auto"/>
        <w:rPr>
          <w:rFonts w:ascii="Arial" w:eastAsia="Times New Roman" w:hAnsi="Arial" w:cs="Arial"/>
          <w:color w:val="333333"/>
          <w:sz w:val="24"/>
          <w:szCs w:val="24"/>
          <w:lang w:eastAsia="ru-RU"/>
        </w:rPr>
      </w:pPr>
      <w:r>
        <w:rPr>
          <w:rFonts w:ascii="Arial" w:eastAsia="Times New Roman" w:hAnsi="Arial" w:cs="Arial"/>
          <w:noProof/>
          <w:color w:val="333333"/>
          <w:sz w:val="24"/>
          <w:szCs w:val="24"/>
          <w:lang w:eastAsia="ru-RU"/>
        </w:rPr>
        <mc:AlternateContent>
          <mc:Choice Requires="wps">
            <w:drawing>
              <wp:anchor distT="0" distB="0" distL="114300" distR="114300" simplePos="0" relativeHeight="251685888" behindDoc="0" locked="0" layoutInCell="1" allowOverlap="1" wp14:anchorId="4D5F3778" wp14:editId="478EB785">
                <wp:simplePos x="0" y="0"/>
                <wp:positionH relativeFrom="column">
                  <wp:posOffset>3580575</wp:posOffset>
                </wp:positionH>
                <wp:positionV relativeFrom="paragraph">
                  <wp:posOffset>1555560</wp:posOffset>
                </wp:positionV>
                <wp:extent cx="2735817" cy="1460311"/>
                <wp:effectExtent l="0" t="0" r="7620" b="6985"/>
                <wp:wrapNone/>
                <wp:docPr id="49" name="Надпись 49"/>
                <wp:cNvGraphicFramePr/>
                <a:graphic xmlns:a="http://schemas.openxmlformats.org/drawingml/2006/main">
                  <a:graphicData uri="http://schemas.microsoft.com/office/word/2010/wordprocessingShape">
                    <wps:wsp>
                      <wps:cNvSpPr txBox="1"/>
                      <wps:spPr>
                        <a:xfrm>
                          <a:off x="0" y="0"/>
                          <a:ext cx="2735817" cy="1460311"/>
                        </a:xfrm>
                        <a:prstGeom prst="rect">
                          <a:avLst/>
                        </a:prstGeom>
                        <a:solidFill>
                          <a:schemeClr val="lt1"/>
                        </a:solidFill>
                        <a:ln w="6350">
                          <a:noFill/>
                        </a:ln>
                      </wps:spPr>
                      <wps:txbx>
                        <w:txbxContent>
                          <w:p w14:paraId="723E545C" w14:textId="4CC78CC6" w:rsidR="006C0665" w:rsidRDefault="006C0665">
                            <w:r>
                              <w:rPr>
                                <w:noProof/>
                                <w:lang w:eastAsia="ru-RU"/>
                              </w:rPr>
                              <w:drawing>
                                <wp:inline distT="0" distB="0" distL="0" distR="0" wp14:anchorId="66FAAE6B" wp14:editId="64C0A003">
                                  <wp:extent cx="2724150" cy="136207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24150" cy="13620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D5F3778" id="Надпись 49" o:spid="_x0000_s1052" type="#_x0000_t202" style="position:absolute;margin-left:281.95pt;margin-top:122.5pt;width:215.4pt;height:1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" fillcolor="white [3201]" stroked="f" strokeweight=".5pt">
                <v:textbox>
                  <w:txbxContent>
                    <w:p w14:paraId="723E545C" w14:textId="4CC78CC6" w:rsidR="006C0665" w:rsidRDefault="006C0665">
                      <w:r>
                        <w:rPr>
                          <w:noProof/>
                        </w:rPr>
                        <w:drawing>
                          <wp:inline distT="0" distB="0" distL="0" distR="0" wp14:anchorId="66FAAE6B" wp14:editId="64C0A003">
                            <wp:extent cx="2724150" cy="136207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24150" cy="1362075"/>
                                    </a:xfrm>
                                    <a:prstGeom prst="rect">
                                      <a:avLst/>
                                    </a:prstGeom>
                                    <a:noFill/>
                                    <a:ln>
                                      <a:noFill/>
                                    </a:ln>
                                  </pic:spPr>
                                </pic:pic>
                              </a:graphicData>
                            </a:graphic>
                          </wp:inline>
                        </w:drawing>
                      </w:r>
                    </w:p>
                  </w:txbxContent>
                </v:textbox>
              </v:shape>
            </w:pict>
          </mc:Fallback>
        </mc:AlternateContent>
      </w:r>
      <w:r w:rsidR="005F6F2F" w:rsidRPr="00E52178">
        <w:rPr>
          <w:rFonts w:ascii="Arial" w:eastAsia="Times New Roman" w:hAnsi="Arial" w:cs="Arial"/>
          <w:color w:val="333333"/>
          <w:sz w:val="24"/>
          <w:szCs w:val="24"/>
          <w:lang w:eastAsia="ru-RU"/>
        </w:rPr>
        <w:t>О лечении травами, на которое возлагают надежды многие диабетики, необходимо сказать несколько слов. К сожалению, нет ни одного травяного сбора, который излечивал бы от диабета, поэтому фитотерапию применяют только вместе с диетой при легких формах диабета и вместе с диетой и таблетированными препаратами или диетой и инсулином – при более тяжелых. Кроме того, чувствительность разных людей к разным сборам индивидуальна, поэтому тот сбор, который помог вашей соседке или родственнику, не обязательно поможет вам. Самым распространенным и известным среди диабетиков является травяной чай "</w:t>
      </w:r>
      <w:proofErr w:type="spellStart"/>
      <w:r w:rsidR="005F6F2F" w:rsidRPr="00E52178">
        <w:rPr>
          <w:rFonts w:ascii="Arial" w:eastAsia="Times New Roman" w:hAnsi="Arial" w:cs="Arial"/>
          <w:color w:val="333333"/>
          <w:sz w:val="24"/>
          <w:szCs w:val="24"/>
          <w:lang w:eastAsia="ru-RU"/>
        </w:rPr>
        <w:t>Арфазетин</w:t>
      </w:r>
      <w:proofErr w:type="spellEnd"/>
      <w:r w:rsidR="005F6F2F" w:rsidRPr="00E52178">
        <w:rPr>
          <w:rFonts w:ascii="Arial" w:eastAsia="Times New Roman" w:hAnsi="Arial" w:cs="Arial"/>
          <w:color w:val="333333"/>
          <w:sz w:val="24"/>
          <w:szCs w:val="24"/>
          <w:lang w:eastAsia="ru-RU"/>
        </w:rPr>
        <w:t xml:space="preserve">", содержащий целый комплекс трав, обладающих </w:t>
      </w:r>
      <w:proofErr w:type="spellStart"/>
      <w:r w:rsidR="005F6F2F" w:rsidRPr="00E52178">
        <w:rPr>
          <w:rFonts w:ascii="Arial" w:eastAsia="Times New Roman" w:hAnsi="Arial" w:cs="Arial"/>
          <w:color w:val="333333"/>
          <w:sz w:val="24"/>
          <w:szCs w:val="24"/>
          <w:lang w:eastAsia="ru-RU"/>
        </w:rPr>
        <w:t>сахароснижающим</w:t>
      </w:r>
      <w:proofErr w:type="spellEnd"/>
      <w:r w:rsidR="005F6F2F" w:rsidRPr="00E52178">
        <w:rPr>
          <w:rFonts w:ascii="Arial" w:eastAsia="Times New Roman" w:hAnsi="Arial" w:cs="Arial"/>
          <w:color w:val="333333"/>
          <w:sz w:val="24"/>
          <w:szCs w:val="24"/>
          <w:lang w:eastAsia="ru-RU"/>
        </w:rPr>
        <w:t xml:space="preserve"> действием.</w:t>
      </w:r>
    </w:p>
    <w:p w14:paraId="43C7B57F" w14:textId="5A0ADAEE" w:rsidR="006C0665" w:rsidRDefault="006C0665" w:rsidP="00347D2D">
      <w:pPr>
        <w:spacing w:after="0" w:line="240" w:lineRule="auto"/>
        <w:rPr>
          <w:rFonts w:ascii="Arial" w:eastAsia="Times New Roman" w:hAnsi="Arial" w:cs="Arial"/>
          <w:color w:val="333333"/>
          <w:sz w:val="24"/>
          <w:szCs w:val="24"/>
          <w:lang w:eastAsia="ru-RU"/>
        </w:rPr>
      </w:pPr>
    </w:p>
    <w:p w14:paraId="674FE353" w14:textId="594773EB" w:rsidR="006C0665" w:rsidRDefault="006C0665" w:rsidP="00347D2D">
      <w:pPr>
        <w:spacing w:after="0" w:line="240" w:lineRule="auto"/>
        <w:rPr>
          <w:rFonts w:ascii="Arial" w:eastAsia="Times New Roman" w:hAnsi="Arial" w:cs="Arial"/>
          <w:color w:val="333333"/>
          <w:sz w:val="24"/>
          <w:szCs w:val="24"/>
          <w:lang w:eastAsia="ru-RU"/>
        </w:rPr>
      </w:pPr>
    </w:p>
    <w:p w14:paraId="2A1B3B5A" w14:textId="71C0B2CD" w:rsidR="006C0665" w:rsidRDefault="006C0665" w:rsidP="00347D2D">
      <w:pPr>
        <w:spacing w:after="0" w:line="240" w:lineRule="auto"/>
        <w:rPr>
          <w:rFonts w:ascii="Arial" w:eastAsia="Times New Roman" w:hAnsi="Arial" w:cs="Arial"/>
          <w:color w:val="333333"/>
          <w:sz w:val="24"/>
          <w:szCs w:val="24"/>
          <w:lang w:eastAsia="ru-RU"/>
        </w:rPr>
      </w:pPr>
    </w:p>
    <w:p w14:paraId="08984AC7" w14:textId="557961C6" w:rsidR="006C0665" w:rsidRDefault="006C0665" w:rsidP="00347D2D">
      <w:pPr>
        <w:spacing w:after="0" w:line="240" w:lineRule="auto"/>
        <w:rPr>
          <w:rFonts w:ascii="Arial" w:eastAsia="Times New Roman" w:hAnsi="Arial" w:cs="Arial"/>
          <w:color w:val="333333"/>
          <w:sz w:val="24"/>
          <w:szCs w:val="24"/>
          <w:lang w:eastAsia="ru-RU"/>
        </w:rPr>
      </w:pPr>
    </w:p>
    <w:p w14:paraId="2CA8CC96" w14:textId="62BD604B" w:rsidR="006C0665" w:rsidRDefault="006C0665" w:rsidP="00347D2D">
      <w:pPr>
        <w:spacing w:after="0" w:line="240" w:lineRule="auto"/>
        <w:rPr>
          <w:rFonts w:ascii="Arial" w:eastAsia="Times New Roman" w:hAnsi="Arial" w:cs="Arial"/>
          <w:color w:val="333333"/>
          <w:sz w:val="24"/>
          <w:szCs w:val="24"/>
          <w:lang w:eastAsia="ru-RU"/>
        </w:rPr>
      </w:pPr>
    </w:p>
    <w:p w14:paraId="16241A3B" w14:textId="020EFC04" w:rsidR="006C0665" w:rsidRDefault="006C0665" w:rsidP="00347D2D">
      <w:pPr>
        <w:spacing w:after="0" w:line="240" w:lineRule="auto"/>
        <w:rPr>
          <w:rFonts w:ascii="Arial" w:eastAsia="Times New Roman" w:hAnsi="Arial" w:cs="Arial"/>
          <w:color w:val="333333"/>
          <w:sz w:val="24"/>
          <w:szCs w:val="24"/>
          <w:lang w:eastAsia="ru-RU"/>
        </w:rPr>
      </w:pPr>
    </w:p>
    <w:p w14:paraId="13E6C9DF" w14:textId="17DB2E22" w:rsidR="006C0665" w:rsidRDefault="006C0665" w:rsidP="00347D2D">
      <w:pPr>
        <w:spacing w:after="0" w:line="240" w:lineRule="auto"/>
        <w:rPr>
          <w:rFonts w:ascii="Arial" w:eastAsia="Times New Roman" w:hAnsi="Arial" w:cs="Arial"/>
          <w:color w:val="333333"/>
          <w:sz w:val="24"/>
          <w:szCs w:val="24"/>
          <w:lang w:eastAsia="ru-RU"/>
        </w:rPr>
      </w:pPr>
    </w:p>
    <w:p w14:paraId="6CFD0C72" w14:textId="492344F4" w:rsidR="005F6F2F" w:rsidRDefault="005F6F2F" w:rsidP="00347D2D">
      <w:pPr>
        <w:spacing w:after="0" w:line="240" w:lineRule="auto"/>
        <w:rPr>
          <w:rFonts w:ascii="Arial" w:eastAsia="Times New Roman" w:hAnsi="Arial" w:cs="Arial"/>
          <w:b/>
          <w:bCs/>
          <w:i/>
          <w:iCs/>
          <w:color w:val="0070C0"/>
          <w:sz w:val="24"/>
          <w:szCs w:val="24"/>
          <w:lang w:eastAsia="ru-RU"/>
        </w:rPr>
      </w:pPr>
      <w:r w:rsidRPr="006C0665">
        <w:rPr>
          <w:rFonts w:ascii="Arial" w:eastAsia="Times New Roman" w:hAnsi="Arial" w:cs="Arial"/>
          <w:b/>
          <w:bCs/>
          <w:i/>
          <w:iCs/>
          <w:color w:val="0070C0"/>
          <w:sz w:val="24"/>
          <w:szCs w:val="24"/>
          <w:lang w:eastAsia="ru-RU"/>
        </w:rPr>
        <w:t>Рекомендуемые сборы</w:t>
      </w:r>
    </w:p>
    <w:p w14:paraId="69192419" w14:textId="77777777" w:rsidR="006C0665" w:rsidRPr="006C0665" w:rsidRDefault="006C0665" w:rsidP="00347D2D">
      <w:pPr>
        <w:spacing w:after="0" w:line="240" w:lineRule="auto"/>
        <w:rPr>
          <w:rFonts w:ascii="Arial" w:eastAsia="Times New Roman" w:hAnsi="Arial" w:cs="Arial"/>
          <w:color w:val="0070C0"/>
          <w:sz w:val="10"/>
          <w:szCs w:val="10"/>
          <w:lang w:eastAsia="ru-RU"/>
        </w:rPr>
      </w:pPr>
    </w:p>
    <w:p w14:paraId="42D3584A" w14:textId="0F18C6CB" w:rsidR="005F6F2F" w:rsidRDefault="005F6F2F" w:rsidP="00347D2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b/>
          <w:color w:val="333333"/>
          <w:sz w:val="24"/>
          <w:szCs w:val="24"/>
          <w:lang w:eastAsia="ru-RU"/>
        </w:rPr>
        <w:t>Сбор N° 1.</w:t>
      </w:r>
      <w:r w:rsidRPr="00E52178">
        <w:rPr>
          <w:rFonts w:ascii="Arial" w:eastAsia="Times New Roman" w:hAnsi="Arial" w:cs="Arial"/>
          <w:color w:val="333333"/>
          <w:sz w:val="24"/>
          <w:szCs w:val="24"/>
          <w:lang w:eastAsia="ru-RU"/>
        </w:rPr>
        <w:t xml:space="preserve"> Листья черники – 25 г., листья крапивы двудомной – 25 г., корни одуванчика – 25 г. 1 ст. ложку измельченных листьев сбора заливают стаканом кипятка и настаивают полчаса. Процеживают. Принимают по 1 стакану настоя 2-4 раза в день перед едой.</w:t>
      </w:r>
    </w:p>
    <w:p w14:paraId="448F1ADC" w14:textId="77777777" w:rsidR="006C0665" w:rsidRPr="006C0665" w:rsidRDefault="006C0665" w:rsidP="00347D2D">
      <w:pPr>
        <w:spacing w:after="0" w:line="240" w:lineRule="auto"/>
        <w:rPr>
          <w:rFonts w:ascii="Arial" w:eastAsia="Times New Roman" w:hAnsi="Arial" w:cs="Arial"/>
          <w:color w:val="333333"/>
          <w:sz w:val="10"/>
          <w:szCs w:val="10"/>
          <w:lang w:eastAsia="ru-RU"/>
        </w:rPr>
      </w:pPr>
    </w:p>
    <w:p w14:paraId="40EEF7DC" w14:textId="41063DD8" w:rsidR="005F6F2F" w:rsidRDefault="005F6F2F" w:rsidP="00347D2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b/>
          <w:color w:val="333333"/>
          <w:sz w:val="24"/>
          <w:szCs w:val="24"/>
          <w:lang w:eastAsia="ru-RU"/>
        </w:rPr>
        <w:t>Сбор N° 2.</w:t>
      </w:r>
      <w:r w:rsidRPr="00E52178">
        <w:rPr>
          <w:rFonts w:ascii="Arial" w:eastAsia="Times New Roman" w:hAnsi="Arial" w:cs="Arial"/>
          <w:color w:val="333333"/>
          <w:sz w:val="24"/>
          <w:szCs w:val="24"/>
          <w:lang w:eastAsia="ru-RU"/>
        </w:rPr>
        <w:t xml:space="preserve"> Листья черники – 25 г. листья подорожника большого – 25 г., корни одуванчика лекарственного – 25 г., листья крапивы двудомной – 25 г. 1 ст. ложку измельченного сбора заливают стаканом кипятка и настаивают полчаса. Процеживают. Принимают по ½ стакана 3-4 раза в день перед едой.</w:t>
      </w:r>
    </w:p>
    <w:p w14:paraId="277F4BBB" w14:textId="77777777" w:rsidR="006C0665" w:rsidRPr="006C0665" w:rsidRDefault="006C0665" w:rsidP="00347D2D">
      <w:pPr>
        <w:spacing w:after="0" w:line="240" w:lineRule="auto"/>
        <w:rPr>
          <w:rFonts w:ascii="Arial" w:eastAsia="Times New Roman" w:hAnsi="Arial" w:cs="Arial"/>
          <w:color w:val="333333"/>
          <w:sz w:val="10"/>
          <w:szCs w:val="10"/>
          <w:lang w:eastAsia="ru-RU"/>
        </w:rPr>
      </w:pPr>
    </w:p>
    <w:p w14:paraId="2AA778C2" w14:textId="59890A9E" w:rsidR="005F6F2F" w:rsidRDefault="005F6F2F" w:rsidP="00347D2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b/>
          <w:color w:val="333333"/>
          <w:sz w:val="24"/>
          <w:szCs w:val="24"/>
          <w:lang w:eastAsia="ru-RU"/>
        </w:rPr>
        <w:t>Сбор N° 3.</w:t>
      </w:r>
      <w:r w:rsidRPr="00E52178">
        <w:rPr>
          <w:rFonts w:ascii="Arial" w:eastAsia="Times New Roman" w:hAnsi="Arial" w:cs="Arial"/>
          <w:color w:val="333333"/>
          <w:sz w:val="24"/>
          <w:szCs w:val="24"/>
          <w:lang w:eastAsia="ru-RU"/>
        </w:rPr>
        <w:t xml:space="preserve"> Цветки боярышника – 25 г., листья черники – 25 г., листья толокнянки обыкновенной – 25. 1 ст. ложку измельченного сбора заливают стаканом кипятка и настаивают полчаса. Принимают по ½ стакана 3-4 раза в день перед едой (при сахарном диабете с нарушениями сердечно-сосудистой системы).</w:t>
      </w:r>
    </w:p>
    <w:p w14:paraId="79692663" w14:textId="77777777" w:rsidR="006C0665" w:rsidRPr="006C0665" w:rsidRDefault="006C0665" w:rsidP="00347D2D">
      <w:pPr>
        <w:spacing w:after="0" w:line="240" w:lineRule="auto"/>
        <w:rPr>
          <w:rFonts w:ascii="Arial" w:eastAsia="Times New Roman" w:hAnsi="Arial" w:cs="Arial"/>
          <w:color w:val="333333"/>
          <w:sz w:val="10"/>
          <w:szCs w:val="10"/>
          <w:lang w:eastAsia="ru-RU"/>
        </w:rPr>
      </w:pPr>
    </w:p>
    <w:p w14:paraId="75D0690A" w14:textId="51F29FBF" w:rsidR="005F6F2F" w:rsidRDefault="005F6F2F" w:rsidP="00347D2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b/>
          <w:color w:val="333333"/>
          <w:sz w:val="24"/>
          <w:szCs w:val="24"/>
          <w:lang w:eastAsia="ru-RU"/>
        </w:rPr>
        <w:t>Сбор N° 4.</w:t>
      </w:r>
      <w:r w:rsidRPr="00E52178">
        <w:rPr>
          <w:rFonts w:ascii="Arial" w:eastAsia="Times New Roman" w:hAnsi="Arial" w:cs="Arial"/>
          <w:color w:val="333333"/>
          <w:sz w:val="24"/>
          <w:szCs w:val="24"/>
          <w:lang w:eastAsia="ru-RU"/>
        </w:rPr>
        <w:t xml:space="preserve"> Листья черники – 25 г., листья ежевики сизой – 25г., листья земляники лесной – 25 г., ягоды шиповника обыкновенного – 25 г. 1 ст. ложку измельченного сбора заливают стаканом кипятка и настаивают полчаса. Процеживают. Принимают по ½ стакана 3-4 раза в день до еды.</w:t>
      </w:r>
    </w:p>
    <w:p w14:paraId="63E73EEC" w14:textId="77777777" w:rsidR="006C0665" w:rsidRPr="006C0665" w:rsidRDefault="006C0665" w:rsidP="00347D2D">
      <w:pPr>
        <w:spacing w:after="0" w:line="240" w:lineRule="auto"/>
        <w:rPr>
          <w:rFonts w:ascii="Arial" w:eastAsia="Times New Roman" w:hAnsi="Arial" w:cs="Arial"/>
          <w:color w:val="333333"/>
          <w:sz w:val="10"/>
          <w:szCs w:val="10"/>
          <w:lang w:eastAsia="ru-RU"/>
        </w:rPr>
      </w:pPr>
    </w:p>
    <w:p w14:paraId="575A982C" w14:textId="43480008" w:rsidR="005F6F2F" w:rsidRDefault="005F6F2F" w:rsidP="00347D2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b/>
          <w:color w:val="333333"/>
          <w:sz w:val="24"/>
          <w:szCs w:val="24"/>
          <w:lang w:eastAsia="ru-RU"/>
        </w:rPr>
        <w:lastRenderedPageBreak/>
        <w:t>Сбор N° 5.</w:t>
      </w:r>
      <w:r w:rsidRPr="00E52178">
        <w:rPr>
          <w:rFonts w:ascii="Arial" w:eastAsia="Times New Roman" w:hAnsi="Arial" w:cs="Arial"/>
          <w:color w:val="333333"/>
          <w:sz w:val="24"/>
          <w:szCs w:val="24"/>
          <w:lang w:eastAsia="ru-RU"/>
        </w:rPr>
        <w:t xml:space="preserve"> Листья черники – 20 г., створки стручков фасоли – 20 г., 1 ст. ложку смеси залить стаканом кипящей воды, кипятить 15 мин., настаивать 30 мин. Принимать по 1 стакану 3 раза в день перед едой.</w:t>
      </w:r>
    </w:p>
    <w:p w14:paraId="3C361955" w14:textId="77777777" w:rsidR="006C0665" w:rsidRDefault="006C0665" w:rsidP="00347D2D">
      <w:pPr>
        <w:spacing w:after="0" w:line="240" w:lineRule="auto"/>
        <w:rPr>
          <w:rFonts w:ascii="Arial" w:eastAsia="Times New Roman" w:hAnsi="Arial" w:cs="Arial"/>
          <w:color w:val="333333"/>
          <w:sz w:val="24"/>
          <w:szCs w:val="24"/>
          <w:lang w:eastAsia="ru-RU"/>
        </w:rPr>
      </w:pPr>
    </w:p>
    <w:p w14:paraId="11068C7B" w14:textId="77777777" w:rsidR="006C0665" w:rsidRPr="006C0665" w:rsidRDefault="006C0665" w:rsidP="00347D2D">
      <w:pPr>
        <w:spacing w:after="0" w:line="240" w:lineRule="auto"/>
        <w:rPr>
          <w:rFonts w:ascii="Arial" w:eastAsia="Times New Roman" w:hAnsi="Arial" w:cs="Arial"/>
          <w:color w:val="333333"/>
          <w:sz w:val="4"/>
          <w:szCs w:val="4"/>
          <w:lang w:eastAsia="ru-RU"/>
        </w:rPr>
      </w:pPr>
    </w:p>
    <w:p w14:paraId="498CAD6B" w14:textId="77777777" w:rsidR="005F6F2F" w:rsidRPr="00E52178" w:rsidRDefault="005F6F2F" w:rsidP="00347D2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b/>
          <w:color w:val="333333"/>
          <w:sz w:val="24"/>
          <w:szCs w:val="24"/>
          <w:lang w:eastAsia="ru-RU"/>
        </w:rPr>
        <w:t>Сбор N° 6.</w:t>
      </w:r>
      <w:r w:rsidRPr="00E52178">
        <w:rPr>
          <w:rFonts w:ascii="Arial" w:eastAsia="Times New Roman" w:hAnsi="Arial" w:cs="Arial"/>
          <w:color w:val="333333"/>
          <w:sz w:val="24"/>
          <w:szCs w:val="24"/>
          <w:lang w:eastAsia="ru-RU"/>
        </w:rPr>
        <w:t xml:space="preserve"> Листья черники – 20 г., створки стручков фасоли – 20 г., корень лопуха – 10 г., листья брусники – 10 г. Одну ст. ложку смеси залить стаканом кипящей воды, кипятить 15 мин., настаивать 30 мин. Принимать по 1 стакану 3-4 раза в день перед едой.</w:t>
      </w:r>
    </w:p>
    <w:p w14:paraId="1F640F79" w14:textId="77777777" w:rsidR="006C0665" w:rsidRPr="006C0665" w:rsidRDefault="006C0665" w:rsidP="005F6F2F">
      <w:pPr>
        <w:spacing w:after="525" w:line="240" w:lineRule="auto"/>
        <w:rPr>
          <w:rFonts w:ascii="Arial" w:eastAsia="Times New Roman" w:hAnsi="Arial" w:cs="Arial"/>
          <w:b/>
          <w:bCs/>
          <w:i/>
          <w:iCs/>
          <w:color w:val="333333"/>
          <w:sz w:val="8"/>
          <w:szCs w:val="8"/>
          <w:lang w:eastAsia="ru-RU"/>
        </w:rPr>
      </w:pPr>
    </w:p>
    <w:p w14:paraId="34E5CF1E" w14:textId="01D7D9EC" w:rsidR="005F6F2F" w:rsidRDefault="005F6F2F" w:rsidP="007105ED">
      <w:pPr>
        <w:spacing w:after="0" w:line="240" w:lineRule="auto"/>
        <w:rPr>
          <w:rFonts w:ascii="Arial" w:eastAsia="Times New Roman" w:hAnsi="Arial" w:cs="Arial"/>
          <w:b/>
          <w:bCs/>
          <w:i/>
          <w:iCs/>
          <w:color w:val="0070C0"/>
          <w:sz w:val="30"/>
          <w:szCs w:val="30"/>
          <w:lang w:eastAsia="ru-RU"/>
        </w:rPr>
      </w:pPr>
      <w:r w:rsidRPr="006C0665">
        <w:rPr>
          <w:rFonts w:ascii="Arial" w:eastAsia="Times New Roman" w:hAnsi="Arial" w:cs="Arial"/>
          <w:b/>
          <w:bCs/>
          <w:i/>
          <w:iCs/>
          <w:color w:val="0070C0"/>
          <w:sz w:val="30"/>
          <w:szCs w:val="30"/>
          <w:lang w:eastAsia="ru-RU"/>
        </w:rPr>
        <w:t>Занятие 6</w:t>
      </w:r>
    </w:p>
    <w:p w14:paraId="50CFE3BD" w14:textId="77777777" w:rsidR="007105ED" w:rsidRPr="006C0665" w:rsidRDefault="007105ED" w:rsidP="007105ED">
      <w:pPr>
        <w:spacing w:after="0" w:line="240" w:lineRule="auto"/>
        <w:rPr>
          <w:rFonts w:ascii="Arial" w:eastAsia="Times New Roman" w:hAnsi="Arial" w:cs="Arial"/>
          <w:color w:val="0070C0"/>
          <w:sz w:val="30"/>
          <w:szCs w:val="30"/>
          <w:lang w:eastAsia="ru-RU"/>
        </w:rPr>
      </w:pPr>
    </w:p>
    <w:p w14:paraId="6F47854B" w14:textId="33350C43" w:rsidR="005F6F2F" w:rsidRPr="007105ED" w:rsidRDefault="005F6F2F" w:rsidP="007105ED">
      <w:pPr>
        <w:spacing w:after="0" w:line="240" w:lineRule="auto"/>
        <w:jc w:val="center"/>
        <w:rPr>
          <w:rFonts w:ascii="Arial" w:eastAsia="Times New Roman" w:hAnsi="Arial" w:cs="Arial"/>
          <w:b/>
          <w:bCs/>
          <w:color w:val="FF0000"/>
          <w:sz w:val="32"/>
          <w:szCs w:val="32"/>
          <w:lang w:eastAsia="ru-RU"/>
        </w:rPr>
      </w:pPr>
      <w:r w:rsidRPr="007105ED">
        <w:rPr>
          <w:rFonts w:ascii="Arial" w:eastAsia="Times New Roman" w:hAnsi="Arial" w:cs="Arial"/>
          <w:b/>
          <w:bCs/>
          <w:color w:val="FF0000"/>
          <w:sz w:val="32"/>
          <w:szCs w:val="32"/>
          <w:lang w:eastAsia="ru-RU"/>
        </w:rPr>
        <w:t>Вредные привычки, их влияние на здоровье человека.</w:t>
      </w:r>
    </w:p>
    <w:p w14:paraId="1524340B" w14:textId="77777777" w:rsidR="007105ED" w:rsidRPr="006C0665" w:rsidRDefault="007105ED" w:rsidP="007105ED">
      <w:pPr>
        <w:spacing w:after="0" w:line="240" w:lineRule="auto"/>
        <w:jc w:val="center"/>
        <w:rPr>
          <w:rFonts w:ascii="Arial" w:eastAsia="Times New Roman" w:hAnsi="Arial" w:cs="Arial"/>
          <w:color w:val="333333"/>
          <w:sz w:val="24"/>
          <w:szCs w:val="24"/>
          <w:lang w:eastAsia="ru-RU"/>
        </w:rPr>
      </w:pPr>
    </w:p>
    <w:p w14:paraId="25D16E75" w14:textId="52609B8F" w:rsidR="005F6F2F" w:rsidRDefault="005F6F2F" w:rsidP="007105E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Наиболее негативными факторами возникновения хронических заболеваний являются курение, алкоголизм, нездоровое питание, недостаточная двигательная активность, несвоевременное обращение к квалифицированной медицинской помощи при неоправданно широком использовании методов самолечения и сомнительных рецептов народной медицины.</w:t>
      </w:r>
    </w:p>
    <w:p w14:paraId="5F3C9BE2" w14:textId="77777777" w:rsidR="007105ED" w:rsidRPr="006C0665" w:rsidRDefault="007105ED" w:rsidP="007105ED">
      <w:pPr>
        <w:spacing w:after="0" w:line="240" w:lineRule="auto"/>
        <w:rPr>
          <w:rFonts w:ascii="Arial" w:eastAsia="Times New Roman" w:hAnsi="Arial" w:cs="Arial"/>
          <w:color w:val="333333"/>
          <w:sz w:val="24"/>
          <w:szCs w:val="24"/>
          <w:lang w:eastAsia="ru-RU"/>
        </w:rPr>
      </w:pPr>
    </w:p>
    <w:p w14:paraId="6E873AAB" w14:textId="784F961E" w:rsidR="005F6F2F" w:rsidRPr="007105ED" w:rsidRDefault="005F6F2F" w:rsidP="007105ED">
      <w:pPr>
        <w:spacing w:after="0" w:line="240" w:lineRule="auto"/>
        <w:rPr>
          <w:rFonts w:ascii="Arial" w:eastAsia="Times New Roman" w:hAnsi="Arial" w:cs="Arial"/>
          <w:b/>
          <w:bCs/>
          <w:i/>
          <w:iCs/>
          <w:color w:val="00B0F0"/>
          <w:sz w:val="24"/>
          <w:szCs w:val="24"/>
          <w:lang w:eastAsia="ru-RU"/>
        </w:rPr>
      </w:pPr>
      <w:r w:rsidRPr="007105ED">
        <w:rPr>
          <w:rFonts w:ascii="Arial" w:eastAsia="Times New Roman" w:hAnsi="Arial" w:cs="Arial"/>
          <w:b/>
          <w:bCs/>
          <w:i/>
          <w:iCs/>
          <w:color w:val="00B0F0"/>
          <w:sz w:val="24"/>
          <w:szCs w:val="24"/>
          <w:lang w:eastAsia="ru-RU"/>
        </w:rPr>
        <w:t>Курение</w:t>
      </w:r>
    </w:p>
    <w:p w14:paraId="203EF4B6" w14:textId="77777777" w:rsidR="007105ED" w:rsidRPr="007105ED" w:rsidRDefault="007105ED" w:rsidP="007105ED">
      <w:pPr>
        <w:spacing w:after="0" w:line="240" w:lineRule="auto"/>
        <w:rPr>
          <w:rFonts w:ascii="Arial" w:eastAsia="Times New Roman" w:hAnsi="Arial" w:cs="Arial"/>
          <w:color w:val="00B0F0"/>
          <w:sz w:val="12"/>
          <w:szCs w:val="12"/>
          <w:lang w:eastAsia="ru-RU"/>
        </w:rPr>
      </w:pPr>
    </w:p>
    <w:p w14:paraId="58606FEC" w14:textId="77777777" w:rsidR="007105ED" w:rsidRDefault="005F6F2F" w:rsidP="007105E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 xml:space="preserve">По данным Всемирной организации здравоохранения курение табака является ведущей причиной плохого здоровья и преждевременно смертности. </w:t>
      </w:r>
      <w:r w:rsidR="007105ED">
        <w:rPr>
          <w:rFonts w:ascii="Arial" w:eastAsia="Times New Roman" w:hAnsi="Arial" w:cs="Arial"/>
          <w:color w:val="333333"/>
          <w:sz w:val="24"/>
          <w:szCs w:val="24"/>
          <w:lang w:eastAsia="ru-RU"/>
        </w:rPr>
        <w:t xml:space="preserve">                    </w:t>
      </w:r>
      <w:r w:rsidRPr="006C0665">
        <w:rPr>
          <w:rFonts w:ascii="Arial" w:eastAsia="Times New Roman" w:hAnsi="Arial" w:cs="Arial"/>
          <w:color w:val="333333"/>
          <w:sz w:val="24"/>
          <w:szCs w:val="24"/>
          <w:lang w:eastAsia="ru-RU"/>
        </w:rPr>
        <w:t xml:space="preserve">Курение является одним из наиболее значимых факторов риска, приводящих к развитию таких заболеваний, как </w:t>
      </w:r>
      <w:proofErr w:type="spellStart"/>
      <w:r w:rsidRPr="006C0665">
        <w:rPr>
          <w:rFonts w:ascii="Arial" w:eastAsia="Times New Roman" w:hAnsi="Arial" w:cs="Arial"/>
          <w:color w:val="333333"/>
          <w:sz w:val="24"/>
          <w:szCs w:val="24"/>
          <w:lang w:eastAsia="ru-RU"/>
        </w:rPr>
        <w:t>сердечно</w:t>
      </w:r>
      <w:r w:rsidRPr="006C0665">
        <w:rPr>
          <w:rFonts w:ascii="Arial" w:eastAsia="Times New Roman" w:hAnsi="Arial" w:cs="Arial"/>
          <w:color w:val="333333"/>
          <w:sz w:val="24"/>
          <w:szCs w:val="24"/>
          <w:lang w:eastAsia="ru-RU"/>
        </w:rPr>
        <w:softHyphen/>
        <w:t>сосудистые</w:t>
      </w:r>
      <w:proofErr w:type="spellEnd"/>
      <w:r w:rsidRPr="006C0665">
        <w:rPr>
          <w:rFonts w:ascii="Arial" w:eastAsia="Times New Roman" w:hAnsi="Arial" w:cs="Arial"/>
          <w:color w:val="333333"/>
          <w:sz w:val="24"/>
          <w:szCs w:val="24"/>
          <w:lang w:eastAsia="ru-RU"/>
        </w:rPr>
        <w:t xml:space="preserve">, респираторные, некоторые формы рака. С курением связаны до 90% всех случаев рака легких, 75% случаев хронического бронхита и эмфиземы легких, 25% случаев ишемической болезни сердца. </w:t>
      </w:r>
    </w:p>
    <w:p w14:paraId="54E2ACDA" w14:textId="152C1CFA" w:rsidR="005F6F2F" w:rsidRPr="006C0665" w:rsidRDefault="005F6F2F" w:rsidP="007105E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По мнению ученых, за счет избавления от никотиновой зависимости, средняя продолжительность жизни землян возросла бы на 4 года.</w:t>
      </w:r>
    </w:p>
    <w:p w14:paraId="170E156B" w14:textId="77777777" w:rsidR="005F6F2F" w:rsidRPr="006C0665" w:rsidRDefault="005F6F2F" w:rsidP="007105E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Ежегодно из-за курения в крае умирает более 10 тысяч человек. Это более 26 человек ежедневно. Потери продолжительности жизни, связанные с курением, составляют у мужчин - 6 лет, у женщин 5-7 лет.</w:t>
      </w:r>
    </w:p>
    <w:p w14:paraId="125864C5" w14:textId="06B2870E" w:rsidR="005F6F2F" w:rsidRPr="006C0665" w:rsidRDefault="005F6F2F" w:rsidP="007105E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 xml:space="preserve">Достаточно высока социально-экономическая эффективность профилактики вредных привычек, в т.ч. самой распространенной - курения. </w:t>
      </w:r>
    </w:p>
    <w:p w14:paraId="6C11706E" w14:textId="77777777" w:rsidR="007105ED" w:rsidRDefault="007105ED" w:rsidP="007105ED">
      <w:pPr>
        <w:spacing w:after="0" w:line="240" w:lineRule="auto"/>
        <w:rPr>
          <w:rFonts w:ascii="Arial" w:eastAsia="Times New Roman" w:hAnsi="Arial" w:cs="Arial"/>
          <w:color w:val="333333"/>
          <w:sz w:val="24"/>
          <w:szCs w:val="24"/>
          <w:lang w:eastAsia="ru-RU"/>
        </w:rPr>
      </w:pPr>
    </w:p>
    <w:p w14:paraId="01C27FEF" w14:textId="09F3E128" w:rsidR="005F6F2F" w:rsidRPr="006C0665" w:rsidRDefault="005F6F2F" w:rsidP="007105E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u w:val="single"/>
          <w:lang w:eastAsia="ru-RU"/>
        </w:rPr>
        <w:t>Несколько примеров официальной международной статистики, обнародованной специалистами ВОЗ:</w:t>
      </w:r>
    </w:p>
    <w:p w14:paraId="1DB29A6A" w14:textId="77777777" w:rsidR="005F6F2F" w:rsidRPr="006C0665" w:rsidRDefault="005F6F2F" w:rsidP="007105ED">
      <w:pPr>
        <w:numPr>
          <w:ilvl w:val="0"/>
          <w:numId w:val="21"/>
        </w:numPr>
        <w:spacing w:before="100" w:beforeAutospacing="1"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каждые шесть секунд в мире умирает человек от болезней, вызванных потреблением табака, в год – 3,5 миллиона человек;</w:t>
      </w:r>
    </w:p>
    <w:p w14:paraId="67DA9CE4" w14:textId="77777777" w:rsidR="005F6F2F" w:rsidRPr="006C0665" w:rsidRDefault="005F6F2F" w:rsidP="007105ED">
      <w:pPr>
        <w:numPr>
          <w:ilvl w:val="0"/>
          <w:numId w:val="21"/>
        </w:numPr>
        <w:spacing w:before="100" w:beforeAutospacing="1"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 xml:space="preserve">для человека смертельная доза – 2-3 капли; это примерно 20-25 сигарет. Курильщик не погибает потому, что эта доза никотина вводится постепенно (в течение суток), а не в один прием, а также в результате частичной </w:t>
      </w:r>
      <w:proofErr w:type="spellStart"/>
      <w:r w:rsidRPr="006C0665">
        <w:rPr>
          <w:rFonts w:ascii="Arial" w:eastAsia="Times New Roman" w:hAnsi="Arial" w:cs="Arial"/>
          <w:color w:val="333333"/>
          <w:sz w:val="24"/>
          <w:szCs w:val="24"/>
          <w:lang w:eastAsia="ru-RU"/>
        </w:rPr>
        <w:t>нейтролизации</w:t>
      </w:r>
      <w:proofErr w:type="spellEnd"/>
      <w:r w:rsidRPr="006C0665">
        <w:rPr>
          <w:rFonts w:ascii="Arial" w:eastAsia="Times New Roman" w:hAnsi="Arial" w:cs="Arial"/>
          <w:color w:val="333333"/>
          <w:sz w:val="24"/>
          <w:szCs w:val="24"/>
          <w:lang w:eastAsia="ru-RU"/>
        </w:rPr>
        <w:t xml:space="preserve"> яда </w:t>
      </w:r>
      <w:proofErr w:type="spellStart"/>
      <w:r w:rsidRPr="006C0665">
        <w:rPr>
          <w:rFonts w:ascii="Arial" w:eastAsia="Times New Roman" w:hAnsi="Arial" w:cs="Arial"/>
          <w:color w:val="333333"/>
          <w:sz w:val="24"/>
          <w:szCs w:val="24"/>
          <w:lang w:eastAsia="ru-RU"/>
        </w:rPr>
        <w:t>фомальдигидом</w:t>
      </w:r>
      <w:proofErr w:type="spellEnd"/>
      <w:r w:rsidRPr="006C0665">
        <w:rPr>
          <w:rFonts w:ascii="Arial" w:eastAsia="Times New Roman" w:hAnsi="Arial" w:cs="Arial"/>
          <w:color w:val="333333"/>
          <w:sz w:val="24"/>
          <w:szCs w:val="24"/>
          <w:lang w:eastAsia="ru-RU"/>
        </w:rPr>
        <w:t xml:space="preserve"> табачных смол;</w:t>
      </w:r>
    </w:p>
    <w:p w14:paraId="48C1B324" w14:textId="77777777" w:rsidR="005F6F2F" w:rsidRPr="006C0665" w:rsidRDefault="005F6F2F" w:rsidP="007105ED">
      <w:pPr>
        <w:numPr>
          <w:ilvl w:val="0"/>
          <w:numId w:val="21"/>
        </w:numPr>
        <w:spacing w:before="100" w:beforeAutospacing="1"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в момент затяжки загорается табак и папиросная бумага, при этом образуется около 1200 вредных веществ, в том числе окись углерода, сажа, бензпирен, муравьиная и синильная кислоты, мышьяк, аммиак, сероводород, ацетилен, радиоактивные элементы… Выделяются смолы, которые содержат 43 канцерогена, вызывающие рак. И все это попадает в организм курильщика;</w:t>
      </w:r>
    </w:p>
    <w:p w14:paraId="4A023D86" w14:textId="77777777" w:rsidR="005F6F2F" w:rsidRPr="006C0665" w:rsidRDefault="005F6F2F" w:rsidP="007105ED">
      <w:pPr>
        <w:numPr>
          <w:ilvl w:val="0"/>
          <w:numId w:val="21"/>
        </w:numPr>
        <w:spacing w:before="100" w:beforeAutospacing="1"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lastRenderedPageBreak/>
        <w:t>сердце курильщика делает за сутки на 12-15 тысяч сокращений больше, чем некурящего, и быстрее изнашивается;</w:t>
      </w:r>
    </w:p>
    <w:p w14:paraId="52FF2887" w14:textId="4CD0D689" w:rsidR="005F6F2F" w:rsidRDefault="005F6F2F" w:rsidP="007105ED">
      <w:pPr>
        <w:numPr>
          <w:ilvl w:val="0"/>
          <w:numId w:val="21"/>
        </w:numPr>
        <w:spacing w:before="100" w:beforeAutospacing="1"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у мужчин в 8 случаях из 10 в связи с курением развивается сужение кровеносных сосудов в половых органах и как следствие этого – импотенция. Шансов стать импотентом у курильщиков в 2 раза больше, чем у некурящих.</w:t>
      </w:r>
    </w:p>
    <w:p w14:paraId="02C315A6" w14:textId="43880F70" w:rsidR="007105ED" w:rsidRPr="007105ED" w:rsidRDefault="007105ED" w:rsidP="007105ED">
      <w:pPr>
        <w:spacing w:before="100" w:beforeAutospacing="1" w:after="0" w:line="240" w:lineRule="auto"/>
        <w:ind w:left="720"/>
        <w:rPr>
          <w:rFonts w:ascii="Arial" w:eastAsia="Times New Roman" w:hAnsi="Arial" w:cs="Arial"/>
          <w:color w:val="333333"/>
          <w:sz w:val="12"/>
          <w:szCs w:val="12"/>
          <w:lang w:eastAsia="ru-RU"/>
        </w:rPr>
      </w:pPr>
      <w:r>
        <w:rPr>
          <w:rFonts w:ascii="Arial" w:eastAsia="Times New Roman" w:hAnsi="Arial" w:cs="Arial"/>
          <w:b/>
          <w:bCs/>
          <w:i/>
          <w:iCs/>
          <w:noProof/>
          <w:color w:val="00B0F0"/>
          <w:sz w:val="24"/>
          <w:szCs w:val="24"/>
          <w:lang w:eastAsia="ru-RU"/>
        </w:rPr>
        <mc:AlternateContent>
          <mc:Choice Requires="wps">
            <w:drawing>
              <wp:anchor distT="0" distB="0" distL="114300" distR="114300" simplePos="0" relativeHeight="251686912" behindDoc="0" locked="0" layoutInCell="1" allowOverlap="1" wp14:anchorId="2171E192" wp14:editId="2CAE3402">
                <wp:simplePos x="0" y="0"/>
                <wp:positionH relativeFrom="margin">
                  <wp:align>left</wp:align>
                </wp:positionH>
                <wp:positionV relativeFrom="paragraph">
                  <wp:posOffset>68978</wp:posOffset>
                </wp:positionV>
                <wp:extent cx="1398896" cy="1255594"/>
                <wp:effectExtent l="0" t="0" r="0" b="1905"/>
                <wp:wrapNone/>
                <wp:docPr id="51" name="Надпись 51"/>
                <wp:cNvGraphicFramePr/>
                <a:graphic xmlns:a="http://schemas.openxmlformats.org/drawingml/2006/main">
                  <a:graphicData uri="http://schemas.microsoft.com/office/word/2010/wordprocessingShape">
                    <wps:wsp>
                      <wps:cNvSpPr txBox="1"/>
                      <wps:spPr>
                        <a:xfrm>
                          <a:off x="0" y="0"/>
                          <a:ext cx="1398896" cy="1255594"/>
                        </a:xfrm>
                        <a:prstGeom prst="rect">
                          <a:avLst/>
                        </a:prstGeom>
                        <a:solidFill>
                          <a:schemeClr val="lt1"/>
                        </a:solidFill>
                        <a:ln w="6350">
                          <a:noFill/>
                        </a:ln>
                      </wps:spPr>
                      <wps:txbx>
                        <w:txbxContent>
                          <w:p w14:paraId="0797B941" w14:textId="6720B560" w:rsidR="007105ED" w:rsidRDefault="007105ED">
                            <w:r>
                              <w:rPr>
                                <w:noProof/>
                                <w:lang w:eastAsia="ru-RU"/>
                              </w:rPr>
                              <w:drawing>
                                <wp:inline distT="0" distB="0" distL="0" distR="0" wp14:anchorId="29189997" wp14:editId="741DF3B7">
                                  <wp:extent cx="1125146" cy="1119117"/>
                                  <wp:effectExtent l="0" t="0" r="0" b="508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43673" cy="11375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171E192" id="Надпись 51" o:spid="_x0000_s1053" type="#_x0000_t202" style="position:absolute;left:0;text-align:left;margin-left:0;margin-top:5.45pt;width:110.15pt;height:98.85pt;z-index:2516869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" fillcolor="white [3201]" stroked="f" strokeweight=".5pt">
                <v:textbox>
                  <w:txbxContent>
                    <w:p w14:paraId="0797B941" w14:textId="6720B560" w:rsidR="007105ED" w:rsidRDefault="007105ED">
                      <w:r>
                        <w:rPr>
                          <w:noProof/>
                        </w:rPr>
                        <w:drawing>
                          <wp:inline distT="0" distB="0" distL="0" distR="0" wp14:anchorId="29189997" wp14:editId="741DF3B7">
                            <wp:extent cx="1125146" cy="1119117"/>
                            <wp:effectExtent l="0" t="0" r="0" b="508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43673" cy="1137545"/>
                                    </a:xfrm>
                                    <a:prstGeom prst="rect">
                                      <a:avLst/>
                                    </a:prstGeom>
                                    <a:noFill/>
                                    <a:ln>
                                      <a:noFill/>
                                    </a:ln>
                                  </pic:spPr>
                                </pic:pic>
                              </a:graphicData>
                            </a:graphic>
                          </wp:inline>
                        </w:drawing>
                      </w:r>
                    </w:p>
                  </w:txbxContent>
                </v:textbox>
                <w10:wrap anchorx="margin"/>
              </v:shape>
            </w:pict>
          </mc:Fallback>
        </mc:AlternateContent>
      </w:r>
    </w:p>
    <w:p w14:paraId="56BB7547" w14:textId="32781345" w:rsidR="007105ED" w:rsidRDefault="007105ED" w:rsidP="007105ED">
      <w:pPr>
        <w:spacing w:after="0" w:line="240" w:lineRule="auto"/>
        <w:jc w:val="center"/>
        <w:rPr>
          <w:rFonts w:ascii="Arial" w:eastAsia="Times New Roman" w:hAnsi="Arial" w:cs="Arial"/>
          <w:b/>
          <w:bCs/>
          <w:i/>
          <w:iCs/>
          <w:color w:val="00B0F0"/>
          <w:sz w:val="24"/>
          <w:szCs w:val="24"/>
          <w:lang w:eastAsia="ru-RU"/>
        </w:rPr>
      </w:pPr>
    </w:p>
    <w:p w14:paraId="395B180F" w14:textId="77777777" w:rsidR="007105ED" w:rsidRDefault="007105ED" w:rsidP="007105ED">
      <w:pPr>
        <w:spacing w:after="0" w:line="240" w:lineRule="auto"/>
        <w:jc w:val="center"/>
        <w:rPr>
          <w:rFonts w:ascii="Arial" w:eastAsia="Times New Roman" w:hAnsi="Arial" w:cs="Arial"/>
          <w:b/>
          <w:bCs/>
          <w:i/>
          <w:iCs/>
          <w:color w:val="00B0F0"/>
          <w:sz w:val="24"/>
          <w:szCs w:val="24"/>
          <w:lang w:eastAsia="ru-RU"/>
        </w:rPr>
      </w:pPr>
    </w:p>
    <w:p w14:paraId="5C546EE7" w14:textId="77777777" w:rsidR="007105ED" w:rsidRDefault="007105ED" w:rsidP="007105ED">
      <w:pPr>
        <w:spacing w:after="0" w:line="240" w:lineRule="auto"/>
        <w:jc w:val="center"/>
        <w:rPr>
          <w:rFonts w:ascii="Arial" w:eastAsia="Times New Roman" w:hAnsi="Arial" w:cs="Arial"/>
          <w:b/>
          <w:bCs/>
          <w:i/>
          <w:iCs/>
          <w:color w:val="00B0F0"/>
          <w:sz w:val="24"/>
          <w:szCs w:val="24"/>
          <w:lang w:eastAsia="ru-RU"/>
        </w:rPr>
      </w:pPr>
    </w:p>
    <w:p w14:paraId="21C29DA2" w14:textId="479752E6" w:rsidR="005F6F2F" w:rsidRPr="00DE2F8F" w:rsidRDefault="007105ED" w:rsidP="007105ED">
      <w:pPr>
        <w:spacing w:after="0" w:line="240" w:lineRule="auto"/>
        <w:jc w:val="center"/>
        <w:rPr>
          <w:rFonts w:ascii="Arial" w:eastAsia="Times New Roman" w:hAnsi="Arial" w:cs="Arial"/>
          <w:b/>
          <w:bCs/>
          <w:i/>
          <w:iCs/>
          <w:color w:val="00B0F0"/>
          <w:sz w:val="28"/>
          <w:szCs w:val="28"/>
          <w:lang w:eastAsia="ru-RU"/>
        </w:rPr>
      </w:pPr>
      <w:r w:rsidRPr="00DE2F8F">
        <w:rPr>
          <w:rFonts w:ascii="Arial" w:eastAsia="Times New Roman" w:hAnsi="Arial" w:cs="Arial"/>
          <w:b/>
          <w:bCs/>
          <w:i/>
          <w:iCs/>
          <w:color w:val="00B0F0"/>
          <w:sz w:val="28"/>
          <w:szCs w:val="28"/>
          <w:lang w:eastAsia="ru-RU"/>
        </w:rPr>
        <w:t xml:space="preserve">                       </w:t>
      </w:r>
      <w:r w:rsidR="005F6F2F" w:rsidRPr="00DE2F8F">
        <w:rPr>
          <w:rFonts w:ascii="Arial" w:eastAsia="Times New Roman" w:hAnsi="Arial" w:cs="Arial"/>
          <w:b/>
          <w:bCs/>
          <w:i/>
          <w:iCs/>
          <w:color w:val="00B0F0"/>
          <w:sz w:val="28"/>
          <w:szCs w:val="28"/>
          <w:lang w:eastAsia="ru-RU"/>
        </w:rPr>
        <w:t>Рекомендации по профилактике и отказу от курения</w:t>
      </w:r>
    </w:p>
    <w:p w14:paraId="662D86E6" w14:textId="77777777" w:rsidR="007105ED" w:rsidRPr="007105ED" w:rsidRDefault="007105ED" w:rsidP="007105ED">
      <w:pPr>
        <w:spacing w:after="0" w:line="240" w:lineRule="auto"/>
        <w:jc w:val="center"/>
        <w:rPr>
          <w:rFonts w:ascii="Arial" w:eastAsia="Times New Roman" w:hAnsi="Arial" w:cs="Arial"/>
          <w:color w:val="00B0F0"/>
          <w:sz w:val="24"/>
          <w:szCs w:val="24"/>
          <w:lang w:eastAsia="ru-RU"/>
        </w:rPr>
      </w:pPr>
    </w:p>
    <w:p w14:paraId="42261A7B" w14:textId="77777777" w:rsidR="005F6F2F" w:rsidRPr="006C0665" w:rsidRDefault="005F6F2F" w:rsidP="007105E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Табакокурение является единственной причиной смерти от сердечно-сосудистых заболеваний и рака, которая достаточно легко может быть устранена. Первичные службы здравоохранения должны мотивировать курильщиков бросить курить и помогать им в усилиях отказаться от этой привычки. К контролю за курением пациента необходимо подходить также, как к диагностике и лечению какого-либо заболевания.</w:t>
      </w:r>
    </w:p>
    <w:p w14:paraId="4AD2B73A" w14:textId="77777777" w:rsidR="005F6F2F" w:rsidRPr="007105ED" w:rsidRDefault="005F6F2F" w:rsidP="007105ED">
      <w:pPr>
        <w:spacing w:after="0" w:line="240" w:lineRule="auto"/>
        <w:rPr>
          <w:rFonts w:ascii="Arial" w:eastAsia="Times New Roman" w:hAnsi="Arial" w:cs="Arial"/>
          <w:b/>
          <w:color w:val="333333"/>
          <w:sz w:val="24"/>
          <w:szCs w:val="24"/>
          <w:lang w:eastAsia="ru-RU"/>
        </w:rPr>
      </w:pPr>
      <w:r w:rsidRPr="007105ED">
        <w:rPr>
          <w:rFonts w:ascii="Arial" w:eastAsia="Times New Roman" w:hAnsi="Arial" w:cs="Arial"/>
          <w:b/>
          <w:color w:val="333333"/>
          <w:sz w:val="24"/>
          <w:szCs w:val="24"/>
          <w:lang w:eastAsia="ru-RU"/>
        </w:rPr>
        <w:t>В случае, когда пациент курит, врач или медицинская сестра могут сделать следующее:</w:t>
      </w:r>
    </w:p>
    <w:p w14:paraId="10CBFE0C" w14:textId="77777777" w:rsidR="005F6F2F" w:rsidRPr="006C0665" w:rsidRDefault="005F6F2F" w:rsidP="007105ED">
      <w:pPr>
        <w:numPr>
          <w:ilvl w:val="0"/>
          <w:numId w:val="22"/>
        </w:numPr>
        <w:spacing w:before="100" w:beforeAutospacing="1"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Дать совет или коротко объяснить, почему пациенту необходимо бросить курить. При наличии памяток или брошюр по курению предложить пациенту ознакомиться с ними.</w:t>
      </w:r>
    </w:p>
    <w:p w14:paraId="7CDDBAE4" w14:textId="77777777" w:rsidR="005F6F2F" w:rsidRPr="006C0665" w:rsidRDefault="005F6F2F" w:rsidP="007105ED">
      <w:pPr>
        <w:numPr>
          <w:ilvl w:val="0"/>
          <w:numId w:val="22"/>
        </w:numPr>
        <w:spacing w:before="100" w:beforeAutospacing="1"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При повторном визите поинтересоваться, что изменилось в отношении привычки курения и при возможности пригласить пациента на дополнительные консультации через 1, 3, 6 месяцев.</w:t>
      </w:r>
    </w:p>
    <w:p w14:paraId="7BEB189D" w14:textId="3E677226" w:rsidR="00FE7747" w:rsidRDefault="005F6F2F" w:rsidP="00FE7747">
      <w:pPr>
        <w:numPr>
          <w:ilvl w:val="0"/>
          <w:numId w:val="22"/>
        </w:numPr>
        <w:spacing w:before="100" w:beforeAutospacing="1"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 xml:space="preserve">Предложить пациенту помощь при отказе от курения, используя </w:t>
      </w:r>
      <w:proofErr w:type="spellStart"/>
      <w:r w:rsidRPr="006C0665">
        <w:rPr>
          <w:rFonts w:ascii="Arial" w:eastAsia="Times New Roman" w:hAnsi="Arial" w:cs="Arial"/>
          <w:color w:val="333333"/>
          <w:sz w:val="24"/>
          <w:szCs w:val="24"/>
          <w:lang w:eastAsia="ru-RU"/>
        </w:rPr>
        <w:t>никотинотерапию</w:t>
      </w:r>
      <w:proofErr w:type="spellEnd"/>
      <w:r w:rsidRPr="006C0665">
        <w:rPr>
          <w:rFonts w:ascii="Arial" w:eastAsia="Times New Roman" w:hAnsi="Arial" w:cs="Arial"/>
          <w:color w:val="333333"/>
          <w:sz w:val="24"/>
          <w:szCs w:val="24"/>
          <w:lang w:eastAsia="ru-RU"/>
        </w:rPr>
        <w:t xml:space="preserve"> (жевательная резинка с никотином, наклейки с никотином на кожу, и пр.), чтобы облегчить временный эффект отказа от курения. При этом важно объяснить пациенту, как нужно правильно использовать эти средства.</w:t>
      </w:r>
    </w:p>
    <w:p w14:paraId="2192F01A" w14:textId="77777777" w:rsidR="00FE7747" w:rsidRPr="00FE7747" w:rsidRDefault="00FE7747" w:rsidP="00FE7747">
      <w:pPr>
        <w:spacing w:before="100" w:beforeAutospacing="1" w:after="0" w:line="240" w:lineRule="auto"/>
        <w:ind w:left="720"/>
        <w:rPr>
          <w:rFonts w:ascii="Arial" w:eastAsia="Times New Roman" w:hAnsi="Arial" w:cs="Arial"/>
          <w:color w:val="333333"/>
          <w:sz w:val="12"/>
          <w:szCs w:val="12"/>
          <w:lang w:eastAsia="ru-RU"/>
        </w:rPr>
      </w:pPr>
    </w:p>
    <w:p w14:paraId="7F857BDB" w14:textId="713A730D" w:rsidR="005F6F2F" w:rsidRDefault="00FE7747" w:rsidP="007105ED">
      <w:pPr>
        <w:spacing w:after="0" w:line="240" w:lineRule="auto"/>
        <w:rPr>
          <w:rFonts w:ascii="Arial" w:eastAsia="Times New Roman" w:hAnsi="Arial" w:cs="Arial"/>
          <w:b/>
          <w:bCs/>
          <w:i/>
          <w:iCs/>
          <w:color w:val="00B0F0"/>
          <w:sz w:val="28"/>
          <w:szCs w:val="28"/>
          <w:lang w:eastAsia="ru-RU"/>
        </w:rPr>
      </w:pPr>
      <w:r>
        <w:rPr>
          <w:rFonts w:ascii="Arial" w:eastAsia="Times New Roman" w:hAnsi="Arial" w:cs="Arial"/>
          <w:b/>
          <w:bCs/>
          <w:i/>
          <w:iCs/>
          <w:color w:val="00B0F0"/>
          <w:sz w:val="28"/>
          <w:szCs w:val="28"/>
          <w:lang w:eastAsia="ru-RU"/>
        </w:rPr>
        <w:t xml:space="preserve">                                                 </w:t>
      </w:r>
      <w:r w:rsidR="005F6F2F" w:rsidRPr="00FE7747">
        <w:rPr>
          <w:rFonts w:ascii="Arial" w:eastAsia="Times New Roman" w:hAnsi="Arial" w:cs="Arial"/>
          <w:b/>
          <w:bCs/>
          <w:i/>
          <w:iCs/>
          <w:color w:val="00B0F0"/>
          <w:sz w:val="28"/>
          <w:szCs w:val="28"/>
          <w:lang w:eastAsia="ru-RU"/>
        </w:rPr>
        <w:t>Алкоголизм</w:t>
      </w:r>
    </w:p>
    <w:p w14:paraId="6A5CBAAC" w14:textId="77777777" w:rsidR="00FE7747" w:rsidRPr="00FE7747" w:rsidRDefault="00FE7747" w:rsidP="007105ED">
      <w:pPr>
        <w:spacing w:after="0" w:line="240" w:lineRule="auto"/>
        <w:rPr>
          <w:rFonts w:ascii="Arial" w:eastAsia="Times New Roman" w:hAnsi="Arial" w:cs="Arial"/>
          <w:color w:val="00B0F0"/>
          <w:sz w:val="12"/>
          <w:szCs w:val="12"/>
          <w:lang w:eastAsia="ru-RU"/>
        </w:rPr>
      </w:pPr>
    </w:p>
    <w:p w14:paraId="3EED8B2D" w14:textId="44D69126" w:rsidR="005F6F2F" w:rsidRPr="006C0665" w:rsidRDefault="00FE7747" w:rsidP="007105E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Вряд ли</w:t>
      </w:r>
      <w:r w:rsidR="005F6F2F" w:rsidRPr="006C0665">
        <w:rPr>
          <w:rFonts w:ascii="Arial" w:eastAsia="Times New Roman" w:hAnsi="Arial" w:cs="Arial"/>
          <w:color w:val="333333"/>
          <w:sz w:val="24"/>
          <w:szCs w:val="24"/>
          <w:lang w:eastAsia="ru-RU"/>
        </w:rPr>
        <w:t xml:space="preserve"> кто-то не согласится с тем фактом, что алкоголизм для России – это настоящая беда. Официально диагноз "алкоголизм" поставлен 2,4 млн. россиян, и их число ежегодно растет. Но медицинская статистика и реальные цифры расходятся существенно. По неофициальным оценкам, около 17 млн. наших соотечественников в той или иной степени страдает алкогольной зависимостью, а это почти 12% от общей численности населения.</w:t>
      </w:r>
    </w:p>
    <w:p w14:paraId="3A0118B0" w14:textId="77777777" w:rsidR="005F6F2F" w:rsidRPr="006C0665" w:rsidRDefault="005F6F2F" w:rsidP="007105E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 xml:space="preserve">По мнению экспертов ВОЗ одной из основных причин демографического кризиса в России является чрезмерное потребление алкоголя. На протяжении последних лет Россия все более уверенно становится мировым лидером по уровню потребления алкоголя на душу населения – 14 литров чистого алкоголя на одного человека в год при среднеевропейском показателе – 9,8 литра. Причем на долю </w:t>
      </w:r>
      <w:proofErr w:type="spellStart"/>
      <w:r w:rsidRPr="006C0665">
        <w:rPr>
          <w:rFonts w:ascii="Arial" w:eastAsia="Times New Roman" w:hAnsi="Arial" w:cs="Arial"/>
          <w:color w:val="333333"/>
          <w:sz w:val="24"/>
          <w:szCs w:val="24"/>
          <w:lang w:eastAsia="ru-RU"/>
        </w:rPr>
        <w:t>крепкоалкогольных</w:t>
      </w:r>
      <w:proofErr w:type="spellEnd"/>
      <w:r w:rsidRPr="006C0665">
        <w:rPr>
          <w:rFonts w:ascii="Arial" w:eastAsia="Times New Roman" w:hAnsi="Arial" w:cs="Arial"/>
          <w:color w:val="333333"/>
          <w:sz w:val="24"/>
          <w:szCs w:val="24"/>
          <w:lang w:eastAsia="ru-RU"/>
        </w:rPr>
        <w:t xml:space="preserve"> напитков выпадает 70%, а на долю пива 14% от общего объема чистого алкоголя.</w:t>
      </w:r>
    </w:p>
    <w:p w14:paraId="571CDB86" w14:textId="77777777" w:rsidR="005F6F2F" w:rsidRPr="006C0665" w:rsidRDefault="005F6F2F" w:rsidP="007105E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 xml:space="preserve">Характерно, что уровень потребления пива постепенно растет. Сейчас один человек в России выпивает около 43 литров пива в год. В массовом сознании </w:t>
      </w:r>
      <w:r w:rsidRPr="006C0665">
        <w:rPr>
          <w:rFonts w:ascii="Arial" w:eastAsia="Times New Roman" w:hAnsi="Arial" w:cs="Arial"/>
          <w:color w:val="333333"/>
          <w:sz w:val="24"/>
          <w:szCs w:val="24"/>
          <w:lang w:eastAsia="ru-RU"/>
        </w:rPr>
        <w:lastRenderedPageBreak/>
        <w:t>бытует мнение, что пиво – слабоалкогольные и абсолютно безвредный напиток, изготовляемый из очень полезного пищевого продукта – ячменя. Это далеко от действительности. С точки зрения научной наркологии, пивной алкоголизм формируется быстрее водочного, бороться с влечением к пиву сложнее – это тяжелый, трудно поддающийся лечению вариант алкоголизма. Помимо наркологического эффекта систематическое потребление пива негативно сказывается на сердечно-сосудистую систему (синдром "пьяное сердце", характеризующийся дряблым миокардом и ослабленными функциями), выработку мужских половых гормонов, деятельность головного мозга.</w:t>
      </w:r>
    </w:p>
    <w:p w14:paraId="091E7761" w14:textId="77777777" w:rsidR="005F6F2F" w:rsidRPr="006C0665" w:rsidRDefault="005F6F2F" w:rsidP="007105E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Помимо прямого вреда, негативное влияние алкоголя на общество в целом проявляется в виде вторичных проблем – патология личности пьющего и его асоциальное поведение, рост числа отравлений и травм, психосоматические страдания людей, находящихся в его окружении.</w:t>
      </w:r>
    </w:p>
    <w:p w14:paraId="57E60E25" w14:textId="77777777" w:rsidR="00FE7747" w:rsidRDefault="00FE7747" w:rsidP="007105ED">
      <w:pPr>
        <w:spacing w:after="0" w:line="240" w:lineRule="auto"/>
        <w:jc w:val="center"/>
        <w:rPr>
          <w:rFonts w:ascii="Arial" w:eastAsia="Times New Roman" w:hAnsi="Arial" w:cs="Arial"/>
          <w:color w:val="333333"/>
          <w:sz w:val="24"/>
          <w:szCs w:val="24"/>
          <w:lang w:eastAsia="ru-RU"/>
        </w:rPr>
      </w:pPr>
    </w:p>
    <w:p w14:paraId="6E1D6043" w14:textId="7AA1407B" w:rsidR="005F6F2F" w:rsidRDefault="005F6F2F" w:rsidP="007105ED">
      <w:pPr>
        <w:spacing w:after="0" w:line="240" w:lineRule="auto"/>
        <w:jc w:val="center"/>
        <w:rPr>
          <w:rFonts w:ascii="Arial" w:eastAsia="Times New Roman" w:hAnsi="Arial" w:cs="Arial"/>
          <w:b/>
          <w:bCs/>
          <w:i/>
          <w:iCs/>
          <w:color w:val="00B0F0"/>
          <w:sz w:val="24"/>
          <w:szCs w:val="24"/>
          <w:lang w:eastAsia="ru-RU"/>
        </w:rPr>
      </w:pPr>
      <w:r w:rsidRPr="00FE7747">
        <w:rPr>
          <w:rFonts w:ascii="Arial" w:eastAsia="Times New Roman" w:hAnsi="Arial" w:cs="Arial"/>
          <w:b/>
          <w:bCs/>
          <w:i/>
          <w:iCs/>
          <w:color w:val="00B0F0"/>
          <w:sz w:val="24"/>
          <w:szCs w:val="24"/>
          <w:lang w:eastAsia="ru-RU"/>
        </w:rPr>
        <w:t>Рекомендации по профилактике алкоголизма</w:t>
      </w:r>
    </w:p>
    <w:p w14:paraId="173397A9" w14:textId="77777777" w:rsidR="00FE7747" w:rsidRPr="00FE7747" w:rsidRDefault="00FE7747" w:rsidP="007105ED">
      <w:pPr>
        <w:spacing w:after="0" w:line="240" w:lineRule="auto"/>
        <w:jc w:val="center"/>
        <w:rPr>
          <w:rFonts w:ascii="Arial" w:eastAsia="Times New Roman" w:hAnsi="Arial" w:cs="Arial"/>
          <w:color w:val="00B0F0"/>
          <w:sz w:val="24"/>
          <w:szCs w:val="24"/>
          <w:lang w:eastAsia="ru-RU"/>
        </w:rPr>
      </w:pPr>
    </w:p>
    <w:p w14:paraId="7802E6A5" w14:textId="77777777" w:rsidR="005F6F2F" w:rsidRPr="006C0665" w:rsidRDefault="005F6F2F" w:rsidP="007105E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В обозримом будущем полный отказ от алкоголя является нереальным. Тем не менее, усилия по снижению его потребления и минимизация ущерба от последствий потребления алкоголя должны лечь в основу социальной стратегии любого общества и государства.</w:t>
      </w:r>
    </w:p>
    <w:p w14:paraId="05B1B0A5" w14:textId="2FB98147" w:rsidR="005F6F2F" w:rsidRPr="006C0665" w:rsidRDefault="005F6F2F" w:rsidP="007105ED">
      <w:pPr>
        <w:spacing w:after="0" w:line="240" w:lineRule="auto"/>
        <w:rPr>
          <w:rFonts w:ascii="Arial" w:eastAsia="Times New Roman" w:hAnsi="Arial" w:cs="Arial"/>
          <w:color w:val="333333"/>
          <w:sz w:val="24"/>
          <w:szCs w:val="24"/>
          <w:lang w:eastAsia="ru-RU"/>
        </w:rPr>
      </w:pPr>
    </w:p>
    <w:p w14:paraId="226A91E1" w14:textId="77777777" w:rsidR="005F6F2F" w:rsidRPr="006C0665" w:rsidRDefault="005F6F2F" w:rsidP="007105E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 </w:t>
      </w:r>
    </w:p>
    <w:p w14:paraId="6D6B385B" w14:textId="63C74911" w:rsidR="005F6F2F" w:rsidRPr="006C0665" w:rsidRDefault="005F6F2F" w:rsidP="007105ED">
      <w:pPr>
        <w:spacing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 xml:space="preserve">Лицам из групп риска должно быть рекомендовано абсолютное воздержание. </w:t>
      </w:r>
      <w:r w:rsidR="00FE7747" w:rsidRPr="006C0665">
        <w:rPr>
          <w:rFonts w:ascii="Arial" w:eastAsia="Times New Roman" w:hAnsi="Arial" w:cs="Arial"/>
          <w:color w:val="333333"/>
          <w:sz w:val="24"/>
          <w:szCs w:val="24"/>
          <w:lang w:eastAsia="ru-RU"/>
        </w:rPr>
        <w:t>В частности,</w:t>
      </w:r>
      <w:r w:rsidRPr="006C0665">
        <w:rPr>
          <w:rFonts w:ascii="Arial" w:eastAsia="Times New Roman" w:hAnsi="Arial" w:cs="Arial"/>
          <w:color w:val="333333"/>
          <w:sz w:val="24"/>
          <w:szCs w:val="24"/>
          <w:lang w:eastAsia="ru-RU"/>
        </w:rPr>
        <w:t xml:space="preserve"> люди не должны пить совсем, если:</w:t>
      </w:r>
    </w:p>
    <w:p w14:paraId="455DF02C" w14:textId="77777777" w:rsidR="005F6F2F" w:rsidRPr="006C0665" w:rsidRDefault="005F6F2F" w:rsidP="007105ED">
      <w:pPr>
        <w:numPr>
          <w:ilvl w:val="0"/>
          <w:numId w:val="23"/>
        </w:numPr>
        <w:spacing w:before="100" w:beforeAutospacing="1"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Они имеют некоторые специфические психосоматические отклонения или соматические заболевания (заболевания печени, сердечно-сосудистой системы, гипертонию, депрессию, другие психические заболевания);</w:t>
      </w:r>
    </w:p>
    <w:p w14:paraId="3FD39E3A" w14:textId="77777777" w:rsidR="005F6F2F" w:rsidRPr="006C0665" w:rsidRDefault="005F6F2F" w:rsidP="007105ED">
      <w:pPr>
        <w:numPr>
          <w:ilvl w:val="0"/>
          <w:numId w:val="23"/>
        </w:numPr>
        <w:spacing w:before="100" w:beforeAutospacing="1"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 xml:space="preserve">Применяют некоторые лекарственные препараты: </w:t>
      </w:r>
      <w:proofErr w:type="spellStart"/>
      <w:r w:rsidRPr="006C0665">
        <w:rPr>
          <w:rFonts w:ascii="Arial" w:eastAsia="Times New Roman" w:hAnsi="Arial" w:cs="Arial"/>
          <w:color w:val="333333"/>
          <w:sz w:val="24"/>
          <w:szCs w:val="24"/>
          <w:lang w:eastAsia="ru-RU"/>
        </w:rPr>
        <w:t>метронидазол</w:t>
      </w:r>
      <w:proofErr w:type="spellEnd"/>
      <w:r w:rsidRPr="006C0665">
        <w:rPr>
          <w:rFonts w:ascii="Arial" w:eastAsia="Times New Roman" w:hAnsi="Arial" w:cs="Arial"/>
          <w:color w:val="333333"/>
          <w:sz w:val="24"/>
          <w:szCs w:val="24"/>
          <w:lang w:eastAsia="ru-RU"/>
        </w:rPr>
        <w:t>, снотворные, седативные средства, трициклические антидепрессанты или другие психоактивные вещества;</w:t>
      </w:r>
    </w:p>
    <w:p w14:paraId="3469F388" w14:textId="77777777" w:rsidR="005F6F2F" w:rsidRPr="006C0665" w:rsidRDefault="005F6F2F" w:rsidP="007105ED">
      <w:pPr>
        <w:numPr>
          <w:ilvl w:val="0"/>
          <w:numId w:val="23"/>
        </w:numPr>
        <w:spacing w:before="100" w:beforeAutospacing="1"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Управляют механизмами или транспортными средствами, включая все формы автомобильного, железнодорожного, морского или воздушного транспорта;</w:t>
      </w:r>
    </w:p>
    <w:p w14:paraId="5FB087CA" w14:textId="77777777" w:rsidR="005F6F2F" w:rsidRPr="006C0665" w:rsidRDefault="005F6F2F" w:rsidP="007105ED">
      <w:pPr>
        <w:numPr>
          <w:ilvl w:val="0"/>
          <w:numId w:val="23"/>
        </w:numPr>
        <w:spacing w:before="100" w:beforeAutospacing="1"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Несут ответственность за сохранение общественного порядка и поддержание безопасности;</w:t>
      </w:r>
    </w:p>
    <w:p w14:paraId="125632FE" w14:textId="77777777" w:rsidR="005F6F2F" w:rsidRPr="006C0665" w:rsidRDefault="005F6F2F" w:rsidP="007105ED">
      <w:pPr>
        <w:numPr>
          <w:ilvl w:val="0"/>
          <w:numId w:val="23"/>
        </w:numPr>
        <w:spacing w:before="100" w:beforeAutospacing="1"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Работают с огнеопасными и токсическими веществами;</w:t>
      </w:r>
    </w:p>
    <w:p w14:paraId="0FEEEF40" w14:textId="77777777" w:rsidR="005F6F2F" w:rsidRPr="006C0665" w:rsidRDefault="005F6F2F" w:rsidP="007105ED">
      <w:pPr>
        <w:numPr>
          <w:ilvl w:val="0"/>
          <w:numId w:val="23"/>
        </w:numPr>
        <w:spacing w:before="100" w:beforeAutospacing="1"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Являются операторами автоматизированных систем управления;</w:t>
      </w:r>
    </w:p>
    <w:p w14:paraId="5C5D2DD5" w14:textId="6F4AEED5" w:rsidR="005F6F2F" w:rsidRDefault="005F6F2F" w:rsidP="007105ED">
      <w:pPr>
        <w:numPr>
          <w:ilvl w:val="0"/>
          <w:numId w:val="23"/>
        </w:numPr>
        <w:spacing w:before="100" w:beforeAutospacing="1" w:after="0" w:line="240" w:lineRule="auto"/>
        <w:rPr>
          <w:rFonts w:ascii="Arial" w:eastAsia="Times New Roman" w:hAnsi="Arial" w:cs="Arial"/>
          <w:color w:val="333333"/>
          <w:sz w:val="24"/>
          <w:szCs w:val="24"/>
          <w:lang w:eastAsia="ru-RU"/>
        </w:rPr>
      </w:pPr>
      <w:r w:rsidRPr="006C0665">
        <w:rPr>
          <w:rFonts w:ascii="Arial" w:eastAsia="Times New Roman" w:hAnsi="Arial" w:cs="Arial"/>
          <w:color w:val="333333"/>
          <w:sz w:val="24"/>
          <w:szCs w:val="24"/>
          <w:lang w:eastAsia="ru-RU"/>
        </w:rPr>
        <w:t>Во время беременности и кормления грудью.</w:t>
      </w:r>
    </w:p>
    <w:p w14:paraId="28B96388" w14:textId="77777777" w:rsidR="00FE7747" w:rsidRPr="006C0665" w:rsidRDefault="00FE7747" w:rsidP="00FE7747">
      <w:pPr>
        <w:spacing w:before="100" w:beforeAutospacing="1" w:after="0" w:line="240" w:lineRule="auto"/>
        <w:ind w:left="720"/>
        <w:rPr>
          <w:rFonts w:ascii="Arial" w:eastAsia="Times New Roman" w:hAnsi="Arial" w:cs="Arial"/>
          <w:color w:val="333333"/>
          <w:sz w:val="24"/>
          <w:szCs w:val="24"/>
          <w:lang w:eastAsia="ru-RU"/>
        </w:rPr>
      </w:pPr>
    </w:p>
    <w:p w14:paraId="7DB43E6F" w14:textId="5F6D0524" w:rsidR="005F6F2F" w:rsidRPr="00FE7747" w:rsidRDefault="00FE7747" w:rsidP="005F6F2F">
      <w:pPr>
        <w:spacing w:after="525" w:line="240" w:lineRule="auto"/>
        <w:rPr>
          <w:rFonts w:ascii="Arial" w:eastAsia="Times New Roman" w:hAnsi="Arial" w:cs="Arial"/>
          <w:color w:val="00B0F0"/>
          <w:sz w:val="30"/>
          <w:szCs w:val="30"/>
          <w:lang w:eastAsia="ru-RU"/>
        </w:rPr>
      </w:pPr>
      <w:r>
        <w:rPr>
          <w:rFonts w:ascii="Arial" w:eastAsia="Times New Roman" w:hAnsi="Arial" w:cs="Arial"/>
          <w:b/>
          <w:bCs/>
          <w:i/>
          <w:iCs/>
          <w:color w:val="00B0F0"/>
          <w:sz w:val="30"/>
          <w:szCs w:val="30"/>
          <w:lang w:eastAsia="ru-RU"/>
        </w:rPr>
        <w:t xml:space="preserve">                                 </w:t>
      </w:r>
      <w:r w:rsidR="005F6F2F" w:rsidRPr="00FE7747">
        <w:rPr>
          <w:rFonts w:ascii="Arial" w:eastAsia="Times New Roman" w:hAnsi="Arial" w:cs="Arial"/>
          <w:b/>
          <w:bCs/>
          <w:i/>
          <w:iCs/>
          <w:color w:val="00B0F0"/>
          <w:sz w:val="30"/>
          <w:szCs w:val="30"/>
          <w:lang w:eastAsia="ru-RU"/>
        </w:rPr>
        <w:t>Нездоровое питание</w:t>
      </w:r>
    </w:p>
    <w:p w14:paraId="5B9DD799" w14:textId="77777777" w:rsidR="00A211CF"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 xml:space="preserve">В настоящее время можно говорить о новом типе питания большинства россиян. Основные тенденции его – потребление преимущественно промышленно переработанных рафинированных продуктов, постоянное использование продуктов, содержащих не одну, а несколько пищевых добавок. </w:t>
      </w:r>
    </w:p>
    <w:p w14:paraId="06CC2469" w14:textId="61858DCD" w:rsidR="005F6F2F" w:rsidRPr="00FE7747"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Некоторая часть нашего общества очень увлечена пищей быстрого приготовления – фаст-</w:t>
      </w:r>
      <w:proofErr w:type="spellStart"/>
      <w:r w:rsidRPr="00FE7747">
        <w:rPr>
          <w:rFonts w:ascii="Arial" w:eastAsia="Times New Roman" w:hAnsi="Arial" w:cs="Arial"/>
          <w:color w:val="333333"/>
          <w:sz w:val="24"/>
          <w:szCs w:val="24"/>
          <w:lang w:eastAsia="ru-RU"/>
        </w:rPr>
        <w:t>фудами</w:t>
      </w:r>
      <w:proofErr w:type="spellEnd"/>
      <w:r w:rsidRPr="00FE7747">
        <w:rPr>
          <w:rFonts w:ascii="Arial" w:eastAsia="Times New Roman" w:hAnsi="Arial" w:cs="Arial"/>
          <w:color w:val="333333"/>
          <w:sz w:val="24"/>
          <w:szCs w:val="24"/>
          <w:lang w:eastAsia="ru-RU"/>
        </w:rPr>
        <w:t xml:space="preserve">, биологически активными добавками к пище, широко используются в питании генетически модифицированные продукты. Регулирующие системы нашего организма не успевают за предложенными типами </w:t>
      </w:r>
      <w:r w:rsidRPr="00FE7747">
        <w:rPr>
          <w:rFonts w:ascii="Arial" w:eastAsia="Times New Roman" w:hAnsi="Arial" w:cs="Arial"/>
          <w:color w:val="333333"/>
          <w:sz w:val="24"/>
          <w:szCs w:val="24"/>
          <w:lang w:eastAsia="ru-RU"/>
        </w:rPr>
        <w:lastRenderedPageBreak/>
        <w:t>питания. Следствие этого – рост многих болезней цивилизации, которые и влияют на демографические процессы.</w:t>
      </w:r>
    </w:p>
    <w:p w14:paraId="609D7BD3" w14:textId="77777777" w:rsidR="005F6F2F" w:rsidRPr="00FE7747"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Хотелось бы обратить Ваше внимание на качество некоторых наиболее востребованных продуктов питания.</w:t>
      </w:r>
    </w:p>
    <w:p w14:paraId="14A449E3" w14:textId="0E5FCA22" w:rsidR="005F6F2F" w:rsidRDefault="00A211CF" w:rsidP="00FE7747">
      <w:pPr>
        <w:spacing w:after="0" w:line="240" w:lineRule="auto"/>
        <w:rPr>
          <w:rFonts w:ascii="Arial" w:eastAsia="Times New Roman" w:hAnsi="Arial" w:cs="Arial"/>
          <w:color w:val="333333"/>
          <w:sz w:val="24"/>
          <w:szCs w:val="24"/>
          <w:lang w:eastAsia="ru-RU"/>
        </w:rPr>
      </w:pPr>
      <w:r>
        <w:rPr>
          <w:rFonts w:ascii="Arial" w:eastAsia="Times New Roman" w:hAnsi="Arial" w:cs="Arial"/>
          <w:noProof/>
          <w:color w:val="333333"/>
          <w:sz w:val="24"/>
          <w:szCs w:val="24"/>
          <w:lang w:eastAsia="ru-RU"/>
        </w:rPr>
        <mc:AlternateContent>
          <mc:Choice Requires="wps">
            <w:drawing>
              <wp:anchor distT="0" distB="0" distL="114300" distR="114300" simplePos="0" relativeHeight="251687936" behindDoc="0" locked="0" layoutInCell="1" allowOverlap="1" wp14:anchorId="211D5C30" wp14:editId="17CFD441">
                <wp:simplePos x="0" y="0"/>
                <wp:positionH relativeFrom="column">
                  <wp:posOffset>2829949</wp:posOffset>
                </wp:positionH>
                <wp:positionV relativeFrom="paragraph">
                  <wp:posOffset>1081413</wp:posOffset>
                </wp:positionV>
                <wp:extent cx="2824480" cy="1344305"/>
                <wp:effectExtent l="0" t="0" r="0" b="8255"/>
                <wp:wrapNone/>
                <wp:docPr id="56" name="Надпись 56"/>
                <wp:cNvGraphicFramePr/>
                <a:graphic xmlns:a="http://schemas.openxmlformats.org/drawingml/2006/main">
                  <a:graphicData uri="http://schemas.microsoft.com/office/word/2010/wordprocessingShape">
                    <wps:wsp>
                      <wps:cNvSpPr txBox="1"/>
                      <wps:spPr>
                        <a:xfrm>
                          <a:off x="0" y="0"/>
                          <a:ext cx="2824480" cy="1344305"/>
                        </a:xfrm>
                        <a:prstGeom prst="rect">
                          <a:avLst/>
                        </a:prstGeom>
                        <a:solidFill>
                          <a:schemeClr val="lt1"/>
                        </a:solidFill>
                        <a:ln w="6350">
                          <a:noFill/>
                        </a:ln>
                      </wps:spPr>
                      <wps:txbx>
                        <w:txbxContent>
                          <w:p w14:paraId="74E97618" w14:textId="7B72C992" w:rsidR="00A211CF" w:rsidRDefault="00A211CF">
                            <w:r>
                              <w:rPr>
                                <w:noProof/>
                                <w:lang w:eastAsia="ru-RU"/>
                              </w:rPr>
                              <w:drawing>
                                <wp:inline distT="0" distB="0" distL="0" distR="0" wp14:anchorId="7D7D3EF2" wp14:editId="0EEC1452">
                                  <wp:extent cx="1835624" cy="129603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52796" cy="13081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11D5C30" id="Надпись 56" o:spid="_x0000_s1054" type="#_x0000_t202" style="position:absolute;margin-left:222.85pt;margin-top:85.15pt;width:222.4pt;height:105.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" fillcolor="white [3201]" stroked="f" strokeweight=".5pt">
                <v:textbox>
                  <w:txbxContent>
                    <w:p w14:paraId="74E97618" w14:textId="7B72C992" w:rsidR="00A211CF" w:rsidRDefault="00A211CF">
                      <w:r>
                        <w:rPr>
                          <w:noProof/>
                        </w:rPr>
                        <w:drawing>
                          <wp:inline distT="0" distB="0" distL="0" distR="0" wp14:anchorId="7D7D3EF2" wp14:editId="0EEC1452">
                            <wp:extent cx="1835624" cy="129603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52796" cy="1308160"/>
                                    </a:xfrm>
                                    <a:prstGeom prst="rect">
                                      <a:avLst/>
                                    </a:prstGeom>
                                    <a:noFill/>
                                    <a:ln>
                                      <a:noFill/>
                                    </a:ln>
                                  </pic:spPr>
                                </pic:pic>
                              </a:graphicData>
                            </a:graphic>
                          </wp:inline>
                        </w:drawing>
                      </w:r>
                    </w:p>
                  </w:txbxContent>
                </v:textbox>
              </v:shape>
            </w:pict>
          </mc:Fallback>
        </mc:AlternateContent>
      </w:r>
      <w:r w:rsidR="005F6F2F" w:rsidRPr="00A211CF">
        <w:rPr>
          <w:rFonts w:ascii="Arial" w:eastAsia="Times New Roman" w:hAnsi="Arial" w:cs="Arial"/>
          <w:b/>
          <w:color w:val="333333"/>
          <w:sz w:val="24"/>
          <w:szCs w:val="24"/>
          <w:u w:val="single"/>
          <w:lang w:eastAsia="ru-RU"/>
        </w:rPr>
        <w:t>Колбаса </w:t>
      </w:r>
      <w:r w:rsidR="005F6F2F" w:rsidRPr="00FE7747">
        <w:rPr>
          <w:rFonts w:ascii="Arial" w:eastAsia="Times New Roman" w:hAnsi="Arial" w:cs="Arial"/>
          <w:color w:val="333333"/>
          <w:sz w:val="24"/>
          <w:szCs w:val="24"/>
          <w:lang w:eastAsia="ru-RU"/>
        </w:rPr>
        <w:t xml:space="preserve">- по старым советским ГОСТам – это мясной фарш, качественный шпик, приправы и специи. Сейчас большая часть производителей делает колбасу не по </w:t>
      </w:r>
      <w:proofErr w:type="gramStart"/>
      <w:r w:rsidR="005F6F2F" w:rsidRPr="00FE7747">
        <w:rPr>
          <w:rFonts w:ascii="Arial" w:eastAsia="Times New Roman" w:hAnsi="Arial" w:cs="Arial"/>
          <w:color w:val="333333"/>
          <w:sz w:val="24"/>
          <w:szCs w:val="24"/>
          <w:lang w:eastAsia="ru-RU"/>
        </w:rPr>
        <w:t>ГОСТам</w:t>
      </w:r>
      <w:proofErr w:type="gramEnd"/>
      <w:r w:rsidR="005F6F2F" w:rsidRPr="00FE7747">
        <w:rPr>
          <w:rFonts w:ascii="Arial" w:eastAsia="Times New Roman" w:hAnsi="Arial" w:cs="Arial"/>
          <w:color w:val="333333"/>
          <w:sz w:val="24"/>
          <w:szCs w:val="24"/>
          <w:lang w:eastAsia="ru-RU"/>
        </w:rPr>
        <w:t xml:space="preserve"> а по ТУ – техническим условиям. Поэтому класть в нее могут что угодно. В современную колбасу не скупясь добавляют крахмал, соевый белок, </w:t>
      </w:r>
      <w:proofErr w:type="spellStart"/>
      <w:r w:rsidR="005F6F2F" w:rsidRPr="00FE7747">
        <w:rPr>
          <w:rFonts w:ascii="Arial" w:eastAsia="Times New Roman" w:hAnsi="Arial" w:cs="Arial"/>
          <w:color w:val="333333"/>
          <w:sz w:val="24"/>
          <w:szCs w:val="24"/>
          <w:lang w:eastAsia="ru-RU"/>
        </w:rPr>
        <w:t>каррагинин</w:t>
      </w:r>
      <w:proofErr w:type="spellEnd"/>
      <w:r w:rsidR="005F6F2F" w:rsidRPr="00FE7747">
        <w:rPr>
          <w:rFonts w:ascii="Arial" w:eastAsia="Times New Roman" w:hAnsi="Arial" w:cs="Arial"/>
          <w:color w:val="333333"/>
          <w:sz w:val="24"/>
          <w:szCs w:val="24"/>
          <w:lang w:eastAsia="ru-RU"/>
        </w:rPr>
        <w:t xml:space="preserve">. Поэтому доже из небольшого количества мяса можно сделать много дешевой колбасы и сосисок. Чтобы придать сое вкус, в фарш добавляют </w:t>
      </w:r>
      <w:proofErr w:type="spellStart"/>
      <w:r w:rsidR="005F6F2F" w:rsidRPr="00FE7747">
        <w:rPr>
          <w:rFonts w:ascii="Arial" w:eastAsia="Times New Roman" w:hAnsi="Arial" w:cs="Arial"/>
          <w:color w:val="333333"/>
          <w:sz w:val="24"/>
          <w:szCs w:val="24"/>
          <w:lang w:eastAsia="ru-RU"/>
        </w:rPr>
        <w:t>ароматизаторы</w:t>
      </w:r>
      <w:proofErr w:type="spellEnd"/>
      <w:r w:rsidR="005F6F2F" w:rsidRPr="00FE7747">
        <w:rPr>
          <w:rFonts w:ascii="Arial" w:eastAsia="Times New Roman" w:hAnsi="Arial" w:cs="Arial"/>
          <w:color w:val="333333"/>
          <w:sz w:val="24"/>
          <w:szCs w:val="24"/>
          <w:lang w:eastAsia="ru-RU"/>
        </w:rPr>
        <w:t xml:space="preserve"> и </w:t>
      </w:r>
      <w:proofErr w:type="spellStart"/>
      <w:r w:rsidR="005F6F2F" w:rsidRPr="00FE7747">
        <w:rPr>
          <w:rFonts w:ascii="Arial" w:eastAsia="Times New Roman" w:hAnsi="Arial" w:cs="Arial"/>
          <w:color w:val="333333"/>
          <w:sz w:val="24"/>
          <w:szCs w:val="24"/>
          <w:lang w:eastAsia="ru-RU"/>
        </w:rPr>
        <w:t>глютамат</w:t>
      </w:r>
      <w:proofErr w:type="spellEnd"/>
      <w:r w:rsidR="005F6F2F" w:rsidRPr="00FE7747">
        <w:rPr>
          <w:rFonts w:ascii="Arial" w:eastAsia="Times New Roman" w:hAnsi="Arial" w:cs="Arial"/>
          <w:color w:val="333333"/>
          <w:sz w:val="24"/>
          <w:szCs w:val="24"/>
          <w:lang w:eastAsia="ru-RU"/>
        </w:rPr>
        <w:t xml:space="preserve"> натрия.</w:t>
      </w:r>
    </w:p>
    <w:p w14:paraId="39FE7387" w14:textId="132505E4" w:rsidR="00A211CF" w:rsidRDefault="00A211CF" w:rsidP="00FE7747">
      <w:pPr>
        <w:spacing w:after="0" w:line="240" w:lineRule="auto"/>
        <w:rPr>
          <w:rFonts w:ascii="Arial" w:eastAsia="Times New Roman" w:hAnsi="Arial" w:cs="Arial"/>
          <w:color w:val="333333"/>
          <w:sz w:val="24"/>
          <w:szCs w:val="24"/>
          <w:lang w:eastAsia="ru-RU"/>
        </w:rPr>
      </w:pPr>
    </w:p>
    <w:p w14:paraId="0D47FC64" w14:textId="1DAA526F" w:rsidR="00A211CF" w:rsidRDefault="00A211CF" w:rsidP="00FE7747">
      <w:pPr>
        <w:spacing w:after="0" w:line="240" w:lineRule="auto"/>
        <w:rPr>
          <w:rFonts w:ascii="Arial" w:eastAsia="Times New Roman" w:hAnsi="Arial" w:cs="Arial"/>
          <w:color w:val="333333"/>
          <w:sz w:val="24"/>
          <w:szCs w:val="24"/>
          <w:lang w:eastAsia="ru-RU"/>
        </w:rPr>
      </w:pPr>
    </w:p>
    <w:p w14:paraId="2A293874" w14:textId="0A67829A" w:rsidR="00A211CF" w:rsidRDefault="00A211CF" w:rsidP="00FE7747">
      <w:pPr>
        <w:spacing w:after="0" w:line="240" w:lineRule="auto"/>
        <w:rPr>
          <w:rFonts w:ascii="Arial" w:eastAsia="Times New Roman" w:hAnsi="Arial" w:cs="Arial"/>
          <w:color w:val="333333"/>
          <w:sz w:val="24"/>
          <w:szCs w:val="24"/>
          <w:lang w:eastAsia="ru-RU"/>
        </w:rPr>
      </w:pPr>
    </w:p>
    <w:p w14:paraId="4009F3DC" w14:textId="58DD1550" w:rsidR="00A211CF" w:rsidRDefault="00A211CF" w:rsidP="00FE7747">
      <w:pPr>
        <w:spacing w:after="0" w:line="240" w:lineRule="auto"/>
        <w:rPr>
          <w:rFonts w:ascii="Arial" w:eastAsia="Times New Roman" w:hAnsi="Arial" w:cs="Arial"/>
          <w:color w:val="333333"/>
          <w:sz w:val="24"/>
          <w:szCs w:val="24"/>
          <w:lang w:eastAsia="ru-RU"/>
        </w:rPr>
      </w:pPr>
    </w:p>
    <w:p w14:paraId="34878876" w14:textId="4E8AEE02" w:rsidR="00A211CF" w:rsidRDefault="00A211CF" w:rsidP="00FE7747">
      <w:pPr>
        <w:spacing w:after="0" w:line="240" w:lineRule="auto"/>
        <w:rPr>
          <w:rFonts w:ascii="Arial" w:eastAsia="Times New Roman" w:hAnsi="Arial" w:cs="Arial"/>
          <w:color w:val="333333"/>
          <w:sz w:val="24"/>
          <w:szCs w:val="24"/>
          <w:lang w:eastAsia="ru-RU"/>
        </w:rPr>
      </w:pPr>
    </w:p>
    <w:p w14:paraId="42D9A615" w14:textId="77777777" w:rsidR="00A211CF" w:rsidRDefault="00A211CF" w:rsidP="00FE7747">
      <w:pPr>
        <w:spacing w:after="0" w:line="240" w:lineRule="auto"/>
        <w:rPr>
          <w:rFonts w:ascii="Arial" w:eastAsia="Times New Roman" w:hAnsi="Arial" w:cs="Arial"/>
          <w:color w:val="333333"/>
          <w:sz w:val="24"/>
          <w:szCs w:val="24"/>
          <w:lang w:eastAsia="ru-RU"/>
        </w:rPr>
      </w:pPr>
    </w:p>
    <w:p w14:paraId="299F14C2" w14:textId="77777777" w:rsidR="00A211CF" w:rsidRPr="00FE7747" w:rsidRDefault="00A211CF" w:rsidP="00FE7747">
      <w:pPr>
        <w:spacing w:after="0" w:line="240" w:lineRule="auto"/>
        <w:rPr>
          <w:rFonts w:ascii="Arial" w:eastAsia="Times New Roman" w:hAnsi="Arial" w:cs="Arial"/>
          <w:color w:val="333333"/>
          <w:sz w:val="24"/>
          <w:szCs w:val="24"/>
          <w:lang w:eastAsia="ru-RU"/>
        </w:rPr>
      </w:pPr>
    </w:p>
    <w:p w14:paraId="5A4543C3" w14:textId="77777777" w:rsidR="003412A4" w:rsidRDefault="005F6F2F" w:rsidP="00FE7747">
      <w:pPr>
        <w:spacing w:after="0" w:line="240" w:lineRule="auto"/>
        <w:rPr>
          <w:rFonts w:ascii="Arial" w:eastAsia="Times New Roman" w:hAnsi="Arial" w:cs="Arial"/>
          <w:color w:val="333333"/>
          <w:sz w:val="24"/>
          <w:szCs w:val="24"/>
          <w:lang w:eastAsia="ru-RU"/>
        </w:rPr>
      </w:pPr>
      <w:r w:rsidRPr="00A211CF">
        <w:rPr>
          <w:rFonts w:ascii="Arial" w:eastAsia="Times New Roman" w:hAnsi="Arial" w:cs="Arial"/>
          <w:b/>
          <w:color w:val="333333"/>
          <w:sz w:val="24"/>
          <w:szCs w:val="24"/>
          <w:u w:val="single"/>
          <w:lang w:eastAsia="ru-RU"/>
        </w:rPr>
        <w:t>Йогурт</w:t>
      </w:r>
      <w:r w:rsidRPr="00A211CF">
        <w:rPr>
          <w:rFonts w:ascii="Arial" w:eastAsia="Times New Roman" w:hAnsi="Arial" w:cs="Arial"/>
          <w:b/>
          <w:color w:val="333333"/>
          <w:sz w:val="24"/>
          <w:szCs w:val="24"/>
          <w:lang w:eastAsia="ru-RU"/>
        </w:rPr>
        <w:t> -</w:t>
      </w:r>
      <w:r w:rsidRPr="00FE7747">
        <w:rPr>
          <w:rFonts w:ascii="Arial" w:eastAsia="Times New Roman" w:hAnsi="Arial" w:cs="Arial"/>
          <w:color w:val="333333"/>
          <w:sz w:val="24"/>
          <w:szCs w:val="24"/>
          <w:lang w:eastAsia="ru-RU"/>
        </w:rPr>
        <w:t xml:space="preserve"> это кефир, наполненный синтетическими "улучшителями", ароматизаторами и консервантами. Во фруктовом или овощном йогурте допускается до 30% вкусовых добавок. </w:t>
      </w:r>
    </w:p>
    <w:p w14:paraId="3BA2DF77" w14:textId="77777777" w:rsidR="003412A4"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Покупая йогурт, например, с грушевым вкусом, вы получаете кисломолочный продукт, в котором никакой груши, разумеется не было, а введена грушевая эссенция - бутилацетат. Покупая йогурт, следует помнить, что среди них есть "живые" (те, в которых есть живые микробные культуры закваски -болгарская палочка или термофильный стрептококк) и такие, в которых эти культуры убиты. Настоящий "живой" йогурт имеет срок хранения не более недели и должен храниться только в холодильнике при температуре не выше 8° С.</w:t>
      </w:r>
    </w:p>
    <w:p w14:paraId="7DB34315" w14:textId="2E458242" w:rsidR="005F6F2F"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 xml:space="preserve"> Если вы видите на упаковке йогурта проставленный производителем месячный срок годности, этот йогурт вообще не стоит внимания - он мертвый и в нем попросту "сидят" консерванты, не свойственные данному продукту.</w:t>
      </w:r>
    </w:p>
    <w:p w14:paraId="18FE935E" w14:textId="77777777" w:rsidR="003412A4" w:rsidRPr="00FE7747" w:rsidRDefault="003412A4" w:rsidP="00FE7747">
      <w:pPr>
        <w:spacing w:after="0" w:line="240" w:lineRule="auto"/>
        <w:rPr>
          <w:rFonts w:ascii="Arial" w:eastAsia="Times New Roman" w:hAnsi="Arial" w:cs="Arial"/>
          <w:color w:val="333333"/>
          <w:sz w:val="24"/>
          <w:szCs w:val="24"/>
          <w:lang w:eastAsia="ru-RU"/>
        </w:rPr>
      </w:pPr>
    </w:p>
    <w:p w14:paraId="22B3887D" w14:textId="77777777" w:rsidR="00835876" w:rsidRDefault="005F6F2F" w:rsidP="00FE7747">
      <w:pPr>
        <w:spacing w:after="0" w:line="240" w:lineRule="auto"/>
        <w:rPr>
          <w:rFonts w:ascii="Arial" w:eastAsia="Times New Roman" w:hAnsi="Arial" w:cs="Arial"/>
          <w:color w:val="333333"/>
          <w:sz w:val="24"/>
          <w:szCs w:val="24"/>
          <w:lang w:eastAsia="ru-RU"/>
        </w:rPr>
      </w:pPr>
      <w:r w:rsidRPr="003412A4">
        <w:rPr>
          <w:rFonts w:ascii="Arial" w:eastAsia="Times New Roman" w:hAnsi="Arial" w:cs="Arial"/>
          <w:b/>
          <w:color w:val="333333"/>
          <w:sz w:val="24"/>
          <w:szCs w:val="24"/>
          <w:u w:val="single"/>
          <w:lang w:eastAsia="ru-RU"/>
        </w:rPr>
        <w:t>Чувствительно для здоровья увлечение продуктами быстрого приготовления</w:t>
      </w:r>
      <w:r w:rsidRPr="00FE7747">
        <w:rPr>
          <w:rFonts w:ascii="Arial" w:eastAsia="Times New Roman" w:hAnsi="Arial" w:cs="Arial"/>
          <w:color w:val="333333"/>
          <w:sz w:val="24"/>
          <w:szCs w:val="24"/>
          <w:lang w:eastAsia="ru-RU"/>
        </w:rPr>
        <w:t xml:space="preserve"> (бульонными кубиками, сухими супами, "фирменными" приправами и др.). Рецептура изготовления "кубического бульона" проста до крайности. Это экстрактивные вещества, любой жир, соль без меры и до 30% глутамата натрия. </w:t>
      </w:r>
    </w:p>
    <w:p w14:paraId="0DC19B60" w14:textId="609A837F" w:rsidR="003412A4"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 xml:space="preserve">По сути, аромат и вкус кубикам придает именно глутамат натрия, что и обозначено на упаковках кубиков практически всех фирм-производителей. </w:t>
      </w:r>
      <w:r w:rsidRPr="00835876">
        <w:rPr>
          <w:rFonts w:ascii="Arial" w:eastAsia="Times New Roman" w:hAnsi="Arial" w:cs="Arial"/>
          <w:b/>
          <w:color w:val="333333"/>
          <w:sz w:val="24"/>
          <w:szCs w:val="24"/>
          <w:lang w:eastAsia="ru-RU"/>
        </w:rPr>
        <w:t xml:space="preserve">Глутамат </w:t>
      </w:r>
      <w:r w:rsidRPr="00FE7747">
        <w:rPr>
          <w:rFonts w:ascii="Arial" w:eastAsia="Times New Roman" w:hAnsi="Arial" w:cs="Arial"/>
          <w:color w:val="333333"/>
          <w:sz w:val="24"/>
          <w:szCs w:val="24"/>
          <w:lang w:eastAsia="ru-RU"/>
        </w:rPr>
        <w:t xml:space="preserve">- обязательный ингредиент при производстве продуктов питания из конины (до 0,15 % от массы исходного сырья). </w:t>
      </w:r>
    </w:p>
    <w:p w14:paraId="6121709E" w14:textId="4FE1352B" w:rsidR="005F6F2F" w:rsidRPr="00FE7747"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Глутамат позволяет пищевой промышленности экономить на мясе, птице, грибах и прочих реальных компонентах. Достаточно положить в продукт несколько измельченных волокон или даже мясной экстракт, "посолить" все это глутаматом натрия - и "настоящий" мясной, куриный, грибной (да какой угодно!) вкус обеспечен.</w:t>
      </w:r>
    </w:p>
    <w:p w14:paraId="315CCAEA" w14:textId="77777777" w:rsidR="003412A4" w:rsidRDefault="003412A4" w:rsidP="00FE7747">
      <w:pPr>
        <w:spacing w:after="0" w:line="240" w:lineRule="auto"/>
        <w:rPr>
          <w:rFonts w:ascii="Arial" w:eastAsia="Times New Roman" w:hAnsi="Arial" w:cs="Arial"/>
          <w:color w:val="333333"/>
          <w:sz w:val="24"/>
          <w:szCs w:val="24"/>
          <w:u w:val="single"/>
          <w:lang w:eastAsia="ru-RU"/>
        </w:rPr>
      </w:pPr>
    </w:p>
    <w:p w14:paraId="6484BA87" w14:textId="77777777" w:rsidR="00835876" w:rsidRDefault="005F6F2F" w:rsidP="00FE7747">
      <w:pPr>
        <w:spacing w:after="0" w:line="240" w:lineRule="auto"/>
        <w:rPr>
          <w:rFonts w:ascii="Arial" w:eastAsia="Times New Roman" w:hAnsi="Arial" w:cs="Arial"/>
          <w:color w:val="333333"/>
          <w:sz w:val="24"/>
          <w:szCs w:val="24"/>
          <w:lang w:eastAsia="ru-RU"/>
        </w:rPr>
      </w:pPr>
      <w:r w:rsidRPr="00835876">
        <w:rPr>
          <w:rFonts w:ascii="Arial" w:eastAsia="Times New Roman" w:hAnsi="Arial" w:cs="Arial"/>
          <w:b/>
          <w:color w:val="333333"/>
          <w:sz w:val="24"/>
          <w:szCs w:val="24"/>
          <w:u w:val="single"/>
          <w:lang w:eastAsia="ru-RU"/>
        </w:rPr>
        <w:t>Некоторые морепродукты</w:t>
      </w:r>
      <w:r w:rsidRPr="00FE7747">
        <w:rPr>
          <w:rFonts w:ascii="Arial" w:eastAsia="Times New Roman" w:hAnsi="Arial" w:cs="Arial"/>
          <w:color w:val="333333"/>
          <w:sz w:val="24"/>
          <w:szCs w:val="24"/>
          <w:lang w:eastAsia="ru-RU"/>
        </w:rPr>
        <w:t xml:space="preserve"> только маскируются под деликатесы. </w:t>
      </w:r>
    </w:p>
    <w:p w14:paraId="12D4CE2F" w14:textId="77777777" w:rsidR="00835876"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 xml:space="preserve">Например, разве могут быть настоящими крабовыми палочками расслаивающиеся кусочки, подкрашенные чем-то красненьким? Стоит обратить внимание на мелкую надпись на упаковке - </w:t>
      </w:r>
      <w:r w:rsidRPr="00835876">
        <w:rPr>
          <w:rFonts w:ascii="Arial" w:eastAsia="Times New Roman" w:hAnsi="Arial" w:cs="Arial"/>
          <w:b/>
          <w:color w:val="333333"/>
          <w:sz w:val="24"/>
          <w:szCs w:val="24"/>
          <w:lang w:eastAsia="ru-RU"/>
        </w:rPr>
        <w:t>"сурими".</w:t>
      </w:r>
      <w:r w:rsidRPr="00FE7747">
        <w:rPr>
          <w:rFonts w:ascii="Arial" w:eastAsia="Times New Roman" w:hAnsi="Arial" w:cs="Arial"/>
          <w:color w:val="333333"/>
          <w:sz w:val="24"/>
          <w:szCs w:val="24"/>
          <w:lang w:eastAsia="ru-RU"/>
        </w:rPr>
        <w:t xml:space="preserve"> </w:t>
      </w:r>
    </w:p>
    <w:p w14:paraId="5AEA3E21" w14:textId="52F4C274" w:rsidR="005F6F2F" w:rsidRPr="00FE7747" w:rsidRDefault="005F6F2F" w:rsidP="00FE7747">
      <w:pPr>
        <w:spacing w:after="0" w:line="240" w:lineRule="auto"/>
        <w:rPr>
          <w:rFonts w:ascii="Arial" w:eastAsia="Times New Roman" w:hAnsi="Arial" w:cs="Arial"/>
          <w:color w:val="333333"/>
          <w:sz w:val="24"/>
          <w:szCs w:val="24"/>
          <w:lang w:eastAsia="ru-RU"/>
        </w:rPr>
      </w:pPr>
      <w:proofErr w:type="spellStart"/>
      <w:r w:rsidRPr="00835876">
        <w:rPr>
          <w:rFonts w:ascii="Arial" w:eastAsia="Times New Roman" w:hAnsi="Arial" w:cs="Arial"/>
          <w:b/>
          <w:color w:val="333333"/>
          <w:sz w:val="24"/>
          <w:szCs w:val="24"/>
          <w:lang w:eastAsia="ru-RU"/>
        </w:rPr>
        <w:lastRenderedPageBreak/>
        <w:t>Сурими</w:t>
      </w:r>
      <w:proofErr w:type="spellEnd"/>
      <w:r w:rsidRPr="00835876">
        <w:rPr>
          <w:rFonts w:ascii="Arial" w:eastAsia="Times New Roman" w:hAnsi="Arial" w:cs="Arial"/>
          <w:b/>
          <w:color w:val="333333"/>
          <w:sz w:val="24"/>
          <w:szCs w:val="24"/>
          <w:lang w:eastAsia="ru-RU"/>
        </w:rPr>
        <w:t xml:space="preserve"> </w:t>
      </w:r>
      <w:r w:rsidRPr="00FE7747">
        <w:rPr>
          <w:rFonts w:ascii="Arial" w:eastAsia="Times New Roman" w:hAnsi="Arial" w:cs="Arial"/>
          <w:color w:val="333333"/>
          <w:sz w:val="24"/>
          <w:szCs w:val="24"/>
          <w:lang w:eastAsia="ru-RU"/>
        </w:rPr>
        <w:t>- это рыбный фарш, изготовленный из "всего" рыбного. Далее в него добавляют вкусовые и ароматические добавки, смесь "сдабривается" красителями - и деликатесное "крабовое мясо" готово. В этих продуктах крабового мяса никогда не было и не будет. Для них даже было придумано специальное официальное наименование - "аналог крабовых палочек".</w:t>
      </w:r>
    </w:p>
    <w:p w14:paraId="675E64EF" w14:textId="77777777" w:rsidR="005F6F2F" w:rsidRPr="00FE7747" w:rsidRDefault="005F6F2F" w:rsidP="00FE7747">
      <w:pPr>
        <w:spacing w:after="0" w:line="240" w:lineRule="auto"/>
        <w:rPr>
          <w:rFonts w:ascii="Arial" w:eastAsia="Times New Roman" w:hAnsi="Arial" w:cs="Arial"/>
          <w:color w:val="333333"/>
          <w:sz w:val="24"/>
          <w:szCs w:val="24"/>
          <w:lang w:eastAsia="ru-RU"/>
        </w:rPr>
      </w:pPr>
      <w:r w:rsidRPr="00835876">
        <w:rPr>
          <w:rFonts w:ascii="Arial" w:eastAsia="Times New Roman" w:hAnsi="Arial" w:cs="Arial"/>
          <w:b/>
          <w:color w:val="333333"/>
          <w:sz w:val="24"/>
          <w:szCs w:val="24"/>
          <w:lang w:eastAsia="ru-RU"/>
        </w:rPr>
        <w:t>Наиболее частым следствием нерационального является ожирение.</w:t>
      </w:r>
      <w:r w:rsidRPr="00FE7747">
        <w:rPr>
          <w:rFonts w:ascii="Arial" w:eastAsia="Times New Roman" w:hAnsi="Arial" w:cs="Arial"/>
          <w:color w:val="333333"/>
          <w:sz w:val="24"/>
          <w:szCs w:val="24"/>
          <w:lang w:eastAsia="ru-RU"/>
        </w:rPr>
        <w:t xml:space="preserve"> Избыточный вес объективно признается отягчающим фактором при развитии целого ряда заболеваний - от сердечно-сосудистых до кожных и диабета. Медики давно уже бьют тревогу, а </w:t>
      </w:r>
      <w:proofErr w:type="spellStart"/>
      <w:r w:rsidRPr="00FE7747">
        <w:rPr>
          <w:rFonts w:ascii="Arial" w:eastAsia="Times New Roman" w:hAnsi="Arial" w:cs="Arial"/>
          <w:color w:val="333333"/>
          <w:sz w:val="24"/>
          <w:szCs w:val="24"/>
          <w:lang w:eastAsia="ru-RU"/>
        </w:rPr>
        <w:t>минздравовская</w:t>
      </w:r>
      <w:proofErr w:type="spellEnd"/>
      <w:r w:rsidRPr="00FE7747">
        <w:rPr>
          <w:rFonts w:ascii="Arial" w:eastAsia="Times New Roman" w:hAnsi="Arial" w:cs="Arial"/>
          <w:color w:val="333333"/>
          <w:sz w:val="24"/>
          <w:szCs w:val="24"/>
          <w:lang w:eastAsia="ru-RU"/>
        </w:rPr>
        <w:t xml:space="preserve"> стати</w:t>
      </w:r>
      <w:r w:rsidRPr="00FE7747">
        <w:rPr>
          <w:rFonts w:ascii="Arial" w:eastAsia="Times New Roman" w:hAnsi="Arial" w:cs="Arial"/>
          <w:color w:val="333333"/>
          <w:sz w:val="24"/>
          <w:szCs w:val="24"/>
          <w:lang w:eastAsia="ru-RU"/>
        </w:rPr>
        <w:softHyphen/>
        <w:t>стика и так уже напоминает сводки с фронтов необъявлен</w:t>
      </w:r>
      <w:r w:rsidRPr="00FE7747">
        <w:rPr>
          <w:rFonts w:ascii="Arial" w:eastAsia="Times New Roman" w:hAnsi="Arial" w:cs="Arial"/>
          <w:color w:val="333333"/>
          <w:sz w:val="24"/>
          <w:szCs w:val="24"/>
          <w:lang w:eastAsia="ru-RU"/>
        </w:rPr>
        <w:softHyphen/>
        <w:t>ной войны:</w:t>
      </w:r>
    </w:p>
    <w:p w14:paraId="2B5302B6" w14:textId="77777777" w:rsidR="005F6F2F" w:rsidRPr="00FE7747" w:rsidRDefault="005F6F2F" w:rsidP="00FE7747">
      <w:pPr>
        <w:numPr>
          <w:ilvl w:val="0"/>
          <w:numId w:val="24"/>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гипертоническая болезнь у людей с избыточным весом наблюдается в 4 - 5 раз чаще, нежели у людей с нор</w:t>
      </w:r>
      <w:r w:rsidRPr="00FE7747">
        <w:rPr>
          <w:rFonts w:ascii="Arial" w:eastAsia="Times New Roman" w:hAnsi="Arial" w:cs="Arial"/>
          <w:color w:val="333333"/>
          <w:sz w:val="24"/>
          <w:szCs w:val="24"/>
          <w:lang w:eastAsia="ru-RU"/>
        </w:rPr>
        <w:softHyphen/>
        <w:t>мальным весом;</w:t>
      </w:r>
    </w:p>
    <w:p w14:paraId="2A9BCA73" w14:textId="77777777" w:rsidR="005F6F2F" w:rsidRPr="00FE7747" w:rsidRDefault="005F6F2F" w:rsidP="00FE7747">
      <w:pPr>
        <w:numPr>
          <w:ilvl w:val="0"/>
          <w:numId w:val="24"/>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ожирение - одна из основных причин, приводящих к развитию деформирующих заболеваний коленных, та</w:t>
      </w:r>
      <w:r w:rsidRPr="00FE7747">
        <w:rPr>
          <w:rFonts w:ascii="Arial" w:eastAsia="Times New Roman" w:hAnsi="Arial" w:cs="Arial"/>
          <w:color w:val="333333"/>
          <w:sz w:val="24"/>
          <w:szCs w:val="24"/>
          <w:lang w:eastAsia="ru-RU"/>
        </w:rPr>
        <w:softHyphen/>
        <w:t>зобедренных, голеностопных и позвоночных суставов;</w:t>
      </w:r>
    </w:p>
    <w:p w14:paraId="35B25872" w14:textId="77777777" w:rsidR="005F6F2F" w:rsidRPr="00FE7747" w:rsidRDefault="005F6F2F" w:rsidP="00FE7747">
      <w:pPr>
        <w:numPr>
          <w:ilvl w:val="0"/>
          <w:numId w:val="24"/>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среди больных среднего возраста, страдающих диабе</w:t>
      </w:r>
      <w:r w:rsidRPr="00FE7747">
        <w:rPr>
          <w:rFonts w:ascii="Arial" w:eastAsia="Times New Roman" w:hAnsi="Arial" w:cs="Arial"/>
          <w:color w:val="333333"/>
          <w:sz w:val="24"/>
          <w:szCs w:val="24"/>
          <w:lang w:eastAsia="ru-RU"/>
        </w:rPr>
        <w:softHyphen/>
        <w:t>том, преобладают тучные и ожиревшие граждане;</w:t>
      </w:r>
    </w:p>
    <w:p w14:paraId="15F7EFDF" w14:textId="77777777" w:rsidR="005F6F2F" w:rsidRPr="00FE7747" w:rsidRDefault="005F6F2F" w:rsidP="00FE7747">
      <w:pPr>
        <w:numPr>
          <w:ilvl w:val="0"/>
          <w:numId w:val="24"/>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заболевания поджелудочной железы и желчного пузы</w:t>
      </w:r>
      <w:r w:rsidRPr="00FE7747">
        <w:rPr>
          <w:rFonts w:ascii="Arial" w:eastAsia="Times New Roman" w:hAnsi="Arial" w:cs="Arial"/>
          <w:color w:val="333333"/>
          <w:sz w:val="24"/>
          <w:szCs w:val="24"/>
          <w:lang w:eastAsia="ru-RU"/>
        </w:rPr>
        <w:softHyphen/>
        <w:t xml:space="preserve">ря регистрируются </w:t>
      </w:r>
      <w:proofErr w:type="gramStart"/>
      <w:r w:rsidRPr="00FE7747">
        <w:rPr>
          <w:rFonts w:ascii="Arial" w:eastAsia="Times New Roman" w:hAnsi="Arial" w:cs="Arial"/>
          <w:color w:val="333333"/>
          <w:sz w:val="24"/>
          <w:szCs w:val="24"/>
          <w:lang w:eastAsia="ru-RU"/>
        </w:rPr>
        <w:t>у  людей</w:t>
      </w:r>
      <w:proofErr w:type="gramEnd"/>
      <w:r w:rsidRPr="00FE7747">
        <w:rPr>
          <w:rFonts w:ascii="Arial" w:eastAsia="Times New Roman" w:hAnsi="Arial" w:cs="Arial"/>
          <w:color w:val="333333"/>
          <w:sz w:val="24"/>
          <w:szCs w:val="24"/>
          <w:lang w:eastAsia="ru-RU"/>
        </w:rPr>
        <w:t xml:space="preserve"> с избыточным весом чаще, чем у людей с нормальным весом...</w:t>
      </w:r>
    </w:p>
    <w:p w14:paraId="63BA0B69" w14:textId="08F6A616" w:rsidR="005F6F2F" w:rsidRDefault="005F6F2F" w:rsidP="00FE7747">
      <w:pPr>
        <w:numPr>
          <w:ilvl w:val="0"/>
          <w:numId w:val="24"/>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чрезмерное накопление жировой ткани ведет к безус</w:t>
      </w:r>
      <w:r w:rsidRPr="00FE7747">
        <w:rPr>
          <w:rFonts w:ascii="Arial" w:eastAsia="Times New Roman" w:hAnsi="Arial" w:cs="Arial"/>
          <w:color w:val="333333"/>
          <w:sz w:val="24"/>
          <w:szCs w:val="24"/>
          <w:lang w:eastAsia="ru-RU"/>
        </w:rPr>
        <w:softHyphen/>
        <w:t>ловно более быстрому изнашиванию организма, не выдер</w:t>
      </w:r>
      <w:r w:rsidRPr="00FE7747">
        <w:rPr>
          <w:rFonts w:ascii="Arial" w:eastAsia="Times New Roman" w:hAnsi="Arial" w:cs="Arial"/>
          <w:color w:val="333333"/>
          <w:sz w:val="24"/>
          <w:szCs w:val="24"/>
          <w:lang w:eastAsia="ru-RU"/>
        </w:rPr>
        <w:softHyphen/>
        <w:t xml:space="preserve">живающему </w:t>
      </w:r>
      <w:proofErr w:type="spellStart"/>
      <w:r w:rsidRPr="00FE7747">
        <w:rPr>
          <w:rFonts w:ascii="Arial" w:eastAsia="Times New Roman" w:hAnsi="Arial" w:cs="Arial"/>
          <w:color w:val="333333"/>
          <w:sz w:val="24"/>
          <w:szCs w:val="24"/>
          <w:lang w:eastAsia="ru-RU"/>
        </w:rPr>
        <w:t>сверхнагрузок</w:t>
      </w:r>
      <w:proofErr w:type="spellEnd"/>
      <w:r w:rsidRPr="00FE7747">
        <w:rPr>
          <w:rFonts w:ascii="Arial" w:eastAsia="Times New Roman" w:hAnsi="Arial" w:cs="Arial"/>
          <w:color w:val="333333"/>
          <w:sz w:val="24"/>
          <w:szCs w:val="24"/>
          <w:lang w:eastAsia="ru-RU"/>
        </w:rPr>
        <w:t>.</w:t>
      </w:r>
    </w:p>
    <w:p w14:paraId="794E58A1" w14:textId="77777777" w:rsidR="00835876" w:rsidRPr="00FE7747" w:rsidRDefault="00835876" w:rsidP="00835876">
      <w:pPr>
        <w:spacing w:before="100" w:beforeAutospacing="1" w:after="0" w:line="240" w:lineRule="auto"/>
        <w:ind w:left="720"/>
        <w:rPr>
          <w:rFonts w:ascii="Arial" w:eastAsia="Times New Roman" w:hAnsi="Arial" w:cs="Arial"/>
          <w:color w:val="333333"/>
          <w:sz w:val="24"/>
          <w:szCs w:val="24"/>
          <w:lang w:eastAsia="ru-RU"/>
        </w:rPr>
      </w:pPr>
    </w:p>
    <w:p w14:paraId="7354AD55" w14:textId="63CA78C6" w:rsidR="005F6F2F" w:rsidRDefault="005F6F2F" w:rsidP="00FE7747">
      <w:pPr>
        <w:spacing w:after="0" w:line="240" w:lineRule="auto"/>
        <w:jc w:val="center"/>
        <w:rPr>
          <w:rFonts w:ascii="Arial" w:eastAsia="Times New Roman" w:hAnsi="Arial" w:cs="Arial"/>
          <w:b/>
          <w:bCs/>
          <w:i/>
          <w:iCs/>
          <w:color w:val="00B0F0"/>
          <w:sz w:val="28"/>
          <w:szCs w:val="28"/>
          <w:lang w:eastAsia="ru-RU"/>
        </w:rPr>
      </w:pPr>
      <w:r w:rsidRPr="00835876">
        <w:rPr>
          <w:rFonts w:ascii="Arial" w:eastAsia="Times New Roman" w:hAnsi="Arial" w:cs="Arial"/>
          <w:b/>
          <w:bCs/>
          <w:i/>
          <w:iCs/>
          <w:color w:val="00B0F0"/>
          <w:sz w:val="28"/>
          <w:szCs w:val="28"/>
          <w:lang w:eastAsia="ru-RU"/>
        </w:rPr>
        <w:t>Рекомендации по здоровому питанию</w:t>
      </w:r>
    </w:p>
    <w:p w14:paraId="69881CCB" w14:textId="77777777" w:rsidR="00835876" w:rsidRPr="00835876" w:rsidRDefault="00835876" w:rsidP="00FE7747">
      <w:pPr>
        <w:spacing w:after="0" w:line="240" w:lineRule="auto"/>
        <w:jc w:val="center"/>
        <w:rPr>
          <w:rFonts w:ascii="Arial" w:eastAsia="Times New Roman" w:hAnsi="Arial" w:cs="Arial"/>
          <w:color w:val="00B0F0"/>
          <w:sz w:val="12"/>
          <w:szCs w:val="12"/>
          <w:lang w:eastAsia="ru-RU"/>
        </w:rPr>
      </w:pPr>
    </w:p>
    <w:p w14:paraId="128A8F31" w14:textId="77777777" w:rsidR="005F6F2F" w:rsidRPr="00FE7747"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Врачи и медицинские сестры первичного звена здравоохранения, знакомые с вопросами питания, должны предпринимать последовательные попытки внедрять рекомендации по питанию, признанные на международном уровне, стараться сделать здоровое питание социальной нормой.</w:t>
      </w:r>
    </w:p>
    <w:p w14:paraId="68A40146" w14:textId="25C581EC" w:rsidR="005F6F2F"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Медицинские работники должны давать практические советы по выбору и приготовлению здоровой пищи. Например,</w:t>
      </w:r>
    </w:p>
    <w:p w14:paraId="2515FCF9" w14:textId="77777777" w:rsidR="00835876" w:rsidRPr="00FE7747" w:rsidRDefault="00835876" w:rsidP="00FE7747">
      <w:pPr>
        <w:spacing w:after="0" w:line="240" w:lineRule="auto"/>
        <w:rPr>
          <w:rFonts w:ascii="Arial" w:eastAsia="Times New Roman" w:hAnsi="Arial" w:cs="Arial"/>
          <w:color w:val="333333"/>
          <w:sz w:val="24"/>
          <w:szCs w:val="24"/>
          <w:lang w:eastAsia="ru-RU"/>
        </w:rPr>
      </w:pPr>
    </w:p>
    <w:p w14:paraId="76D1B64A" w14:textId="77777777" w:rsidR="005F6F2F" w:rsidRPr="00835876" w:rsidRDefault="005F6F2F" w:rsidP="00FE7747">
      <w:pPr>
        <w:spacing w:after="0" w:line="240" w:lineRule="auto"/>
        <w:rPr>
          <w:rFonts w:ascii="Arial" w:eastAsia="Times New Roman" w:hAnsi="Arial" w:cs="Arial"/>
          <w:b/>
          <w:color w:val="333333"/>
          <w:sz w:val="24"/>
          <w:szCs w:val="24"/>
          <w:lang w:eastAsia="ru-RU"/>
        </w:rPr>
      </w:pPr>
      <w:r w:rsidRPr="00835876">
        <w:rPr>
          <w:rFonts w:ascii="Arial" w:eastAsia="Times New Roman" w:hAnsi="Arial" w:cs="Arial"/>
          <w:b/>
          <w:color w:val="333333"/>
          <w:sz w:val="24"/>
          <w:szCs w:val="24"/>
          <w:lang w:eastAsia="ru-RU"/>
        </w:rPr>
        <w:t>а) снижать количество жиров, особенно насыщенных, путем:</w:t>
      </w:r>
    </w:p>
    <w:p w14:paraId="664B293F" w14:textId="77777777" w:rsidR="005F6F2F" w:rsidRPr="00FE7747" w:rsidRDefault="005F6F2F" w:rsidP="00FE7747">
      <w:pPr>
        <w:numPr>
          <w:ilvl w:val="0"/>
          <w:numId w:val="25"/>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Выбора постных частей мяса (обрезать видимый жир);</w:t>
      </w:r>
    </w:p>
    <w:p w14:paraId="6C7A332C" w14:textId="77777777" w:rsidR="005F6F2F" w:rsidRPr="00FE7747" w:rsidRDefault="005F6F2F" w:rsidP="00FE7747">
      <w:pPr>
        <w:numPr>
          <w:ilvl w:val="0"/>
          <w:numId w:val="25"/>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Увеличения потребления рыбы и птицы (без кожи), а не красного мяса;</w:t>
      </w:r>
    </w:p>
    <w:p w14:paraId="2709FE4C" w14:textId="77777777" w:rsidR="005F6F2F" w:rsidRPr="00FE7747" w:rsidRDefault="005F6F2F" w:rsidP="00FE7747">
      <w:pPr>
        <w:numPr>
          <w:ilvl w:val="0"/>
          <w:numId w:val="25"/>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Повышения потребления мягкого маргарина, а не масла (намазывать маргарин на хлеб тонким слоем);</w:t>
      </w:r>
    </w:p>
    <w:p w14:paraId="456D5EE2" w14:textId="77777777" w:rsidR="005F6F2F" w:rsidRPr="00FE7747" w:rsidRDefault="005F6F2F" w:rsidP="00FE7747">
      <w:pPr>
        <w:numPr>
          <w:ilvl w:val="0"/>
          <w:numId w:val="25"/>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Использования растительных масел (оливкового, подсолнечного, соевого) при приготовлении супов, тушении или жарении вместо животных жиров (сала);</w:t>
      </w:r>
    </w:p>
    <w:p w14:paraId="0FDDE390" w14:textId="77777777" w:rsidR="005F6F2F" w:rsidRPr="00FE7747" w:rsidRDefault="005F6F2F" w:rsidP="00FE7747">
      <w:pPr>
        <w:numPr>
          <w:ilvl w:val="0"/>
          <w:numId w:val="25"/>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Снижения потребления ветчины, колбас и бекона или полного отказа от них;</w:t>
      </w:r>
    </w:p>
    <w:p w14:paraId="4E6FCE86" w14:textId="77777777" w:rsidR="005F6F2F" w:rsidRPr="00FE7747" w:rsidRDefault="005F6F2F" w:rsidP="00FE7747">
      <w:pPr>
        <w:numPr>
          <w:ilvl w:val="0"/>
          <w:numId w:val="25"/>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Уменьшение потребления сливок, сметаны, майонеза, маслянистых приправ;</w:t>
      </w:r>
    </w:p>
    <w:p w14:paraId="3252C1E6" w14:textId="77777777" w:rsidR="005F6F2F" w:rsidRPr="00FE7747" w:rsidRDefault="005F6F2F" w:rsidP="00FE7747">
      <w:pPr>
        <w:numPr>
          <w:ilvl w:val="0"/>
          <w:numId w:val="25"/>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Потребление снятого молока, йогуртов и сыров с низким содержанием жира;</w:t>
      </w:r>
    </w:p>
    <w:p w14:paraId="2BE55884" w14:textId="77777777" w:rsidR="005F6F2F" w:rsidRPr="00FE7747" w:rsidRDefault="005F6F2F" w:rsidP="00FE7747">
      <w:pPr>
        <w:numPr>
          <w:ilvl w:val="0"/>
          <w:numId w:val="25"/>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Меньшего потребления пирожных, бисквитов или полного отказа от них, картофельных чипсов, жареного картофеля, шоколада;</w:t>
      </w:r>
    </w:p>
    <w:p w14:paraId="18819021" w14:textId="5796A5D0" w:rsidR="005F6F2F" w:rsidRDefault="005F6F2F" w:rsidP="00FE7747">
      <w:pPr>
        <w:numPr>
          <w:ilvl w:val="0"/>
          <w:numId w:val="25"/>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Приготовление пищи на пару, запекания, отваривания и использования микроволновой печи вместо жаренья с добавлением жира.</w:t>
      </w:r>
    </w:p>
    <w:p w14:paraId="4963EFBC" w14:textId="77777777" w:rsidR="00835876" w:rsidRPr="00835876" w:rsidRDefault="00835876" w:rsidP="00835876">
      <w:pPr>
        <w:spacing w:before="100" w:beforeAutospacing="1" w:after="0" w:line="240" w:lineRule="auto"/>
        <w:ind w:left="720"/>
        <w:rPr>
          <w:rFonts w:ascii="Arial" w:eastAsia="Times New Roman" w:hAnsi="Arial" w:cs="Arial"/>
          <w:color w:val="333333"/>
          <w:sz w:val="4"/>
          <w:szCs w:val="4"/>
          <w:lang w:eastAsia="ru-RU"/>
        </w:rPr>
      </w:pPr>
    </w:p>
    <w:p w14:paraId="3D83031A" w14:textId="77777777" w:rsidR="005F6F2F" w:rsidRPr="00835876" w:rsidRDefault="005F6F2F" w:rsidP="00FE7747">
      <w:pPr>
        <w:spacing w:after="0" w:line="240" w:lineRule="auto"/>
        <w:rPr>
          <w:rFonts w:ascii="Arial" w:eastAsia="Times New Roman" w:hAnsi="Arial" w:cs="Arial"/>
          <w:b/>
          <w:color w:val="333333"/>
          <w:sz w:val="24"/>
          <w:szCs w:val="24"/>
          <w:lang w:eastAsia="ru-RU"/>
        </w:rPr>
      </w:pPr>
      <w:r w:rsidRPr="00835876">
        <w:rPr>
          <w:rFonts w:ascii="Arial" w:eastAsia="Times New Roman" w:hAnsi="Arial" w:cs="Arial"/>
          <w:b/>
          <w:color w:val="333333"/>
          <w:sz w:val="24"/>
          <w:szCs w:val="24"/>
          <w:lang w:eastAsia="ru-RU"/>
        </w:rPr>
        <w:t>б) увеличить потребление крахмала и клетчатки, рекомендуя есть:</w:t>
      </w:r>
    </w:p>
    <w:p w14:paraId="661AD05D" w14:textId="77777777" w:rsidR="005F6F2F" w:rsidRPr="00FE7747" w:rsidRDefault="005F6F2F" w:rsidP="00FE7747">
      <w:pPr>
        <w:numPr>
          <w:ilvl w:val="0"/>
          <w:numId w:val="26"/>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Больше хлеба, предпочитая хлеб из муки грубого помола белому;</w:t>
      </w:r>
    </w:p>
    <w:p w14:paraId="2DB86A69" w14:textId="77777777" w:rsidR="005F6F2F" w:rsidRPr="00FE7747" w:rsidRDefault="005F6F2F" w:rsidP="00FE7747">
      <w:pPr>
        <w:numPr>
          <w:ilvl w:val="0"/>
          <w:numId w:val="26"/>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Больше вареного, печеного картофеля или пюре, бобовых (бобы, горох, чечевица) и риса (особенно коричневого, в котором больше клетчатки);</w:t>
      </w:r>
    </w:p>
    <w:p w14:paraId="16D703D5" w14:textId="77777777" w:rsidR="005F6F2F" w:rsidRPr="00FE7747" w:rsidRDefault="005F6F2F" w:rsidP="00FE7747">
      <w:pPr>
        <w:numPr>
          <w:ilvl w:val="0"/>
          <w:numId w:val="26"/>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Макароны и вермишель;</w:t>
      </w:r>
    </w:p>
    <w:p w14:paraId="51BAB302" w14:textId="77777777" w:rsidR="005F6F2F" w:rsidRPr="00FE7747" w:rsidRDefault="005F6F2F" w:rsidP="00FE7747">
      <w:pPr>
        <w:numPr>
          <w:ilvl w:val="0"/>
          <w:numId w:val="26"/>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На завтрак – каши из круп (не добавляя сахара или соли) или мюсли с орехами и сухофруктами;</w:t>
      </w:r>
    </w:p>
    <w:p w14:paraId="02722926" w14:textId="19F0CA9A" w:rsidR="005F6F2F" w:rsidRDefault="005F6F2F" w:rsidP="00FE7747">
      <w:pPr>
        <w:numPr>
          <w:ilvl w:val="0"/>
          <w:numId w:val="26"/>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Сырые или приготовленные овощи, зеленые или желтые (капусту, морковь), салаты и фрукты вместо витаминов и минералов в виде таблеток.</w:t>
      </w:r>
    </w:p>
    <w:p w14:paraId="45993E7A" w14:textId="77777777" w:rsidR="00835876" w:rsidRPr="00835876" w:rsidRDefault="00835876" w:rsidP="00835876">
      <w:pPr>
        <w:spacing w:before="100" w:beforeAutospacing="1" w:after="0" w:line="240" w:lineRule="auto"/>
        <w:ind w:left="720"/>
        <w:rPr>
          <w:rFonts w:ascii="Arial" w:eastAsia="Times New Roman" w:hAnsi="Arial" w:cs="Arial"/>
          <w:color w:val="333333"/>
          <w:sz w:val="4"/>
          <w:szCs w:val="4"/>
          <w:lang w:eastAsia="ru-RU"/>
        </w:rPr>
      </w:pPr>
    </w:p>
    <w:p w14:paraId="70A14CFA" w14:textId="77777777" w:rsidR="005F6F2F" w:rsidRPr="00835876" w:rsidRDefault="005F6F2F" w:rsidP="00FE7747">
      <w:pPr>
        <w:spacing w:after="0" w:line="240" w:lineRule="auto"/>
        <w:rPr>
          <w:rFonts w:ascii="Arial" w:eastAsia="Times New Roman" w:hAnsi="Arial" w:cs="Arial"/>
          <w:b/>
          <w:color w:val="333333"/>
          <w:sz w:val="24"/>
          <w:szCs w:val="24"/>
          <w:lang w:eastAsia="ru-RU"/>
        </w:rPr>
      </w:pPr>
      <w:r w:rsidRPr="00835876">
        <w:rPr>
          <w:rFonts w:ascii="Arial" w:eastAsia="Times New Roman" w:hAnsi="Arial" w:cs="Arial"/>
          <w:b/>
          <w:color w:val="333333"/>
          <w:sz w:val="24"/>
          <w:szCs w:val="24"/>
          <w:lang w:eastAsia="ru-RU"/>
        </w:rPr>
        <w:t>в) уменьшить потребление сахара:</w:t>
      </w:r>
    </w:p>
    <w:p w14:paraId="7712F92C" w14:textId="77777777" w:rsidR="005F6F2F" w:rsidRPr="00FE7747" w:rsidRDefault="005F6F2F" w:rsidP="00FE7747">
      <w:pPr>
        <w:numPr>
          <w:ilvl w:val="0"/>
          <w:numId w:val="27"/>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При покупке учитывать ингредиенты, входящие в продукты, и предпочитать те, в которых сахар не является основным компонентом;</w:t>
      </w:r>
    </w:p>
    <w:p w14:paraId="2DEE028C" w14:textId="77777777" w:rsidR="005F6F2F" w:rsidRPr="00FE7747" w:rsidRDefault="005F6F2F" w:rsidP="00FE7747">
      <w:pPr>
        <w:numPr>
          <w:ilvl w:val="0"/>
          <w:numId w:val="27"/>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Избегать потребления пищи и напитков с высоким содержанием сахара (например, безалкогольных напитков, кондитерских изделий, пирожных);</w:t>
      </w:r>
    </w:p>
    <w:p w14:paraId="1EE48E8D" w14:textId="77777777" w:rsidR="005F6F2F" w:rsidRPr="00FE7747" w:rsidRDefault="005F6F2F" w:rsidP="00FE7747">
      <w:pPr>
        <w:numPr>
          <w:ilvl w:val="0"/>
          <w:numId w:val="27"/>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Выбирать свежие, сушеные или консервированные фрукты без добавления сахара;</w:t>
      </w:r>
    </w:p>
    <w:p w14:paraId="413D7AF5" w14:textId="22FEA191" w:rsidR="005F6F2F" w:rsidRDefault="005F6F2F" w:rsidP="00FE7747">
      <w:pPr>
        <w:numPr>
          <w:ilvl w:val="0"/>
          <w:numId w:val="27"/>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При приготовлении пищи сахар использовать в небольших количествах, и добавлять меньше сахара в чай, кофе, каши.</w:t>
      </w:r>
    </w:p>
    <w:p w14:paraId="1D8909F3" w14:textId="77777777" w:rsidR="00835876" w:rsidRPr="00835876" w:rsidRDefault="00835876" w:rsidP="00835876">
      <w:pPr>
        <w:spacing w:before="100" w:beforeAutospacing="1" w:after="0" w:line="240" w:lineRule="auto"/>
        <w:ind w:left="720"/>
        <w:rPr>
          <w:rFonts w:ascii="Arial" w:eastAsia="Times New Roman" w:hAnsi="Arial" w:cs="Arial"/>
          <w:color w:val="333333"/>
          <w:sz w:val="4"/>
          <w:szCs w:val="4"/>
          <w:lang w:eastAsia="ru-RU"/>
        </w:rPr>
      </w:pPr>
    </w:p>
    <w:p w14:paraId="6EA2EAA2" w14:textId="77777777" w:rsidR="005F6F2F" w:rsidRPr="00835876" w:rsidRDefault="005F6F2F" w:rsidP="00FE7747">
      <w:pPr>
        <w:spacing w:after="0" w:line="240" w:lineRule="auto"/>
        <w:rPr>
          <w:rFonts w:ascii="Arial" w:eastAsia="Times New Roman" w:hAnsi="Arial" w:cs="Arial"/>
          <w:b/>
          <w:color w:val="333333"/>
          <w:sz w:val="24"/>
          <w:szCs w:val="24"/>
          <w:lang w:eastAsia="ru-RU"/>
        </w:rPr>
      </w:pPr>
      <w:r w:rsidRPr="00835876">
        <w:rPr>
          <w:rFonts w:ascii="Arial" w:eastAsia="Times New Roman" w:hAnsi="Arial" w:cs="Arial"/>
          <w:b/>
          <w:color w:val="333333"/>
          <w:sz w:val="24"/>
          <w:szCs w:val="24"/>
          <w:lang w:eastAsia="ru-RU"/>
        </w:rPr>
        <w:t>г) снижать потребление соли, рекомендуя:</w:t>
      </w:r>
    </w:p>
    <w:p w14:paraId="7B103CB0" w14:textId="77777777" w:rsidR="005F6F2F" w:rsidRPr="00FE7747" w:rsidRDefault="005F6F2F" w:rsidP="00FE7747">
      <w:pPr>
        <w:numPr>
          <w:ilvl w:val="0"/>
          <w:numId w:val="28"/>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Избегать покупки сильно соленых продуктов, предпочитать продукты с низким или уменьшенным содержанием соли;</w:t>
      </w:r>
    </w:p>
    <w:p w14:paraId="38F5253F" w14:textId="77777777" w:rsidR="005F6F2F" w:rsidRPr="00FE7747" w:rsidRDefault="005F6F2F" w:rsidP="00FE7747">
      <w:pPr>
        <w:numPr>
          <w:ilvl w:val="0"/>
          <w:numId w:val="28"/>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Избегать консервированных, засоленных, маринованных или копченых мяса и рыбы;</w:t>
      </w:r>
    </w:p>
    <w:p w14:paraId="2FA2BEB9" w14:textId="77777777" w:rsidR="005F6F2F" w:rsidRPr="00FE7747" w:rsidRDefault="005F6F2F" w:rsidP="00FE7747">
      <w:pPr>
        <w:numPr>
          <w:ilvl w:val="0"/>
          <w:numId w:val="28"/>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При приготовлении пищи добавлять как можно меньше соли или не добавлять ее вообще, ограничить потребление продуктов, содержащих натрий (таких, как пищевая сода, соевый соус), вместо этого использовать специи и травы;</w:t>
      </w:r>
    </w:p>
    <w:p w14:paraId="117B9B13" w14:textId="77777777" w:rsidR="005F6F2F" w:rsidRPr="00FE7747" w:rsidRDefault="005F6F2F" w:rsidP="00FE7747">
      <w:pPr>
        <w:numPr>
          <w:ilvl w:val="0"/>
          <w:numId w:val="28"/>
        </w:numPr>
        <w:spacing w:before="100" w:beforeAutospacing="1"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При еде ограничивать потребление соли за столом (</w:t>
      </w:r>
      <w:proofErr w:type="spellStart"/>
      <w:r w:rsidRPr="00FE7747">
        <w:rPr>
          <w:rFonts w:ascii="Arial" w:eastAsia="Times New Roman" w:hAnsi="Arial" w:cs="Arial"/>
          <w:color w:val="333333"/>
          <w:sz w:val="24"/>
          <w:szCs w:val="24"/>
          <w:lang w:eastAsia="ru-RU"/>
        </w:rPr>
        <w:t>досаливание</w:t>
      </w:r>
      <w:proofErr w:type="spellEnd"/>
      <w:r w:rsidRPr="00FE7747">
        <w:rPr>
          <w:rFonts w:ascii="Arial" w:eastAsia="Times New Roman" w:hAnsi="Arial" w:cs="Arial"/>
          <w:color w:val="333333"/>
          <w:sz w:val="24"/>
          <w:szCs w:val="24"/>
          <w:lang w:eastAsia="ru-RU"/>
        </w:rPr>
        <w:t xml:space="preserve"> пищи).</w:t>
      </w:r>
    </w:p>
    <w:p w14:paraId="523A0EB3" w14:textId="77777777" w:rsidR="00835876" w:rsidRDefault="00835876" w:rsidP="00FE7747">
      <w:pPr>
        <w:spacing w:after="0" w:line="240" w:lineRule="auto"/>
        <w:rPr>
          <w:rFonts w:ascii="Arial" w:eastAsia="Times New Roman" w:hAnsi="Arial" w:cs="Arial"/>
          <w:b/>
          <w:bCs/>
          <w:i/>
          <w:iCs/>
          <w:color w:val="333333"/>
          <w:sz w:val="24"/>
          <w:szCs w:val="24"/>
          <w:lang w:eastAsia="ru-RU"/>
        </w:rPr>
      </w:pPr>
      <w:r>
        <w:rPr>
          <w:rFonts w:ascii="Arial" w:eastAsia="Times New Roman" w:hAnsi="Arial" w:cs="Arial"/>
          <w:b/>
          <w:bCs/>
          <w:i/>
          <w:iCs/>
          <w:color w:val="333333"/>
          <w:sz w:val="24"/>
          <w:szCs w:val="24"/>
          <w:lang w:eastAsia="ru-RU"/>
        </w:rPr>
        <w:t xml:space="preserve"> </w:t>
      </w:r>
    </w:p>
    <w:p w14:paraId="4DF8CF8A" w14:textId="26D52E8A" w:rsidR="005F6F2F" w:rsidRDefault="005F6F2F" w:rsidP="00835876">
      <w:pPr>
        <w:spacing w:after="0" w:line="240" w:lineRule="auto"/>
        <w:jc w:val="center"/>
        <w:rPr>
          <w:rFonts w:ascii="Arial" w:eastAsia="Times New Roman" w:hAnsi="Arial" w:cs="Arial"/>
          <w:b/>
          <w:bCs/>
          <w:i/>
          <w:iCs/>
          <w:color w:val="00B0F0"/>
          <w:sz w:val="28"/>
          <w:szCs w:val="28"/>
          <w:lang w:eastAsia="ru-RU"/>
        </w:rPr>
      </w:pPr>
      <w:r w:rsidRPr="00835876">
        <w:rPr>
          <w:rFonts w:ascii="Arial" w:eastAsia="Times New Roman" w:hAnsi="Arial" w:cs="Arial"/>
          <w:b/>
          <w:bCs/>
          <w:i/>
          <w:iCs/>
          <w:color w:val="00B0F0"/>
          <w:sz w:val="28"/>
          <w:szCs w:val="28"/>
          <w:lang w:eastAsia="ru-RU"/>
        </w:rPr>
        <w:t>Недостаточная двигательная активность</w:t>
      </w:r>
    </w:p>
    <w:p w14:paraId="5B672000" w14:textId="77777777" w:rsidR="00835876" w:rsidRPr="00835876" w:rsidRDefault="00835876" w:rsidP="00835876">
      <w:pPr>
        <w:spacing w:after="0" w:line="240" w:lineRule="auto"/>
        <w:jc w:val="center"/>
        <w:rPr>
          <w:rFonts w:ascii="Arial" w:eastAsia="Times New Roman" w:hAnsi="Arial" w:cs="Arial"/>
          <w:color w:val="00B0F0"/>
          <w:sz w:val="12"/>
          <w:szCs w:val="12"/>
          <w:lang w:eastAsia="ru-RU"/>
        </w:rPr>
      </w:pPr>
    </w:p>
    <w:p w14:paraId="1E66961D" w14:textId="77777777" w:rsidR="00835876" w:rsidRDefault="005F6F2F" w:rsidP="00FE7747">
      <w:pPr>
        <w:spacing w:after="0" w:line="240" w:lineRule="auto"/>
        <w:rPr>
          <w:rFonts w:ascii="Arial" w:eastAsia="Times New Roman" w:hAnsi="Arial" w:cs="Arial"/>
          <w:color w:val="333333"/>
          <w:sz w:val="24"/>
          <w:szCs w:val="24"/>
          <w:lang w:eastAsia="ru-RU"/>
        </w:rPr>
      </w:pPr>
      <w:r w:rsidRPr="00835876">
        <w:rPr>
          <w:rFonts w:ascii="Arial" w:eastAsia="Times New Roman" w:hAnsi="Arial" w:cs="Arial"/>
          <w:b/>
          <w:color w:val="333333"/>
          <w:sz w:val="24"/>
          <w:szCs w:val="24"/>
          <w:lang w:eastAsia="ru-RU"/>
        </w:rPr>
        <w:t>Физическая активность</w:t>
      </w:r>
      <w:r w:rsidRPr="00FE7747">
        <w:rPr>
          <w:rFonts w:ascii="Arial" w:eastAsia="Times New Roman" w:hAnsi="Arial" w:cs="Arial"/>
          <w:color w:val="333333"/>
          <w:sz w:val="24"/>
          <w:szCs w:val="24"/>
          <w:lang w:eastAsia="ru-RU"/>
        </w:rPr>
        <w:t xml:space="preserve"> – это мощное средство улучшения физического и психического здоровья.</w:t>
      </w:r>
    </w:p>
    <w:p w14:paraId="01DC9264" w14:textId="77777777" w:rsidR="00835876"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 xml:space="preserve"> Однако слишком многие люди в повседневной жизни лишены физической активности, что ведет к тяжелым последствиям для их здоровья и благополучия. По оценочным данным ВОЗ ежегодно почти 600000 случаев смерти обусловлено сниженным уровнем физической активности населения. </w:t>
      </w:r>
    </w:p>
    <w:p w14:paraId="5D3EBE58" w14:textId="1E7E83E8" w:rsidR="005F6F2F"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Устранение этого ведущего фактора риска привело бы к снижению угрозы таких нарушений здоровья, как сердечно-сосудистые заболевания, инсулиннезависимый сахарный диабет, повышенное артериальное давление, некоторые разновидности злокачественных новообразований, болезни костно-мышечной системы, а также психологические расстройства. Физическая активность – это один из ключевых факторов в борьбе с современной эпидемией избыточной массы тела и ожирения, которая стала новой глобальной проблемой общественного здравоохранения.</w:t>
      </w:r>
    </w:p>
    <w:p w14:paraId="76972DD9" w14:textId="77777777" w:rsidR="003C23FA" w:rsidRPr="003C23FA" w:rsidRDefault="003C23FA" w:rsidP="00FE7747">
      <w:pPr>
        <w:spacing w:after="0" w:line="240" w:lineRule="auto"/>
        <w:rPr>
          <w:rFonts w:ascii="Arial" w:eastAsia="Times New Roman" w:hAnsi="Arial" w:cs="Arial"/>
          <w:color w:val="333333"/>
          <w:sz w:val="12"/>
          <w:szCs w:val="12"/>
          <w:lang w:eastAsia="ru-RU"/>
        </w:rPr>
      </w:pPr>
    </w:p>
    <w:p w14:paraId="4B190E4F" w14:textId="26E4BEC1" w:rsidR="005F6F2F" w:rsidRDefault="005F6F2F" w:rsidP="00FE7747">
      <w:pPr>
        <w:spacing w:after="0" w:line="240" w:lineRule="auto"/>
        <w:rPr>
          <w:rFonts w:ascii="Arial" w:eastAsia="Times New Roman" w:hAnsi="Arial" w:cs="Arial"/>
          <w:color w:val="333333"/>
          <w:sz w:val="24"/>
          <w:szCs w:val="24"/>
          <w:lang w:eastAsia="ru-RU"/>
        </w:rPr>
      </w:pPr>
      <w:r w:rsidRPr="00835876">
        <w:rPr>
          <w:rFonts w:ascii="Arial" w:eastAsia="Times New Roman" w:hAnsi="Arial" w:cs="Arial"/>
          <w:b/>
          <w:color w:val="333333"/>
          <w:sz w:val="24"/>
          <w:szCs w:val="24"/>
          <w:lang w:eastAsia="ru-RU"/>
        </w:rPr>
        <w:t>Сидячий образ жизни</w:t>
      </w:r>
      <w:r w:rsidRPr="00FE7747">
        <w:rPr>
          <w:rFonts w:ascii="Arial" w:eastAsia="Times New Roman" w:hAnsi="Arial" w:cs="Arial"/>
          <w:color w:val="333333"/>
          <w:sz w:val="24"/>
          <w:szCs w:val="24"/>
          <w:lang w:eastAsia="ru-RU"/>
        </w:rPr>
        <w:t xml:space="preserve"> является обычным в современном развитом обществе, когда почти во всех отраслях экономики интенсивная механизация привела к </w:t>
      </w:r>
      <w:r w:rsidRPr="00FE7747">
        <w:rPr>
          <w:rFonts w:ascii="Arial" w:eastAsia="Times New Roman" w:hAnsi="Arial" w:cs="Arial"/>
          <w:color w:val="333333"/>
          <w:sz w:val="24"/>
          <w:szCs w:val="24"/>
          <w:lang w:eastAsia="ru-RU"/>
        </w:rPr>
        <w:lastRenderedPageBreak/>
        <w:t>значительному снижению расходы энергии у лиц большинства профессий. Исследования показали, что примерно у 70% и более мужчин и женщин во всех возрастных группах физическая активность ниже приемлемого минимального уровня, положительно влияющего на здоровье.</w:t>
      </w:r>
    </w:p>
    <w:p w14:paraId="3076B374" w14:textId="77777777" w:rsidR="003C23FA" w:rsidRPr="00FE7747" w:rsidRDefault="003C23FA" w:rsidP="00FE7747">
      <w:pPr>
        <w:spacing w:after="0" w:line="240" w:lineRule="auto"/>
        <w:rPr>
          <w:rFonts w:ascii="Arial" w:eastAsia="Times New Roman" w:hAnsi="Arial" w:cs="Arial"/>
          <w:color w:val="333333"/>
          <w:sz w:val="24"/>
          <w:szCs w:val="24"/>
          <w:lang w:eastAsia="ru-RU"/>
        </w:rPr>
      </w:pPr>
    </w:p>
    <w:p w14:paraId="5E6CE33D" w14:textId="77777777" w:rsidR="003C23FA"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Опыт физической культуры и здравоохранения различных стран и народов свидетельствует о большом значении здорового образа жизни, двигательной активности и в целом физической культуры населения в формировании его здоровья, улучшения качества жизни общества.</w:t>
      </w:r>
    </w:p>
    <w:p w14:paraId="2AC89135" w14:textId="6B77650F" w:rsidR="003C23FA"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 xml:space="preserve"> </w:t>
      </w:r>
    </w:p>
    <w:p w14:paraId="59D4FE10" w14:textId="54CF2B9A" w:rsidR="003C23FA"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Обобщение материалов многолетних медицинских наблюдений позволяет установить типичную для различных контингентов населения нозологию, позволяет оценить оздоровительную эффективность физкультурных занятий.</w:t>
      </w:r>
    </w:p>
    <w:p w14:paraId="0D80BA7A" w14:textId="77777777" w:rsidR="003C23FA" w:rsidRPr="003C23FA" w:rsidRDefault="003C23FA" w:rsidP="00FE7747">
      <w:pPr>
        <w:spacing w:after="0" w:line="240" w:lineRule="auto"/>
        <w:rPr>
          <w:rFonts w:ascii="Arial" w:eastAsia="Times New Roman" w:hAnsi="Arial" w:cs="Arial"/>
          <w:color w:val="333333"/>
          <w:sz w:val="10"/>
          <w:szCs w:val="10"/>
          <w:lang w:eastAsia="ru-RU"/>
        </w:rPr>
      </w:pPr>
    </w:p>
    <w:p w14:paraId="4DB06ABD" w14:textId="77777777" w:rsidR="000021F2"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 xml:space="preserve">У трудящихся на производстве, среди лиц, регулярно занимающихся физической культурой, общая заболеваемость в 2-3 раза ниже, чем у лиц того же пола и профессии, не уделяющих внимания в повседневной жизни занятиям физической культуры и спортом, систематической двигательной активностью. </w:t>
      </w:r>
    </w:p>
    <w:p w14:paraId="6C421510" w14:textId="77777777" w:rsidR="000021F2"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Обращаемость за медицинской помощью у трудящихся – активных физкультурников в 4 раза меньше, а трудовые потери в 2-3 раза ниже, чем у безразличных к физической культуре их товарищей, коллег.</w:t>
      </w:r>
    </w:p>
    <w:p w14:paraId="093805E6" w14:textId="03FBC1AF" w:rsidR="003C23FA"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 xml:space="preserve"> Эта закономерность четко проявляется при анализе заболеваемости сердечно-сосудистой системы, органов дыхания, опорно-двигательного аппарата. </w:t>
      </w:r>
    </w:p>
    <w:p w14:paraId="4EDAF51B" w14:textId="3E2EF362" w:rsidR="003C23FA"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 xml:space="preserve">Установлено, что клинические формы атеросклероза у лиц физического труда выявляются в 2-3 раза реже, чем у работников, профессия которых не связана с регулярной физической нагрузкой. </w:t>
      </w:r>
    </w:p>
    <w:p w14:paraId="2A3BD816" w14:textId="77777777" w:rsidR="000021F2" w:rsidRPr="000021F2" w:rsidRDefault="000021F2" w:rsidP="00FE7747">
      <w:pPr>
        <w:spacing w:after="0" w:line="240" w:lineRule="auto"/>
        <w:rPr>
          <w:rFonts w:ascii="Arial" w:eastAsia="Times New Roman" w:hAnsi="Arial" w:cs="Arial"/>
          <w:color w:val="333333"/>
          <w:sz w:val="12"/>
          <w:szCs w:val="12"/>
          <w:lang w:eastAsia="ru-RU"/>
        </w:rPr>
      </w:pPr>
    </w:p>
    <w:p w14:paraId="061E8397" w14:textId="4546F968" w:rsidR="005F6F2F" w:rsidRDefault="005F6F2F" w:rsidP="00FE7747">
      <w:pPr>
        <w:spacing w:after="0" w:line="240" w:lineRule="auto"/>
        <w:rPr>
          <w:rFonts w:ascii="Arial" w:eastAsia="Times New Roman" w:hAnsi="Arial" w:cs="Arial"/>
          <w:b/>
          <w:color w:val="333333"/>
          <w:sz w:val="24"/>
          <w:szCs w:val="24"/>
          <w:lang w:eastAsia="ru-RU"/>
        </w:rPr>
      </w:pPr>
      <w:r w:rsidRPr="00835876">
        <w:rPr>
          <w:rFonts w:ascii="Arial" w:eastAsia="Times New Roman" w:hAnsi="Arial" w:cs="Arial"/>
          <w:b/>
          <w:color w:val="333333"/>
          <w:sz w:val="24"/>
          <w:szCs w:val="24"/>
          <w:lang w:eastAsia="ru-RU"/>
        </w:rPr>
        <w:t>Совершенно очевидно, что регулярные занятия физической культурой полезны для укрепления здоровья населения.</w:t>
      </w:r>
    </w:p>
    <w:p w14:paraId="493327C8" w14:textId="77777777" w:rsidR="00835876" w:rsidRPr="00835876" w:rsidRDefault="00835876" w:rsidP="00FE7747">
      <w:pPr>
        <w:spacing w:after="0" w:line="240" w:lineRule="auto"/>
        <w:rPr>
          <w:rFonts w:ascii="Arial" w:eastAsia="Times New Roman" w:hAnsi="Arial" w:cs="Arial"/>
          <w:b/>
          <w:color w:val="333333"/>
          <w:sz w:val="24"/>
          <w:szCs w:val="24"/>
          <w:lang w:eastAsia="ru-RU"/>
        </w:rPr>
      </w:pPr>
    </w:p>
    <w:p w14:paraId="5BAAFE96" w14:textId="4A89FF95" w:rsidR="005F6F2F" w:rsidRPr="003C23FA" w:rsidRDefault="005F6F2F" w:rsidP="00FE7747">
      <w:pPr>
        <w:spacing w:after="0" w:line="240" w:lineRule="auto"/>
        <w:jc w:val="center"/>
        <w:rPr>
          <w:rFonts w:ascii="Arial" w:eastAsia="Times New Roman" w:hAnsi="Arial" w:cs="Arial"/>
          <w:b/>
          <w:bCs/>
          <w:i/>
          <w:iCs/>
          <w:color w:val="00B0F0"/>
          <w:sz w:val="28"/>
          <w:szCs w:val="28"/>
          <w:lang w:eastAsia="ru-RU"/>
        </w:rPr>
      </w:pPr>
      <w:r w:rsidRPr="003C23FA">
        <w:rPr>
          <w:rFonts w:ascii="Arial" w:eastAsia="Times New Roman" w:hAnsi="Arial" w:cs="Arial"/>
          <w:b/>
          <w:bCs/>
          <w:i/>
          <w:iCs/>
          <w:color w:val="00B0F0"/>
          <w:sz w:val="28"/>
          <w:szCs w:val="28"/>
          <w:lang w:eastAsia="ru-RU"/>
        </w:rPr>
        <w:t>Рекомендации по профилактике низкой физической активности</w:t>
      </w:r>
    </w:p>
    <w:p w14:paraId="2B1EE32D" w14:textId="77777777" w:rsidR="00835876" w:rsidRPr="003C23FA" w:rsidRDefault="00835876" w:rsidP="00FE7747">
      <w:pPr>
        <w:spacing w:after="0" w:line="240" w:lineRule="auto"/>
        <w:jc w:val="center"/>
        <w:rPr>
          <w:rFonts w:ascii="Arial" w:eastAsia="Times New Roman" w:hAnsi="Arial" w:cs="Arial"/>
          <w:color w:val="00B0F0"/>
          <w:sz w:val="28"/>
          <w:szCs w:val="28"/>
          <w:lang w:eastAsia="ru-RU"/>
        </w:rPr>
      </w:pPr>
    </w:p>
    <w:p w14:paraId="49F5AC50" w14:textId="266A9A89" w:rsidR="005F6F2F" w:rsidRDefault="005F6F2F" w:rsidP="00FE7747">
      <w:pPr>
        <w:spacing w:after="0" w:line="240" w:lineRule="auto"/>
        <w:rPr>
          <w:rFonts w:ascii="Arial" w:eastAsia="Times New Roman" w:hAnsi="Arial" w:cs="Arial"/>
          <w:b/>
          <w:color w:val="333333"/>
          <w:sz w:val="24"/>
          <w:szCs w:val="24"/>
          <w:lang w:eastAsia="ru-RU"/>
        </w:rPr>
      </w:pPr>
      <w:r w:rsidRPr="00FE7747">
        <w:rPr>
          <w:rFonts w:ascii="Arial" w:eastAsia="Times New Roman" w:hAnsi="Arial" w:cs="Arial"/>
          <w:color w:val="333333"/>
          <w:sz w:val="24"/>
          <w:szCs w:val="24"/>
          <w:lang w:eastAsia="ru-RU"/>
        </w:rPr>
        <w:t xml:space="preserve">При рекомендации программ по физической активности необходимо принимать во внимание </w:t>
      </w:r>
      <w:r w:rsidRPr="003C23FA">
        <w:rPr>
          <w:rFonts w:ascii="Arial" w:eastAsia="Times New Roman" w:hAnsi="Arial" w:cs="Arial"/>
          <w:b/>
          <w:color w:val="333333"/>
          <w:sz w:val="24"/>
          <w:szCs w:val="24"/>
          <w:lang w:eastAsia="ru-RU"/>
        </w:rPr>
        <w:t>3 основные компонента.</w:t>
      </w:r>
    </w:p>
    <w:p w14:paraId="62B72FF1" w14:textId="77777777" w:rsidR="003C23FA" w:rsidRPr="003C23FA" w:rsidRDefault="003C23FA" w:rsidP="00FE7747">
      <w:pPr>
        <w:spacing w:after="0" w:line="240" w:lineRule="auto"/>
        <w:rPr>
          <w:rFonts w:ascii="Arial" w:eastAsia="Times New Roman" w:hAnsi="Arial" w:cs="Arial"/>
          <w:b/>
          <w:color w:val="333333"/>
          <w:sz w:val="24"/>
          <w:szCs w:val="24"/>
          <w:lang w:eastAsia="ru-RU"/>
        </w:rPr>
      </w:pPr>
    </w:p>
    <w:p w14:paraId="70E06183" w14:textId="28B716E8" w:rsidR="005F6F2F" w:rsidRDefault="005F6F2F" w:rsidP="00FE7747">
      <w:pPr>
        <w:spacing w:after="0" w:line="240" w:lineRule="auto"/>
        <w:rPr>
          <w:rFonts w:ascii="Arial" w:eastAsia="Times New Roman" w:hAnsi="Arial" w:cs="Arial"/>
          <w:color w:val="333333"/>
          <w:sz w:val="24"/>
          <w:szCs w:val="24"/>
          <w:lang w:eastAsia="ru-RU"/>
        </w:rPr>
      </w:pPr>
      <w:r w:rsidRPr="003C23FA">
        <w:rPr>
          <w:rFonts w:ascii="Arial" w:eastAsia="Times New Roman" w:hAnsi="Arial" w:cs="Arial"/>
          <w:b/>
          <w:color w:val="333333"/>
          <w:sz w:val="24"/>
          <w:szCs w:val="24"/>
          <w:lang w:eastAsia="ru-RU"/>
        </w:rPr>
        <w:t>Во-первых,</w:t>
      </w:r>
      <w:r w:rsidRPr="00FE7747">
        <w:rPr>
          <w:rFonts w:ascii="Arial" w:eastAsia="Times New Roman" w:hAnsi="Arial" w:cs="Arial"/>
          <w:color w:val="333333"/>
          <w:sz w:val="24"/>
          <w:szCs w:val="24"/>
          <w:lang w:eastAsia="ru-RU"/>
        </w:rPr>
        <w:t xml:space="preserve"> частота: физическая нагрузка 3 раза в неделю считается оптимальной, нежелательно заниматься физическими упражнениями подряд несколько дней во избежание боли, усталости и возможных травм.</w:t>
      </w:r>
    </w:p>
    <w:p w14:paraId="12F67A68" w14:textId="77777777" w:rsidR="003C23FA" w:rsidRPr="00FE7747" w:rsidRDefault="003C23FA" w:rsidP="00FE7747">
      <w:pPr>
        <w:spacing w:after="0" w:line="240" w:lineRule="auto"/>
        <w:rPr>
          <w:rFonts w:ascii="Arial" w:eastAsia="Times New Roman" w:hAnsi="Arial" w:cs="Arial"/>
          <w:color w:val="333333"/>
          <w:sz w:val="24"/>
          <w:szCs w:val="24"/>
          <w:lang w:eastAsia="ru-RU"/>
        </w:rPr>
      </w:pPr>
    </w:p>
    <w:p w14:paraId="6B09C05E" w14:textId="14C29D22" w:rsidR="005F6F2F" w:rsidRDefault="005F6F2F" w:rsidP="00FE7747">
      <w:pPr>
        <w:spacing w:after="0" w:line="240" w:lineRule="auto"/>
        <w:rPr>
          <w:rFonts w:ascii="Arial" w:eastAsia="Times New Roman" w:hAnsi="Arial" w:cs="Arial"/>
          <w:color w:val="333333"/>
          <w:sz w:val="24"/>
          <w:szCs w:val="24"/>
          <w:lang w:eastAsia="ru-RU"/>
        </w:rPr>
      </w:pPr>
      <w:r w:rsidRPr="003C23FA">
        <w:rPr>
          <w:rFonts w:ascii="Arial" w:eastAsia="Times New Roman" w:hAnsi="Arial" w:cs="Arial"/>
          <w:b/>
          <w:color w:val="333333"/>
          <w:sz w:val="24"/>
          <w:szCs w:val="24"/>
          <w:lang w:eastAsia="ru-RU"/>
        </w:rPr>
        <w:t>Во-вторых,</w:t>
      </w:r>
      <w:r w:rsidRPr="00FE7747">
        <w:rPr>
          <w:rFonts w:ascii="Arial" w:eastAsia="Times New Roman" w:hAnsi="Arial" w:cs="Arial"/>
          <w:color w:val="333333"/>
          <w:sz w:val="24"/>
          <w:szCs w:val="24"/>
          <w:lang w:eastAsia="ru-RU"/>
        </w:rPr>
        <w:t xml:space="preserve"> продолжительность. Для лучшей переносимости нагрузки сердечно-сосудистой системой необходимо, чтобы на занятия затрачивалось от 25 до 60 мин, и чтобы они имели 3 фазы: разминку (5-10 минут), нагрузку (15-40 минут), расслабление (5-10 минут). Чем старше человек и чем он меньше тренирован, тем важнее стадия разминки.</w:t>
      </w:r>
    </w:p>
    <w:p w14:paraId="0912E16B" w14:textId="77777777" w:rsidR="003C23FA" w:rsidRPr="00FE7747" w:rsidRDefault="003C23FA" w:rsidP="00FE7747">
      <w:pPr>
        <w:spacing w:after="0" w:line="240" w:lineRule="auto"/>
        <w:rPr>
          <w:rFonts w:ascii="Arial" w:eastAsia="Times New Roman" w:hAnsi="Arial" w:cs="Arial"/>
          <w:color w:val="333333"/>
          <w:sz w:val="24"/>
          <w:szCs w:val="24"/>
          <w:lang w:eastAsia="ru-RU"/>
        </w:rPr>
      </w:pPr>
    </w:p>
    <w:p w14:paraId="7025D7FF" w14:textId="345E84F6" w:rsidR="005F6F2F" w:rsidRDefault="005F6F2F" w:rsidP="00FE7747">
      <w:pPr>
        <w:spacing w:after="0" w:line="240" w:lineRule="auto"/>
        <w:rPr>
          <w:rFonts w:ascii="Arial" w:eastAsia="Times New Roman" w:hAnsi="Arial" w:cs="Arial"/>
          <w:color w:val="333333"/>
          <w:sz w:val="24"/>
          <w:szCs w:val="24"/>
          <w:lang w:eastAsia="ru-RU"/>
        </w:rPr>
      </w:pPr>
      <w:r w:rsidRPr="003C23FA">
        <w:rPr>
          <w:rFonts w:ascii="Arial" w:eastAsia="Times New Roman" w:hAnsi="Arial" w:cs="Arial"/>
          <w:b/>
          <w:color w:val="333333"/>
          <w:sz w:val="24"/>
          <w:szCs w:val="24"/>
          <w:lang w:eastAsia="ru-RU"/>
        </w:rPr>
        <w:t>В-третьих,</w:t>
      </w:r>
      <w:r w:rsidRPr="00FE7747">
        <w:rPr>
          <w:rFonts w:ascii="Arial" w:eastAsia="Times New Roman" w:hAnsi="Arial" w:cs="Arial"/>
          <w:color w:val="333333"/>
          <w:sz w:val="24"/>
          <w:szCs w:val="24"/>
          <w:lang w:eastAsia="ru-RU"/>
        </w:rPr>
        <w:t xml:space="preserve"> типы рекомендуемых физических упражнений могут включать комплексы с легкой, умеренной и тяжелой нагрузкой. Например, ходьба (быстрая и энергичная), езда на велосипеде (вместо машины), подъем по лестнице (вместо лифта). Также могут быть рекомендованы такие виды физической активности, как работа в саду, бег, плавание, гребля, катание на коньках, лыжах, командные игры, танцы. Чем больше вид физической активности подходит к образу жизни человека, тем больше оснований его рекомендовать.</w:t>
      </w:r>
    </w:p>
    <w:p w14:paraId="291FA8F6" w14:textId="77777777" w:rsidR="003C23FA" w:rsidRPr="00FE7747" w:rsidRDefault="003C23FA" w:rsidP="00FE7747">
      <w:pPr>
        <w:spacing w:after="0" w:line="240" w:lineRule="auto"/>
        <w:rPr>
          <w:rFonts w:ascii="Arial" w:eastAsia="Times New Roman" w:hAnsi="Arial" w:cs="Arial"/>
          <w:color w:val="333333"/>
          <w:sz w:val="24"/>
          <w:szCs w:val="24"/>
          <w:lang w:eastAsia="ru-RU"/>
        </w:rPr>
      </w:pPr>
    </w:p>
    <w:p w14:paraId="3C976464" w14:textId="77777777" w:rsidR="003C23FA" w:rsidRDefault="003C23FA" w:rsidP="003C23FA">
      <w:pPr>
        <w:spacing w:after="0" w:line="240" w:lineRule="auto"/>
        <w:jc w:val="center"/>
        <w:rPr>
          <w:rFonts w:ascii="Arial" w:eastAsia="Times New Roman" w:hAnsi="Arial" w:cs="Arial"/>
          <w:b/>
          <w:bCs/>
          <w:i/>
          <w:iCs/>
          <w:color w:val="00B0F0"/>
          <w:sz w:val="28"/>
          <w:szCs w:val="28"/>
          <w:lang w:eastAsia="ru-RU"/>
        </w:rPr>
      </w:pPr>
    </w:p>
    <w:p w14:paraId="6CED24D1" w14:textId="77777777" w:rsidR="003C23FA" w:rsidRDefault="003C23FA" w:rsidP="003C23FA">
      <w:pPr>
        <w:spacing w:after="0" w:line="240" w:lineRule="auto"/>
        <w:jc w:val="center"/>
        <w:rPr>
          <w:rFonts w:ascii="Arial" w:eastAsia="Times New Roman" w:hAnsi="Arial" w:cs="Arial"/>
          <w:b/>
          <w:bCs/>
          <w:i/>
          <w:iCs/>
          <w:color w:val="00B0F0"/>
          <w:sz w:val="28"/>
          <w:szCs w:val="28"/>
          <w:lang w:eastAsia="ru-RU"/>
        </w:rPr>
      </w:pPr>
    </w:p>
    <w:p w14:paraId="76DC4998" w14:textId="3BC41883" w:rsidR="005F6F2F" w:rsidRPr="003C23FA" w:rsidRDefault="005F6F2F" w:rsidP="003C23FA">
      <w:pPr>
        <w:spacing w:after="0" w:line="240" w:lineRule="auto"/>
        <w:jc w:val="center"/>
        <w:rPr>
          <w:rFonts w:ascii="Arial" w:eastAsia="Times New Roman" w:hAnsi="Arial" w:cs="Arial"/>
          <w:b/>
          <w:bCs/>
          <w:i/>
          <w:iCs/>
          <w:color w:val="00B0F0"/>
          <w:sz w:val="28"/>
          <w:szCs w:val="28"/>
          <w:lang w:eastAsia="ru-RU"/>
        </w:rPr>
      </w:pPr>
      <w:r w:rsidRPr="003C23FA">
        <w:rPr>
          <w:rFonts w:ascii="Arial" w:eastAsia="Times New Roman" w:hAnsi="Arial" w:cs="Arial"/>
          <w:b/>
          <w:bCs/>
          <w:i/>
          <w:iCs/>
          <w:color w:val="00B0F0"/>
          <w:sz w:val="28"/>
          <w:szCs w:val="28"/>
          <w:lang w:eastAsia="ru-RU"/>
        </w:rPr>
        <w:t xml:space="preserve">Увлечение самолечением и рекламными </w:t>
      </w:r>
      <w:proofErr w:type="spellStart"/>
      <w:r w:rsidRPr="003C23FA">
        <w:rPr>
          <w:rFonts w:ascii="Arial" w:eastAsia="Times New Roman" w:hAnsi="Arial" w:cs="Arial"/>
          <w:b/>
          <w:bCs/>
          <w:i/>
          <w:iCs/>
          <w:color w:val="00B0F0"/>
          <w:sz w:val="28"/>
          <w:szCs w:val="28"/>
          <w:lang w:eastAsia="ru-RU"/>
        </w:rPr>
        <w:t>псевдолечебными</w:t>
      </w:r>
      <w:proofErr w:type="spellEnd"/>
      <w:r w:rsidRPr="003C23FA">
        <w:rPr>
          <w:rFonts w:ascii="Arial" w:eastAsia="Times New Roman" w:hAnsi="Arial" w:cs="Arial"/>
          <w:b/>
          <w:bCs/>
          <w:i/>
          <w:iCs/>
          <w:color w:val="00B0F0"/>
          <w:sz w:val="28"/>
          <w:szCs w:val="28"/>
          <w:lang w:eastAsia="ru-RU"/>
        </w:rPr>
        <w:t xml:space="preserve"> средствами</w:t>
      </w:r>
    </w:p>
    <w:p w14:paraId="5A62B1C4" w14:textId="77777777" w:rsidR="003C23FA" w:rsidRPr="003C23FA" w:rsidRDefault="003C23FA" w:rsidP="003C23FA">
      <w:pPr>
        <w:spacing w:after="0" w:line="240" w:lineRule="auto"/>
        <w:jc w:val="center"/>
        <w:rPr>
          <w:rFonts w:ascii="Arial" w:eastAsia="Times New Roman" w:hAnsi="Arial" w:cs="Arial"/>
          <w:color w:val="00B0F0"/>
          <w:sz w:val="28"/>
          <w:szCs w:val="28"/>
          <w:lang w:eastAsia="ru-RU"/>
        </w:rPr>
      </w:pPr>
    </w:p>
    <w:p w14:paraId="7C004513" w14:textId="54DD8388" w:rsidR="005F6F2F"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Не вызывает сомнения, что позднее обращение к квалифицированной медицинской помощи чревато опасными последствиями для здоровья человека. Но еще в большей степени вредит себе заболевший человек, пользуясь доморощенными рецептами или рекламными советами.</w:t>
      </w:r>
    </w:p>
    <w:p w14:paraId="510BD372" w14:textId="77777777" w:rsidR="000021F2" w:rsidRPr="000021F2" w:rsidRDefault="000021F2" w:rsidP="00FE7747">
      <w:pPr>
        <w:spacing w:after="0" w:line="240" w:lineRule="auto"/>
        <w:rPr>
          <w:rFonts w:ascii="Arial" w:eastAsia="Times New Roman" w:hAnsi="Arial" w:cs="Arial"/>
          <w:color w:val="333333"/>
          <w:sz w:val="10"/>
          <w:szCs w:val="10"/>
          <w:lang w:eastAsia="ru-RU"/>
        </w:rPr>
      </w:pPr>
    </w:p>
    <w:p w14:paraId="3166E9A8" w14:textId="4DBB8A7D" w:rsidR="005F6F2F" w:rsidRDefault="005F6F2F" w:rsidP="00FE7747">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Реклама товаров и услуг становится настоящим бичом в современном обществе потребителей. Реклама стала мощным инструментом информационно-психологического воздействия на сознание людей. Находясь под постоянным воздействием рекламы, люди начинают приобретать массу таких вещей, которые им по существу вовсе и не нужны. Особенно это опасно в отношении лекарственных препаратов, биологически активных добавок, различных портативных аппаратов домашнего пользования, псевдомедицинских услуг, широко рекламируемых сегодня.</w:t>
      </w:r>
    </w:p>
    <w:p w14:paraId="2EBCC197" w14:textId="77777777" w:rsidR="000021F2" w:rsidRPr="000021F2" w:rsidRDefault="000021F2" w:rsidP="00FE7747">
      <w:pPr>
        <w:spacing w:after="0" w:line="240" w:lineRule="auto"/>
        <w:rPr>
          <w:rFonts w:ascii="Arial" w:eastAsia="Times New Roman" w:hAnsi="Arial" w:cs="Arial"/>
          <w:color w:val="333333"/>
          <w:sz w:val="12"/>
          <w:szCs w:val="12"/>
          <w:lang w:eastAsia="ru-RU"/>
        </w:rPr>
      </w:pPr>
    </w:p>
    <w:p w14:paraId="541EA055" w14:textId="57246A35" w:rsidR="000021F2" w:rsidRPr="00FE7747" w:rsidRDefault="005F6F2F" w:rsidP="000021F2">
      <w:pPr>
        <w:spacing w:after="0" w:line="240" w:lineRule="auto"/>
        <w:rPr>
          <w:rFonts w:ascii="Arial" w:eastAsia="Times New Roman" w:hAnsi="Arial" w:cs="Arial"/>
          <w:color w:val="333333"/>
          <w:sz w:val="24"/>
          <w:szCs w:val="24"/>
          <w:lang w:eastAsia="ru-RU"/>
        </w:rPr>
      </w:pPr>
      <w:r w:rsidRPr="00FE7747">
        <w:rPr>
          <w:rFonts w:ascii="Arial" w:eastAsia="Times New Roman" w:hAnsi="Arial" w:cs="Arial"/>
          <w:color w:val="333333"/>
          <w:sz w:val="24"/>
          <w:szCs w:val="24"/>
          <w:lang w:eastAsia="ru-RU"/>
        </w:rPr>
        <w:t xml:space="preserve">Достигается же такое воздействие посредством использования специально разработанных и умело осуществляемых рекламных технологий, которые представляют собой специальные методики психологического воздействия на подсознание. Это и специальные методы подачи изображений рекламируемых изделий на рекламных плакатах и экранах телевизоров, и определенным образом подобранные фразы в рекламных роликах и видеоклипах и т.п. </w:t>
      </w:r>
    </w:p>
    <w:p w14:paraId="60C2F9D8" w14:textId="67A3CC85" w:rsidR="005F6F2F" w:rsidRPr="00FE7747" w:rsidRDefault="005F6F2F" w:rsidP="00FE7747">
      <w:pPr>
        <w:spacing w:after="0" w:line="240" w:lineRule="auto"/>
        <w:rPr>
          <w:rFonts w:ascii="Arial" w:eastAsia="Times New Roman" w:hAnsi="Arial" w:cs="Arial"/>
          <w:color w:val="333333"/>
          <w:sz w:val="24"/>
          <w:szCs w:val="24"/>
          <w:lang w:eastAsia="ru-RU"/>
        </w:rPr>
      </w:pPr>
    </w:p>
    <w:sectPr w:rsidR="005F6F2F" w:rsidRPr="00FE7747">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7B4AAF"/>
    <w:multiLevelType w:val="multilevel"/>
    <w:tmpl w:val="AC6C2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562F4F"/>
    <w:multiLevelType w:val="multilevel"/>
    <w:tmpl w:val="57B08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E14069"/>
    <w:multiLevelType w:val="multilevel"/>
    <w:tmpl w:val="9C1A0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BA1AEB"/>
    <w:multiLevelType w:val="multilevel"/>
    <w:tmpl w:val="B5F02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941F5F"/>
    <w:multiLevelType w:val="multilevel"/>
    <w:tmpl w:val="64381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A92F8F"/>
    <w:multiLevelType w:val="multilevel"/>
    <w:tmpl w:val="8C0AC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41D4280"/>
    <w:multiLevelType w:val="multilevel"/>
    <w:tmpl w:val="B42C7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55802EC"/>
    <w:multiLevelType w:val="multilevel"/>
    <w:tmpl w:val="8AFEC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09C47D2"/>
    <w:multiLevelType w:val="multilevel"/>
    <w:tmpl w:val="1BFE2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3E1733"/>
    <w:multiLevelType w:val="multilevel"/>
    <w:tmpl w:val="71E28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6AE1ACE"/>
    <w:multiLevelType w:val="multilevel"/>
    <w:tmpl w:val="2B5E0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3F21B40"/>
    <w:multiLevelType w:val="multilevel"/>
    <w:tmpl w:val="5E4CE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5956041"/>
    <w:multiLevelType w:val="multilevel"/>
    <w:tmpl w:val="C3F66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A0C2358"/>
    <w:multiLevelType w:val="multilevel"/>
    <w:tmpl w:val="1D8CCB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CDF006A"/>
    <w:multiLevelType w:val="multilevel"/>
    <w:tmpl w:val="1604F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897028A"/>
    <w:multiLevelType w:val="multilevel"/>
    <w:tmpl w:val="487E6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0435CE1"/>
    <w:multiLevelType w:val="multilevel"/>
    <w:tmpl w:val="D4122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2D170E8"/>
    <w:multiLevelType w:val="multilevel"/>
    <w:tmpl w:val="97704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2D62EA6"/>
    <w:multiLevelType w:val="multilevel"/>
    <w:tmpl w:val="A300E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3E37D1D"/>
    <w:multiLevelType w:val="multilevel"/>
    <w:tmpl w:val="2B105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7621FCA"/>
    <w:multiLevelType w:val="multilevel"/>
    <w:tmpl w:val="769E1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8114EA9"/>
    <w:multiLevelType w:val="multilevel"/>
    <w:tmpl w:val="D1EC0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C66119C"/>
    <w:multiLevelType w:val="multilevel"/>
    <w:tmpl w:val="918AE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7BF5D83"/>
    <w:multiLevelType w:val="multilevel"/>
    <w:tmpl w:val="856E6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AB439F4"/>
    <w:multiLevelType w:val="multilevel"/>
    <w:tmpl w:val="13643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CE55480"/>
    <w:multiLevelType w:val="multilevel"/>
    <w:tmpl w:val="EF0E6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D9C505A"/>
    <w:multiLevelType w:val="multilevel"/>
    <w:tmpl w:val="95660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71E7A1B"/>
    <w:multiLevelType w:val="multilevel"/>
    <w:tmpl w:val="687835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0"/>
  </w:num>
  <w:num w:numId="2">
    <w:abstractNumId w:val="23"/>
  </w:num>
  <w:num w:numId="3">
    <w:abstractNumId w:val="0"/>
  </w:num>
  <w:num w:numId="4">
    <w:abstractNumId w:val="17"/>
  </w:num>
  <w:num w:numId="5">
    <w:abstractNumId w:val="21"/>
  </w:num>
  <w:num w:numId="6">
    <w:abstractNumId w:val="2"/>
  </w:num>
  <w:num w:numId="7">
    <w:abstractNumId w:val="12"/>
  </w:num>
  <w:num w:numId="8">
    <w:abstractNumId w:val="8"/>
  </w:num>
  <w:num w:numId="9">
    <w:abstractNumId w:val="9"/>
  </w:num>
  <w:num w:numId="10">
    <w:abstractNumId w:val="26"/>
  </w:num>
  <w:num w:numId="11">
    <w:abstractNumId w:val="14"/>
  </w:num>
  <w:num w:numId="12">
    <w:abstractNumId w:val="7"/>
  </w:num>
  <w:num w:numId="13">
    <w:abstractNumId w:val="3"/>
  </w:num>
  <w:num w:numId="14">
    <w:abstractNumId w:val="5"/>
  </w:num>
  <w:num w:numId="15">
    <w:abstractNumId w:val="24"/>
  </w:num>
  <w:num w:numId="16">
    <w:abstractNumId w:val="22"/>
  </w:num>
  <w:num w:numId="17">
    <w:abstractNumId w:val="4"/>
  </w:num>
  <w:num w:numId="18">
    <w:abstractNumId w:val="15"/>
  </w:num>
  <w:num w:numId="19">
    <w:abstractNumId w:val="18"/>
  </w:num>
  <w:num w:numId="20">
    <w:abstractNumId w:val="6"/>
  </w:num>
  <w:num w:numId="21">
    <w:abstractNumId w:val="16"/>
  </w:num>
  <w:num w:numId="22">
    <w:abstractNumId w:val="25"/>
  </w:num>
  <w:num w:numId="23">
    <w:abstractNumId w:val="27"/>
  </w:num>
  <w:num w:numId="24">
    <w:abstractNumId w:val="11"/>
  </w:num>
  <w:num w:numId="25">
    <w:abstractNumId w:val="19"/>
  </w:num>
  <w:num w:numId="26">
    <w:abstractNumId w:val="13"/>
  </w:num>
  <w:num w:numId="27">
    <w:abstractNumId w:val="10"/>
  </w:num>
  <w:num w:numId="2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B579E"/>
    <w:rsid w:val="000021F2"/>
    <w:rsid w:val="000063C9"/>
    <w:rsid w:val="00027BDB"/>
    <w:rsid w:val="00040FCA"/>
    <w:rsid w:val="00055F97"/>
    <w:rsid w:val="000A4FC9"/>
    <w:rsid w:val="001657B5"/>
    <w:rsid w:val="001C7131"/>
    <w:rsid w:val="001E3F7E"/>
    <w:rsid w:val="001F60F6"/>
    <w:rsid w:val="00211D04"/>
    <w:rsid w:val="00234914"/>
    <w:rsid w:val="002562D9"/>
    <w:rsid w:val="00272DCD"/>
    <w:rsid w:val="002E094B"/>
    <w:rsid w:val="002E094D"/>
    <w:rsid w:val="003364D5"/>
    <w:rsid w:val="003412A4"/>
    <w:rsid w:val="00347D2D"/>
    <w:rsid w:val="00375755"/>
    <w:rsid w:val="003C23FA"/>
    <w:rsid w:val="003C2DCF"/>
    <w:rsid w:val="003F1A92"/>
    <w:rsid w:val="00481E16"/>
    <w:rsid w:val="00525CDD"/>
    <w:rsid w:val="005277DD"/>
    <w:rsid w:val="0056209F"/>
    <w:rsid w:val="00563F16"/>
    <w:rsid w:val="00576C55"/>
    <w:rsid w:val="0058149C"/>
    <w:rsid w:val="005C24A0"/>
    <w:rsid w:val="005C6B38"/>
    <w:rsid w:val="005E3A65"/>
    <w:rsid w:val="005E5972"/>
    <w:rsid w:val="005F6F2F"/>
    <w:rsid w:val="0064314E"/>
    <w:rsid w:val="00661577"/>
    <w:rsid w:val="00670940"/>
    <w:rsid w:val="0067398F"/>
    <w:rsid w:val="006826F7"/>
    <w:rsid w:val="006B3BE9"/>
    <w:rsid w:val="006C0665"/>
    <w:rsid w:val="006D2FA0"/>
    <w:rsid w:val="006D6E81"/>
    <w:rsid w:val="0070696D"/>
    <w:rsid w:val="007105ED"/>
    <w:rsid w:val="00731E59"/>
    <w:rsid w:val="00773800"/>
    <w:rsid w:val="007B579E"/>
    <w:rsid w:val="007E7AF3"/>
    <w:rsid w:val="00835876"/>
    <w:rsid w:val="008713BF"/>
    <w:rsid w:val="00926E70"/>
    <w:rsid w:val="009771DD"/>
    <w:rsid w:val="009B1739"/>
    <w:rsid w:val="009C731D"/>
    <w:rsid w:val="009D5272"/>
    <w:rsid w:val="00A211CF"/>
    <w:rsid w:val="00A47F77"/>
    <w:rsid w:val="00A95982"/>
    <w:rsid w:val="00AE0763"/>
    <w:rsid w:val="00AE35B8"/>
    <w:rsid w:val="00AE74C2"/>
    <w:rsid w:val="00B05603"/>
    <w:rsid w:val="00B229BE"/>
    <w:rsid w:val="00C6769A"/>
    <w:rsid w:val="00C701C6"/>
    <w:rsid w:val="00CB4325"/>
    <w:rsid w:val="00CD39B6"/>
    <w:rsid w:val="00D07850"/>
    <w:rsid w:val="00D84DB8"/>
    <w:rsid w:val="00D86A35"/>
    <w:rsid w:val="00DA6B9D"/>
    <w:rsid w:val="00DC5DBE"/>
    <w:rsid w:val="00DE2F8F"/>
    <w:rsid w:val="00E167B2"/>
    <w:rsid w:val="00E279B2"/>
    <w:rsid w:val="00E52178"/>
    <w:rsid w:val="00ED1070"/>
    <w:rsid w:val="00EF4751"/>
    <w:rsid w:val="00FE77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4C3618"/>
  <w15:chartTrackingRefBased/>
  <w15:docId w15:val="{56FD4E42-2971-4825-9763-36CA40F5A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95982"/>
    <w:pPr>
      <w:ind w:left="720"/>
      <w:contextualSpacing/>
    </w:pPr>
  </w:style>
  <w:style w:type="table" w:styleId="-16">
    <w:name w:val="Grid Table 1 Light Accent 6"/>
    <w:basedOn w:val="a1"/>
    <w:uiPriority w:val="46"/>
    <w:rsid w:val="003364D5"/>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160">
    <w:name w:val="List Table 1 Light Accent 6"/>
    <w:basedOn w:val="a1"/>
    <w:uiPriority w:val="46"/>
    <w:rsid w:val="003364D5"/>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46">
    <w:name w:val="List Table 4 Accent 6"/>
    <w:basedOn w:val="a1"/>
    <w:uiPriority w:val="49"/>
    <w:rsid w:val="003364D5"/>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66">
    <w:name w:val="Grid Table 6 Colorful Accent 6"/>
    <w:basedOn w:val="a1"/>
    <w:uiPriority w:val="51"/>
    <w:rsid w:val="003364D5"/>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65">
    <w:name w:val="Grid Table 6 Colorful Accent 5"/>
    <w:basedOn w:val="a1"/>
    <w:uiPriority w:val="51"/>
    <w:rsid w:val="000063C9"/>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5506273">
      <w:bodyDiv w:val="1"/>
      <w:marLeft w:val="0"/>
      <w:marRight w:val="0"/>
      <w:marTop w:val="0"/>
      <w:marBottom w:val="0"/>
      <w:divBdr>
        <w:top w:val="none" w:sz="0" w:space="0" w:color="auto"/>
        <w:left w:val="none" w:sz="0" w:space="0" w:color="auto"/>
        <w:bottom w:val="none" w:sz="0" w:space="0" w:color="auto"/>
        <w:right w:val="none" w:sz="0" w:space="0" w:color="auto"/>
      </w:divBdr>
    </w:div>
    <w:div w:id="1112936871">
      <w:bodyDiv w:val="1"/>
      <w:marLeft w:val="0"/>
      <w:marRight w:val="0"/>
      <w:marTop w:val="0"/>
      <w:marBottom w:val="0"/>
      <w:divBdr>
        <w:top w:val="none" w:sz="0" w:space="0" w:color="auto"/>
        <w:left w:val="none" w:sz="0" w:space="0" w:color="auto"/>
        <w:bottom w:val="none" w:sz="0" w:space="0" w:color="auto"/>
        <w:right w:val="none" w:sz="0" w:space="0" w:color="auto"/>
      </w:divBdr>
      <w:divsChild>
        <w:div w:id="1236010807">
          <w:marLeft w:val="0"/>
          <w:marRight w:val="0"/>
          <w:marTop w:val="0"/>
          <w:marBottom w:val="0"/>
          <w:divBdr>
            <w:top w:val="none" w:sz="0" w:space="0" w:color="auto"/>
            <w:left w:val="none" w:sz="0" w:space="0" w:color="auto"/>
            <w:bottom w:val="none" w:sz="0" w:space="0" w:color="auto"/>
            <w:right w:val="none" w:sz="0" w:space="0" w:color="auto"/>
          </w:divBdr>
        </w:div>
      </w:divsChild>
    </w:div>
    <w:div w:id="1972445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0.jpeg"/><Relationship Id="rId26" Type="http://schemas.openxmlformats.org/officeDocument/2006/relationships/image" Target="media/image110.jpe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9.jpeg"/><Relationship Id="rId34" Type="http://schemas.openxmlformats.org/officeDocument/2006/relationships/image" Target="media/image150.png"/><Relationship Id="rId42" Type="http://schemas.openxmlformats.org/officeDocument/2006/relationships/image" Target="media/image190.jpeg"/><Relationship Id="rId47" Type="http://schemas.openxmlformats.org/officeDocument/2006/relationships/image" Target="media/image22.jpeg"/><Relationship Id="rId50" Type="http://schemas.openxmlformats.org/officeDocument/2006/relationships/image" Target="media/image230.jpeg"/><Relationship Id="rId7" Type="http://schemas.openxmlformats.org/officeDocument/2006/relationships/image" Target="media/image2.png"/><Relationship Id="rId12" Type="http://schemas.openxmlformats.org/officeDocument/2006/relationships/image" Target="media/image40.jpeg"/><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image" Target="media/image15.png"/><Relationship Id="rId38" Type="http://schemas.openxmlformats.org/officeDocument/2006/relationships/image" Target="media/image170.jpeg"/><Relationship Id="rId46" Type="http://schemas.openxmlformats.org/officeDocument/2006/relationships/image" Target="media/image210.png"/><Relationship Id="rId2" Type="http://schemas.openxmlformats.org/officeDocument/2006/relationships/styles" Target="styles.xml"/><Relationship Id="rId16" Type="http://schemas.openxmlformats.org/officeDocument/2006/relationships/image" Target="media/image60.jpeg"/><Relationship Id="rId20" Type="http://schemas.openxmlformats.org/officeDocument/2006/relationships/image" Target="media/image80.png"/><Relationship Id="rId29" Type="http://schemas.openxmlformats.org/officeDocument/2006/relationships/image" Target="media/image13.jpeg"/><Relationship Id="rId41"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image" Target="media/image10.png"/><Relationship Id="rId11" Type="http://schemas.openxmlformats.org/officeDocument/2006/relationships/image" Target="media/image4.jpeg"/><Relationship Id="rId24" Type="http://schemas.openxmlformats.org/officeDocument/2006/relationships/image" Target="media/image100.jpeg"/><Relationship Id="rId32" Type="http://schemas.openxmlformats.org/officeDocument/2006/relationships/image" Target="media/image140.jpeg"/><Relationship Id="rId37" Type="http://schemas.openxmlformats.org/officeDocument/2006/relationships/image" Target="media/image17.jpeg"/><Relationship Id="rId40" Type="http://schemas.openxmlformats.org/officeDocument/2006/relationships/image" Target="media/image180.png"/><Relationship Id="rId45" Type="http://schemas.openxmlformats.org/officeDocument/2006/relationships/image" Target="media/image21.png"/><Relationship Id="rId5" Type="http://schemas.openxmlformats.org/officeDocument/2006/relationships/image" Target="media/image1.png"/><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image" Target="media/image120.jpeg"/><Relationship Id="rId36" Type="http://schemas.openxmlformats.org/officeDocument/2006/relationships/image" Target="media/image160.jpeg"/><Relationship Id="rId49" Type="http://schemas.openxmlformats.org/officeDocument/2006/relationships/image" Target="media/image23.jpeg"/><Relationship Id="rId10" Type="http://schemas.openxmlformats.org/officeDocument/2006/relationships/image" Target="media/image30.jpeg"/><Relationship Id="rId19" Type="http://schemas.openxmlformats.org/officeDocument/2006/relationships/image" Target="media/image8.png"/><Relationship Id="rId31" Type="http://schemas.openxmlformats.org/officeDocument/2006/relationships/image" Target="media/image14.jpeg"/><Relationship Id="rId44" Type="http://schemas.openxmlformats.org/officeDocument/2006/relationships/image" Target="media/image200.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50.png"/><Relationship Id="rId22" Type="http://schemas.openxmlformats.org/officeDocument/2006/relationships/image" Target="media/image90.jpeg"/><Relationship Id="rId27" Type="http://schemas.openxmlformats.org/officeDocument/2006/relationships/image" Target="media/image12.jpeg"/><Relationship Id="rId30" Type="http://schemas.openxmlformats.org/officeDocument/2006/relationships/image" Target="media/image130.jpeg"/><Relationship Id="rId35" Type="http://schemas.openxmlformats.org/officeDocument/2006/relationships/image" Target="media/image16.jpeg"/><Relationship Id="rId43" Type="http://schemas.openxmlformats.org/officeDocument/2006/relationships/image" Target="media/image20.jpeg"/><Relationship Id="rId48" Type="http://schemas.openxmlformats.org/officeDocument/2006/relationships/image" Target="media/image220.jpeg"/><Relationship Id="rId8" Type="http://schemas.openxmlformats.org/officeDocument/2006/relationships/image" Target="media/image20.pn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307</TotalTime>
  <Pages>42</Pages>
  <Words>13050</Words>
  <Characters>74390</Characters>
  <Application>Microsoft Office Word</Application>
  <DocSecurity>0</DocSecurity>
  <Lines>619</Lines>
  <Paragraphs>174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87266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RCOZMP</dc:creator>
  <cp:keywords/>
  <dc:description/>
  <cp:lastModifiedBy>Luiza PC</cp:lastModifiedBy>
  <cp:revision>54</cp:revision>
  <dcterms:created xsi:type="dcterms:W3CDTF">2024-07-11T06:26:00Z</dcterms:created>
  <dcterms:modified xsi:type="dcterms:W3CDTF">2026-02-25T09:52:00Z</dcterms:modified>
</cp:coreProperties>
</file>