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4E" w:rsidRPr="003C074E" w:rsidRDefault="001F6358" w:rsidP="003C074E">
      <w:pPr>
        <w:pStyle w:val="a6"/>
        <w:rPr>
          <w:rFonts w:ascii="Times New Roman" w:hAnsi="Times New Roman" w:cs="Times New Roman"/>
          <w:b/>
          <w:color w:val="7030A0"/>
          <w:sz w:val="26"/>
          <w:szCs w:val="26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9DE1F3A" wp14:editId="29609890">
            <wp:simplePos x="0" y="0"/>
            <wp:positionH relativeFrom="column">
              <wp:posOffset>-104140</wp:posOffset>
            </wp:positionH>
            <wp:positionV relativeFrom="paragraph">
              <wp:posOffset>-94615</wp:posOffset>
            </wp:positionV>
            <wp:extent cx="2362200" cy="1619250"/>
            <wp:effectExtent l="19050" t="0" r="0" b="0"/>
            <wp:wrapSquare wrapText="bothSides"/>
            <wp:docPr id="16" name="Рисунок 15" descr="i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l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3948" w:rsidRPr="003C074E">
        <w:rPr>
          <w:b/>
          <w:color w:val="FF0000"/>
          <w:sz w:val="32"/>
          <w:szCs w:val="32"/>
        </w:rPr>
        <w:t xml:space="preserve">Наркомания </w:t>
      </w:r>
      <w:r w:rsidR="00EE3948" w:rsidRPr="003C074E">
        <w:rPr>
          <w:rFonts w:ascii="Times New Roman" w:hAnsi="Times New Roman" w:cs="Times New Roman"/>
          <w:b/>
          <w:color w:val="7030A0"/>
          <w:sz w:val="26"/>
          <w:szCs w:val="26"/>
        </w:rPr>
        <w:t>– это за</w:t>
      </w:r>
      <w:r w:rsidR="00440F3C">
        <w:rPr>
          <w:rFonts w:ascii="Times New Roman" w:hAnsi="Times New Roman" w:cs="Times New Roman"/>
          <w:b/>
          <w:color w:val="7030A0"/>
          <w:sz w:val="26"/>
          <w:szCs w:val="26"/>
        </w:rPr>
        <w:t>болевание,</w:t>
      </w:r>
      <w:r w:rsidR="00233A36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 </w:t>
      </w:r>
      <w:r w:rsidR="00EE3948" w:rsidRPr="003C074E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обусловленное болезненным  </w:t>
      </w:r>
      <w:r w:rsidR="003C074E" w:rsidRPr="003C074E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      </w:t>
      </w:r>
      <w:r w:rsidR="00EE3948" w:rsidRPr="003C074E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   </w:t>
      </w:r>
      <w:r w:rsidR="003C074E" w:rsidRPr="003C074E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              </w:t>
      </w:r>
      <w:r w:rsidR="00EE3948" w:rsidRPr="003C074E">
        <w:rPr>
          <w:rFonts w:ascii="Times New Roman" w:hAnsi="Times New Roman" w:cs="Times New Roman"/>
          <w:b/>
          <w:color w:val="7030A0"/>
          <w:sz w:val="26"/>
          <w:szCs w:val="26"/>
        </w:rPr>
        <w:t>пристрас</w:t>
      </w:r>
      <w:r w:rsidR="003C074E" w:rsidRPr="003C074E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тием к наркотикам. </w:t>
      </w:r>
    </w:p>
    <w:p w:rsidR="00EE3948" w:rsidRPr="003C074E" w:rsidRDefault="003C074E" w:rsidP="003C074E">
      <w:pPr>
        <w:pStyle w:val="a6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3C074E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Это тяжелая, </w:t>
      </w:r>
      <w:r w:rsidR="00EE3948" w:rsidRPr="003C074E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трудноизлечимая болезнь, разрушающая мозг, психику, </w:t>
      </w:r>
      <w:r w:rsidR="004040EF">
        <w:rPr>
          <w:rFonts w:ascii="Times New Roman" w:hAnsi="Times New Roman" w:cs="Times New Roman"/>
          <w:b/>
          <w:color w:val="7030A0"/>
          <w:sz w:val="26"/>
          <w:szCs w:val="26"/>
        </w:rPr>
        <w:t>физическое здоровье человека и за</w:t>
      </w:r>
      <w:r w:rsidR="00EE3948" w:rsidRPr="003C074E">
        <w:rPr>
          <w:rFonts w:ascii="Times New Roman" w:hAnsi="Times New Roman" w:cs="Times New Roman"/>
          <w:b/>
          <w:color w:val="7030A0"/>
          <w:sz w:val="26"/>
          <w:szCs w:val="26"/>
        </w:rPr>
        <w:t>канчивающаяся преждевременной смертью.</w:t>
      </w:r>
      <w:r w:rsidR="00EE3948" w:rsidRPr="003C074E">
        <w:rPr>
          <w:rFonts w:ascii="Times New Roman" w:hAnsi="Times New Roman" w:cs="Times New Roman"/>
          <w:b/>
          <w:noProof/>
          <w:color w:val="7030A0"/>
          <w:sz w:val="26"/>
          <w:szCs w:val="26"/>
        </w:rPr>
        <w:t xml:space="preserve"> </w:t>
      </w:r>
    </w:p>
    <w:p w:rsidR="00251779" w:rsidRDefault="001F6358" w:rsidP="00432B32">
      <w:pPr>
        <w:pStyle w:val="a7"/>
        <w:spacing w:before="0" w:beforeAutospacing="0" w:after="0" w:afterAutospacing="0"/>
        <w:rPr>
          <w:color w:val="000000"/>
        </w:rPr>
      </w:pPr>
      <w:r w:rsidRPr="001F6358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A3901C2" wp14:editId="58056291">
            <wp:simplePos x="0" y="0"/>
            <wp:positionH relativeFrom="column">
              <wp:posOffset>2096135</wp:posOffset>
            </wp:positionH>
            <wp:positionV relativeFrom="paragraph">
              <wp:posOffset>1024255</wp:posOffset>
            </wp:positionV>
            <wp:extent cx="3000375" cy="1619250"/>
            <wp:effectExtent l="19050" t="0" r="9525" b="0"/>
            <wp:wrapSquare wrapText="bothSides"/>
            <wp:docPr id="25" name="Рисунок 5" descr="C:\Documents and Settings\Rausa01\Рабочий стол\наркотик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usa01\Рабочий стол\наркотики\i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87A">
        <w:rPr>
          <w:b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1.3pt;margin-top:460.15pt;width:236.25pt;height:8.25pt;z-index:251661312;mso-position-horizontal-relative:text;mso-position-vertical-relative:text">
            <v:textbox style="mso-next-textbox:#_x0000_s1030">
              <w:txbxContent>
                <w:p w:rsidR="00A65D57" w:rsidRDefault="00A65D57"/>
              </w:txbxContent>
            </v:textbox>
          </v:shape>
        </w:pict>
      </w:r>
      <w:r w:rsidR="00AF1716" w:rsidRPr="001F6358">
        <w:rPr>
          <w:b/>
          <w:color w:val="FF0000"/>
          <w:sz w:val="28"/>
          <w:szCs w:val="28"/>
        </w:rPr>
        <w:t xml:space="preserve">Наркомания </w:t>
      </w:r>
      <w:r w:rsidR="00AF1716" w:rsidRPr="00C54FF8">
        <w:rPr>
          <w:b/>
          <w:color w:val="000000"/>
        </w:rPr>
        <w:t>- одна из глобальных социальных проблем, притягивающая к себе различные слои населения.</w:t>
      </w:r>
      <w:r w:rsidR="00AF1716" w:rsidRPr="001F6358">
        <w:rPr>
          <w:color w:val="000000"/>
        </w:rPr>
        <w:t xml:space="preserve"> </w:t>
      </w:r>
      <w:r w:rsidR="00C54FF8">
        <w:rPr>
          <w:color w:val="000000"/>
        </w:rPr>
        <w:t xml:space="preserve">                 </w:t>
      </w:r>
    </w:p>
    <w:p w:rsidR="00822A2E" w:rsidRDefault="00AF1716" w:rsidP="00432B32">
      <w:pPr>
        <w:pStyle w:val="a7"/>
        <w:spacing w:before="0" w:beforeAutospacing="0" w:after="0" w:afterAutospacing="0"/>
        <w:rPr>
          <w:b/>
          <w:color w:val="000000"/>
        </w:rPr>
      </w:pPr>
      <w:r w:rsidRPr="00C54FF8">
        <w:rPr>
          <w:b/>
          <w:color w:val="FF0000"/>
        </w:rPr>
        <w:t>Подростковая наркомания</w:t>
      </w:r>
      <w:r w:rsidRPr="001F6358">
        <w:rPr>
          <w:color w:val="000000"/>
        </w:rPr>
        <w:t xml:space="preserve"> </w:t>
      </w:r>
      <w:r w:rsidRPr="00C54FF8">
        <w:rPr>
          <w:color w:val="0000FF"/>
        </w:rPr>
        <w:t xml:space="preserve">– </w:t>
      </w:r>
      <w:r w:rsidRPr="00C54FF8">
        <w:rPr>
          <w:b/>
          <w:color w:val="0000FF"/>
        </w:rPr>
        <w:t>это страшное явление, при котором ломается жизнь молодого, неокрепшего организма.</w:t>
      </w:r>
      <w:r w:rsidRPr="00C54FF8">
        <w:rPr>
          <w:b/>
          <w:color w:val="000000"/>
        </w:rPr>
        <w:t xml:space="preserve"> </w:t>
      </w:r>
      <w:r w:rsidR="00C54FF8">
        <w:rPr>
          <w:b/>
          <w:color w:val="000000"/>
        </w:rPr>
        <w:t xml:space="preserve">            </w:t>
      </w:r>
    </w:p>
    <w:p w:rsidR="00251779" w:rsidRDefault="00AF1716" w:rsidP="00432B32">
      <w:pPr>
        <w:pStyle w:val="a7"/>
        <w:spacing w:before="0" w:beforeAutospacing="0" w:after="0" w:afterAutospacing="0"/>
        <w:rPr>
          <w:b/>
          <w:color w:val="000000"/>
        </w:rPr>
      </w:pPr>
      <w:r w:rsidRPr="00C54FF8">
        <w:rPr>
          <w:b/>
          <w:color w:val="000000"/>
        </w:rPr>
        <w:t>При наличии несформировавшейся психики, подростки легко принимают наркотики, не зная или не задумываясь о последствиях, которые их ожидают в ближайшем будущем.</w:t>
      </w:r>
    </w:p>
    <w:p w:rsidR="00251779" w:rsidRPr="00251779" w:rsidRDefault="00AF1716" w:rsidP="00432B32">
      <w:pPr>
        <w:pStyle w:val="a7"/>
        <w:spacing w:before="0" w:beforeAutospacing="0" w:after="0" w:afterAutospacing="0"/>
        <w:rPr>
          <w:b/>
          <w:color w:val="000000"/>
        </w:rPr>
      </w:pPr>
      <w:r w:rsidRPr="00C54FF8">
        <w:rPr>
          <w:b/>
          <w:color w:val="000000"/>
        </w:rPr>
        <w:t xml:space="preserve"> Находясь под воздействием наркотиков, они не понимают, что наркомания губит их жизни. </w:t>
      </w:r>
    </w:p>
    <w:p w:rsidR="00251779" w:rsidRDefault="00251779" w:rsidP="00432B32">
      <w:pPr>
        <w:pStyle w:val="a7"/>
        <w:spacing w:before="0" w:beforeAutospacing="0" w:after="0" w:afterAutospacing="0"/>
        <w:rPr>
          <w:b/>
          <w:color w:val="9900CC"/>
          <w:sz w:val="26"/>
          <w:szCs w:val="26"/>
        </w:rPr>
      </w:pPr>
    </w:p>
    <w:p w:rsidR="00C54FF8" w:rsidRPr="00F37A41" w:rsidRDefault="00AF1716" w:rsidP="00432B32">
      <w:pPr>
        <w:pStyle w:val="a7"/>
        <w:spacing w:before="0" w:beforeAutospacing="0" w:after="0" w:afterAutospacing="0"/>
        <w:rPr>
          <w:b/>
          <w:color w:val="9900CC"/>
          <w:sz w:val="28"/>
          <w:szCs w:val="28"/>
        </w:rPr>
      </w:pPr>
      <w:r w:rsidRPr="00251779">
        <w:rPr>
          <w:b/>
          <w:color w:val="9900CC"/>
          <w:sz w:val="26"/>
          <w:szCs w:val="26"/>
        </w:rPr>
        <w:t>Подрастающее поколение, поддаваясь огромному желанию выделиться среди своих сверстников, встает на путь наркомании, что в большинстве случаев приводит к совершению преступлений</w:t>
      </w:r>
      <w:r w:rsidR="00C54FF8" w:rsidRPr="00251779">
        <w:rPr>
          <w:b/>
          <w:color w:val="9900CC"/>
          <w:sz w:val="26"/>
          <w:szCs w:val="26"/>
        </w:rPr>
        <w:t xml:space="preserve">, калечит </w:t>
      </w:r>
      <w:r w:rsidRPr="00251779">
        <w:rPr>
          <w:b/>
          <w:color w:val="9900CC"/>
          <w:sz w:val="26"/>
          <w:szCs w:val="26"/>
        </w:rPr>
        <w:t>их морально и физически</w:t>
      </w:r>
      <w:r w:rsidRPr="00F37A41">
        <w:rPr>
          <w:b/>
          <w:color w:val="9900CC"/>
          <w:sz w:val="28"/>
          <w:szCs w:val="28"/>
        </w:rPr>
        <w:t>.</w:t>
      </w:r>
    </w:p>
    <w:p w:rsidR="00C54FF8" w:rsidRDefault="00D2087A" w:rsidP="00C54FF8">
      <w:pPr>
        <w:pStyle w:val="a7"/>
        <w:spacing w:before="0" w:beforeAutospacing="0" w:after="0" w:afterAutospacing="0"/>
        <w:jc w:val="center"/>
        <w:rPr>
          <w:b/>
          <w:color w:val="FF0000"/>
        </w:rPr>
      </w:pPr>
      <w:r>
        <w:rPr>
          <w:b/>
          <w:noProof/>
          <w:color w:val="000000"/>
        </w:rPr>
        <w:pict>
          <v:shape id="_x0000_s1042" type="#_x0000_t202" style="position:absolute;left:0;text-align:left;margin-left:425.5pt;margin-top:186.3pt;width:378.25pt;height:15.5pt;z-index:251666432" stroked="f">
            <v:textbox>
              <w:txbxContent>
                <w:p w:rsidR="00DC6D64" w:rsidRDefault="00DC6D64"/>
              </w:txbxContent>
            </v:textbox>
          </v:shape>
        </w:pict>
      </w:r>
      <w:r>
        <w:rPr>
          <w:b/>
          <w:noProof/>
          <w:color w:val="0000FF"/>
        </w:rPr>
        <w:pict>
          <v:shape id="_x0000_s1038" type="#_x0000_t202" style="position:absolute;left:0;text-align:left;margin-left:185.3pt;margin-top:7.9pt;width:222.75pt;height:163.9pt;z-index:251665408" strokecolor="white [3212]">
            <v:textbox style="mso-next-textbox:#_x0000_s1038">
              <w:txbxContent>
                <w:p w:rsidR="00F37A41" w:rsidRPr="00F37A41" w:rsidRDefault="00432B32" w:rsidP="00432B32">
                  <w:pPr>
                    <w:pStyle w:val="a7"/>
                    <w:spacing w:before="0" w:beforeAutospacing="0" w:after="0" w:afterAutospacing="0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F37A41">
                    <w:rPr>
                      <w:b/>
                      <w:color w:val="FF0000"/>
                      <w:sz w:val="28"/>
                      <w:szCs w:val="28"/>
                    </w:rPr>
                    <w:t xml:space="preserve">   </w:t>
                  </w:r>
                  <w:r w:rsidRPr="00F37A41">
                    <w:rPr>
                      <w:b/>
                      <w:color w:val="FF0000"/>
                      <w:sz w:val="36"/>
                      <w:szCs w:val="28"/>
                    </w:rPr>
                    <w:t>Причины наркомании:</w:t>
                  </w:r>
                </w:p>
                <w:p w:rsidR="00F37A41" w:rsidRDefault="00F37A41" w:rsidP="00F37A41">
                  <w:pPr>
                    <w:pStyle w:val="a7"/>
                    <w:spacing w:before="0" w:beforeAutospacing="0" w:after="0" w:afterAutospacing="0" w:line="360" w:lineRule="auto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432B32" w:rsidRPr="00432B32" w:rsidRDefault="00432B32" w:rsidP="00F37A41">
                  <w:pPr>
                    <w:pStyle w:val="a7"/>
                    <w:numPr>
                      <w:ilvl w:val="0"/>
                      <w:numId w:val="6"/>
                    </w:numPr>
                    <w:spacing w:before="0" w:beforeAutospacing="0" w:after="0" w:afterAutospacing="0" w:line="360" w:lineRule="auto"/>
                    <w:ind w:left="0" w:firstLine="0"/>
                    <w:rPr>
                      <w:b/>
                      <w:color w:val="0000FF"/>
                      <w:sz w:val="26"/>
                      <w:szCs w:val="26"/>
                    </w:rPr>
                  </w:pPr>
                  <w:r w:rsidRPr="00432B32">
                    <w:rPr>
                      <w:b/>
                      <w:color w:val="0000FF"/>
                      <w:sz w:val="26"/>
                      <w:szCs w:val="26"/>
                    </w:rPr>
                    <w:t>Плохая компания – 32%</w:t>
                  </w:r>
                </w:p>
                <w:p w:rsidR="00432B32" w:rsidRPr="00432B32" w:rsidRDefault="00432B32" w:rsidP="00F37A41">
                  <w:pPr>
                    <w:pStyle w:val="a7"/>
                    <w:numPr>
                      <w:ilvl w:val="0"/>
                      <w:numId w:val="6"/>
                    </w:numPr>
                    <w:spacing w:before="0" w:beforeAutospacing="0" w:after="0" w:afterAutospacing="0" w:line="360" w:lineRule="auto"/>
                    <w:ind w:left="0" w:firstLine="0"/>
                    <w:rPr>
                      <w:b/>
                      <w:color w:val="0000FF"/>
                      <w:sz w:val="26"/>
                      <w:szCs w:val="26"/>
                    </w:rPr>
                  </w:pPr>
                  <w:r w:rsidRPr="00432B32">
                    <w:rPr>
                      <w:b/>
                      <w:color w:val="0000FF"/>
                      <w:sz w:val="26"/>
                      <w:szCs w:val="26"/>
                    </w:rPr>
                    <w:t>Отсутствие силы воли – 21%</w:t>
                  </w:r>
                </w:p>
                <w:p w:rsidR="00432B32" w:rsidRPr="00432B32" w:rsidRDefault="00432B32" w:rsidP="00F37A41">
                  <w:pPr>
                    <w:pStyle w:val="a7"/>
                    <w:numPr>
                      <w:ilvl w:val="0"/>
                      <w:numId w:val="6"/>
                    </w:numPr>
                    <w:spacing w:before="0" w:beforeAutospacing="0" w:after="0" w:afterAutospacing="0" w:line="360" w:lineRule="auto"/>
                    <w:ind w:left="0" w:firstLine="0"/>
                    <w:rPr>
                      <w:b/>
                      <w:color w:val="0000FF"/>
                      <w:sz w:val="26"/>
                      <w:szCs w:val="26"/>
                    </w:rPr>
                  </w:pPr>
                  <w:r w:rsidRPr="00432B32">
                    <w:rPr>
                      <w:b/>
                      <w:color w:val="0000FF"/>
                      <w:sz w:val="26"/>
                      <w:szCs w:val="26"/>
                    </w:rPr>
                    <w:t>Безделье и скука – 21%</w:t>
                  </w:r>
                </w:p>
                <w:p w:rsidR="00432B32" w:rsidRPr="00432B32" w:rsidRDefault="00432B32" w:rsidP="00F37A41">
                  <w:pPr>
                    <w:pStyle w:val="a7"/>
                    <w:numPr>
                      <w:ilvl w:val="0"/>
                      <w:numId w:val="6"/>
                    </w:numPr>
                    <w:spacing w:before="0" w:beforeAutospacing="0" w:after="0" w:afterAutospacing="0" w:line="360" w:lineRule="auto"/>
                    <w:ind w:left="0" w:firstLine="0"/>
                    <w:rPr>
                      <w:b/>
                      <w:color w:val="0000FF"/>
                      <w:sz w:val="26"/>
                      <w:szCs w:val="26"/>
                    </w:rPr>
                  </w:pPr>
                  <w:r w:rsidRPr="00432B32">
                    <w:rPr>
                      <w:b/>
                      <w:color w:val="0000FF"/>
                      <w:sz w:val="26"/>
                      <w:szCs w:val="26"/>
                    </w:rPr>
                    <w:t>Плохое воспитание – 12%</w:t>
                  </w:r>
                </w:p>
                <w:p w:rsidR="00432B32" w:rsidRDefault="00432B32" w:rsidP="00F37A41">
                  <w:pPr>
                    <w:pStyle w:val="a7"/>
                    <w:numPr>
                      <w:ilvl w:val="0"/>
                      <w:numId w:val="6"/>
                    </w:numPr>
                    <w:spacing w:before="0" w:beforeAutospacing="0" w:after="0" w:afterAutospacing="0" w:line="360" w:lineRule="auto"/>
                    <w:ind w:left="0" w:firstLine="0"/>
                    <w:rPr>
                      <w:b/>
                      <w:color w:val="0000FF"/>
                      <w:sz w:val="26"/>
                      <w:szCs w:val="26"/>
                    </w:rPr>
                  </w:pPr>
                  <w:r w:rsidRPr="00432B32">
                    <w:rPr>
                      <w:b/>
                      <w:color w:val="0000FF"/>
                      <w:sz w:val="26"/>
                      <w:szCs w:val="26"/>
                    </w:rPr>
                    <w:t>Другие причины – 14%</w:t>
                  </w:r>
                </w:p>
                <w:p w:rsidR="00233A36" w:rsidRDefault="00233A36" w:rsidP="00233A36">
                  <w:pPr>
                    <w:pStyle w:val="a7"/>
                    <w:spacing w:before="0" w:beforeAutospacing="0" w:after="0" w:afterAutospacing="0" w:line="360" w:lineRule="auto"/>
                    <w:rPr>
                      <w:b/>
                      <w:color w:val="0000FF"/>
                      <w:sz w:val="26"/>
                      <w:szCs w:val="26"/>
                    </w:rPr>
                  </w:pPr>
                </w:p>
                <w:p w:rsidR="00233A36" w:rsidRPr="00432B32" w:rsidRDefault="00233A36" w:rsidP="00233A36">
                  <w:pPr>
                    <w:pStyle w:val="a7"/>
                    <w:spacing w:before="0" w:beforeAutospacing="0" w:after="0" w:afterAutospacing="0" w:line="360" w:lineRule="auto"/>
                    <w:rPr>
                      <w:b/>
                      <w:color w:val="0000FF"/>
                      <w:sz w:val="26"/>
                      <w:szCs w:val="26"/>
                    </w:rPr>
                  </w:pPr>
                </w:p>
                <w:p w:rsidR="00432B32" w:rsidRPr="00432B32" w:rsidRDefault="00432B32" w:rsidP="00432B32">
                  <w:pPr>
                    <w:pStyle w:val="a7"/>
                    <w:spacing w:after="0" w:afterAutospacing="0"/>
                    <w:jc w:val="center"/>
                    <w:rPr>
                      <w:b/>
                      <w:color w:val="0000FF"/>
                      <w:sz w:val="26"/>
                      <w:szCs w:val="26"/>
                    </w:rPr>
                  </w:pPr>
                </w:p>
                <w:p w:rsidR="00432B32" w:rsidRPr="00C54FF8" w:rsidRDefault="00432B32" w:rsidP="00432B32">
                  <w:pPr>
                    <w:pStyle w:val="a7"/>
                    <w:spacing w:after="0" w:afterAutospacing="0"/>
                    <w:jc w:val="center"/>
                    <w:rPr>
                      <w:b/>
                      <w:color w:val="FF0000"/>
                    </w:rPr>
                  </w:pPr>
                </w:p>
                <w:p w:rsidR="00432B32" w:rsidRDefault="00432B32" w:rsidP="00432B32">
                  <w:pPr>
                    <w:pStyle w:val="a7"/>
                    <w:spacing w:after="0" w:afterAutospacing="0"/>
                    <w:rPr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</w:pPr>
                </w:p>
                <w:p w:rsidR="00432B32" w:rsidRDefault="00432B32" w:rsidP="00432B32">
                  <w:r w:rsidRPr="00C54FF8">
                    <w:rPr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br/>
                  </w:r>
                  <w:r w:rsidRPr="001F6358">
                    <w:rPr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</w:txbxContent>
            </v:textbox>
          </v:shape>
        </w:pict>
      </w:r>
    </w:p>
    <w:p w:rsidR="00030EBA" w:rsidRDefault="00A324B3" w:rsidP="00C54FF8">
      <w:pPr>
        <w:pStyle w:val="a7"/>
        <w:spacing w:after="0" w:afterAutospacing="0"/>
        <w:rPr>
          <w:color w:val="000000"/>
        </w:rPr>
      </w:pPr>
      <w:r>
        <w:rPr>
          <w:b/>
          <w:noProof/>
          <w:color w:val="0000FF"/>
        </w:rPr>
        <w:pict>
          <v:shape id="_x0000_s1032" type="#_x0000_t202" style="position:absolute;margin-left:-11.2pt;margin-top:5.45pt;width:200.75pt;height:161.65pt;z-index:251664384" strokecolor="white [3212]">
            <v:textbox style="mso-next-textbox:#_x0000_s1032">
              <w:txbxContent>
                <w:p w:rsidR="00163210" w:rsidRDefault="00251779">
                  <w:r>
                    <w:rPr>
                      <w:noProof/>
                    </w:rPr>
                    <w:drawing>
                      <wp:inline distT="0" distB="0" distL="0" distR="0">
                        <wp:extent cx="2372995" cy="1714500"/>
                        <wp:effectExtent l="0" t="0" r="0" b="0"/>
                        <wp:docPr id="1" name="Рисунок 2" descr="C:\Documents and Settings\Rausa01\Рабочий стол\наркотики\743056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наркотики\743056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389" cy="17270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33A36" w:rsidRDefault="00233A36" w:rsidP="00C54FF8">
      <w:pPr>
        <w:pStyle w:val="a7"/>
        <w:spacing w:after="0" w:afterAutospacing="0"/>
        <w:rPr>
          <w:color w:val="000000"/>
        </w:rPr>
      </w:pPr>
    </w:p>
    <w:p w:rsidR="00233A36" w:rsidRDefault="00233A36" w:rsidP="00C54FF8">
      <w:pPr>
        <w:pStyle w:val="a7"/>
        <w:spacing w:after="0" w:afterAutospacing="0"/>
        <w:rPr>
          <w:color w:val="000000"/>
        </w:rPr>
      </w:pPr>
    </w:p>
    <w:p w:rsidR="00233A36" w:rsidRPr="0054629E" w:rsidRDefault="00233A36" w:rsidP="00233A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FF"/>
          <w:sz w:val="18"/>
          <w:szCs w:val="18"/>
        </w:rPr>
      </w:pPr>
      <w:r>
        <w:rPr>
          <w:rFonts w:asciiTheme="majorHAnsi" w:hAnsiTheme="majorHAnsi" w:cs="Times New Roman"/>
          <w:b/>
          <w:color w:val="FF0000"/>
          <w:sz w:val="24"/>
          <w:szCs w:val="24"/>
        </w:rPr>
        <w:t>С</w:t>
      </w:r>
      <w:r w:rsidRPr="0054629E">
        <w:rPr>
          <w:rFonts w:asciiTheme="majorHAnsi" w:hAnsiTheme="majorHAnsi" w:cs="Times New Roman"/>
          <w:b/>
          <w:color w:val="FF0000"/>
          <w:sz w:val="28"/>
          <w:szCs w:val="24"/>
        </w:rPr>
        <w:t>имптомы при употреблении наркотиков:</w:t>
      </w:r>
    </w:p>
    <w:p w:rsidR="00233A36" w:rsidRPr="0054629E" w:rsidRDefault="00233A36" w:rsidP="00233A36">
      <w:pPr>
        <w:pStyle w:val="a5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color w:val="6600CC"/>
          <w:sz w:val="24"/>
          <w:szCs w:val="24"/>
        </w:rPr>
      </w:pPr>
      <w:r w:rsidRPr="0054629E">
        <w:rPr>
          <w:rFonts w:asciiTheme="majorHAnsi" w:hAnsiTheme="majorHAnsi" w:cs="Times New Roman"/>
          <w:b/>
          <w:color w:val="6600CC"/>
          <w:sz w:val="24"/>
          <w:szCs w:val="24"/>
        </w:rPr>
        <w:t>Покраснение век и носа. Зрачки увеличиваются или уменьшаются в зависимости от типа лекарства.</w:t>
      </w:r>
    </w:p>
    <w:p w:rsidR="00233A36" w:rsidRPr="0054629E" w:rsidRDefault="00233A36" w:rsidP="00233A36">
      <w:pPr>
        <w:pStyle w:val="a5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color w:val="6600CC"/>
          <w:sz w:val="24"/>
          <w:szCs w:val="24"/>
        </w:rPr>
      </w:pPr>
      <w:r w:rsidRPr="0054629E">
        <w:rPr>
          <w:rFonts w:asciiTheme="majorHAnsi" w:hAnsiTheme="majorHAnsi" w:cs="Times New Roman"/>
          <w:b/>
          <w:color w:val="6600CC"/>
          <w:sz w:val="24"/>
          <w:szCs w:val="24"/>
        </w:rPr>
        <w:t>Нарушение адекватности поведения.</w:t>
      </w:r>
    </w:p>
    <w:p w:rsidR="006B37F2" w:rsidRDefault="006B37F2" w:rsidP="00233A36">
      <w:pPr>
        <w:shd w:val="clear" w:color="auto" w:fill="FFFFFF"/>
        <w:spacing w:after="0" w:line="240" w:lineRule="auto"/>
        <w:rPr>
          <w:rFonts w:asciiTheme="majorHAnsi" w:hAnsiTheme="majorHAnsi" w:cs="Times New Roman"/>
          <w:b/>
          <w:color w:val="FF0000"/>
          <w:sz w:val="32"/>
          <w:szCs w:val="24"/>
        </w:rPr>
      </w:pPr>
    </w:p>
    <w:p w:rsidR="00233A36" w:rsidRPr="00440F3C" w:rsidRDefault="00233A36" w:rsidP="00233A36">
      <w:pPr>
        <w:shd w:val="clear" w:color="auto" w:fill="FFFFFF"/>
        <w:spacing w:after="0" w:line="240" w:lineRule="auto"/>
        <w:rPr>
          <w:rFonts w:asciiTheme="majorHAnsi" w:hAnsiTheme="majorHAnsi" w:cs="Times New Roman"/>
          <w:b/>
          <w:color w:val="FF0000"/>
          <w:sz w:val="32"/>
          <w:szCs w:val="24"/>
        </w:rPr>
      </w:pPr>
      <w:r w:rsidRPr="00440F3C">
        <w:rPr>
          <w:rFonts w:asciiTheme="majorHAnsi" w:hAnsiTheme="majorHAnsi" w:cs="Times New Roman"/>
          <w:b/>
          <w:color w:val="FF0000"/>
          <w:sz w:val="32"/>
          <w:szCs w:val="24"/>
        </w:rPr>
        <w:lastRenderedPageBreak/>
        <w:t>Симптомы при употреблении наркотиков:</w:t>
      </w:r>
    </w:p>
    <w:p w:rsidR="00440F3C" w:rsidRPr="006B37F2" w:rsidRDefault="00440F3C" w:rsidP="00233A3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FF"/>
          <w:sz w:val="10"/>
          <w:szCs w:val="10"/>
        </w:rPr>
      </w:pPr>
    </w:p>
    <w:p w:rsidR="00233A36" w:rsidRPr="00440F3C" w:rsidRDefault="00233A36" w:rsidP="00233A36">
      <w:pPr>
        <w:pStyle w:val="a5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color w:val="6600CC"/>
          <w:sz w:val="24"/>
          <w:szCs w:val="24"/>
        </w:rPr>
      </w:pPr>
      <w:r w:rsidRPr="00440F3C">
        <w:rPr>
          <w:rFonts w:asciiTheme="majorHAnsi" w:hAnsiTheme="majorHAnsi" w:cs="Times New Roman"/>
          <w:b/>
          <w:color w:val="6600CC"/>
          <w:sz w:val="24"/>
          <w:szCs w:val="24"/>
        </w:rPr>
        <w:t>Покраснение век и носа. Зрачки увеличиваются или уменьшаются в зависимости от типа лекарства</w:t>
      </w:r>
    </w:p>
    <w:p w:rsidR="00233A36" w:rsidRPr="00440F3C" w:rsidRDefault="00233A36" w:rsidP="00233A36">
      <w:pPr>
        <w:pStyle w:val="a5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color w:val="6600CC"/>
          <w:sz w:val="24"/>
          <w:szCs w:val="24"/>
        </w:rPr>
      </w:pPr>
      <w:r w:rsidRPr="00440F3C">
        <w:rPr>
          <w:rFonts w:asciiTheme="majorHAnsi" w:hAnsiTheme="majorHAnsi" w:cs="Times New Roman"/>
          <w:b/>
          <w:color w:val="6600CC"/>
          <w:sz w:val="24"/>
          <w:szCs w:val="24"/>
        </w:rPr>
        <w:t>Н</w:t>
      </w:r>
      <w:r w:rsidR="00440F3C">
        <w:rPr>
          <w:rFonts w:asciiTheme="majorHAnsi" w:hAnsiTheme="majorHAnsi" w:cs="Times New Roman"/>
          <w:b/>
          <w:color w:val="6600CC"/>
          <w:sz w:val="24"/>
          <w:szCs w:val="24"/>
        </w:rPr>
        <w:t>арушение адекватности поведения</w:t>
      </w:r>
    </w:p>
    <w:p w:rsidR="00233A36" w:rsidRPr="00440F3C" w:rsidRDefault="00233A36" w:rsidP="00233A36">
      <w:pPr>
        <w:pStyle w:val="a5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color w:val="6600CC"/>
          <w:sz w:val="24"/>
          <w:szCs w:val="24"/>
        </w:rPr>
      </w:pPr>
      <w:r w:rsidRPr="00440F3C">
        <w:rPr>
          <w:rFonts w:asciiTheme="majorHAnsi" w:hAnsiTheme="majorHAnsi" w:cs="Times New Roman"/>
          <w:b/>
          <w:color w:val="6600CC"/>
          <w:sz w:val="24"/>
          <w:szCs w:val="24"/>
        </w:rPr>
        <w:t>Нарушение</w:t>
      </w:r>
      <w:r w:rsidR="00440F3C">
        <w:rPr>
          <w:rFonts w:asciiTheme="majorHAnsi" w:hAnsiTheme="majorHAnsi" w:cs="Times New Roman"/>
          <w:b/>
          <w:color w:val="6600CC"/>
          <w:sz w:val="24"/>
          <w:szCs w:val="24"/>
        </w:rPr>
        <w:t xml:space="preserve"> аппетита, иногда – потеря веса</w:t>
      </w:r>
    </w:p>
    <w:p w:rsidR="00233A36" w:rsidRPr="00440F3C" w:rsidRDefault="00233A36" w:rsidP="00233A36">
      <w:pPr>
        <w:pStyle w:val="a5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color w:val="6600CC"/>
          <w:sz w:val="24"/>
          <w:szCs w:val="24"/>
        </w:rPr>
      </w:pPr>
      <w:r w:rsidRPr="00440F3C">
        <w:rPr>
          <w:rFonts w:asciiTheme="majorHAnsi" w:hAnsiTheme="majorHAnsi" w:cs="Times New Roman"/>
          <w:b/>
          <w:color w:val="6600CC"/>
          <w:sz w:val="24"/>
          <w:szCs w:val="24"/>
        </w:rPr>
        <w:t>Изменение психики (невнимательность, раздражительность, чувств</w:t>
      </w:r>
      <w:r w:rsidR="00440F3C">
        <w:rPr>
          <w:rFonts w:asciiTheme="majorHAnsi" w:hAnsiTheme="majorHAnsi" w:cs="Times New Roman"/>
          <w:b/>
          <w:color w:val="6600CC"/>
          <w:sz w:val="24"/>
          <w:szCs w:val="24"/>
        </w:rPr>
        <w:t>о подавленности, агрессивность)</w:t>
      </w:r>
    </w:p>
    <w:p w:rsidR="00233A36" w:rsidRPr="00440F3C" w:rsidRDefault="00233A36" w:rsidP="00233A36">
      <w:pPr>
        <w:pStyle w:val="a5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color w:val="6600CC"/>
          <w:sz w:val="24"/>
          <w:szCs w:val="24"/>
        </w:rPr>
      </w:pPr>
      <w:r w:rsidRPr="00440F3C">
        <w:rPr>
          <w:rFonts w:asciiTheme="majorHAnsi" w:hAnsiTheme="majorHAnsi" w:cs="Times New Roman"/>
          <w:b/>
          <w:color w:val="6600CC"/>
          <w:sz w:val="24"/>
          <w:szCs w:val="24"/>
        </w:rPr>
        <w:t>Появление головных болей, раздвоение из</w:t>
      </w:r>
      <w:r w:rsidR="00440F3C">
        <w:rPr>
          <w:rFonts w:asciiTheme="majorHAnsi" w:hAnsiTheme="majorHAnsi" w:cs="Times New Roman"/>
          <w:b/>
          <w:color w:val="6600CC"/>
          <w:sz w:val="24"/>
          <w:szCs w:val="24"/>
        </w:rPr>
        <w:t>ображения, изменение цвета кожи</w:t>
      </w:r>
    </w:p>
    <w:p w:rsidR="00233A36" w:rsidRPr="00440F3C" w:rsidRDefault="00233A36" w:rsidP="00233A36">
      <w:pPr>
        <w:pStyle w:val="a5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color w:val="6600CC"/>
          <w:sz w:val="24"/>
          <w:szCs w:val="24"/>
        </w:rPr>
      </w:pPr>
      <w:r w:rsidRPr="00440F3C">
        <w:rPr>
          <w:rFonts w:asciiTheme="majorHAnsi" w:hAnsiTheme="majorHAnsi" w:cs="Times New Roman"/>
          <w:b/>
          <w:color w:val="6600CC"/>
          <w:sz w:val="24"/>
          <w:szCs w:val="24"/>
        </w:rPr>
        <w:t>При внутривенном введении появляются отметки от игл</w:t>
      </w:r>
    </w:p>
    <w:p w:rsidR="00233A36" w:rsidRPr="00440F3C" w:rsidRDefault="00440F3C" w:rsidP="00233A36">
      <w:pPr>
        <w:pStyle w:val="a5"/>
        <w:spacing w:after="0" w:line="240" w:lineRule="auto"/>
        <w:ind w:left="644"/>
        <w:rPr>
          <w:rFonts w:asciiTheme="majorHAnsi" w:hAnsiTheme="majorHAnsi" w:cs="Times New Roman"/>
          <w:b/>
          <w:color w:val="6600CC"/>
          <w:sz w:val="24"/>
          <w:szCs w:val="24"/>
        </w:rPr>
      </w:pPr>
      <w:r>
        <w:rPr>
          <w:rFonts w:asciiTheme="majorHAnsi" w:hAnsiTheme="majorHAnsi" w:cs="Times New Roman"/>
          <w:b/>
          <w:color w:val="6600CC"/>
          <w:sz w:val="24"/>
          <w:szCs w:val="24"/>
        </w:rPr>
        <w:t xml:space="preserve"> (особенно на руках)</w:t>
      </w:r>
    </w:p>
    <w:p w:rsidR="00233A36" w:rsidRPr="00440F3C" w:rsidRDefault="00233A36" w:rsidP="00233A36">
      <w:pPr>
        <w:pStyle w:val="a5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color w:val="6600CC"/>
          <w:sz w:val="24"/>
          <w:szCs w:val="24"/>
        </w:rPr>
      </w:pPr>
      <w:r w:rsidRPr="00440F3C">
        <w:rPr>
          <w:rFonts w:asciiTheme="majorHAnsi" w:hAnsiTheme="majorHAnsi" w:cs="Times New Roman"/>
          <w:b/>
          <w:color w:val="6600CC"/>
          <w:sz w:val="24"/>
          <w:szCs w:val="24"/>
        </w:rPr>
        <w:t xml:space="preserve">Моральная деградация, </w:t>
      </w:r>
      <w:r w:rsidR="00D657F9">
        <w:rPr>
          <w:rFonts w:asciiTheme="majorHAnsi" w:hAnsiTheme="majorHAnsi" w:cs="Times New Roman"/>
          <w:b/>
          <w:color w:val="6600CC"/>
          <w:sz w:val="24"/>
          <w:szCs w:val="24"/>
        </w:rPr>
        <w:t>за</w:t>
      </w:r>
      <w:r w:rsidRPr="00440F3C">
        <w:rPr>
          <w:rFonts w:asciiTheme="majorHAnsi" w:hAnsiTheme="majorHAnsi" w:cs="Times New Roman"/>
          <w:b/>
          <w:color w:val="6600CC"/>
          <w:sz w:val="24"/>
          <w:szCs w:val="24"/>
        </w:rPr>
        <w:t>мена ценностей.</w:t>
      </w:r>
    </w:p>
    <w:p w:rsidR="00440F3C" w:rsidRPr="00440F3C" w:rsidRDefault="00233A36" w:rsidP="00233A36">
      <w:pPr>
        <w:spacing w:after="0" w:line="240" w:lineRule="auto"/>
        <w:rPr>
          <w:rFonts w:asciiTheme="majorHAnsi" w:eastAsia="Times New Roman" w:hAnsiTheme="majorHAnsi" w:cs="Times New Roman"/>
          <w:b/>
          <w:noProof/>
          <w:color w:val="FF0000"/>
          <w:sz w:val="24"/>
          <w:szCs w:val="24"/>
        </w:rPr>
      </w:pPr>
      <w:r w:rsidRPr="00440F3C">
        <w:rPr>
          <w:rFonts w:asciiTheme="majorHAnsi" w:eastAsia="Times New Roman" w:hAnsiTheme="majorHAnsi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</w:t>
      </w:r>
      <w:r w:rsidR="00440F3C" w:rsidRPr="00440F3C">
        <w:rPr>
          <w:rFonts w:asciiTheme="majorHAnsi" w:eastAsia="Times New Roman" w:hAnsiTheme="majorHAnsi" w:cs="Times New Roman"/>
          <w:b/>
          <w:noProof/>
          <w:color w:val="FF0000"/>
          <w:sz w:val="24"/>
          <w:szCs w:val="24"/>
        </w:rPr>
        <w:t xml:space="preserve">    </w:t>
      </w:r>
    </w:p>
    <w:p w:rsidR="00233A36" w:rsidRPr="00440F3C" w:rsidRDefault="00440F3C" w:rsidP="00233A36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36"/>
          <w:szCs w:val="24"/>
        </w:rPr>
      </w:pPr>
      <w:r>
        <w:rPr>
          <w:rFonts w:asciiTheme="majorHAnsi" w:eastAsia="Times New Roman" w:hAnsiTheme="majorHAnsi" w:cs="Times New Roman"/>
          <w:b/>
          <w:color w:val="FF0000"/>
          <w:sz w:val="36"/>
          <w:szCs w:val="24"/>
        </w:rPr>
        <w:t xml:space="preserve">   </w:t>
      </w:r>
      <w:r w:rsidRPr="00440F3C">
        <w:rPr>
          <w:rFonts w:asciiTheme="majorHAnsi" w:eastAsia="Times New Roman" w:hAnsiTheme="majorHAnsi" w:cs="Times New Roman"/>
          <w:b/>
          <w:color w:val="FF0000"/>
          <w:sz w:val="36"/>
          <w:szCs w:val="24"/>
        </w:rPr>
        <w:t>Последствия приема</w:t>
      </w:r>
      <w:r w:rsidR="00233A36" w:rsidRPr="00440F3C">
        <w:rPr>
          <w:rFonts w:asciiTheme="majorHAnsi" w:eastAsia="Times New Roman" w:hAnsiTheme="majorHAnsi" w:cs="Times New Roman"/>
          <w:b/>
          <w:color w:val="FF0000"/>
          <w:sz w:val="36"/>
          <w:szCs w:val="24"/>
        </w:rPr>
        <w:t xml:space="preserve"> наркотиков:</w:t>
      </w:r>
    </w:p>
    <w:p w:rsidR="00440F3C" w:rsidRPr="00440F3C" w:rsidRDefault="00440F3C" w:rsidP="00233A36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20"/>
          <w:szCs w:val="20"/>
        </w:rPr>
      </w:pPr>
    </w:p>
    <w:p w:rsidR="00233A36" w:rsidRPr="00440F3C" w:rsidRDefault="00233A36" w:rsidP="00440F3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</w:pPr>
      <w:r w:rsidRPr="00440F3C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психологическая и физическая зависимость</w:t>
      </w:r>
      <w:r w:rsidR="00440F3C" w:rsidRPr="00440F3C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 xml:space="preserve"> </w:t>
      </w:r>
      <w:r w:rsidRPr="00440F3C">
        <w:rPr>
          <w:rFonts w:ascii="Times New Roman" w:eastAsia="Times New Roman" w:hAnsi="Times New Roman" w:cs="Times New Roman"/>
          <w:b/>
          <w:sz w:val="24"/>
          <w:szCs w:val="24"/>
        </w:rPr>
        <w:t>(непреодолимая тяга к повторному их употреблению)</w:t>
      </w:r>
    </w:p>
    <w:p w:rsidR="00233A36" w:rsidRPr="00440F3C" w:rsidRDefault="00233A36" w:rsidP="00233A3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F3C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 xml:space="preserve">влияние на нервную систему и головной мозг </w:t>
      </w:r>
      <w:r w:rsidRPr="00440F3C">
        <w:rPr>
          <w:rFonts w:ascii="Times New Roman" w:eastAsia="Times New Roman" w:hAnsi="Times New Roman" w:cs="Times New Roman"/>
          <w:b/>
          <w:sz w:val="24"/>
          <w:szCs w:val="24"/>
        </w:rPr>
        <w:t>(от</w:t>
      </w:r>
      <w:r w:rsidRPr="00440F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кислородного голодания, погибают тысячи мозговых клеток,</w:t>
      </w:r>
      <w:r w:rsidRPr="00440F3C">
        <w:rPr>
          <w:rFonts w:ascii="Times New Roman" w:eastAsia="Times New Roman" w:hAnsi="Times New Roman" w:cs="Times New Roman"/>
          <w:b/>
          <w:sz w:val="24"/>
          <w:szCs w:val="24"/>
        </w:rPr>
        <w:t xml:space="preserve"> мозг и</w:t>
      </w:r>
      <w:r w:rsidRPr="00440F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психика человека меняются необратимо)</w:t>
      </w:r>
      <w:r w:rsidRPr="00440F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233A36" w:rsidRPr="00440F3C" w:rsidRDefault="00233A36" w:rsidP="00440F3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F3C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 xml:space="preserve">ослабление иммунной системы </w:t>
      </w:r>
      <w:r w:rsidRPr="00440F3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440F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частые вирусные инфекции,</w:t>
      </w:r>
      <w:r w:rsidR="00440F3C" w:rsidRPr="00440F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гепатиты</w:t>
      </w:r>
      <w:r w:rsidRPr="00440F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440F3C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440F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цирроз печени)</w:t>
      </w:r>
      <w:r w:rsidRPr="00440F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3A36" w:rsidRPr="00440F3C" w:rsidRDefault="00233A36" w:rsidP="00233A3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F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0F3C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 xml:space="preserve">нарушение сердечно-сосудистой </w:t>
      </w:r>
      <w:r w:rsidRPr="00440F3C">
        <w:rPr>
          <w:rFonts w:ascii="Times New Roman" w:eastAsia="Times New Roman" w:hAnsi="Times New Roman" w:cs="Times New Roman"/>
          <w:b/>
          <w:sz w:val="24"/>
          <w:szCs w:val="24"/>
        </w:rPr>
        <w:t>системы (</w:t>
      </w:r>
      <w:r w:rsidRPr="00440F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сердечная мышца работает на износ, вызывая</w:t>
      </w:r>
      <w:r w:rsidRPr="00440F3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440F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учащение пульса, </w:t>
      </w:r>
      <w:r w:rsidR="00D657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перепады </w:t>
      </w:r>
      <w:r w:rsidRPr="00440F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давления,</w:t>
      </w:r>
      <w:r w:rsidRPr="00440F3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11" w:history="1">
        <w:r w:rsidRPr="00440F3C">
          <w:rPr>
            <w:rStyle w:val="a9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гипертонию</w:t>
        </w:r>
      </w:hyperlink>
      <w:r w:rsidRPr="00440F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повышая риск инфаркта и инсульта)</w:t>
      </w:r>
      <w:r w:rsidRPr="00440F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</w:p>
    <w:p w:rsidR="00233A36" w:rsidRPr="00440F3C" w:rsidRDefault="00233A36" w:rsidP="00233A3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F3C">
        <w:rPr>
          <w:rFonts w:ascii="Times New Roman" w:hAnsi="Times New Roman" w:cs="Times New Roman"/>
          <w:b/>
          <w:color w:val="0033CC"/>
          <w:sz w:val="24"/>
          <w:szCs w:val="24"/>
          <w:shd w:val="clear" w:color="auto" w:fill="FFFFFF"/>
        </w:rPr>
        <w:t xml:space="preserve">нарушение работы пищеварительной системы </w:t>
      </w:r>
      <w:r w:rsidRPr="00440F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(замедляется</w:t>
      </w:r>
      <w:r w:rsidRPr="00440F3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12" w:history="1">
        <w:r w:rsidRPr="00440F3C">
          <w:rPr>
            <w:rStyle w:val="a9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обмен веществ,</w:t>
        </w:r>
        <w:r w:rsidRPr="00440F3C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 xml:space="preserve"> что ведет к запорам, гастритам,</w:t>
        </w:r>
        <w:r w:rsidR="00440F3C">
          <w:rPr>
            <w:rStyle w:val="apple-converted-space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 xml:space="preserve"> </w:t>
        </w:r>
        <w:hyperlink r:id="rId13" w:history="1">
          <w:r w:rsidRPr="00440F3C">
            <w:rPr>
              <w:rStyle w:val="a9"/>
              <w:rFonts w:ascii="Times New Roman" w:hAnsi="Times New Roman" w:cs="Times New Roman"/>
              <w:b/>
              <w:bCs/>
              <w:color w:val="auto"/>
              <w:sz w:val="24"/>
              <w:szCs w:val="24"/>
              <w:u w:val="none"/>
              <w:shd w:val="clear" w:color="auto" w:fill="FFFFFF"/>
            </w:rPr>
            <w:t>язве</w:t>
          </w:r>
        </w:hyperlink>
        <w:r w:rsidR="00440F3C">
          <w:rPr>
            <w:rFonts w:ascii="Times New Roman" w:hAnsi="Times New Roman" w:cs="Times New Roman"/>
            <w:b/>
            <w:sz w:val="24"/>
            <w:szCs w:val="24"/>
          </w:rPr>
          <w:t>. П</w:t>
        </w:r>
        <w:r w:rsidRPr="00440F3C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остоянная интоксикация организма</w:t>
        </w:r>
        <w:r w:rsidR="00440F3C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,</w:t>
        </w:r>
        <w:r w:rsidRPr="00440F3C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 xml:space="preserve"> в дальнейшем увеличивает риск возникновения опухолей в желудке и кишечнике</w:t>
        </w:r>
        <w:r w:rsidRPr="00440F3C">
          <w:rPr>
            <w:rStyle w:val="a9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)</w:t>
        </w:r>
      </w:hyperlink>
    </w:p>
    <w:p w:rsidR="00233A36" w:rsidRPr="00440F3C" w:rsidRDefault="00233A36" w:rsidP="00233A3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0F3C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 xml:space="preserve">воздействие на дыхательную систему </w:t>
      </w:r>
      <w:r w:rsidRPr="00440F3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40F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хронический бронхит, пневмония</w:t>
      </w:r>
      <w:r w:rsidRPr="00440F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рак легких и туберкулёз)</w:t>
      </w:r>
      <w:bookmarkStart w:id="0" w:name="_GoBack"/>
      <w:bookmarkEnd w:id="0"/>
    </w:p>
    <w:p w:rsidR="00233A36" w:rsidRPr="00440F3C" w:rsidRDefault="00233A36" w:rsidP="00233A3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0F3C">
        <w:rPr>
          <w:rFonts w:ascii="Times New Roman" w:hAnsi="Times New Roman" w:cs="Times New Roman"/>
          <w:b/>
          <w:bCs/>
          <w:color w:val="0033CC"/>
          <w:sz w:val="24"/>
          <w:szCs w:val="24"/>
          <w:shd w:val="clear" w:color="auto" w:fill="FFFFFF"/>
        </w:rPr>
        <w:t>влияние на</w:t>
      </w:r>
      <w:r w:rsidRPr="00440F3C">
        <w:rPr>
          <w:rStyle w:val="apple-converted-space"/>
          <w:rFonts w:ascii="Times New Roman" w:hAnsi="Times New Roman" w:cs="Times New Roman"/>
          <w:b/>
          <w:bCs/>
          <w:color w:val="0033CC"/>
          <w:sz w:val="24"/>
          <w:szCs w:val="24"/>
          <w:shd w:val="clear" w:color="auto" w:fill="FFFFFF"/>
        </w:rPr>
        <w:t> моче</w:t>
      </w:r>
      <w:r w:rsidRPr="00440F3C">
        <w:rPr>
          <w:rFonts w:ascii="Times New Roman" w:hAnsi="Times New Roman" w:cs="Times New Roman"/>
          <w:b/>
          <w:bCs/>
          <w:color w:val="0033CC"/>
          <w:sz w:val="24"/>
          <w:szCs w:val="24"/>
          <w:shd w:val="clear" w:color="auto" w:fill="FFFFFF"/>
        </w:rPr>
        <w:t xml:space="preserve">половую систему и детородную функцию </w:t>
      </w:r>
      <w:r w:rsidRPr="00440F3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(заболевания почек и нарушение гормонального обмена, венерические болезни)</w:t>
      </w:r>
    </w:p>
    <w:p w:rsidR="00233A36" w:rsidRPr="00440F3C" w:rsidRDefault="00233A36" w:rsidP="00233A3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709"/>
        <w:rPr>
          <w:rFonts w:asciiTheme="majorHAnsi" w:eastAsia="Times New Roman" w:hAnsiTheme="majorHAnsi" w:cs="Times New Roman"/>
          <w:b/>
          <w:color w:val="0033CC"/>
          <w:sz w:val="24"/>
          <w:szCs w:val="24"/>
        </w:rPr>
      </w:pPr>
      <w:r w:rsidRPr="00440F3C">
        <w:rPr>
          <w:rFonts w:asciiTheme="majorHAnsi" w:eastAsia="Times New Roman" w:hAnsiTheme="majorHAnsi" w:cs="Times New Roman"/>
          <w:b/>
          <w:color w:val="0033CC"/>
          <w:sz w:val="24"/>
          <w:szCs w:val="24"/>
        </w:rPr>
        <w:t xml:space="preserve"> нарушение закона и участие в преступлении   </w:t>
      </w:r>
    </w:p>
    <w:p w:rsidR="00233A36" w:rsidRPr="00440F3C" w:rsidRDefault="00233A36" w:rsidP="00233A3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33CC"/>
          <w:sz w:val="24"/>
          <w:szCs w:val="24"/>
        </w:rPr>
      </w:pPr>
      <w:r w:rsidRPr="00440F3C">
        <w:rPr>
          <w:rFonts w:asciiTheme="majorHAnsi" w:eastAsia="Times New Roman" w:hAnsiTheme="majorHAnsi" w:cs="Times New Roman"/>
          <w:b/>
          <w:color w:val="0033CC"/>
          <w:sz w:val="24"/>
          <w:szCs w:val="24"/>
        </w:rPr>
        <w:t xml:space="preserve"> появление суицидальных мыслей и попытки самоубийства</w:t>
      </w:r>
    </w:p>
    <w:p w:rsidR="00233A36" w:rsidRPr="00676CBB" w:rsidRDefault="00233A36" w:rsidP="00233A3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33CC"/>
          <w:sz w:val="24"/>
          <w:szCs w:val="24"/>
        </w:rPr>
      </w:pPr>
      <w:r w:rsidRPr="00440F3C">
        <w:rPr>
          <w:rFonts w:asciiTheme="majorHAnsi" w:eastAsia="Times New Roman" w:hAnsiTheme="majorHAnsi" w:cs="Times New Roman"/>
          <w:b/>
          <w:color w:val="0033CC"/>
          <w:sz w:val="24"/>
          <w:szCs w:val="24"/>
        </w:rPr>
        <w:t xml:space="preserve"> смерть от передозировки  </w:t>
      </w:r>
    </w:p>
    <w:sectPr w:rsidR="00233A36" w:rsidRPr="00676CBB" w:rsidSect="00233A36">
      <w:pgSz w:w="16838" w:h="11906" w:orient="landscape"/>
      <w:pgMar w:top="284" w:right="253" w:bottom="142" w:left="284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7A" w:rsidRDefault="00D2087A" w:rsidP="00B00587">
      <w:pPr>
        <w:spacing w:after="0" w:line="240" w:lineRule="auto"/>
      </w:pPr>
      <w:r>
        <w:separator/>
      </w:r>
    </w:p>
  </w:endnote>
  <w:endnote w:type="continuationSeparator" w:id="0">
    <w:p w:rsidR="00D2087A" w:rsidRDefault="00D2087A" w:rsidP="00B0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7A" w:rsidRDefault="00D2087A" w:rsidP="00B00587">
      <w:pPr>
        <w:spacing w:after="0" w:line="240" w:lineRule="auto"/>
      </w:pPr>
      <w:r>
        <w:separator/>
      </w:r>
    </w:p>
  </w:footnote>
  <w:footnote w:type="continuationSeparator" w:id="0">
    <w:p w:rsidR="00D2087A" w:rsidRDefault="00D2087A" w:rsidP="00B00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25"/>
      </v:shape>
    </w:pict>
  </w:numPicBullet>
  <w:abstractNum w:abstractNumId="0" w15:restartNumberingAfterBreak="0">
    <w:nsid w:val="1D7F47D1"/>
    <w:multiLevelType w:val="hybridMultilevel"/>
    <w:tmpl w:val="A1222E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93756"/>
    <w:multiLevelType w:val="hybridMultilevel"/>
    <w:tmpl w:val="4EDCCC5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DCA6716"/>
    <w:multiLevelType w:val="hybridMultilevel"/>
    <w:tmpl w:val="F802F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E605A"/>
    <w:multiLevelType w:val="hybridMultilevel"/>
    <w:tmpl w:val="52B8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94EB4"/>
    <w:multiLevelType w:val="hybridMultilevel"/>
    <w:tmpl w:val="6F5A356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EB40D2"/>
    <w:multiLevelType w:val="hybridMultilevel"/>
    <w:tmpl w:val="D62022E4"/>
    <w:lvl w:ilvl="0" w:tplc="FB56B0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867E5"/>
    <w:multiLevelType w:val="hybridMultilevel"/>
    <w:tmpl w:val="2DDA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25DD6"/>
    <w:multiLevelType w:val="hybridMultilevel"/>
    <w:tmpl w:val="61DCA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783B"/>
    <w:rsid w:val="00030EBA"/>
    <w:rsid w:val="00060A65"/>
    <w:rsid w:val="00075E69"/>
    <w:rsid w:val="00097428"/>
    <w:rsid w:val="000C370A"/>
    <w:rsid w:val="000E4675"/>
    <w:rsid w:val="000F23D5"/>
    <w:rsid w:val="00163210"/>
    <w:rsid w:val="001C3588"/>
    <w:rsid w:val="001D5CCE"/>
    <w:rsid w:val="001E34D1"/>
    <w:rsid w:val="001F6358"/>
    <w:rsid w:val="002022DB"/>
    <w:rsid w:val="00216415"/>
    <w:rsid w:val="00233A36"/>
    <w:rsid w:val="00251779"/>
    <w:rsid w:val="00262CCE"/>
    <w:rsid w:val="002C22A8"/>
    <w:rsid w:val="00306EAB"/>
    <w:rsid w:val="0038471B"/>
    <w:rsid w:val="003C074E"/>
    <w:rsid w:val="003E10C6"/>
    <w:rsid w:val="003E2422"/>
    <w:rsid w:val="004040EF"/>
    <w:rsid w:val="004134C2"/>
    <w:rsid w:val="00432B32"/>
    <w:rsid w:val="0043685E"/>
    <w:rsid w:val="00440F3C"/>
    <w:rsid w:val="00457E3F"/>
    <w:rsid w:val="004C1425"/>
    <w:rsid w:val="0054629E"/>
    <w:rsid w:val="00573126"/>
    <w:rsid w:val="00606473"/>
    <w:rsid w:val="0064709D"/>
    <w:rsid w:val="00676CBB"/>
    <w:rsid w:val="006A0637"/>
    <w:rsid w:val="006B37F2"/>
    <w:rsid w:val="00700701"/>
    <w:rsid w:val="00737562"/>
    <w:rsid w:val="007A135F"/>
    <w:rsid w:val="007C66AA"/>
    <w:rsid w:val="007F1CF6"/>
    <w:rsid w:val="00803593"/>
    <w:rsid w:val="00822A2E"/>
    <w:rsid w:val="00822D86"/>
    <w:rsid w:val="008E736B"/>
    <w:rsid w:val="00915E58"/>
    <w:rsid w:val="00925BA8"/>
    <w:rsid w:val="00932304"/>
    <w:rsid w:val="00947528"/>
    <w:rsid w:val="00953966"/>
    <w:rsid w:val="0096097B"/>
    <w:rsid w:val="00982E71"/>
    <w:rsid w:val="00A0298D"/>
    <w:rsid w:val="00A15E14"/>
    <w:rsid w:val="00A2191B"/>
    <w:rsid w:val="00A324B3"/>
    <w:rsid w:val="00A65D57"/>
    <w:rsid w:val="00AF1716"/>
    <w:rsid w:val="00B00587"/>
    <w:rsid w:val="00B02EB2"/>
    <w:rsid w:val="00B3783B"/>
    <w:rsid w:val="00B63AD3"/>
    <w:rsid w:val="00BA7580"/>
    <w:rsid w:val="00BD1778"/>
    <w:rsid w:val="00C3532C"/>
    <w:rsid w:val="00C54FF8"/>
    <w:rsid w:val="00D2087A"/>
    <w:rsid w:val="00D2592C"/>
    <w:rsid w:val="00D34734"/>
    <w:rsid w:val="00D657F9"/>
    <w:rsid w:val="00D856FE"/>
    <w:rsid w:val="00DC6D64"/>
    <w:rsid w:val="00DE35A6"/>
    <w:rsid w:val="00E12B5C"/>
    <w:rsid w:val="00E15B01"/>
    <w:rsid w:val="00E65AC3"/>
    <w:rsid w:val="00EB0A50"/>
    <w:rsid w:val="00EB1DAD"/>
    <w:rsid w:val="00ED28DA"/>
    <w:rsid w:val="00EE3948"/>
    <w:rsid w:val="00EE7256"/>
    <w:rsid w:val="00F37A41"/>
    <w:rsid w:val="00F74A8A"/>
    <w:rsid w:val="00FD1F41"/>
    <w:rsid w:val="00FE63C0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F722FBE3-EDE3-410F-A608-2789F1E5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DAD"/>
    <w:pPr>
      <w:ind w:left="720"/>
      <w:contextualSpacing/>
    </w:pPr>
  </w:style>
  <w:style w:type="paragraph" w:styleId="a6">
    <w:name w:val="No Spacing"/>
    <w:uiPriority w:val="1"/>
    <w:qFormat/>
    <w:rsid w:val="003C074E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D2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D2592C"/>
    <w:rPr>
      <w:i/>
      <w:iCs/>
    </w:rPr>
  </w:style>
  <w:style w:type="character" w:customStyle="1" w:styleId="apple-converted-space">
    <w:name w:val="apple-converted-space"/>
    <w:basedOn w:val="a0"/>
    <w:rsid w:val="007A135F"/>
  </w:style>
  <w:style w:type="character" w:styleId="a9">
    <w:name w:val="Hyperlink"/>
    <w:basedOn w:val="a0"/>
    <w:uiPriority w:val="99"/>
    <w:semiHidden/>
    <w:unhideWhenUsed/>
    <w:rsid w:val="007A135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0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0587"/>
  </w:style>
  <w:style w:type="paragraph" w:styleId="ac">
    <w:name w:val="footer"/>
    <w:basedOn w:val="a"/>
    <w:link w:val="ad"/>
    <w:uiPriority w:val="99"/>
    <w:unhideWhenUsed/>
    <w:rsid w:val="00B0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0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vredno-vsyo.ru/yazv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redno-vsyo.ru/metabolis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redno-vsyo.ru/gipertoniy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F9DA-BE98-4DE9-93CF-84085E0A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Raisa-admin</cp:lastModifiedBy>
  <cp:revision>40</cp:revision>
  <cp:lastPrinted>2017-02-28T14:38:00Z</cp:lastPrinted>
  <dcterms:created xsi:type="dcterms:W3CDTF">2017-02-16T08:05:00Z</dcterms:created>
  <dcterms:modified xsi:type="dcterms:W3CDTF">2023-02-17T08:25:00Z</dcterms:modified>
</cp:coreProperties>
</file>