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D7" w:rsidRDefault="00F2409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8.2pt;margin-top:-75.3pt;width:444.75pt;height:27.75pt;z-index:251662336" fillcolor="#ffc" stroked="f">
            <v:textbox>
              <w:txbxContent>
                <w:p w:rsidR="00DB06D7" w:rsidRPr="00ED1989" w:rsidRDefault="00DB06D7" w:rsidP="00DB06D7">
                  <w:pPr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</w:rPr>
                  </w:pPr>
                  <w:r w:rsidRPr="00ED1989">
                    <w:rPr>
                      <w:rFonts w:ascii="Arial" w:hAnsi="Arial" w:cs="Arial"/>
                      <w:b/>
                      <w:color w:val="0000FF"/>
                      <w:sz w:val="36"/>
                      <w:szCs w:val="36"/>
                    </w:rPr>
                    <w:t>ПРОФИЛАКТИКА ОЖОГОВ У ДЕТЕЙ</w:t>
                  </w:r>
                </w:p>
                <w:p w:rsidR="00DB06D7" w:rsidRDefault="00DB06D7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437.35pt;margin-top:-75.3pt;width:324.75pt;height:32.25pt;z-index:251669504" filled="f" fillcolor="white [3212]" stroked="f">
            <v:textbox style="mso-next-textbox:#_x0000_s1037">
              <w:txbxContent>
                <w:p w:rsidR="000223E2" w:rsidRPr="00F2409B" w:rsidRDefault="000223E2" w:rsidP="00AC35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2409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РЕСПУБЛИКАНСКИЙ ЦЕНТР</w:t>
                  </w:r>
                  <w:r w:rsidR="00AC3570" w:rsidRPr="00F2409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 ОБЩЕСТВЕННОГО ЗДОРОВЬЯ и</w:t>
                  </w:r>
                  <w:r w:rsidRPr="00F2409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 МЕДИЦИНСКОЙ ПРОФИЛАКТИКИ МЗ ЧР</w:t>
                  </w:r>
                </w:p>
                <w:p w:rsidR="000223E2" w:rsidRDefault="000223E2"/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699.9pt;margin-top:-37.8pt;width:66.9pt;height:54.95pt;z-index:251705344" filled="f" stroked="f">
            <v:textbox>
              <w:txbxContent>
                <w:p w:rsidR="00ED1989" w:rsidRDefault="00ED1989">
                  <w:r w:rsidRPr="00ED198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7535" cy="554804"/>
                        <wp:effectExtent l="0" t="0" r="0" b="0"/>
                        <wp:docPr id="9" name="Рисунок 9" descr="C:\Users\Raisa-admin\Desktop\логотипы\LOGO_РЦМП2 — коп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isa-admin\Desktop\логотипы\LOGO_РЦМП2 — копи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858" cy="5578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39.45pt;margin-top:-43.05pt;width:806.25pt;height:117pt;z-index:251665408" stroked="f">
            <v:textbox>
              <w:txbxContent>
                <w:p w:rsidR="009C18EF" w:rsidRPr="00155B9B" w:rsidRDefault="0030623D" w:rsidP="009C18EF">
                  <w:pPr>
                    <w:shd w:val="clear" w:color="auto" w:fill="FFFFFF"/>
                    <w:spacing w:after="0" w:line="270" w:lineRule="atLeast"/>
                    <w:rPr>
                      <w:rFonts w:cstheme="minorHAnsi"/>
                      <w:b/>
                      <w:color w:val="0000FF"/>
                    </w:rPr>
                  </w:pPr>
                  <w:r w:rsidRPr="00155B9B">
                    <w:rPr>
                      <w:rFonts w:ascii="Times New Roman" w:eastAsia="Times New Roman" w:hAnsi="Times New Roman" w:cs="Times New Roman"/>
                      <w:b/>
                      <w:color w:val="FF0066"/>
                      <w:sz w:val="28"/>
                      <w:szCs w:val="28"/>
                      <w:lang w:eastAsia="ru-RU"/>
                    </w:rPr>
                    <w:t>Ожоги у детей</w:t>
                  </w:r>
                  <w:r w:rsidRPr="000223E2">
                    <w:rPr>
                      <w:rFonts w:eastAsia="Times New Roman" w:cstheme="minorHAnsi"/>
                      <w:b/>
                      <w:color w:val="333333"/>
                      <w:lang w:eastAsia="ru-RU"/>
                    </w:rPr>
                    <w:t> </w:t>
                  </w:r>
                  <w:r w:rsidR="009C18EF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 </w:t>
                  </w:r>
                  <w:r w:rsidR="009C18EF">
                    <w:rPr>
                      <w:rFonts w:ascii="Arial" w:hAnsi="Arial" w:cs="Arial"/>
                    </w:rPr>
                    <w:t xml:space="preserve"> </w:t>
                  </w:r>
                  <w:r w:rsidR="009C18EF" w:rsidRPr="00155B9B">
                    <w:rPr>
                      <w:rFonts w:cstheme="minorHAnsi"/>
                      <w:b/>
                      <w:color w:val="0000FF"/>
                    </w:rPr>
                    <w:t xml:space="preserve">— травма, возникающая при действии на ткани организма высокой температуры, агрессивных химических веществ, </w:t>
                  </w:r>
                </w:p>
                <w:p w:rsidR="009C18EF" w:rsidRPr="008D5A9D" w:rsidRDefault="009C18EF" w:rsidP="000223E2">
                  <w:pPr>
                    <w:shd w:val="clear" w:color="auto" w:fill="FFFFFF"/>
                    <w:spacing w:after="0" w:line="270" w:lineRule="atLeast"/>
                    <w:rPr>
                      <w:rFonts w:eastAsia="Times New Roman" w:cstheme="minorHAnsi"/>
                      <w:b/>
                      <w:lang w:eastAsia="ru-RU"/>
                    </w:rPr>
                  </w:pPr>
                  <w:r w:rsidRPr="00155B9B">
                    <w:rPr>
                      <w:rFonts w:cstheme="minorHAnsi"/>
                      <w:b/>
                      <w:color w:val="0000FF"/>
                    </w:rPr>
                    <w:t>электрического тока и ионизирующего излучения.</w:t>
                  </w:r>
                  <w:r>
                    <w:rPr>
                      <w:rFonts w:eastAsia="Times New Roman" w:cstheme="minorHAnsi"/>
                      <w:b/>
                      <w:color w:val="333333"/>
                      <w:lang w:eastAsia="ru-RU"/>
                    </w:rPr>
                    <w:t xml:space="preserve">  </w:t>
                  </w:r>
                  <w:r w:rsidR="0030623D" w:rsidRPr="008D5A9D">
                    <w:rPr>
                      <w:rFonts w:eastAsia="Times New Roman" w:cstheme="minorHAnsi"/>
                      <w:b/>
                      <w:lang w:eastAsia="ru-RU"/>
                    </w:rPr>
                    <w:t xml:space="preserve">Любые ожоги у детей протекают тяжелее, чем у взрослых, поскольку в детском возрасте быстрее </w:t>
                  </w:r>
                </w:p>
                <w:p w:rsidR="0030623D" w:rsidRPr="008D5A9D" w:rsidRDefault="0030623D" w:rsidP="000223E2">
                  <w:pPr>
                    <w:shd w:val="clear" w:color="auto" w:fill="FFFFFF"/>
                    <w:spacing w:after="0" w:line="270" w:lineRule="atLeast"/>
                    <w:rPr>
                      <w:rFonts w:eastAsia="Times New Roman" w:cstheme="minorHAnsi"/>
                      <w:b/>
                      <w:lang w:eastAsia="ru-RU"/>
                    </w:rPr>
                  </w:pPr>
                  <w:r w:rsidRPr="008D5A9D">
                    <w:rPr>
                      <w:rFonts w:eastAsia="Times New Roman" w:cstheme="minorHAnsi"/>
                      <w:b/>
                      <w:lang w:eastAsia="ru-RU"/>
                    </w:rPr>
                    <w:t>наступают расстройства кровообращения, обмена, функционирования жизненно важных органов и систем.</w:t>
                  </w:r>
                </w:p>
                <w:p w:rsidR="000C359E" w:rsidRPr="008D5A9D" w:rsidRDefault="00F93603" w:rsidP="008D5A9D">
                  <w:pPr>
                    <w:shd w:val="clear" w:color="auto" w:fill="FFFFFF"/>
                    <w:spacing w:after="0" w:line="240" w:lineRule="auto"/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</w:pPr>
                  <w:r w:rsidRPr="008D5A9D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Ожоги подразделяются на</w:t>
                  </w:r>
                  <w:r w:rsidR="0050178D" w:rsidRPr="008D5A9D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:</w:t>
                  </w:r>
                </w:p>
                <w:p w:rsidR="000C359E" w:rsidRPr="00F93603" w:rsidRDefault="005B6ABA" w:rsidP="00F93603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1418" w:hanging="425"/>
                    <w:rPr>
                      <w:rFonts w:cstheme="minorHAnsi"/>
                      <w:b/>
                      <w:color w:val="990099"/>
                    </w:rPr>
                  </w:pPr>
                  <w:r>
                    <w:rPr>
                      <w:rFonts w:cstheme="minorHAnsi"/>
                      <w:b/>
                      <w:color w:val="990099"/>
                    </w:rPr>
                    <w:t>термические -</w:t>
                  </w:r>
                  <w:r w:rsidR="00F33953">
                    <w:rPr>
                      <w:rFonts w:cstheme="minorHAnsi"/>
                      <w:b/>
                      <w:color w:val="990099"/>
                    </w:rPr>
                    <w:t xml:space="preserve"> </w:t>
                  </w:r>
                  <w:r w:rsidR="0050178D" w:rsidRPr="00F93603">
                    <w:rPr>
                      <w:rFonts w:cstheme="minorHAnsi"/>
                      <w:b/>
                      <w:color w:val="990099"/>
                    </w:rPr>
                    <w:t>от воздействия пламени, раскаленных предм</w:t>
                  </w:r>
                  <w:r>
                    <w:rPr>
                      <w:rFonts w:cstheme="minorHAnsi"/>
                      <w:b/>
                      <w:color w:val="990099"/>
                    </w:rPr>
                    <w:t>етов, горячей и горящей жидкости</w:t>
                  </w:r>
                </w:p>
                <w:p w:rsidR="000C359E" w:rsidRPr="00F93603" w:rsidRDefault="00305562" w:rsidP="00F93603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135" w:line="270" w:lineRule="atLeast"/>
                    <w:ind w:left="1418" w:hanging="425"/>
                    <w:rPr>
                      <w:rFonts w:cstheme="minorHAnsi"/>
                      <w:b/>
                      <w:color w:val="990099"/>
                    </w:rPr>
                  </w:pPr>
                  <w:r>
                    <w:rPr>
                      <w:rFonts w:cstheme="minorHAnsi"/>
                      <w:b/>
                      <w:color w:val="990099"/>
                    </w:rPr>
                    <w:t>химические -</w:t>
                  </w:r>
                  <w:r w:rsidR="00F33953">
                    <w:rPr>
                      <w:rFonts w:cstheme="minorHAnsi"/>
                      <w:b/>
                      <w:color w:val="990099"/>
                    </w:rPr>
                    <w:t xml:space="preserve"> </w:t>
                  </w:r>
                  <w:r w:rsidR="0050178D" w:rsidRPr="00F93603">
                    <w:rPr>
                      <w:rFonts w:cstheme="minorHAnsi"/>
                      <w:b/>
                      <w:color w:val="990099"/>
                    </w:rPr>
                    <w:t>о</w:t>
                  </w:r>
                  <w:r w:rsidR="00F33953">
                    <w:rPr>
                      <w:rFonts w:cstheme="minorHAnsi"/>
                      <w:b/>
                      <w:color w:val="990099"/>
                    </w:rPr>
                    <w:t>т воздействия кислот и щелочей</w:t>
                  </w:r>
                  <w:r w:rsidR="0050178D" w:rsidRPr="00F93603">
                    <w:rPr>
                      <w:rFonts w:cstheme="minorHAnsi"/>
                      <w:b/>
                      <w:color w:val="990099"/>
                    </w:rPr>
                    <w:t xml:space="preserve"> </w:t>
                  </w:r>
                </w:p>
                <w:p w:rsidR="000C359E" w:rsidRPr="00F93603" w:rsidRDefault="00F33953" w:rsidP="00F93603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135" w:line="270" w:lineRule="atLeast"/>
                    <w:ind w:left="1418" w:hanging="425"/>
                    <w:rPr>
                      <w:rFonts w:cstheme="minorHAnsi"/>
                      <w:b/>
                      <w:color w:val="990099"/>
                    </w:rPr>
                  </w:pPr>
                  <w:r>
                    <w:rPr>
                      <w:rFonts w:cstheme="minorHAnsi"/>
                      <w:b/>
                      <w:color w:val="990099"/>
                    </w:rPr>
                    <w:t xml:space="preserve">лучевые - </w:t>
                  </w:r>
                  <w:r w:rsidR="000C359E" w:rsidRPr="00F93603">
                    <w:rPr>
                      <w:rFonts w:cstheme="minorHAnsi"/>
                      <w:b/>
                      <w:color w:val="990099"/>
                    </w:rPr>
                    <w:t>от воздействия солнечных лучей</w:t>
                  </w:r>
                  <w:r w:rsidR="0050178D" w:rsidRPr="00F93603">
                    <w:rPr>
                      <w:rFonts w:cstheme="minorHAnsi"/>
                      <w:b/>
                      <w:color w:val="990099"/>
                    </w:rPr>
                    <w:t xml:space="preserve"> </w:t>
                  </w:r>
                </w:p>
                <w:p w:rsidR="0050178D" w:rsidRPr="00F93603" w:rsidRDefault="000C359E" w:rsidP="00F93603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spacing w:after="135" w:line="270" w:lineRule="atLeast"/>
                    <w:ind w:left="1418" w:hanging="425"/>
                    <w:rPr>
                      <w:rFonts w:cstheme="minorHAnsi"/>
                      <w:b/>
                      <w:color w:val="990099"/>
                    </w:rPr>
                  </w:pPr>
                  <w:r w:rsidRPr="00F93603">
                    <w:rPr>
                      <w:rFonts w:cstheme="minorHAnsi"/>
                      <w:b/>
                      <w:color w:val="990099"/>
                    </w:rPr>
                    <w:t>электрические</w:t>
                  </w:r>
                  <w:r w:rsidR="00A6397B">
                    <w:rPr>
                      <w:rFonts w:cstheme="minorHAnsi"/>
                      <w:b/>
                      <w:color w:val="990099"/>
                    </w:rPr>
                    <w:t xml:space="preserve"> </w:t>
                  </w:r>
                  <w:r w:rsidR="00F33953">
                    <w:rPr>
                      <w:rFonts w:cstheme="minorHAnsi"/>
                      <w:b/>
                      <w:color w:val="990099"/>
                    </w:rPr>
                    <w:t>- от электрического тока</w:t>
                  </w:r>
                </w:p>
                <w:p w:rsidR="0030623D" w:rsidRDefault="0030623D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520.05pt;margin-top:-9.3pt;width:190.5pt;height:83.25pt;z-index:251671552" stroked="f">
            <v:textbox>
              <w:txbxContent>
                <w:p w:rsidR="000C359E" w:rsidRDefault="00DE10F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66925" cy="942975"/>
                        <wp:effectExtent l="19050" t="0" r="9525" b="0"/>
                        <wp:docPr id="3" name="Рисунок 2" descr="C:\Documents and Settings\Rausa01\Рабочий стол\og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og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7824" cy="94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55.95pt;margin-top:-84.6pt;width:846pt;height:594.3pt;z-index:251661312" fillcolor="#e36c0a [2409]" stroked="f">
            <v:textbox>
              <w:txbxContent>
                <w:p w:rsidR="00DB06D7" w:rsidRDefault="00DB06D7" w:rsidP="00DB06D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</w:pPr>
                </w:p>
                <w:p w:rsidR="00DB06D7" w:rsidRDefault="00DB06D7" w:rsidP="00DB06D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</w:pPr>
                </w:p>
                <w:p w:rsidR="00DB06D7" w:rsidRDefault="00DB06D7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810.3pt;margin-top:-75.3pt;width:9pt;height:27.75pt;z-index:251663360">
            <v:textbox>
              <w:txbxContent>
                <w:p w:rsidR="00DB06D7" w:rsidRDefault="00DB06D7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819.3pt;margin-top:-75.3pt;width:6.75pt;height:37.5pt;z-index:251664384">
            <v:textbox>
              <w:txbxContent>
                <w:p w:rsidR="00DB06D7" w:rsidRDefault="00DB06D7"/>
              </w:txbxContent>
            </v:textbox>
          </v:shape>
        </w:pict>
      </w:r>
    </w:p>
    <w:p w:rsidR="00DB06D7" w:rsidRDefault="00DB06D7"/>
    <w:p w:rsidR="00DB06D7" w:rsidRDefault="00F2409B">
      <w:r>
        <w:rPr>
          <w:noProof/>
          <w:lang w:eastAsia="ru-RU"/>
        </w:rPr>
        <w:pict>
          <v:shape id="_x0000_s1036" type="#_x0000_t202" style="position:absolute;margin-left:-39.45pt;margin-top:28.9pt;width:425.25pt;height:420.6pt;z-index:251668480" fillcolor="#ffc" stroked="f">
            <v:textbox>
              <w:txbxContent>
                <w:p w:rsidR="000223E2" w:rsidRPr="007F2C16" w:rsidRDefault="0005670A" w:rsidP="0005670A">
                  <w:pPr>
                    <w:jc w:val="center"/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</w:pPr>
                  <w:r w:rsidRPr="00ED1989">
                    <w:rPr>
                      <w:rFonts w:ascii="Arial" w:hAnsi="Arial" w:cs="Arial"/>
                      <w:b/>
                      <w:color w:val="FF0066"/>
                      <w:sz w:val="32"/>
                      <w:szCs w:val="32"/>
                    </w:rPr>
                    <w:t>Существуют 4 степени ожогов</w:t>
                  </w:r>
                  <w:r w:rsidRPr="007F2C16">
                    <w:rPr>
                      <w:rFonts w:asciiTheme="majorHAnsi" w:hAnsiTheme="majorHAnsi"/>
                      <w:b/>
                      <w:color w:val="FF0066"/>
                      <w:sz w:val="32"/>
                      <w:szCs w:val="32"/>
                    </w:rPr>
                    <w:t>:</w:t>
                  </w:r>
                </w:p>
                <w:p w:rsidR="0005670A" w:rsidRPr="0005670A" w:rsidRDefault="0005670A" w:rsidP="0005670A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5670A" w:rsidRDefault="0005670A"/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800.55pt;margin-top:5.35pt;width:1in;height:9.75pt;z-index:251684864">
            <v:textbox>
              <w:txbxContent>
                <w:p w:rsidR="00874629" w:rsidRDefault="00874629"/>
              </w:txbxContent>
            </v:textbox>
          </v:shape>
        </w:pict>
      </w:r>
    </w:p>
    <w:p w:rsidR="00DB06D7" w:rsidRDefault="00F2409B">
      <w:r>
        <w:rPr>
          <w:noProof/>
          <w:lang w:eastAsia="ru-RU"/>
        </w:rPr>
        <w:pict>
          <v:shape id="_x0000_s1049" type="#_x0000_t202" style="position:absolute;margin-left:390.3pt;margin-top:3.45pt;width:376.5pt;height:379.35pt;z-index:251681792" fillcolor="#ffc" stroked="f">
            <v:textbox>
              <w:txbxContent>
                <w:p w:rsidR="00DE10F2" w:rsidRDefault="00534AC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76775" cy="4983480"/>
                        <wp:effectExtent l="0" t="0" r="0" b="0"/>
                        <wp:docPr id="4" name="Рисунок 3" descr="C:\Documents and Settings\Rausa01\Рабочий стол\ожоги у детей\profogde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ожоги у детей\profogdet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6775" cy="498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404.55pt;margin-top:11.55pt;width:348.75pt;height:23.85pt;z-index:251685888" fillcolor="#ffc" stroked="f">
            <v:textbox style="mso-next-textbox:#_x0000_s1054">
              <w:txbxContent>
                <w:p w:rsidR="00475EBB" w:rsidRPr="00ED1989" w:rsidRDefault="00475EBB" w:rsidP="00475EBB">
                  <w:pPr>
                    <w:jc w:val="center"/>
                    <w:rPr>
                      <w:rFonts w:ascii="Arial" w:hAnsi="Arial" w:cs="Arial"/>
                      <w:b/>
                      <w:color w:val="FF0066"/>
                      <w:sz w:val="28"/>
                      <w:szCs w:val="28"/>
                    </w:rPr>
                  </w:pPr>
                  <w:r w:rsidRPr="00ED1989">
                    <w:rPr>
                      <w:rFonts w:ascii="Arial" w:hAnsi="Arial" w:cs="Arial"/>
                      <w:b/>
                      <w:color w:val="FF0066"/>
                      <w:sz w:val="28"/>
                      <w:szCs w:val="28"/>
                    </w:rPr>
                    <w:t>КАК УБЕРЕЧЬ ДЕТЕЙ ОТ ОЖОГОВ</w:t>
                  </w:r>
                </w:p>
              </w:txbxContent>
            </v:textbox>
          </v:shape>
        </w:pict>
      </w:r>
    </w:p>
    <w:p w:rsidR="00DB06D7" w:rsidRDefault="00F2409B">
      <w:r>
        <w:rPr>
          <w:noProof/>
          <w:lang w:eastAsia="ru-RU"/>
        </w:rPr>
        <w:pict>
          <v:shape id="_x0000_s1040" type="#_x0000_t202" style="position:absolute;margin-left:-33pt;margin-top:10pt;width:21.75pt;height:26.25pt;z-index:251672576" fillcolor="red" stroked="f">
            <v:textbox>
              <w:txbxContent>
                <w:p w:rsidR="0005670A" w:rsidRPr="000F277B" w:rsidRDefault="0005670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F277B">
                    <w:rPr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6.3pt;margin-top:2.8pt;width:380.1pt;height:46.2pt;z-index:251673600" fillcolor="#fde9d9 [665]" stroked="f">
            <v:textbox>
              <w:txbxContent>
                <w:p w:rsidR="0005670A" w:rsidRPr="007F2C16" w:rsidRDefault="0005670A" w:rsidP="0005670A">
                  <w:pPr>
                    <w:spacing w:after="0" w:line="240" w:lineRule="auto"/>
                    <w:rPr>
                      <w:b/>
                      <w:color w:val="0000FF"/>
                    </w:rPr>
                  </w:pPr>
                  <w:r w:rsidRPr="007F2C16">
                    <w:rPr>
                      <w:b/>
                      <w:color w:val="0000FF"/>
                    </w:rPr>
                    <w:t>Ожог первой степени тяжести.</w:t>
                  </w:r>
                </w:p>
                <w:p w:rsidR="0005670A" w:rsidRPr="007F2C16" w:rsidRDefault="0005670A" w:rsidP="0005670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F2C16">
                    <w:rPr>
                      <w:b/>
                      <w:sz w:val="20"/>
                      <w:szCs w:val="20"/>
                    </w:rPr>
                    <w:t>Повреждения получают наружные слои кожи, при этом они становятся болезненными, сухими  с явными покраснениями.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398.55pt;margin-top:17.5pt;width:354.75pt;height:24pt;z-index:251682816" fillcolor="#ffc" stroked="f">
            <v:textbox>
              <w:txbxContent>
                <w:p w:rsidR="00534ACC" w:rsidRPr="00534ACC" w:rsidRDefault="00534ACC" w:rsidP="00534ACC">
                  <w:pPr>
                    <w:jc w:val="center"/>
                    <w:rPr>
                      <w:rFonts w:asciiTheme="majorHAnsi" w:hAnsiTheme="majorHAnsi"/>
                      <w:b/>
                      <w:color w:val="009900"/>
                      <w:sz w:val="24"/>
                      <w:szCs w:val="24"/>
                    </w:rPr>
                  </w:pPr>
                  <w:r w:rsidRPr="00534ACC">
                    <w:rPr>
                      <w:rFonts w:asciiTheme="majorHAnsi" w:hAnsiTheme="majorHAnsi"/>
                      <w:b/>
                      <w:color w:val="009900"/>
                      <w:sz w:val="24"/>
                      <w:szCs w:val="24"/>
                    </w:rPr>
                    <w:t>ПРОСТЫЕ ПРАВИЛА ПРОФИЛАКТИКИ ОЖОГОВ У ДЕТЕЙ</w:t>
                  </w:r>
                </w:p>
              </w:txbxContent>
            </v:textbox>
          </v:shape>
        </w:pict>
      </w:r>
    </w:p>
    <w:p w:rsidR="00DB06D7" w:rsidRDefault="00F2409B">
      <w:r>
        <w:rPr>
          <w:noProof/>
          <w:lang w:eastAsia="ru-RU"/>
        </w:rPr>
        <w:pict>
          <v:shape id="_x0000_s1068" type="#_x0000_t202" style="position:absolute;margin-left:633.3pt;margin-top:16.05pt;width:114pt;height:35.7pt;z-index:251699200" fillcolor="#ffc" stroked="f">
            <v:textbox>
              <w:txbxContent>
                <w:p w:rsidR="00CE17A2" w:rsidRPr="00CE17A2" w:rsidRDefault="00CE17A2" w:rsidP="00CE17A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CE17A2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Не курите, не используйте фейерверки и бенгальские огни дома.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453.3pt;margin-top:16.05pt;width:118.5pt;height:45.45pt;z-index:251693056" fillcolor="#ffc" stroked="f">
            <v:textbox>
              <w:txbxContent>
                <w:p w:rsidR="00815165" w:rsidRPr="0046375A" w:rsidRDefault="00815165" w:rsidP="00815165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990033"/>
                      <w:sz w:val="16"/>
                      <w:szCs w:val="16"/>
                    </w:rPr>
                  </w:pPr>
                  <w:r w:rsidRPr="0046375A">
                    <w:rPr>
                      <w:rFonts w:asciiTheme="majorHAnsi" w:hAnsiTheme="majorHAnsi" w:cstheme="minorHAnsi"/>
                      <w:b/>
                      <w:color w:val="990033"/>
                      <w:sz w:val="16"/>
                      <w:szCs w:val="16"/>
                    </w:rPr>
                    <w:t>Проявляйте осторожность при использовании</w:t>
                  </w:r>
                  <w:r w:rsidR="00967778" w:rsidRPr="0046375A">
                    <w:rPr>
                      <w:rFonts w:asciiTheme="majorHAnsi" w:hAnsiTheme="majorHAnsi" w:cstheme="minorHAnsi"/>
                      <w:b/>
                      <w:color w:val="990033"/>
                      <w:sz w:val="16"/>
                      <w:szCs w:val="16"/>
                    </w:rPr>
                    <w:t xml:space="preserve"> утюга, плоек. Убедитесь, что все кабели не повреждены</w:t>
                  </w:r>
                  <w:r w:rsidR="0046375A" w:rsidRPr="0046375A">
                    <w:rPr>
                      <w:rFonts w:asciiTheme="majorHAnsi" w:hAnsiTheme="majorHAnsi" w:cstheme="minorHAnsi"/>
                      <w:b/>
                      <w:color w:val="990033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DB06D7" w:rsidRDefault="00F2409B">
      <w:bookmarkStart w:id="0" w:name="_GoBack"/>
      <w:bookmarkEnd w:id="0"/>
      <w:r>
        <w:rPr>
          <w:noProof/>
          <w:lang w:eastAsia="ru-RU"/>
        </w:rPr>
        <w:pict>
          <v:shape id="_x0000_s1042" type="#_x0000_t202" style="position:absolute;margin-left:-33pt;margin-top:15.5pt;width:21.75pt;height:25.65pt;z-index:251674624" fillcolor="#06f" stroked="f">
            <v:textbox>
              <w:txbxContent>
                <w:p w:rsidR="0005670A" w:rsidRPr="000F277B" w:rsidRDefault="0005670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F277B">
                    <w:rPr>
                      <w:b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6.3pt;margin-top:4.55pt;width:380.1pt;height:47.7pt;z-index:251675648" fillcolor="#b6dde8 [1304]" stroked="f">
            <v:textbox>
              <w:txbxContent>
                <w:p w:rsidR="0005670A" w:rsidRPr="007F2C16" w:rsidRDefault="00C53C20" w:rsidP="00C53C20">
                  <w:pPr>
                    <w:spacing w:after="0" w:line="240" w:lineRule="auto"/>
                    <w:rPr>
                      <w:b/>
                      <w:color w:val="0000FF"/>
                    </w:rPr>
                  </w:pPr>
                  <w:r w:rsidRPr="007F2C16">
                    <w:rPr>
                      <w:b/>
                      <w:color w:val="0000FF"/>
                    </w:rPr>
                    <w:t>Вторая степень тяжести.</w:t>
                  </w:r>
                </w:p>
                <w:p w:rsidR="00C53C20" w:rsidRPr="007F2C16" w:rsidRDefault="00C53C20" w:rsidP="00C53C20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F2C16">
                    <w:rPr>
                      <w:b/>
                      <w:sz w:val="20"/>
                      <w:szCs w:val="20"/>
                    </w:rPr>
                    <w:t>Поражаются сразу несколько слоев кожи, появляются волдыри, внутри которых собирается прозрачная жидкость (плазма крови).</w:t>
                  </w:r>
                </w:p>
              </w:txbxContent>
            </v:textbox>
          </v:shape>
        </w:pict>
      </w:r>
    </w:p>
    <w:p w:rsidR="00DB06D7" w:rsidRDefault="00F2409B">
      <w:r>
        <w:rPr>
          <w:noProof/>
          <w:lang w:eastAsia="ru-RU"/>
        </w:rPr>
        <w:pict>
          <v:shape id="_x0000_s1069" type="#_x0000_t202" style="position:absolute;margin-left:633.3pt;margin-top:.85pt;width:120pt;height:74.55pt;z-index:251700224" fillcolor="#ffc" stroked="f">
            <v:textbox>
              <w:txbxContent>
                <w:p w:rsidR="00CE17A2" w:rsidRPr="00477F5E" w:rsidRDefault="00CE17A2" w:rsidP="00CE17A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77F5E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Не позволяйте детям длительное время находиться под воздействием солнечных лучей. Избегайте прямых солнечных лучей на поверхности автокресел.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margin-left:453.3pt;margin-top:10.6pt;width:118.5pt;height:35.25pt;z-index:251694080" fillcolor="#ffc" stroked="f">
            <v:textbox>
              <w:txbxContent>
                <w:p w:rsidR="0046375A" w:rsidRPr="0046375A" w:rsidRDefault="0046375A" w:rsidP="0046375A">
                  <w:pPr>
                    <w:spacing w:after="0" w:line="240" w:lineRule="auto"/>
                    <w:rPr>
                      <w:b/>
                      <w:color w:val="990033"/>
                    </w:rPr>
                  </w:pPr>
                  <w:r w:rsidRPr="0046375A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Убедитесь, что вода не  горячая перед тем, как</w:t>
                  </w:r>
                  <w:r w:rsidRPr="0046375A">
                    <w:rPr>
                      <w:color w:val="990033"/>
                    </w:rPr>
                    <w:t xml:space="preserve"> </w:t>
                  </w:r>
                  <w:r w:rsidRPr="0046375A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начать принимать ванну.</w:t>
                  </w:r>
                </w:p>
              </w:txbxContent>
            </v:textbox>
          </v:shape>
        </w:pict>
      </w:r>
    </w:p>
    <w:p w:rsidR="00DB06D7" w:rsidRDefault="00F2409B">
      <w:r>
        <w:rPr>
          <w:noProof/>
          <w:lang w:eastAsia="ru-RU"/>
        </w:rPr>
        <w:pict>
          <v:shape id="_x0000_s1064" type="#_x0000_t202" style="position:absolute;margin-left:453.3pt;margin-top:20.4pt;width:123.75pt;height:44.1pt;z-index:251695104" fillcolor="#ffc" stroked="f">
            <v:textbox>
              <w:txbxContent>
                <w:p w:rsidR="0046375A" w:rsidRPr="004D6396" w:rsidRDefault="0046375A" w:rsidP="0046375A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Держите все взрывоопасные и токсические</w:t>
                  </w:r>
                  <w:r w:rsidRPr="004D6396">
                    <w:rPr>
                      <w:color w:val="990033"/>
                    </w:rPr>
                    <w:t xml:space="preserve"> </w:t>
                  </w:r>
                  <w:r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вещества вне детской</w:t>
                  </w:r>
                  <w:r w:rsidR="004D6396" w:rsidRPr="004D6396">
                    <w:rPr>
                      <w:b/>
                      <w:color w:val="990033"/>
                    </w:rPr>
                    <w:t xml:space="preserve"> </w:t>
                  </w:r>
                  <w:r w:rsidR="004D6396"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досягаемости.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33pt;margin-top:25.5pt;width:21.75pt;height:24.45pt;z-index:251676672" fillcolor="#909" stroked="f">
            <v:textbox>
              <w:txbxContent>
                <w:p w:rsidR="00C53C20" w:rsidRPr="000F277B" w:rsidRDefault="00C53C20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F277B">
                    <w:rPr>
                      <w:b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-6.3pt;margin-top:7.05pt;width:380.1pt;height:57.45pt;z-index:251677696" fillcolor="#fcf" stroked="f">
            <v:textbox>
              <w:txbxContent>
                <w:p w:rsidR="00C53C20" w:rsidRPr="007F2C16" w:rsidRDefault="00C53C20" w:rsidP="00C53C20">
                  <w:pPr>
                    <w:spacing w:after="0" w:line="240" w:lineRule="auto"/>
                    <w:rPr>
                      <w:b/>
                      <w:color w:val="0000FF"/>
                    </w:rPr>
                  </w:pPr>
                  <w:r w:rsidRPr="007F2C16">
                    <w:rPr>
                      <w:b/>
                      <w:color w:val="0000FF"/>
                    </w:rPr>
                    <w:t>Ожог  третьей степени тяжести.</w:t>
                  </w:r>
                </w:p>
                <w:p w:rsidR="00C53C20" w:rsidRPr="007F2C16" w:rsidRDefault="00C53C20" w:rsidP="00C53C20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F2C16">
                    <w:rPr>
                      <w:b/>
                      <w:sz w:val="20"/>
                      <w:szCs w:val="20"/>
                    </w:rPr>
                    <w:t>Поражается вся толщина кожного покрова, нарушается чувствительность,  белки клеток кожи и кровь свертываются и образуют  плотный струп, под которым находятся поврежденные и омертвевшие  ткани.</w:t>
                  </w:r>
                </w:p>
              </w:txbxContent>
            </v:textbox>
          </v:shape>
        </w:pict>
      </w:r>
    </w:p>
    <w:p w:rsidR="00DB06D7" w:rsidRDefault="00F2409B">
      <w:r>
        <w:rPr>
          <w:noProof/>
          <w:lang w:eastAsia="ru-RU"/>
        </w:rPr>
        <w:pict>
          <v:shape id="_x0000_s1070" type="#_x0000_t202" style="position:absolute;margin-left:633.3pt;margin-top:24.5pt;width:120pt;height:37.95pt;z-index:251701248" fillcolor="#ffc" stroked="f">
            <v:textbox>
              <w:txbxContent>
                <w:p w:rsidR="00477F5E" w:rsidRPr="00477F5E" w:rsidRDefault="00477F5E" w:rsidP="00477F5E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77F5E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Проводите беседы с детьми об опасности шалостей с огнем.</w:t>
                  </w:r>
                </w:p>
              </w:txbxContent>
            </v:textbox>
          </v:shape>
        </w:pict>
      </w:r>
    </w:p>
    <w:p w:rsidR="00DB06D7" w:rsidRDefault="00F2409B">
      <w:r>
        <w:rPr>
          <w:noProof/>
          <w:lang w:eastAsia="ru-RU"/>
        </w:rPr>
        <w:pict>
          <v:shape id="_x0000_s1065" type="#_x0000_t202" style="position:absolute;margin-left:453.3pt;margin-top:9.3pt;width:123.75pt;height:65.25pt;z-index:251696128" fillcolor="#ffc" stroked="f">
            <v:textbox>
              <w:txbxContent>
                <w:p w:rsidR="004D6396" w:rsidRPr="004D6396" w:rsidRDefault="004D6396" w:rsidP="004D6396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 xml:space="preserve">Объясните, что при пожаре нужно </w:t>
                  </w:r>
                  <w:r w:rsidR="00E52078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 xml:space="preserve">звать </w:t>
                  </w:r>
                  <w:r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сразу на помощь взрослых и выбежать на улицу, но ни в коем случае не пользоваться лифтом.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-33pt;margin-top:29.55pt;width:21.75pt;height:23.25pt;z-index:251678720" fillcolor="#c60" stroked="f">
            <v:textbox>
              <w:txbxContent>
                <w:p w:rsidR="00C53C20" w:rsidRPr="000F277B" w:rsidRDefault="00C53C20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F277B">
                    <w:rPr>
                      <w:b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-6.3pt;margin-top:19.05pt;width:380.1pt;height:44.25pt;z-index:251679744" fillcolor="#fc6" stroked="f">
            <v:textbox>
              <w:txbxContent>
                <w:p w:rsidR="00C53C20" w:rsidRPr="007F2C16" w:rsidRDefault="00021359" w:rsidP="00021359">
                  <w:pPr>
                    <w:spacing w:after="0" w:line="240" w:lineRule="auto"/>
                    <w:rPr>
                      <w:b/>
                      <w:color w:val="0000FF"/>
                    </w:rPr>
                  </w:pPr>
                  <w:r w:rsidRPr="007F2C16">
                    <w:rPr>
                      <w:b/>
                      <w:color w:val="0000FF"/>
                    </w:rPr>
                    <w:t>Ожог четвертой степени тяжести.</w:t>
                  </w:r>
                </w:p>
                <w:p w:rsidR="00021359" w:rsidRPr="007F2C16" w:rsidRDefault="00021359" w:rsidP="0002135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F2C16">
                    <w:rPr>
                      <w:b/>
                      <w:sz w:val="20"/>
                      <w:szCs w:val="20"/>
                    </w:rPr>
                    <w:t>Происходит обугливание тканей. Это самая тяжелая форма ожога, при которой повреждаются кожа, мышцы, сухожилия, кости.</w:t>
                  </w:r>
                </w:p>
              </w:txbxContent>
            </v:textbox>
          </v:shape>
        </w:pict>
      </w:r>
    </w:p>
    <w:p w:rsidR="00DB06D7" w:rsidRDefault="00F2409B">
      <w:r>
        <w:rPr>
          <w:noProof/>
          <w:lang w:eastAsia="ru-RU"/>
        </w:rPr>
        <w:pict>
          <v:shape id="_x0000_s1071" type="#_x0000_t202" style="position:absolute;margin-left:633.3pt;margin-top:11.6pt;width:120pt;height:45pt;z-index:251702272" fillcolor="#ffc" stroked="f">
            <v:textbox>
              <w:txbxContent>
                <w:p w:rsidR="00477F5E" w:rsidRPr="00477F5E" w:rsidRDefault="00477F5E" w:rsidP="00477F5E">
                  <w:pPr>
                    <w:spacing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77F5E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Не разрешайте детям пользоваться газом и электронагревательными приборами</w:t>
                  </w:r>
                </w:p>
              </w:txbxContent>
            </v:textbox>
          </v:shape>
        </w:pict>
      </w:r>
    </w:p>
    <w:p w:rsidR="00DB06D7" w:rsidRDefault="00F2409B">
      <w:r>
        <w:rPr>
          <w:noProof/>
          <w:lang w:eastAsia="ru-RU"/>
        </w:rPr>
        <w:pict>
          <v:shape id="_x0000_s1051" type="#_x0000_t202" style="position:absolute;margin-left:-39.45pt;margin-top:15.7pt;width:420.75pt;height:179.4pt;z-index:251683840" fillcolor="#00b050" stroked="f">
            <v:textbox>
              <w:txbxContent>
                <w:p w:rsidR="007F2C16" w:rsidRPr="00ED1989" w:rsidRDefault="00001ABA" w:rsidP="007F2C1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D1989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</w:t>
                  </w:r>
                  <w:r w:rsidR="007F2C16" w:rsidRPr="00ED1989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ЕРВАЯ ПОМОЩЬ ПРИ ОЖОГАХ</w:t>
                  </w:r>
                </w:p>
                <w:p w:rsidR="007F2C16" w:rsidRPr="007F2C16" w:rsidRDefault="007F2C16" w:rsidP="007F2C1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453.3pt;margin-top:19.9pt;width:123.75pt;height:34.5pt;z-index:251697152" fillcolor="#ffc" stroked="f">
            <v:textbox>
              <w:txbxContent>
                <w:p w:rsidR="004D6396" w:rsidRPr="004D6396" w:rsidRDefault="004D6396" w:rsidP="00CE17A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D6396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Закройте розетки специальными заглушками.</w:t>
                  </w:r>
                </w:p>
              </w:txbxContent>
            </v:textbox>
          </v:shape>
        </w:pict>
      </w:r>
    </w:p>
    <w:p w:rsidR="00DB06D7" w:rsidRDefault="00F2409B">
      <w:r>
        <w:rPr>
          <w:noProof/>
          <w:lang w:eastAsia="ru-RU"/>
        </w:rPr>
        <w:pict>
          <v:shape id="_x0000_s1056" type="#_x0000_t202" style="position:absolute;margin-left:145.05pt;margin-top:9.45pt;width:228.75pt;height:106.2pt;z-index:251687936" fillcolor="#cfc" stroked="f">
            <v:fill r:id="rId9" o:title="Голубая тисненая бумага" type="tile"/>
            <v:textbox style="mso-next-textbox:#_x0000_s1056">
              <w:txbxContent>
                <w:p w:rsidR="007F2C16" w:rsidRPr="00674E70" w:rsidRDefault="00CA7ED2" w:rsidP="00CA7ED2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 w:rsidRPr="00674E70">
                    <w:rPr>
                      <w:b/>
                      <w:color w:val="C00000"/>
                    </w:rPr>
                    <w:t>В случае ожогов 3-4 степени:</w:t>
                  </w:r>
                </w:p>
                <w:p w:rsidR="00CA7ED2" w:rsidRPr="00674E70" w:rsidRDefault="00674E70" w:rsidP="00674E70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674E70">
                    <w:rPr>
                      <w:b/>
                      <w:color w:val="0000FF"/>
                      <w:sz w:val="20"/>
                      <w:szCs w:val="20"/>
                    </w:rPr>
                    <w:t>с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рочно </w:t>
                  </w:r>
                  <w:r w:rsidR="002744E4" w:rsidRPr="00674E70">
                    <w:rPr>
                      <w:b/>
                      <w:color w:val="0000FF"/>
                      <w:sz w:val="20"/>
                      <w:szCs w:val="20"/>
                    </w:rPr>
                    <w:t>вызвать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CA7ED2" w:rsidRPr="00674E70">
                    <w:rPr>
                      <w:b/>
                      <w:color w:val="FF0000"/>
                      <w:sz w:val="20"/>
                      <w:szCs w:val="20"/>
                    </w:rPr>
                    <w:t>«скорую помощь»</w:t>
                  </w:r>
                </w:p>
                <w:p w:rsidR="00CA7ED2" w:rsidRPr="00674E70" w:rsidRDefault="00674E70" w:rsidP="00674E70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674E70">
                    <w:rPr>
                      <w:b/>
                      <w:color w:val="0000FF"/>
                      <w:sz w:val="20"/>
                      <w:szCs w:val="20"/>
                    </w:rPr>
                    <w:t>е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сли одежда прилипла к телу ребенка – не </w:t>
                  </w:r>
                  <w:r w:rsidR="002744E4" w:rsidRPr="00674E70">
                    <w:rPr>
                      <w:b/>
                      <w:color w:val="0000FF"/>
                      <w:sz w:val="20"/>
                      <w:szCs w:val="20"/>
                    </w:rPr>
                    <w:t>отдирать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 ее, чтобы не повредить обожженные участки</w:t>
                  </w:r>
                </w:p>
                <w:p w:rsidR="00CA7ED2" w:rsidRPr="00674E70" w:rsidRDefault="00674E70" w:rsidP="00674E70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674E70">
                    <w:rPr>
                      <w:b/>
                      <w:color w:val="0000FF"/>
                      <w:sz w:val="20"/>
                      <w:szCs w:val="20"/>
                    </w:rPr>
                    <w:t>е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>сли пострадавший в созна</w:t>
                  </w:r>
                  <w:r w:rsidR="002744E4" w:rsidRPr="00674E70">
                    <w:rPr>
                      <w:b/>
                      <w:color w:val="0000FF"/>
                      <w:sz w:val="20"/>
                      <w:szCs w:val="20"/>
                    </w:rPr>
                    <w:t>нии, дать</w:t>
                  </w:r>
                  <w:r w:rsidR="00CA7ED2"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 выпить теплую воду</w:t>
                  </w:r>
                  <w:r w:rsidRPr="00674E70">
                    <w:rPr>
                      <w:b/>
                      <w:color w:val="0000FF"/>
                      <w:sz w:val="20"/>
                      <w:szCs w:val="20"/>
                    </w:rPr>
                    <w:t xml:space="preserve"> для восстановления жидкости</w:t>
                  </w:r>
                </w:p>
                <w:p w:rsidR="00674E70" w:rsidRPr="00674E70" w:rsidRDefault="00674E70" w:rsidP="00674E70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b/>
                      <w:color w:val="0000FF"/>
                      <w:sz w:val="20"/>
                      <w:szCs w:val="20"/>
                    </w:rPr>
                    <w:t>д</w:t>
                  </w:r>
                  <w:r w:rsidRPr="00674E70">
                    <w:rPr>
                      <w:b/>
                      <w:color w:val="0000FF"/>
                      <w:sz w:val="20"/>
                      <w:szCs w:val="20"/>
                    </w:rPr>
                    <w:t>ать обезболивающее средство</w:t>
                  </w:r>
                </w:p>
                <w:p w:rsidR="002744E4" w:rsidRPr="00CA7ED2" w:rsidRDefault="002744E4" w:rsidP="00CA7ED2">
                  <w:pPr>
                    <w:spacing w:after="0" w:line="240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633.3pt;margin-top:5.7pt;width:120pt;height:37.5pt;z-index:251703296" fillcolor="#ffc" stroked="f">
            <v:textbox style="mso-next-textbox:#_x0000_s1072">
              <w:txbxContent>
                <w:p w:rsidR="00477F5E" w:rsidRPr="00477F5E" w:rsidRDefault="00477F5E" w:rsidP="00477F5E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77F5E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Прячьте спички и легко воспламеняющиеся вещества.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-36.3pt;margin-top:9.45pt;width:173.1pt;height:106.2pt;z-index:251686912" fillcolor="#cfc" stroked="f">
            <v:fill r:id="rId9" o:title="Голубая тисненая бумага" type="tile"/>
            <v:textbox style="mso-next-textbox:#_x0000_s1055">
              <w:txbxContent>
                <w:p w:rsidR="007F2C16" w:rsidRPr="00CA7ED2" w:rsidRDefault="007F2C16" w:rsidP="00F82FA2">
                  <w:pPr>
                    <w:spacing w:after="0" w:line="240" w:lineRule="auto"/>
                    <w:rPr>
                      <w:b/>
                      <w:color w:val="CC0066"/>
                    </w:rPr>
                  </w:pPr>
                  <w:r w:rsidRPr="00CA7ED2">
                    <w:rPr>
                      <w:b/>
                      <w:color w:val="CC0066"/>
                    </w:rPr>
                    <w:t>В случае ожогов 1-2 степени:</w:t>
                  </w:r>
                </w:p>
                <w:p w:rsidR="00F82FA2" w:rsidRPr="00CA7ED2" w:rsidRDefault="00F82FA2" w:rsidP="002744E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>п</w:t>
                  </w:r>
                  <w:r w:rsidR="002744E4">
                    <w:rPr>
                      <w:b/>
                      <w:color w:val="0000FF"/>
                      <w:sz w:val="20"/>
                      <w:szCs w:val="20"/>
                    </w:rPr>
                    <w:t>одержать</w:t>
                  </w: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 xml:space="preserve"> обожженное </w:t>
                  </w:r>
                  <w:r w:rsidR="00A10B60" w:rsidRPr="00CA7ED2">
                    <w:rPr>
                      <w:b/>
                      <w:color w:val="0000FF"/>
                      <w:sz w:val="20"/>
                      <w:szCs w:val="20"/>
                    </w:rPr>
                    <w:t>место в</w:t>
                  </w: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 xml:space="preserve"> холодной воде 15-20 </w:t>
                  </w:r>
                  <w:r w:rsidR="00A10B60" w:rsidRPr="00CA7ED2">
                    <w:rPr>
                      <w:b/>
                      <w:color w:val="0000FF"/>
                      <w:sz w:val="20"/>
                      <w:szCs w:val="20"/>
                    </w:rPr>
                    <w:t>мин. (не</w:t>
                  </w: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 xml:space="preserve"> позже 2 часов после ожога)</w:t>
                  </w:r>
                </w:p>
                <w:p w:rsidR="00F82FA2" w:rsidRPr="00CA7ED2" w:rsidRDefault="002744E4" w:rsidP="002744E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b/>
                      <w:color w:val="0000FF"/>
                      <w:sz w:val="20"/>
                      <w:szCs w:val="20"/>
                    </w:rPr>
                    <w:t>закрыть</w:t>
                  </w:r>
                  <w:r w:rsidR="00F82FA2" w:rsidRPr="00CA7ED2">
                    <w:rPr>
                      <w:b/>
                      <w:color w:val="0000FF"/>
                      <w:sz w:val="20"/>
                      <w:szCs w:val="20"/>
                    </w:rPr>
                    <w:t xml:space="preserve"> ожог  чистой салфеткой</w:t>
                  </w:r>
                </w:p>
                <w:p w:rsidR="00F82FA2" w:rsidRPr="00CA7ED2" w:rsidRDefault="00F82FA2" w:rsidP="002744E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>при осложнения</w:t>
                  </w:r>
                  <w:r w:rsidR="00CA7ED2">
                    <w:rPr>
                      <w:b/>
                      <w:color w:val="0000FF"/>
                      <w:sz w:val="20"/>
                      <w:szCs w:val="20"/>
                    </w:rPr>
                    <w:t>х</w:t>
                  </w:r>
                  <w:r w:rsidR="002744E4">
                    <w:rPr>
                      <w:b/>
                      <w:color w:val="0000FF"/>
                      <w:sz w:val="20"/>
                      <w:szCs w:val="20"/>
                    </w:rPr>
                    <w:t xml:space="preserve"> обратиться</w:t>
                  </w:r>
                  <w:r w:rsidRPr="00CA7ED2">
                    <w:rPr>
                      <w:b/>
                      <w:color w:val="0000FF"/>
                      <w:sz w:val="20"/>
                      <w:szCs w:val="20"/>
                    </w:rPr>
                    <w:t xml:space="preserve"> к врачу</w:t>
                  </w:r>
                </w:p>
                <w:p w:rsidR="00F82FA2" w:rsidRDefault="00F82FA2" w:rsidP="00F82FA2">
                  <w:pPr>
                    <w:spacing w:after="0"/>
                  </w:pPr>
                </w:p>
              </w:txbxContent>
            </v:textbox>
          </v:shape>
        </w:pict>
      </w:r>
    </w:p>
    <w:p w:rsidR="00DB06D7" w:rsidRDefault="00F2409B">
      <w:r>
        <w:rPr>
          <w:noProof/>
          <w:lang w:eastAsia="ru-RU"/>
        </w:rPr>
        <w:pict>
          <v:shape id="_x0000_s1073" type="#_x0000_t202" style="position:absolute;margin-left:633.3pt;margin-top:12.95pt;width:120pt;height:43.5pt;z-index:251704320" fillcolor="#ffc" stroked="f">
            <v:textbox>
              <w:txbxContent>
                <w:p w:rsidR="00477F5E" w:rsidRPr="00477F5E" w:rsidRDefault="00477F5E" w:rsidP="00477F5E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477F5E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Незамедлительно пресекайте любые игры детей с огнем.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453.3pt;margin-top:3.5pt;width:123.75pt;height:52.95pt;z-index:251698176" fillcolor="#ffc" stroked="f">
            <v:textbox>
              <w:txbxContent>
                <w:p w:rsidR="00CE17A2" w:rsidRPr="00CE17A2" w:rsidRDefault="00CE17A2" w:rsidP="00CE17A2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</w:pPr>
                  <w:r w:rsidRPr="00CE17A2">
                    <w:rPr>
                      <w:rFonts w:asciiTheme="majorHAnsi" w:hAnsiTheme="majorHAnsi"/>
                      <w:b/>
                      <w:color w:val="990033"/>
                      <w:sz w:val="16"/>
                      <w:szCs w:val="16"/>
                    </w:rPr>
                    <w:t>Не допускайте, чтобы дети приближались к столу, на котором стоит посуда с горячими напитками или пищей.</w:t>
                  </w:r>
                </w:p>
              </w:txbxContent>
            </v:textbox>
          </v:shape>
        </w:pict>
      </w:r>
    </w:p>
    <w:p w:rsidR="00DB06D7" w:rsidRDefault="00DB06D7"/>
    <w:p w:rsidR="00DB06D7" w:rsidRDefault="00F2409B">
      <w:r>
        <w:rPr>
          <w:noProof/>
          <w:lang w:eastAsia="ru-RU"/>
        </w:rPr>
        <w:pict>
          <v:shape id="_x0000_s1060" type="#_x0000_t202" style="position:absolute;margin-left:404.55pt;margin-top:1.7pt;width:348.75pt;height:42pt;z-index:251691008" fillcolor="#ffc" stroked="f">
            <v:textbox style="mso-next-textbox:#_x0000_s1060">
              <w:txbxContent>
                <w:p w:rsidR="0024528A" w:rsidRPr="00B2777F" w:rsidRDefault="0024528A" w:rsidP="0024528A">
                  <w:pPr>
                    <w:spacing w:after="0" w:line="240" w:lineRule="auto"/>
                    <w:jc w:val="center"/>
                    <w:rPr>
                      <w:b/>
                      <w:color w:val="003300"/>
                      <w:sz w:val="20"/>
                      <w:szCs w:val="20"/>
                    </w:rPr>
                  </w:pPr>
                  <w:r w:rsidRPr="00B2777F">
                    <w:rPr>
                      <w:b/>
                      <w:color w:val="003300"/>
                      <w:sz w:val="20"/>
                      <w:szCs w:val="20"/>
                    </w:rPr>
                    <w:t>Взрослые должны быть предельно внимательны к детям, постоянно помня об их беззащитности. Кроме того, необходимо уделять большое внимание воспитанию у детей дисциплины и основ личной безопасности.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842.55pt;margin-top:17.9pt;width:11.25pt;height:1in;z-index:251692032">
            <v:textbox>
              <w:txbxContent>
                <w:p w:rsidR="00815165" w:rsidRDefault="00815165"/>
              </w:txbxContent>
            </v:textbox>
          </v:shape>
        </w:pict>
      </w:r>
    </w:p>
    <w:p w:rsidR="00241689" w:rsidRDefault="00F2409B">
      <w:r>
        <w:rPr>
          <w:noProof/>
          <w:lang w:eastAsia="ru-RU"/>
        </w:rPr>
        <w:pict>
          <v:shape id="_x0000_s1048" type="#_x0000_t202" style="position:absolute;margin-left:390.3pt;margin-top:26.65pt;width:376.5pt;height:41.25pt;z-index:251680768" fillcolor="#ffc" stroked="f">
            <v:textbox style="mso-next-textbox:#_x0000_s1048">
              <w:txbxContent>
                <w:p w:rsidR="00BC0C0B" w:rsidRPr="00886351" w:rsidRDefault="00BC0C0B" w:rsidP="00BC0C0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</w:pPr>
                  <w:r w:rsidRPr="00886351"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  <w:t xml:space="preserve">ПОМНИТЕ! ЗАЩИТА ДЕТЕЙ ОТ ОЖОГОВ </w:t>
                  </w:r>
                </w:p>
                <w:p w:rsidR="00021359" w:rsidRPr="00886351" w:rsidRDefault="00BC0C0B" w:rsidP="00BC0C0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</w:pPr>
                  <w:r w:rsidRPr="00886351">
                    <w:rPr>
                      <w:rFonts w:ascii="Arial Black" w:hAnsi="Arial Black"/>
                      <w:b/>
                      <w:color w:val="FF0066"/>
                      <w:sz w:val="24"/>
                      <w:szCs w:val="24"/>
                    </w:rPr>
                    <w:t>– НАШ ДОЛГ!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margin-left:-39.45pt;margin-top:13.9pt;width:420.75pt;height:54pt;z-index:251689984" fillcolor="#f06" stroked="f">
            <v:textbox>
              <w:txbxContent>
                <w:p w:rsidR="00674E70" w:rsidRPr="00ED1989" w:rsidRDefault="00674E70" w:rsidP="00F83E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ED198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ЗАПРЕЩАЕТСЯ: наносить</w:t>
                  </w:r>
                  <w:r w:rsidR="00F83ECC" w:rsidRPr="00ED198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на ожог мазь, крем, растительное масло, присыпать порошками, прокалывать пузыри.</w:t>
                  </w:r>
                </w:p>
                <w:p w:rsidR="00A42F22" w:rsidRPr="00ED1989" w:rsidRDefault="00A42F22" w:rsidP="00F83E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D1989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ВЫЗОВ </w:t>
                  </w:r>
                  <w:r w:rsidR="00886351" w:rsidRPr="00ED1989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«СКОРОЙ</w:t>
                  </w:r>
                  <w:r w:rsidRPr="00ED1989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ПОМОЩИ» С МОБИЛЬНОГО ТЕЛЕФОНА - 103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margin-left:-39.45pt;margin-top:13.9pt;width:176.25pt;height:54pt;z-index:251688960" stroked="f">
            <v:textbox>
              <w:txbxContent>
                <w:p w:rsidR="00674E70" w:rsidRDefault="00674E70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838.05pt;margin-top:13.9pt;width:15.75pt;height:49.8pt;z-index:251666432">
            <v:textbox>
              <w:txbxContent>
                <w:p w:rsidR="0030623D" w:rsidRDefault="0030623D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819.3pt;margin-top:13.9pt;width:53.25pt;height:54pt;z-index:251667456">
            <v:textbox>
              <w:txbxContent>
                <w:p w:rsidR="0030623D" w:rsidRDefault="0030623D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96.45pt;margin-top:-54.35pt;width:19.5pt;height:34.5pt;z-index:251659264">
            <v:textbox style="mso-next-textbox:#_x0000_s1027">
              <w:txbxContent>
                <w:p w:rsidR="00DB06D7" w:rsidRPr="00DB06D7" w:rsidRDefault="00DB06D7" w:rsidP="00DB06D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819.3pt;margin-top:-50.6pt;width:13.5pt;height:22.5pt;z-index:251658240">
            <v:textbox style="mso-next-textbox:#_x0000_s1026">
              <w:txbxContent>
                <w:p w:rsidR="00DB06D7" w:rsidRPr="00DB06D7" w:rsidRDefault="00DB06D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826.05pt;margin-top:-50.6pt;width:6.75pt;height:64.5pt;z-index:251660288">
            <v:textbox style="mso-next-textbox:#_x0000_s1028">
              <w:txbxContent>
                <w:p w:rsidR="00DB06D7" w:rsidRDefault="00DB06D7"/>
              </w:txbxContent>
            </v:textbox>
          </v:shape>
        </w:pict>
      </w:r>
    </w:p>
    <w:sectPr w:rsidR="00241689" w:rsidSect="00DB0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3AD"/>
    <w:multiLevelType w:val="hybridMultilevel"/>
    <w:tmpl w:val="EF20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7E71"/>
    <w:multiLevelType w:val="hybridMultilevel"/>
    <w:tmpl w:val="0E0A0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93A40"/>
    <w:multiLevelType w:val="hybridMultilevel"/>
    <w:tmpl w:val="C51C5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0112C"/>
    <w:multiLevelType w:val="hybridMultilevel"/>
    <w:tmpl w:val="87149244"/>
    <w:lvl w:ilvl="0" w:tplc="CA6870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94B83"/>
    <w:multiLevelType w:val="hybridMultilevel"/>
    <w:tmpl w:val="6C20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6D7"/>
    <w:rsid w:val="00001ABA"/>
    <w:rsid w:val="00021359"/>
    <w:rsid w:val="000223E2"/>
    <w:rsid w:val="0005670A"/>
    <w:rsid w:val="000C359E"/>
    <w:rsid w:val="000F277B"/>
    <w:rsid w:val="001109FE"/>
    <w:rsid w:val="00155B9B"/>
    <w:rsid w:val="001857E9"/>
    <w:rsid w:val="002067C4"/>
    <w:rsid w:val="0020718A"/>
    <w:rsid w:val="002154EE"/>
    <w:rsid w:val="002356F7"/>
    <w:rsid w:val="00241689"/>
    <w:rsid w:val="0024528A"/>
    <w:rsid w:val="00262A47"/>
    <w:rsid w:val="002744E4"/>
    <w:rsid w:val="003027F7"/>
    <w:rsid w:val="00305562"/>
    <w:rsid w:val="0030623D"/>
    <w:rsid w:val="00377F0D"/>
    <w:rsid w:val="003A48AB"/>
    <w:rsid w:val="004605C6"/>
    <w:rsid w:val="0046375A"/>
    <w:rsid w:val="00475EBB"/>
    <w:rsid w:val="00477F5E"/>
    <w:rsid w:val="004D6396"/>
    <w:rsid w:val="0050178D"/>
    <w:rsid w:val="00534ACC"/>
    <w:rsid w:val="005B6ABA"/>
    <w:rsid w:val="00664F0D"/>
    <w:rsid w:val="00674E70"/>
    <w:rsid w:val="00700BFA"/>
    <w:rsid w:val="00743CD0"/>
    <w:rsid w:val="007832DB"/>
    <w:rsid w:val="007F1EE9"/>
    <w:rsid w:val="007F2C16"/>
    <w:rsid w:val="0080141B"/>
    <w:rsid w:val="00815165"/>
    <w:rsid w:val="00874629"/>
    <w:rsid w:val="00886351"/>
    <w:rsid w:val="008D5A9D"/>
    <w:rsid w:val="00967778"/>
    <w:rsid w:val="00976173"/>
    <w:rsid w:val="009C18EF"/>
    <w:rsid w:val="009D2BC5"/>
    <w:rsid w:val="00A016AF"/>
    <w:rsid w:val="00A10B60"/>
    <w:rsid w:val="00A14C1A"/>
    <w:rsid w:val="00A42F22"/>
    <w:rsid w:val="00A62901"/>
    <w:rsid w:val="00A6397B"/>
    <w:rsid w:val="00AC3570"/>
    <w:rsid w:val="00B2777F"/>
    <w:rsid w:val="00B95787"/>
    <w:rsid w:val="00BC0C0B"/>
    <w:rsid w:val="00BE1BC5"/>
    <w:rsid w:val="00C012AE"/>
    <w:rsid w:val="00C53C20"/>
    <w:rsid w:val="00CA7ED2"/>
    <w:rsid w:val="00CB1C9B"/>
    <w:rsid w:val="00CE17A2"/>
    <w:rsid w:val="00D80B99"/>
    <w:rsid w:val="00DB06D7"/>
    <w:rsid w:val="00DE10F2"/>
    <w:rsid w:val="00DF29AB"/>
    <w:rsid w:val="00E078EA"/>
    <w:rsid w:val="00E52078"/>
    <w:rsid w:val="00E66AF9"/>
    <w:rsid w:val="00ED1989"/>
    <w:rsid w:val="00F2409B"/>
    <w:rsid w:val="00F33953"/>
    <w:rsid w:val="00F41FAF"/>
    <w:rsid w:val="00F567C7"/>
    <w:rsid w:val="00F72DF0"/>
    <w:rsid w:val="00F73E0F"/>
    <w:rsid w:val="00F82FA2"/>
    <w:rsid w:val="00F83ECC"/>
    <w:rsid w:val="00F93603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ru v:ext="edit" colors="#ffc,#cfc,#ccf,#ff9,#ff6,yellow,#fc6,blue"/>
    </o:shapedefaults>
    <o:shapelayout v:ext="edit">
      <o:idmap v:ext="edit" data="1"/>
    </o:shapelayout>
  </w:shapeDefaults>
  <w:decimalSymbol w:val=","/>
  <w:listSeparator w:val=";"/>
  <w15:docId w15:val="{96983211-E0A8-4B8D-9783-28EDBF52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178D"/>
  </w:style>
  <w:style w:type="character" w:styleId="a5">
    <w:name w:val="Hyperlink"/>
    <w:basedOn w:val="a0"/>
    <w:uiPriority w:val="99"/>
    <w:semiHidden/>
    <w:unhideWhenUsed/>
    <w:rsid w:val="005017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12D59-363B-421C-B9CD-263828F3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7</cp:revision>
  <cp:lastPrinted>2023-06-01T08:43:00Z</cp:lastPrinted>
  <dcterms:created xsi:type="dcterms:W3CDTF">2020-03-11T06:57:00Z</dcterms:created>
  <dcterms:modified xsi:type="dcterms:W3CDTF">2023-06-01T08:45:00Z</dcterms:modified>
</cp:coreProperties>
</file>