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6A0" w:rsidRDefault="008966A0" w:rsidP="0076340A">
      <w:pPr>
        <w:spacing w:after="0" w:line="360" w:lineRule="auto"/>
        <w:jc w:val="center"/>
        <w:rPr>
          <w:rFonts w:ascii="Times New Roman" w:eastAsia="Calibri" w:hAnsi="Times New Roman" w:cs="Times New Roman"/>
          <w:color w:val="003300"/>
          <w:sz w:val="28"/>
          <w:szCs w:val="28"/>
        </w:rPr>
      </w:pPr>
    </w:p>
    <w:p w:rsidR="0076340A" w:rsidRDefault="0076340A" w:rsidP="0076340A">
      <w:pPr>
        <w:spacing w:after="0" w:line="360" w:lineRule="auto"/>
        <w:jc w:val="center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>Государственное казенное общеобразовательное учреждение «</w:t>
      </w:r>
      <w:proofErr w:type="spellStart"/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>Плоскошская</w:t>
      </w:r>
      <w:proofErr w:type="spellEnd"/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школа-интернат»</w:t>
      </w:r>
    </w:p>
    <w:p w:rsidR="0076340A" w:rsidRPr="00603A2C" w:rsidRDefault="0076340A" w:rsidP="0076340A">
      <w:pPr>
        <w:spacing w:after="0" w:line="360" w:lineRule="auto"/>
        <w:jc w:val="center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Заочный муниципальный конкурс кружковых объединений (секций, студий) </w:t>
      </w:r>
    </w:p>
    <w:p w:rsidR="0076340A" w:rsidRPr="00603A2C" w:rsidRDefault="0076340A" w:rsidP="0076340A">
      <w:pPr>
        <w:spacing w:after="0" w:line="360" w:lineRule="auto"/>
        <w:jc w:val="center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>образовательных организаций и учреждений культуры</w:t>
      </w:r>
    </w:p>
    <w:p w:rsidR="0076340A" w:rsidRPr="00F950FE" w:rsidRDefault="0076340A" w:rsidP="007634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00"/>
          <w:sz w:val="36"/>
          <w:szCs w:val="36"/>
        </w:rPr>
      </w:pPr>
      <w:r w:rsidRPr="00F950FE">
        <w:rPr>
          <w:rFonts w:ascii="Times New Roman" w:eastAsia="Calibri" w:hAnsi="Times New Roman" w:cs="Times New Roman"/>
          <w:color w:val="003300"/>
          <w:sz w:val="36"/>
          <w:szCs w:val="36"/>
        </w:rPr>
        <w:t xml:space="preserve"> </w:t>
      </w:r>
      <w:r w:rsidRPr="00F950FE">
        <w:rPr>
          <w:rFonts w:ascii="Times New Roman" w:eastAsia="Calibri" w:hAnsi="Times New Roman" w:cs="Times New Roman"/>
          <w:b/>
          <w:color w:val="003300"/>
          <w:sz w:val="36"/>
          <w:szCs w:val="36"/>
        </w:rPr>
        <w:t>«Наш успех»</w:t>
      </w:r>
    </w:p>
    <w:p w:rsidR="0076340A" w:rsidRPr="00603A2C" w:rsidRDefault="0076340A" w:rsidP="007634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00"/>
          <w:sz w:val="28"/>
          <w:szCs w:val="28"/>
        </w:rPr>
      </w:pP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>Номинация:</w:t>
      </w:r>
      <w:r w:rsidRPr="00603A2C">
        <w:rPr>
          <w:rFonts w:ascii="Times New Roman" w:eastAsia="Calibri" w:hAnsi="Times New Roman" w:cs="Times New Roman"/>
          <w:b/>
          <w:color w:val="003300"/>
          <w:sz w:val="28"/>
          <w:szCs w:val="28"/>
        </w:rPr>
        <w:t xml:space="preserve"> </w:t>
      </w:r>
    </w:p>
    <w:p w:rsidR="0076340A" w:rsidRPr="00F950FE" w:rsidRDefault="0076340A" w:rsidP="007634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00"/>
          <w:sz w:val="36"/>
          <w:szCs w:val="36"/>
        </w:rPr>
      </w:pPr>
      <w:r w:rsidRPr="00F950FE">
        <w:rPr>
          <w:rFonts w:ascii="Times New Roman" w:eastAsia="Calibri" w:hAnsi="Times New Roman" w:cs="Times New Roman"/>
          <w:b/>
          <w:color w:val="003300"/>
          <w:sz w:val="36"/>
          <w:szCs w:val="36"/>
        </w:rPr>
        <w:t>«Личный вклад»</w:t>
      </w:r>
      <w:r w:rsidRPr="00F950FE">
        <w:rPr>
          <w:color w:val="003300"/>
          <w:sz w:val="36"/>
          <w:szCs w:val="36"/>
        </w:rPr>
        <w:t xml:space="preserve"> </w:t>
      </w:r>
    </w:p>
    <w:p w:rsidR="0076340A" w:rsidRDefault="0076340A" w:rsidP="0076340A">
      <w:pPr>
        <w:spacing w:after="0" w:line="240" w:lineRule="auto"/>
        <w:jc w:val="center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>Тема занятия:</w:t>
      </w:r>
    </w:p>
    <w:p w:rsidR="0076340A" w:rsidRDefault="0076340A" w:rsidP="007634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76340A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 «Психологическая азбука»</w:t>
      </w:r>
    </w:p>
    <w:p w:rsidR="0076340A" w:rsidRPr="00603A2C" w:rsidRDefault="0076340A" w:rsidP="0076340A">
      <w:pPr>
        <w:spacing w:after="0" w:line="240" w:lineRule="auto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091813">
        <w:rPr>
          <w:rFonts w:ascii="Times New Roman" w:eastAsia="Calibri" w:hAnsi="Times New Roman" w:cs="Times New Roman"/>
          <w:b/>
          <w:color w:val="0033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3300"/>
          <w:sz w:val="28"/>
          <w:szCs w:val="28"/>
        </w:rPr>
        <w:t xml:space="preserve">               </w:t>
      </w:r>
      <w:r w:rsidR="00AB3267">
        <w:rPr>
          <w:rFonts w:ascii="Times New Roman" w:eastAsia="Calibri" w:hAnsi="Times New Roman" w:cs="Times New Roman"/>
          <w:b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2599980" cy="1944801"/>
            <wp:effectExtent l="19050" t="0" r="0" b="0"/>
            <wp:docPr id="9" name="Рисунок 1" descr="C:\Users\Психолог\Downloads\image-8398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ownloads\image-83981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37" cy="194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003300"/>
          <w:sz w:val="28"/>
          <w:szCs w:val="28"/>
        </w:rPr>
        <w:t xml:space="preserve">                                                       </w:t>
      </w: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Автор:</w:t>
      </w:r>
      <w:r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3300"/>
          <w:sz w:val="28"/>
          <w:szCs w:val="28"/>
        </w:rPr>
        <w:t>Трошенкова</w:t>
      </w:r>
      <w:proofErr w:type="spellEnd"/>
      <w:r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Елена Алексеевна</w:t>
      </w:r>
    </w:p>
    <w:p w:rsidR="0076340A" w:rsidRPr="00603A2C" w:rsidRDefault="0076340A" w:rsidP="0076340A">
      <w:pPr>
        <w:spacing w:after="0" w:line="240" w:lineRule="auto"/>
        <w:jc w:val="right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Возраст</w:t>
      </w:r>
      <w:r>
        <w:rPr>
          <w:rFonts w:ascii="Times New Roman" w:eastAsia="Calibri" w:hAnsi="Times New Roman" w:cs="Times New Roman"/>
          <w:b/>
          <w:color w:val="003300"/>
          <w:sz w:val="28"/>
          <w:szCs w:val="28"/>
        </w:rPr>
        <w:t>ной контингент</w:t>
      </w: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 xml:space="preserve"> воспитанников:</w:t>
      </w:r>
      <w:r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8-9</w:t>
      </w: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лет.</w:t>
      </w:r>
    </w:p>
    <w:p w:rsidR="0076340A" w:rsidRDefault="0076340A" w:rsidP="0076340A">
      <w:pPr>
        <w:spacing w:after="0" w:line="240" w:lineRule="auto"/>
        <w:jc w:val="right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 xml:space="preserve">Название </w:t>
      </w:r>
      <w:r>
        <w:rPr>
          <w:rFonts w:ascii="Times New Roman" w:eastAsia="Calibri" w:hAnsi="Times New Roman" w:cs="Times New Roman"/>
          <w:b/>
          <w:color w:val="003300"/>
          <w:sz w:val="28"/>
          <w:szCs w:val="28"/>
        </w:rPr>
        <w:t>внеурочной деятельности</w:t>
      </w: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:</w:t>
      </w: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003300"/>
          <w:sz w:val="28"/>
          <w:szCs w:val="28"/>
        </w:rPr>
        <w:t>В мир психологии</w:t>
      </w: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>»</w:t>
      </w:r>
    </w:p>
    <w:p w:rsidR="0076340A" w:rsidRDefault="0076340A" w:rsidP="0076340A">
      <w:pPr>
        <w:spacing w:after="0" w:line="240" w:lineRule="auto"/>
        <w:jc w:val="right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Направление  деятельности:</w:t>
      </w:r>
      <w:r w:rsidRPr="00603A2C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3300"/>
          <w:sz w:val="28"/>
          <w:szCs w:val="28"/>
        </w:rPr>
        <w:t>социальное</w:t>
      </w:r>
    </w:p>
    <w:p w:rsidR="0076340A" w:rsidRPr="00F950FE" w:rsidRDefault="0076340A" w:rsidP="0076340A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3300"/>
          <w:sz w:val="28"/>
          <w:szCs w:val="28"/>
        </w:rPr>
      </w:pP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Название программы образовательной деятельности:</w:t>
      </w:r>
    </w:p>
    <w:p w:rsidR="0076340A" w:rsidRDefault="0076340A" w:rsidP="0076340A">
      <w:pPr>
        <w:pStyle w:val="ConsPlusNonformat"/>
        <w:jc w:val="right"/>
        <w:rPr>
          <w:rFonts w:ascii="Times New Roman" w:eastAsia="Calibri" w:hAnsi="Times New Roman" w:cs="Times New Roman"/>
          <w:color w:val="003300"/>
          <w:sz w:val="28"/>
          <w:szCs w:val="28"/>
        </w:rPr>
      </w:pPr>
      <w:r>
        <w:rPr>
          <w:rFonts w:ascii="Times New Roman" w:eastAsia="Calibri" w:hAnsi="Times New Roman" w:cs="Times New Roman"/>
          <w:color w:val="003300"/>
          <w:sz w:val="28"/>
          <w:szCs w:val="28"/>
        </w:rPr>
        <w:t>д</w:t>
      </w:r>
      <w:r w:rsidRPr="00F17077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ополнительная </w:t>
      </w:r>
      <w:r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</w:t>
      </w:r>
      <w:r w:rsidRPr="00F17077">
        <w:rPr>
          <w:rFonts w:ascii="Times New Roman" w:eastAsia="Calibri" w:hAnsi="Times New Roman" w:cs="Times New Roman"/>
          <w:color w:val="003300"/>
          <w:sz w:val="28"/>
          <w:szCs w:val="28"/>
        </w:rPr>
        <w:t>общеобразовательная</w:t>
      </w:r>
    </w:p>
    <w:p w:rsidR="0076340A" w:rsidRDefault="0076340A" w:rsidP="0076340A">
      <w:pPr>
        <w:pStyle w:val="ConsPlusNonformat"/>
        <w:jc w:val="right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F17077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</w:t>
      </w:r>
      <w:proofErr w:type="spellStart"/>
      <w:r w:rsidRPr="00F17077">
        <w:rPr>
          <w:rFonts w:ascii="Times New Roman" w:eastAsia="Calibri" w:hAnsi="Times New Roman" w:cs="Times New Roman"/>
          <w:color w:val="003300"/>
          <w:sz w:val="28"/>
          <w:szCs w:val="28"/>
        </w:rPr>
        <w:t>общеразвивающая</w:t>
      </w:r>
      <w:proofErr w:type="spellEnd"/>
      <w:r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</w:t>
      </w:r>
      <w:r w:rsidRPr="00F17077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программа </w:t>
      </w:r>
      <w:r w:rsidRPr="00BB2D4F">
        <w:rPr>
          <w:rFonts w:ascii="Times New Roman" w:eastAsia="Calibri" w:hAnsi="Times New Roman" w:cs="Times New Roman"/>
          <w:color w:val="003300"/>
          <w:sz w:val="28"/>
          <w:szCs w:val="28"/>
        </w:rPr>
        <w:t>«</w:t>
      </w:r>
      <w:r w:rsidR="000117F8">
        <w:rPr>
          <w:rFonts w:ascii="Times New Roman" w:eastAsia="Calibri" w:hAnsi="Times New Roman" w:cs="Times New Roman"/>
          <w:color w:val="003300"/>
          <w:sz w:val="28"/>
          <w:szCs w:val="28"/>
        </w:rPr>
        <w:t>В мир психологии</w:t>
      </w:r>
      <w:r w:rsidRPr="00BB2D4F"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» </w:t>
      </w:r>
      <w:r w:rsidRPr="00F17077">
        <w:rPr>
          <w:rFonts w:ascii="Times New Roman" w:eastAsia="Calibri" w:hAnsi="Times New Roman" w:cs="Times New Roman"/>
          <w:color w:val="003300"/>
          <w:sz w:val="28"/>
          <w:szCs w:val="28"/>
        </w:rPr>
        <w:t>(адаптированная)</w:t>
      </w:r>
    </w:p>
    <w:p w:rsidR="0076340A" w:rsidRDefault="0076340A" w:rsidP="0076340A">
      <w:pPr>
        <w:pStyle w:val="ConsPlusNonformat"/>
        <w:jc w:val="right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Раздел</w:t>
      </w:r>
      <w:r>
        <w:rPr>
          <w:rFonts w:ascii="Times New Roman" w:eastAsia="Calibri" w:hAnsi="Times New Roman" w:cs="Times New Roman"/>
          <w:b/>
          <w:color w:val="003300"/>
          <w:sz w:val="28"/>
          <w:szCs w:val="28"/>
        </w:rPr>
        <w:t xml:space="preserve"> программы</w:t>
      </w: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:</w:t>
      </w:r>
      <w:r>
        <w:rPr>
          <w:rFonts w:ascii="Times New Roman" w:eastAsia="Calibri" w:hAnsi="Times New Roman" w:cs="Times New Roman"/>
          <w:color w:val="003300"/>
          <w:sz w:val="28"/>
          <w:szCs w:val="28"/>
        </w:rPr>
        <w:t xml:space="preserve"> «Введение в мир психологии»</w:t>
      </w:r>
    </w:p>
    <w:p w:rsidR="0076340A" w:rsidRDefault="0076340A" w:rsidP="0076340A">
      <w:pPr>
        <w:spacing w:after="0" w:line="240" w:lineRule="auto"/>
        <w:jc w:val="right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F950FE">
        <w:rPr>
          <w:rFonts w:ascii="Times New Roman" w:eastAsia="Calibri" w:hAnsi="Times New Roman" w:cs="Times New Roman"/>
          <w:b/>
          <w:color w:val="003300"/>
          <w:sz w:val="28"/>
          <w:szCs w:val="28"/>
        </w:rPr>
        <w:t>Год обучения:</w:t>
      </w:r>
      <w:r>
        <w:rPr>
          <w:rFonts w:ascii="Times New Roman" w:eastAsia="Calibri" w:hAnsi="Times New Roman" w:cs="Times New Roman"/>
          <w:b/>
          <w:color w:val="003300"/>
          <w:sz w:val="28"/>
          <w:szCs w:val="28"/>
        </w:rPr>
        <w:t xml:space="preserve"> </w:t>
      </w:r>
      <w:r w:rsidR="00AB3267">
        <w:rPr>
          <w:rFonts w:ascii="Times New Roman" w:eastAsia="Calibri" w:hAnsi="Times New Roman" w:cs="Times New Roman"/>
          <w:color w:val="003300"/>
          <w:sz w:val="28"/>
          <w:szCs w:val="28"/>
        </w:rPr>
        <w:t>1</w:t>
      </w:r>
      <w:r>
        <w:rPr>
          <w:rFonts w:ascii="Times New Roman" w:eastAsia="Calibri" w:hAnsi="Times New Roman" w:cs="Times New Roman"/>
          <w:color w:val="003300"/>
          <w:sz w:val="28"/>
          <w:szCs w:val="28"/>
        </w:rPr>
        <w:t>год</w:t>
      </w:r>
    </w:p>
    <w:p w:rsidR="00AB3267" w:rsidRDefault="00AB3267" w:rsidP="0076340A">
      <w:pPr>
        <w:spacing w:after="0" w:line="240" w:lineRule="auto"/>
        <w:jc w:val="center"/>
        <w:rPr>
          <w:rFonts w:ascii="Times New Roman" w:eastAsia="Calibri" w:hAnsi="Times New Roman" w:cs="Times New Roman"/>
          <w:color w:val="003300"/>
          <w:sz w:val="28"/>
          <w:szCs w:val="28"/>
        </w:rPr>
      </w:pPr>
    </w:p>
    <w:p w:rsidR="0076340A" w:rsidRPr="00F950FE" w:rsidRDefault="0076340A" w:rsidP="007634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color w:val="003300"/>
          <w:sz w:val="28"/>
          <w:szCs w:val="28"/>
        </w:rPr>
        <w:t>п</w:t>
      </w:r>
      <w:proofErr w:type="gramStart"/>
      <w:r>
        <w:rPr>
          <w:rFonts w:ascii="Times New Roman" w:eastAsia="Calibri" w:hAnsi="Times New Roman" w:cs="Times New Roman"/>
          <w:color w:val="003300"/>
          <w:sz w:val="28"/>
          <w:szCs w:val="28"/>
        </w:rPr>
        <w:t>.П</w:t>
      </w:r>
      <w:proofErr w:type="gramEnd"/>
      <w:r>
        <w:rPr>
          <w:rFonts w:ascii="Times New Roman" w:eastAsia="Calibri" w:hAnsi="Times New Roman" w:cs="Times New Roman"/>
          <w:color w:val="003300"/>
          <w:sz w:val="28"/>
          <w:szCs w:val="28"/>
        </w:rPr>
        <w:t>лоскошь</w:t>
      </w:r>
    </w:p>
    <w:p w:rsidR="0076340A" w:rsidRPr="0072135F" w:rsidRDefault="0076340A" w:rsidP="0076340A">
      <w:pPr>
        <w:spacing w:after="0" w:line="360" w:lineRule="auto"/>
        <w:ind w:right="-3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5ED4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D55ED4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787792" w:rsidRDefault="00787792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87792" w:rsidRDefault="00787792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92112" w:rsidRPr="00492112" w:rsidRDefault="00AB3267" w:rsidP="00AB3267">
      <w:pPr>
        <w:shd w:val="clear" w:color="auto" w:fill="FFFFFF"/>
        <w:spacing w:before="35" w:after="35" w:line="360" w:lineRule="auto"/>
        <w:ind w:left="1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="00492112" w:rsidRPr="004921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Тема «Психологическая азбука» Данная программа направлена </w:t>
      </w:r>
      <w:r w:rsidR="00492112" w:rsidRPr="00492112">
        <w:rPr>
          <w:rFonts w:ascii="Times New Roman" w:hAnsi="Times New Roman" w:cs="Times New Roman"/>
          <w:color w:val="000000"/>
          <w:sz w:val="28"/>
        </w:rPr>
        <w:t xml:space="preserve">на развитие личности ребёнка, в частности его самосознания и рефлексивных способностей в тех пределах, которые определяются возрастными возможностями. </w:t>
      </w:r>
      <w:proofErr w:type="gramStart"/>
      <w:r w:rsidR="00492112" w:rsidRPr="00492112">
        <w:rPr>
          <w:rFonts w:ascii="Times New Roman" w:hAnsi="Times New Roman" w:cs="Times New Roman"/>
          <w:color w:val="000000"/>
          <w:sz w:val="28"/>
        </w:rPr>
        <w:t>Она также даёт возможность познакомить детей с основными психологическими понятиями,</w:t>
      </w:r>
      <w:r w:rsidR="00492112" w:rsidRPr="004921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ориентировать детей на развитие творческих способностей и воображения, помочь детям в создании  классного коллектива через формирование групповой сплоченности и выработку системы единых требований, развивать социальные и коммуникативные умения, необходимые для установления межличностных отношений со сверстниками и взрослыми, а также развивать познавательные процессы.</w:t>
      </w:r>
      <w:proofErr w:type="gramEnd"/>
    </w:p>
    <w:p w:rsidR="0076340A" w:rsidRDefault="00492112" w:rsidP="00AB3267">
      <w:pPr>
        <w:shd w:val="clear" w:color="auto" w:fill="FFFFFF"/>
        <w:spacing w:after="0" w:line="360" w:lineRule="auto"/>
        <w:ind w:left="142" w:right="-364" w:hanging="567"/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49211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0117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</w:t>
      </w:r>
      <w:r w:rsidR="00AB326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</w:t>
      </w:r>
      <w:r w:rsidR="000117F8" w:rsidRPr="000117F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 8-9 лет</w:t>
      </w:r>
      <w:r w:rsidR="000117F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 умственной отсталостью. </w:t>
      </w:r>
      <w:r w:rsidR="000117F8" w:rsidRPr="00AB326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Испытывают трудности в освоение  программы</w:t>
      </w:r>
      <w:r w:rsidR="00B13901" w:rsidRPr="00AB326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="00B13901" w:rsidRPr="00AB326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B13901" w:rsidRPr="00AB326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ab/>
        <w:t xml:space="preserve">Им трудно определить главное в </w:t>
      </w:r>
      <w:proofErr w:type="gramStart"/>
      <w:r w:rsidR="00B13901" w:rsidRPr="00AB326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изучаемом</w:t>
      </w:r>
      <w:proofErr w:type="gramEnd"/>
      <w:r w:rsidR="00B13901" w:rsidRPr="00AB326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 установить логическую связь</w:t>
      </w:r>
      <w:r w:rsidR="00AB326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.</w:t>
      </w:r>
      <w:r w:rsidR="00B13901" w:rsidRPr="00AB326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У детей низкая самостоятельность</w:t>
      </w:r>
      <w:r w:rsidR="00AB3267" w:rsidRPr="00AB326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. Часто требуется помощь со стороны педагога. Знания усваиваются чисто механически, быстро забываются. Они  усваивают значительно меньший объем знаний и умений, чем предлагается программой</w:t>
      </w:r>
      <w:r w:rsidR="00AB3267">
        <w:rPr>
          <w:rFonts w:ascii="Arial" w:hAnsi="Arial" w:cs="Arial"/>
          <w:color w:val="212529"/>
          <w:sz w:val="28"/>
          <w:szCs w:val="28"/>
          <w:shd w:val="clear" w:color="auto" w:fill="F4F4F4"/>
        </w:rPr>
        <w:t>.</w:t>
      </w:r>
    </w:p>
    <w:p w:rsidR="00AB3267" w:rsidRPr="00AB3267" w:rsidRDefault="00AB3267" w:rsidP="00AB3267">
      <w:pPr>
        <w:shd w:val="clear" w:color="auto" w:fill="FFFFFF"/>
        <w:spacing w:after="0" w:line="360" w:lineRule="auto"/>
        <w:ind w:left="142" w:right="-364" w:hanging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          </w:t>
      </w:r>
      <w:r w:rsidRPr="00AB326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Занятие посещают 5 человек</w:t>
      </w:r>
    </w:p>
    <w:p w:rsidR="0076340A" w:rsidRDefault="0076340A" w:rsidP="00AB3267">
      <w:pPr>
        <w:shd w:val="clear" w:color="auto" w:fill="FFFFFF"/>
        <w:spacing w:after="171" w:line="240" w:lineRule="auto"/>
        <w:ind w:left="142" w:hanging="567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tbl>
      <w:tblPr>
        <w:tblW w:w="14058" w:type="dxa"/>
        <w:tblInd w:w="5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48"/>
        <w:gridCol w:w="11810"/>
      </w:tblGrid>
      <w:tr w:rsidR="00CC51AD" w:rsidRPr="00CC51AD" w:rsidTr="0076340A"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Тип урока</w:t>
            </w: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Занятие с элементами тренинга</w:t>
            </w:r>
          </w:p>
        </w:tc>
      </w:tr>
      <w:tr w:rsidR="00D1098C" w:rsidRPr="00CC51AD" w:rsidTr="0076340A"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1098C" w:rsidRPr="00CC51AD" w:rsidRDefault="00D1098C" w:rsidP="00C21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1098C" w:rsidRPr="00CC51AD" w:rsidRDefault="00D1098C" w:rsidP="00C21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CC51AD" w:rsidRPr="00CC51AD" w:rsidTr="0076340A"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Тема занятия</w:t>
            </w: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hd w:val="clear" w:color="auto" w:fill="FFFFFF"/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Психологическая азбука</w:t>
            </w: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</w:tr>
      <w:tr w:rsidR="00CC51AD" w:rsidRPr="00CC51AD" w:rsidTr="0076340A">
        <w:trPr>
          <w:trHeight w:val="176"/>
        </w:trPr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Цель</w:t>
            </w: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B930F4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Дать </w:t>
            </w:r>
            <w:r w:rsidR="00A50B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понятие о п</w:t>
            </w:r>
            <w:r w:rsid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сихологии</w:t>
            </w:r>
            <w:r w:rsidR="00A50B5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</w:tr>
      <w:tr w:rsidR="00CC51AD" w:rsidRPr="00CC51AD" w:rsidTr="0076340A"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Задачи</w:t>
            </w: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30F4" w:rsidRPr="00787792" w:rsidRDefault="00A50B5F" w:rsidP="00C21F6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7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 понятием психология и с тем, что она изучает.</w:t>
            </w:r>
          </w:p>
          <w:p w:rsidR="00A50B5F" w:rsidRPr="00787792" w:rsidRDefault="00A50B5F" w:rsidP="00C21F6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7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познавательные процессы у детей.</w:t>
            </w:r>
          </w:p>
          <w:p w:rsidR="00CC51AD" w:rsidRPr="00CC51AD" w:rsidRDefault="00B930F4" w:rsidP="00C21F6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77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дружеское и доверительное отношение в классе, группе.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</w:tr>
      <w:tr w:rsidR="00CC51AD" w:rsidRPr="00CC51AD" w:rsidTr="0076340A"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DB1B21" w:rsidRDefault="00DB1B21" w:rsidP="00C21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1B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Материально- техническое</w:t>
            </w: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Мультимедийное</w:t>
            </w:r>
            <w:proofErr w:type="spellEnd"/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устройство, ноутбук, презентация «</w:t>
            </w:r>
            <w:r w:rsidR="00DB1B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Психологическая азбука</w:t>
            </w: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карандаши, к</w:t>
            </w:r>
            <w:r w:rsidR="00DB1B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арточки с наглядным материалом</w:t>
            </w: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</w:tr>
      <w:tr w:rsidR="00CC51AD" w:rsidRPr="00CC51AD" w:rsidTr="0076340A"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Технологии и формы работы.</w:t>
            </w: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496100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</w:t>
            </w: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лементы тренинга, рассказ учителя,   беседа,  групповая форма.</w:t>
            </w:r>
          </w:p>
        </w:tc>
      </w:tr>
      <w:tr w:rsidR="00CC51AD" w:rsidRPr="00CC51AD" w:rsidTr="0076340A"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Методы</w:t>
            </w: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Словесные, наглядные, игровые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</w:tr>
      <w:tr w:rsidR="00CC51AD" w:rsidRPr="00CC51AD" w:rsidTr="0076340A"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51A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Предполагаемые результаты</w:t>
            </w:r>
          </w:p>
        </w:tc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0B5F" w:rsidRPr="00CC51AD" w:rsidRDefault="00A50B5F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Учащиеся получат представления о науке –</w:t>
            </w:r>
            <w:r w:rsidR="00DB1B2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психологии. Познакомятся с составляющими компонентами. Научаться контролировать свои действия, прислушиваться к одноклассникам</w:t>
            </w:r>
            <w:r w:rsidR="0097331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работать в коллективе.</w:t>
            </w:r>
          </w:p>
          <w:p w:rsidR="00CC51AD" w:rsidRPr="00CC51AD" w:rsidRDefault="00CC51AD" w:rsidP="00C21F6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03717D" w:rsidRDefault="0003717D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3717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96100" w:rsidRDefault="00496100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6340A" w:rsidRDefault="0076340A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496100" w:rsidRPr="0003717D" w:rsidRDefault="00496100" w:rsidP="0003717D">
      <w:pPr>
        <w:shd w:val="clear" w:color="auto" w:fill="FFFFFF"/>
        <w:spacing w:after="17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tbl>
      <w:tblPr>
        <w:tblpPr w:leftFromText="180" w:rightFromText="180" w:horzAnchor="margin" w:tblpXSpec="center" w:tblpY="590"/>
        <w:tblW w:w="140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4"/>
        <w:gridCol w:w="8232"/>
        <w:gridCol w:w="3974"/>
      </w:tblGrid>
      <w:tr w:rsidR="007628E6" w:rsidRPr="0003717D" w:rsidTr="00002B4F">
        <w:trPr>
          <w:trHeight w:val="1300"/>
        </w:trPr>
        <w:tc>
          <w:tcPr>
            <w:tcW w:w="1844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28E6" w:rsidRPr="00C57ABE" w:rsidRDefault="007628E6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этапы</w:t>
            </w:r>
          </w:p>
        </w:tc>
        <w:tc>
          <w:tcPr>
            <w:tcW w:w="82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28E6" w:rsidRPr="00C57ABE" w:rsidRDefault="007628E6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7628E6" w:rsidRPr="00C57ABE" w:rsidRDefault="007628E6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Деятельность педагога</w:t>
            </w:r>
          </w:p>
          <w:p w:rsidR="007628E6" w:rsidRPr="00C57ABE" w:rsidRDefault="007628E6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74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28E6" w:rsidRPr="00C57ABE" w:rsidRDefault="007628E6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Деятельность учащихся</w:t>
            </w:r>
          </w:p>
          <w:p w:rsidR="007628E6" w:rsidRPr="00C57ABE" w:rsidRDefault="007628E6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7628E6" w:rsidRPr="0003717D" w:rsidTr="00BE2579">
        <w:trPr>
          <w:trHeight w:val="10460"/>
        </w:trPr>
        <w:tc>
          <w:tcPr>
            <w:tcW w:w="1844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628E6" w:rsidRPr="00C57ABE" w:rsidRDefault="007628E6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1.Организационный</w:t>
            </w:r>
          </w:p>
          <w:p w:rsidR="007628E6" w:rsidRPr="00C57ABE" w:rsidRDefault="0076564E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</w:t>
            </w:r>
            <w:r w:rsidR="007628E6" w:rsidRPr="00C57A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тап</w:t>
            </w:r>
          </w:p>
          <w:p w:rsidR="0076564E" w:rsidRPr="00C57ABE" w:rsidRDefault="0076564E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(5 мин)</w:t>
            </w: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12AC5" w:rsidRPr="00C57ABE" w:rsidRDefault="00C12AC5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12AC5" w:rsidRPr="00C57ABE" w:rsidRDefault="00C12AC5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12AC5" w:rsidRPr="00C57ABE" w:rsidRDefault="00C12AC5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2.Основная 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часть</w:t>
            </w: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12938" w:rsidRPr="00C57A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545749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545749" w:rsidRPr="00C57ABE" w:rsidRDefault="00C12AC5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  <w:r w:rsidR="00545749" w:rsidRPr="00C57AB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.Заключительный этап</w:t>
            </w:r>
          </w:p>
          <w:p w:rsidR="00B12938" w:rsidRPr="00C57ABE" w:rsidRDefault="00B12938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(5 мин)</w:t>
            </w:r>
          </w:p>
          <w:p w:rsidR="0097331E" w:rsidRPr="00C57ABE" w:rsidRDefault="0097331E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97331E" w:rsidRPr="00C57ABE" w:rsidRDefault="0097331E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97331E" w:rsidRPr="00C57ABE" w:rsidRDefault="0097331E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97331E" w:rsidRPr="00C57ABE" w:rsidRDefault="0097331E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97331E" w:rsidRPr="00C57ABE" w:rsidRDefault="0097331E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97331E" w:rsidRPr="00C57ABE" w:rsidRDefault="0097331E" w:rsidP="008966A0">
            <w:pPr>
              <w:spacing w:after="17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Рефлексия.</w:t>
            </w:r>
          </w:p>
        </w:tc>
        <w:tc>
          <w:tcPr>
            <w:tcW w:w="8232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628E6" w:rsidRPr="00C57ABE" w:rsidRDefault="007628E6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C57ABE">
              <w:rPr>
                <w:rStyle w:val="ListLabel2"/>
                <w:rFonts w:ascii="Times New Roman" w:hAnsi="Times New Roman" w:cs="Times New Roman"/>
                <w:sz w:val="28"/>
                <w:szCs w:val="28"/>
              </w:rPr>
              <w:t xml:space="preserve">Добрый день, ребята. Сегодня наше занятие посвящено замечательной науке- психологии. Но 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перед тем как, мы начнём занятие, давайте настроимся на интересную работу и поприветствуем друг друга. Для этого давайте встанем в круг, улыбнемся друг другу и подарим хорошее настроение.</w:t>
            </w:r>
          </w:p>
          <w:p w:rsidR="007628E6" w:rsidRPr="00C57ABE" w:rsidRDefault="0076564E" w:rsidP="008966A0">
            <w:pPr>
              <w:spacing w:after="0" w:line="360" w:lineRule="auto"/>
              <w:rPr>
                <w:rStyle w:val="ListLabel2"/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Style w:val="ListLabel2"/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628E6" w:rsidRPr="00C57ABE">
              <w:rPr>
                <w:rStyle w:val="ListLabel2"/>
                <w:rFonts w:ascii="Times New Roman" w:hAnsi="Times New Roman" w:cs="Times New Roman"/>
                <w:sz w:val="28"/>
                <w:szCs w:val="28"/>
              </w:rPr>
              <w:t>Игра «Мячик»</w:t>
            </w:r>
          </w:p>
          <w:p w:rsidR="00A321AA" w:rsidRPr="00C57ABE" w:rsidRDefault="00A321AA" w:rsidP="008966A0">
            <w:pPr>
              <w:spacing w:after="0" w:line="360" w:lineRule="auto"/>
              <w:rPr>
                <w:rStyle w:val="ListLabel2"/>
                <w:rFonts w:ascii="Times New Roman" w:hAnsi="Times New Roman" w:cs="Times New Roman"/>
                <w:b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Дети, бросают друг другу мячик со словами «Я рад снова видеть тебя (называют имя)».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7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Мячик должен побывать в руках у каждого ребенка.</w:t>
            </w:r>
          </w:p>
          <w:p w:rsidR="007628E6" w:rsidRPr="00C57ABE" w:rsidRDefault="0076564E" w:rsidP="008966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-Молодцы</w:t>
            </w:r>
            <w:r w:rsidR="001A1956" w:rsidRPr="00C57AB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C57A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Психологическая азбука»</w:t>
            </w:r>
            <w:proofErr w:type="gramStart"/>
            <w:r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  <w:proofErr w:type="gramEnd"/>
            <w:r w:rsidR="00B12938"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</w:t>
            </w:r>
            <w:proofErr w:type="gramStart"/>
            <w:r w:rsidR="00B12938"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proofErr w:type="gramEnd"/>
            <w:r w:rsidR="00B12938"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лайд 1.)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FontStyle44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- Сегодня на занятие мы должны выяснить, что такое психология, что она изучает.</w:t>
            </w:r>
            <w:r w:rsidR="00A321AA"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7ABE">
              <w:rPr>
                <w:rStyle w:val="FontStyle44"/>
                <w:sz w:val="28"/>
                <w:szCs w:val="28"/>
              </w:rPr>
              <w:t>Для этого мы будем выполнять различные упражнения и задания, поиграем в игры и узнаем много интересного.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- Чтобы наше занятие, прошло с интересом и пользой, вы ребята должны внимательно слушать и выполнять все мои указания. И так начнём!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- Что такое азбука, вы все знаете!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Азбука — это основа для письма и чтения</w:t>
            </w:r>
            <w:proofErr w:type="gramStart"/>
            <w:r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  <w:proofErr w:type="gramEnd"/>
            <w:r w:rsidR="00B12938"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 </w:t>
            </w:r>
            <w:proofErr w:type="gramStart"/>
            <w:r w:rsidR="00B12938"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proofErr w:type="gramEnd"/>
            <w:r w:rsidR="00B12938" w:rsidRPr="00C57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лайд 2)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давайте разберёмся, что же такое психология? И что она 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изучает?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FontStyle44"/>
                <w:sz w:val="28"/>
                <w:szCs w:val="28"/>
              </w:rPr>
            </w:pPr>
            <w:r w:rsidRPr="00C57ABE">
              <w:rPr>
                <w:rStyle w:val="FontStyle54"/>
                <w:i w:val="0"/>
                <w:sz w:val="28"/>
                <w:szCs w:val="28"/>
              </w:rPr>
              <w:t>Психология</w:t>
            </w:r>
            <w:r w:rsidRPr="00C57ABE">
              <w:rPr>
                <w:rStyle w:val="FontStyle54"/>
                <w:b w:val="0"/>
                <w:sz w:val="28"/>
                <w:szCs w:val="28"/>
              </w:rPr>
              <w:t xml:space="preserve">- </w:t>
            </w:r>
            <w:r w:rsidRPr="00C57ABE">
              <w:rPr>
                <w:rStyle w:val="FontStyle44"/>
                <w:sz w:val="28"/>
                <w:szCs w:val="28"/>
              </w:rPr>
              <w:t xml:space="preserve">это наука о человеке. 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FontStyle44"/>
                <w:sz w:val="28"/>
                <w:szCs w:val="28"/>
              </w:rPr>
            </w:pPr>
            <w:r w:rsidRPr="00C57ABE">
              <w:rPr>
                <w:rStyle w:val="FontStyle44"/>
                <w:sz w:val="28"/>
                <w:szCs w:val="28"/>
              </w:rPr>
              <w:t>Она изучает внимание, память, мышление, вооб</w:t>
            </w:r>
            <w:r w:rsidRPr="00C57ABE">
              <w:rPr>
                <w:rStyle w:val="FontStyle44"/>
                <w:sz w:val="28"/>
                <w:szCs w:val="28"/>
              </w:rPr>
              <w:softHyphen/>
              <w:t>ражение, способы человеческого общения. (На доску вывесить табличку со словом «Психология»)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Давайте посмотрим отрывок из мультика, который вы все смотрели «</w:t>
            </w:r>
            <w:proofErr w:type="spellStart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Винни</w:t>
            </w:r>
            <w:proofErr w:type="spellEnd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Пух и день рождения ослика </w:t>
            </w:r>
            <w:proofErr w:type="spellStart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Иа</w:t>
            </w:r>
            <w:proofErr w:type="spellEnd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12938"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gramEnd"/>
            <w:r w:rsidR="00B12938"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слайд 3)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по просмотренному мультику: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Как Вы, думаете, почему герои мультика забыли про день рождения ослика </w:t>
            </w:r>
            <w:proofErr w:type="spellStart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Иа</w:t>
            </w:r>
            <w:proofErr w:type="spellEnd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? 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Да действительно, у них была не очень хорошо развита память.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 сейчас мы </w:t>
            </w:r>
            <w:proofErr w:type="gramStart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проверим</w:t>
            </w:r>
            <w:proofErr w:type="gramEnd"/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какая </w:t>
            </w:r>
            <w:r w:rsidRPr="00C57A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память </w:t>
            </w:r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вас?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1. «Вопрос-ответ».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1.Какое сегодня число?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2. Какой сегодня день недели?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a4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3. Какой сейчас месяц? 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Какое сейчас время года? 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5. Как зовут твоего учителя? 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br/>
              <w:t>6. Как называется наша страна?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7. Кто длиннее червячок или змея? 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br/>
              <w:t>8. Какой праздник отмечаем 9 мая?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Сколько тебе лет?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C57ABE"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  <w:t>Задание 2</w:t>
            </w:r>
            <w:r w:rsidRPr="00C57ABE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57ABE"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  <w:t>«Запоминай-ка»</w:t>
            </w:r>
            <w:r w:rsidR="004A502E" w:rsidRPr="00C57ABE">
              <w:rPr>
                <w:rStyle w:val="c9"/>
                <w:rFonts w:ascii="Times New Roman" w:hAnsi="Times New Roman" w:cs="Times New Roman"/>
                <w:b/>
                <w:sz w:val="28"/>
                <w:szCs w:val="28"/>
              </w:rPr>
              <w:t xml:space="preserve"> (Слайд 4)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</w:t>
            </w:r>
            <w:r w:rsidR="00B12938"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слайде</w:t>
            </w:r>
            <w:r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12938"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изображены геометрические фигуры разных цветов.</w:t>
            </w:r>
            <w:r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12938"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Ваша задача р</w:t>
            </w:r>
            <w:r w:rsidR="00B930F4"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ассмотреть их, проговорить</w:t>
            </w:r>
            <w:r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930F4"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вслух. Через пару минут, дети закрывают глаза, а педагог</w:t>
            </w:r>
            <w:r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убираете1или 2 картинки. </w:t>
            </w:r>
            <w:proofErr w:type="gramStart"/>
            <w:r w:rsidR="00B930F4"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Открыв глаза д</w:t>
            </w:r>
            <w:r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ети должны </w:t>
            </w:r>
            <w:r w:rsidR="00B930F4"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назвать</w:t>
            </w:r>
            <w:proofErr w:type="gramEnd"/>
            <w:r w:rsidRPr="00C57ABE">
              <w:rPr>
                <w:rStyle w:val="c2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картинки, которые убрали. 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- Молодцы ребята, вы хорошо справились с этим заданием.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- Чтобы правильно выполнить задания, что вам помогло? 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FontStyle44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ваша память. </w:t>
            </w:r>
            <w:r w:rsidRPr="00C57ABE">
              <w:rPr>
                <w:rStyle w:val="FontStyle44"/>
                <w:sz w:val="28"/>
                <w:szCs w:val="28"/>
              </w:rPr>
              <w:t>(На доску вывесить табличку со словом «Память»)</w:t>
            </w:r>
          </w:p>
          <w:p w:rsidR="00BD743F" w:rsidRPr="00C57ABE" w:rsidRDefault="00BD743F" w:rsidP="008966A0">
            <w:pPr>
              <w:pStyle w:val="article-renderblock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57ABE">
              <w:rPr>
                <w:b/>
                <w:sz w:val="28"/>
                <w:szCs w:val="28"/>
              </w:rPr>
              <w:t>Внимание</w:t>
            </w:r>
            <w:r w:rsidRPr="00C57ABE">
              <w:rPr>
                <w:sz w:val="28"/>
                <w:szCs w:val="28"/>
              </w:rPr>
              <w:t xml:space="preserve"> тесно связано памятью и мышлением. Внимание очень важно для человека в любом возрасте. В жизни нам часто говорят: «Будь внимательным!»</w:t>
            </w:r>
          </w:p>
          <w:p w:rsidR="00BD743F" w:rsidRPr="00C57ABE" w:rsidRDefault="00BD743F" w:rsidP="008966A0">
            <w:pPr>
              <w:pStyle w:val="article-renderblock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57ABE">
              <w:rPr>
                <w:sz w:val="28"/>
                <w:szCs w:val="28"/>
              </w:rPr>
              <w:t>-</w:t>
            </w:r>
            <w:proofErr w:type="gramStart"/>
            <w:r w:rsidRPr="00C57ABE">
              <w:rPr>
                <w:sz w:val="28"/>
                <w:szCs w:val="28"/>
              </w:rPr>
              <w:t>Давайте</w:t>
            </w:r>
            <w:proofErr w:type="gramEnd"/>
            <w:r w:rsidRPr="00C57ABE">
              <w:rPr>
                <w:sz w:val="28"/>
                <w:szCs w:val="28"/>
              </w:rPr>
              <w:t xml:space="preserve"> проверим внимательные вы или нет?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a4"/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3</w:t>
            </w:r>
            <w:r w:rsidRPr="00C57ABE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«Цвет – движение»</w:t>
            </w:r>
            <w:r w:rsidR="004A502E" w:rsidRPr="00C57ABE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(слайд 5)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каждым цветом закрепляется движение. Если педагог показывает красный круг, то дети хлопают в ладоши, если синий, то дети прыгают, если желтый, то приседают.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color w:val="212121"/>
                <w:sz w:val="28"/>
                <w:szCs w:val="28"/>
              </w:rPr>
            </w:pPr>
            <w:r w:rsidRPr="00C57ABE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Задание 4.</w:t>
            </w:r>
            <w:r w:rsidRPr="00C57ABE">
              <w:rPr>
                <w:rStyle w:val="a4"/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C57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«Найди такой же предмет» </w:t>
            </w: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>(картинки раздаются детям)</w:t>
            </w:r>
            <w:r w:rsidR="00BE25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Приложение 1.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FontStyle44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>Молодцы ребята, с вниманием у вас тоже всё нормально</w:t>
            </w:r>
            <w:proofErr w:type="gramStart"/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C57ABE">
              <w:rPr>
                <w:rStyle w:val="FontStyle44"/>
                <w:sz w:val="28"/>
                <w:szCs w:val="28"/>
              </w:rPr>
              <w:t>(</w:t>
            </w:r>
            <w:proofErr w:type="gramEnd"/>
            <w:r w:rsidRPr="00C57ABE">
              <w:rPr>
                <w:rStyle w:val="FontStyle44"/>
                <w:sz w:val="28"/>
                <w:szCs w:val="28"/>
              </w:rPr>
              <w:t xml:space="preserve">На доску </w:t>
            </w:r>
            <w:r w:rsidRPr="00C57ABE">
              <w:rPr>
                <w:rStyle w:val="FontStyle44"/>
                <w:sz w:val="28"/>
                <w:szCs w:val="28"/>
              </w:rPr>
              <w:lastRenderedPageBreak/>
              <w:t>вывесить табличку со словом «Внимание»)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Чтобы узнать о каком предмете в задании идёт речь, нам поможет </w:t>
            </w:r>
            <w:r w:rsidRPr="00C57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мышление. </w:t>
            </w: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Думая о каких-либо предметах и явлениях, устанавливая связи между ними, мы выделяем только те свойства и признаки, которые нужны нам для решения той или иной задачи. 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Давайте ребята, отгадаем загадки и проверим ваше мышление. 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5. «Отгадай загадки»</w:t>
            </w:r>
          </w:p>
          <w:p w:rsidR="00BD743F" w:rsidRPr="00C57ABE" w:rsidRDefault="00BD743F" w:rsidP="008966A0">
            <w:pPr>
              <w:spacing w:line="36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Этот рыжий огонёк</w:t>
            </w:r>
            <w:proofErr w:type="gramStart"/>
            <w:r w:rsidRPr="00C57A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                           </w:t>
            </w:r>
            <w:r w:rsidRPr="00C57A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  <w:t>С</w:t>
            </w:r>
            <w:proofErr w:type="gramEnd"/>
            <w:r w:rsidRPr="00C57A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ветки прыг, на ветку скок.  </w:t>
            </w:r>
            <w:r w:rsidRPr="00C57A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  <w:t>Уши острые, как стрелки.</w:t>
            </w:r>
            <w:r w:rsidRPr="00C57A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  <w:t>Догадались? Это…(Белка).</w:t>
            </w:r>
          </w:p>
          <w:p w:rsidR="00BD743F" w:rsidRPr="00C57ABE" w:rsidRDefault="00BD743F" w:rsidP="008966A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Растет она вниз головою,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летом растет, а зимою.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солнце ее припечет —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Заплачет она и умрет. (Сосулька).</w:t>
            </w:r>
          </w:p>
          <w:p w:rsidR="00BD743F" w:rsidRPr="00C57ABE" w:rsidRDefault="00BD743F" w:rsidP="008966A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него большой живот,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совсем не бегемот.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Хобот-нос приподнял он,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Но, однако же, не слон.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пыхтит он через нос</w:t>
            </w:r>
            <w:proofErr w:type="gramStart"/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</w:t>
            </w:r>
            <w:proofErr w:type="gramEnd"/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плите как паровоз. (Чайник).</w:t>
            </w:r>
          </w:p>
          <w:p w:rsidR="00BD743F" w:rsidRPr="00C57ABE" w:rsidRDefault="00BD743F" w:rsidP="008966A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Лежала между ёлками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Подушечка с иголками.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Тихонечко лежала,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Потом вдруг убежала. (Ёж).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Работящие зверьки</w:t>
            </w:r>
            <w:proofErr w:type="gramStart"/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троят дом среди реки.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Если в гости кто придет,</w:t>
            </w: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Знайте, что из речки вход! (Бобры).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FontStyle44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>-Молодцы ребята, все загадки отгадали правильно.</w:t>
            </w:r>
            <w:r w:rsidRPr="00C57ABE">
              <w:rPr>
                <w:rStyle w:val="FontStyle44"/>
                <w:sz w:val="28"/>
                <w:szCs w:val="28"/>
              </w:rPr>
              <w:t xml:space="preserve"> (На доску вывесить табличку со словом «Мышление»)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Воображение</w:t>
            </w: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D156BC"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это главная составляющая нашей жизни. 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Это качество помогает легко учиться, заниматься научными, творческими проектами, находить решение в сложных ситуациях. Богатое воображение формирует личность ребёнка, приобщает его к миру искусства и техники.</w:t>
            </w: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Мы много придумываем, сочиняем, фантазируем, заглядываем далеко в будущее.</w:t>
            </w:r>
          </w:p>
          <w:p w:rsidR="00BD743F" w:rsidRPr="00C57ABE" w:rsidRDefault="00BD743F" w:rsidP="008966A0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>- Давайте ребята, выполним следующее задание.</w:t>
            </w:r>
          </w:p>
          <w:p w:rsidR="00BD743F" w:rsidRPr="00C57ABE" w:rsidRDefault="00BD743F" w:rsidP="008966A0">
            <w:pPr>
              <w:pStyle w:val="c0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C57ABE">
              <w:rPr>
                <w:rStyle w:val="c3"/>
                <w:b/>
                <w:sz w:val="28"/>
                <w:szCs w:val="28"/>
              </w:rPr>
              <w:t>Задание 5. «Волшебные превращения»</w:t>
            </w:r>
            <w:r w:rsidR="00D91438" w:rsidRPr="00C57ABE">
              <w:rPr>
                <w:rStyle w:val="c3"/>
                <w:b/>
                <w:sz w:val="28"/>
                <w:szCs w:val="28"/>
              </w:rPr>
              <w:t xml:space="preserve"> (Приложение 2)</w:t>
            </w:r>
          </w:p>
          <w:p w:rsidR="00BD743F" w:rsidRPr="00C57ABE" w:rsidRDefault="00BD743F" w:rsidP="008966A0">
            <w:pPr>
              <w:pStyle w:val="c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57ABE">
              <w:rPr>
                <w:rStyle w:val="c1"/>
                <w:sz w:val="28"/>
                <w:szCs w:val="28"/>
              </w:rPr>
              <w:t xml:space="preserve">Задача — жестами, мимикой, звуками изобразить животное или какой-нибудь </w:t>
            </w:r>
            <w:r w:rsidR="00D91438" w:rsidRPr="00C57ABE">
              <w:rPr>
                <w:rStyle w:val="c1"/>
                <w:sz w:val="28"/>
                <w:szCs w:val="28"/>
              </w:rPr>
              <w:t>профессию.</w:t>
            </w:r>
          </w:p>
          <w:p w:rsidR="00BD743F" w:rsidRPr="00C57ABE" w:rsidRDefault="00BD743F" w:rsidP="008966A0">
            <w:pPr>
              <w:pStyle w:val="c0"/>
              <w:spacing w:before="0" w:beforeAutospacing="0" w:after="0" w:afterAutospacing="0" w:line="360" w:lineRule="auto"/>
              <w:rPr>
                <w:b/>
                <w:sz w:val="28"/>
                <w:szCs w:val="28"/>
                <w:u w:val="single"/>
              </w:rPr>
            </w:pPr>
            <w:r w:rsidRPr="00C57ABE">
              <w:rPr>
                <w:rStyle w:val="c1"/>
                <w:sz w:val="28"/>
                <w:szCs w:val="28"/>
              </w:rPr>
              <w:lastRenderedPageBreak/>
              <w:t>Другие игроки должны угадать, что было показано, и рассказать, как они догадались</w:t>
            </w:r>
            <w:r w:rsidR="00BE2579">
              <w:rPr>
                <w:rStyle w:val="c1"/>
                <w:sz w:val="28"/>
                <w:szCs w:val="28"/>
              </w:rPr>
              <w:t xml:space="preserve"> </w:t>
            </w:r>
            <w:r w:rsidR="00BE2579" w:rsidRPr="00BE2579">
              <w:rPr>
                <w:rStyle w:val="c1"/>
                <w:b/>
                <w:sz w:val="28"/>
                <w:szCs w:val="28"/>
              </w:rPr>
              <w:t>Приложение</w:t>
            </w:r>
            <w:proofErr w:type="gramStart"/>
            <w:r w:rsidR="00BE2579" w:rsidRPr="00BE2579">
              <w:rPr>
                <w:rStyle w:val="c1"/>
                <w:b/>
                <w:sz w:val="28"/>
                <w:szCs w:val="28"/>
              </w:rPr>
              <w:t>2</w:t>
            </w:r>
            <w:proofErr w:type="gramEnd"/>
          </w:p>
          <w:p w:rsidR="00BD743F" w:rsidRPr="00C57ABE" w:rsidRDefault="00BD743F" w:rsidP="008966A0">
            <w:pPr>
              <w:spacing w:after="0" w:line="360" w:lineRule="auto"/>
              <w:rPr>
                <w:rStyle w:val="a4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57ABE">
              <w:rPr>
                <w:rFonts w:ascii="Times New Roman" w:hAnsi="Times New Roman" w:cs="Times New Roman"/>
                <w:bCs/>
                <w:sz w:val="28"/>
                <w:szCs w:val="28"/>
              </w:rPr>
              <w:t>-Молодцы ребята, было очень весело.</w:t>
            </w:r>
            <w:r w:rsidRPr="00C57ABE">
              <w:rPr>
                <w:rStyle w:val="FontStyle44"/>
                <w:sz w:val="28"/>
                <w:szCs w:val="28"/>
              </w:rPr>
              <w:t xml:space="preserve"> (На доску вывесить табличку со словом «Воображение»)</w:t>
            </w:r>
          </w:p>
          <w:p w:rsidR="00BD743F" w:rsidRPr="00C57ABE" w:rsidRDefault="00BD743F" w:rsidP="008966A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57ABE">
              <w:rPr>
                <w:b/>
                <w:sz w:val="28"/>
                <w:szCs w:val="28"/>
              </w:rPr>
              <w:t>- Общаться можно при помощи слов</w:t>
            </w:r>
            <w:r w:rsidRPr="00C57ABE">
              <w:rPr>
                <w:sz w:val="28"/>
                <w:szCs w:val="28"/>
              </w:rPr>
              <w:t>. А можно при помощи жестов, прикосновений, мимики, улыбки, глаз. Все люди разные, и общаться они привыкли по-разному, поэтому если хотите понимать собеседника, слушайте его внимательно, не перебивайте, следите за его мимикой и жестами, старайтесь понять его мысли и чувства</w:t>
            </w:r>
            <w:proofErr w:type="gramStart"/>
            <w:r w:rsidRPr="00C57ABE">
              <w:rPr>
                <w:sz w:val="28"/>
                <w:szCs w:val="28"/>
              </w:rPr>
              <w:t>.</w:t>
            </w:r>
            <w:proofErr w:type="gramEnd"/>
            <w:r w:rsidR="00D91438" w:rsidRPr="00C57ABE">
              <w:rPr>
                <w:sz w:val="28"/>
                <w:szCs w:val="28"/>
              </w:rPr>
              <w:t xml:space="preserve">          </w:t>
            </w:r>
            <w:r w:rsidRPr="00C57ABE">
              <w:rPr>
                <w:b/>
                <w:sz w:val="28"/>
                <w:szCs w:val="28"/>
                <w:u w:val="single"/>
              </w:rPr>
              <w:t>(</w:t>
            </w:r>
            <w:r w:rsidR="00D91438" w:rsidRPr="00C57ABE">
              <w:rPr>
                <w:b/>
                <w:sz w:val="28"/>
                <w:szCs w:val="28"/>
                <w:u w:val="single"/>
              </w:rPr>
              <w:t xml:space="preserve"> </w:t>
            </w:r>
            <w:proofErr w:type="gramStart"/>
            <w:r w:rsidR="004A502E" w:rsidRPr="00C57ABE">
              <w:rPr>
                <w:b/>
                <w:sz w:val="28"/>
                <w:szCs w:val="28"/>
                <w:u w:val="single"/>
              </w:rPr>
              <w:t>с</w:t>
            </w:r>
            <w:proofErr w:type="gramEnd"/>
            <w:r w:rsidR="004A502E" w:rsidRPr="00C57ABE">
              <w:rPr>
                <w:b/>
                <w:sz w:val="28"/>
                <w:szCs w:val="28"/>
                <w:u w:val="single"/>
              </w:rPr>
              <w:t>лайд 6)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Мы сегодня на занятии разгадывали загадки, много играли, выполняли различные задания. Все это учило нас общаться друг с другом так, чтобы это общение оставляло у всех только приятные впечатления.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В начале нашего занятия, у нас было задание, где мы назвали друг друга по имени, перекидывали мяч. </w:t>
            </w: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- Скажите, как вам больше нравится, когда вас называют по имени, или нет?</w:t>
            </w:r>
          </w:p>
          <w:p w:rsidR="00BE2579" w:rsidRDefault="00BE2579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43F" w:rsidRPr="00C57ABE" w:rsidRDefault="00BD743F" w:rsidP="008966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- Оказывается, любому человеку приятно, когда произносят его имя.</w:t>
            </w:r>
          </w:p>
          <w:p w:rsidR="001A1956" w:rsidRPr="00C57ABE" w:rsidRDefault="00BD743F" w:rsidP="008966A0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  <w:u w:val="single"/>
              </w:rPr>
            </w:pPr>
            <w:r w:rsidRPr="00C57ABE">
              <w:rPr>
                <w:bCs/>
                <w:iCs/>
                <w:sz w:val="28"/>
                <w:szCs w:val="28"/>
              </w:rPr>
              <w:lastRenderedPageBreak/>
              <w:t xml:space="preserve">- Есть такая детская песенка: «От улыбки станет всем светлей!». Я </w:t>
            </w:r>
            <w:proofErr w:type="gramStart"/>
            <w:r w:rsidRPr="00C57ABE">
              <w:rPr>
                <w:bCs/>
                <w:iCs/>
                <w:sz w:val="28"/>
                <w:szCs w:val="28"/>
              </w:rPr>
              <w:t>думаю</w:t>
            </w:r>
            <w:proofErr w:type="gramEnd"/>
            <w:r w:rsidRPr="00C57ABE">
              <w:rPr>
                <w:bCs/>
                <w:iCs/>
                <w:sz w:val="28"/>
                <w:szCs w:val="28"/>
              </w:rPr>
              <w:t xml:space="preserve"> вы все её слышали. Если вы хотите нравиться людям - улыбайтесь им</w:t>
            </w:r>
            <w:r w:rsidRPr="00C57ABE">
              <w:rPr>
                <w:sz w:val="28"/>
                <w:szCs w:val="28"/>
              </w:rPr>
              <w:t xml:space="preserve">. Давайте подарим друг другу улыбки. </w:t>
            </w:r>
          </w:p>
          <w:p w:rsidR="00BE2579" w:rsidRDefault="001A1956" w:rsidP="00BE2579">
            <w:pPr>
              <w:pStyle w:val="a3"/>
              <w:spacing w:before="0" w:beforeAutospacing="0" w:after="0" w:afterAutospacing="0" w:line="360" w:lineRule="auto"/>
              <w:rPr>
                <w:rStyle w:val="FontStyle44"/>
                <w:sz w:val="28"/>
                <w:szCs w:val="28"/>
              </w:rPr>
            </w:pPr>
            <w:r w:rsidRPr="00C57ABE">
              <w:rPr>
                <w:bCs/>
                <w:sz w:val="28"/>
                <w:szCs w:val="28"/>
              </w:rPr>
              <w:t xml:space="preserve"> </w:t>
            </w:r>
            <w:r w:rsidR="00BD743F" w:rsidRPr="00C57ABE">
              <w:rPr>
                <w:bCs/>
                <w:sz w:val="28"/>
                <w:szCs w:val="28"/>
              </w:rPr>
              <w:t>-Молодцы ребята, вы справились со всеми заданиями.</w:t>
            </w:r>
            <w:r w:rsidR="00BD743F" w:rsidRPr="00C57ABE">
              <w:rPr>
                <w:rStyle w:val="FontStyle44"/>
                <w:sz w:val="28"/>
                <w:szCs w:val="28"/>
              </w:rPr>
              <w:t xml:space="preserve"> </w:t>
            </w:r>
          </w:p>
          <w:p w:rsidR="00545749" w:rsidRPr="00C57ABE" w:rsidRDefault="00545749" w:rsidP="00BE2579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57ABE">
              <w:rPr>
                <w:rStyle w:val="a4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 xml:space="preserve">В завершение нашего занятия давайте, давайте повторим всё то что, мы сегодня узнали. </w:t>
            </w:r>
          </w:p>
          <w:p w:rsidR="00545749" w:rsidRPr="00C57ABE" w:rsidRDefault="00545749" w:rsidP="008966A0">
            <w:pPr>
              <w:spacing w:after="0" w:line="360" w:lineRule="auto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57ABE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- Что изучает психология?</w:t>
            </w:r>
          </w:p>
          <w:p w:rsidR="00545749" w:rsidRPr="00C57ABE" w:rsidRDefault="00545749" w:rsidP="008966A0">
            <w:pPr>
              <w:spacing w:after="0" w:line="360" w:lineRule="auto"/>
              <w:rPr>
                <w:rStyle w:val="FontStyle44"/>
                <w:sz w:val="28"/>
                <w:szCs w:val="28"/>
              </w:rPr>
            </w:pPr>
            <w:r w:rsidRPr="00C57ABE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C57ABE">
              <w:rPr>
                <w:rStyle w:val="FontStyle44"/>
                <w:sz w:val="28"/>
                <w:szCs w:val="28"/>
              </w:rPr>
              <w:t>- Как человек может общаться, при помощи чего? (Языка, жестов и мимики)</w:t>
            </w:r>
          </w:p>
          <w:p w:rsidR="00545749" w:rsidRPr="00C57ABE" w:rsidRDefault="00545749" w:rsidP="008966A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Давайте вспомним и еще раз проговорим способы общения, о которых вы узнали на этом занятии: </w:t>
            </w:r>
          </w:p>
          <w:p w:rsidR="00545749" w:rsidRPr="00C57ABE" w:rsidRDefault="00545749" w:rsidP="008966A0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человеку приятно, когда его называют по имени;</w:t>
            </w:r>
          </w:p>
          <w:p w:rsidR="00545749" w:rsidRPr="00C57ABE" w:rsidRDefault="00545749" w:rsidP="008966A0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слушайте собеседника внимательно, не перебивайте, старайтесь понять его мысли и чувства; </w:t>
            </w:r>
          </w:p>
          <w:p w:rsidR="00545749" w:rsidRPr="00C57ABE" w:rsidRDefault="00545749" w:rsidP="008966A0">
            <w:pPr>
              <w:spacing w:after="0" w:line="360" w:lineRule="auto"/>
              <w:rPr>
                <w:rStyle w:val="a4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5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улыбка помогает сделать общение приятным </w:t>
            </w:r>
            <w:r w:rsidRPr="00C57ABE">
              <w:rPr>
                <w:rStyle w:val="FontStyle44"/>
                <w:sz w:val="28"/>
                <w:szCs w:val="28"/>
              </w:rPr>
              <w:t>вывесить табличку со словом «Способы общения»)</w:t>
            </w:r>
          </w:p>
          <w:p w:rsidR="0097331E" w:rsidRPr="00C57ABE" w:rsidRDefault="0097331E" w:rsidP="008966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На партах у вас лежат смайлики. Возьмите в руку тот смайлик, который соответствует вашему настроению. </w:t>
            </w:r>
            <w:r w:rsidR="0033444B" w:rsidRPr="0033444B">
              <w:rPr>
                <w:rFonts w:ascii="Times New Roman" w:hAnsi="Times New Roman" w:cs="Times New Roman"/>
                <w:b/>
                <w:sz w:val="28"/>
                <w:szCs w:val="28"/>
              </w:rPr>
              <w:t>(Слайд 7)</w:t>
            </w:r>
            <w:r w:rsidR="0033444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50935" w:rsidRPr="00BE257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3</w:t>
            </w:r>
            <w:r w:rsidR="00650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74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76564E" w:rsidRPr="00C57ABE" w:rsidRDefault="0076564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64E" w:rsidRPr="00C57ABE" w:rsidRDefault="0076564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64E" w:rsidRPr="00C57ABE" w:rsidRDefault="0076564E" w:rsidP="008966A0">
            <w:pPr>
              <w:spacing w:line="360" w:lineRule="auto"/>
              <w:ind w:left="268" w:hanging="2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64E" w:rsidRPr="00C57ABE" w:rsidRDefault="0076564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C57AB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Приветствие друг друга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C57AB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педагога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размышляют.</w:t>
            </w:r>
          </w:p>
          <w:p w:rsidR="00DB1B21" w:rsidRPr="00C57ABE" w:rsidRDefault="00DB1B21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Дают ответы.</w:t>
            </w:r>
          </w:p>
          <w:p w:rsidR="00A321AA" w:rsidRPr="00C57ABE" w:rsidRDefault="00BB6025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A1956" w:rsidRPr="00C57ABE">
              <w:rPr>
                <w:rFonts w:ascii="Times New Roman" w:hAnsi="Times New Roman" w:cs="Times New Roman"/>
                <w:sz w:val="28"/>
                <w:szCs w:val="28"/>
              </w:rPr>
              <w:t>росмотр</w:t>
            </w:r>
            <w:r w:rsidR="00A321AA"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</w:t>
            </w:r>
            <w:r w:rsidR="001A1956" w:rsidRPr="00C57AB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A1956" w:rsidRDefault="001A1956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1A1956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</w:t>
            </w:r>
            <w:r w:rsidR="00A321AA" w:rsidRPr="00C57ABE">
              <w:rPr>
                <w:rFonts w:ascii="Times New Roman" w:hAnsi="Times New Roman" w:cs="Times New Roman"/>
                <w:sz w:val="28"/>
                <w:szCs w:val="28"/>
              </w:rPr>
              <w:t>вопросы.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C57AB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и дают ответ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56" w:rsidRDefault="001A1956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025" w:rsidRPr="00C57ABE" w:rsidRDefault="00BB6025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Смотрят, запоминают,</w:t>
            </w:r>
            <w:r w:rsidR="00B12938" w:rsidRPr="00C57A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B12938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Отвечают на вопрос</w:t>
            </w:r>
          </w:p>
          <w:p w:rsidR="00B12938" w:rsidRPr="00C57ABE" w:rsidRDefault="00B12938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938" w:rsidRPr="00C57ABE" w:rsidRDefault="00B12938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938" w:rsidRPr="00C57ABE" w:rsidRDefault="00B12938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Слушают педагога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Топают, хлопают, прыгают.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4A502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Рассматривают, ищут.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4A502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Слушают педагога</w:t>
            </w: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A321AA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1AA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Слушают, о</w:t>
            </w:r>
            <w:r w:rsidR="00A321AA" w:rsidRPr="00C57ABE">
              <w:rPr>
                <w:rFonts w:ascii="Times New Roman" w:hAnsi="Times New Roman" w:cs="Times New Roman"/>
                <w:sz w:val="28"/>
                <w:szCs w:val="28"/>
              </w:rPr>
              <w:t>тгадывают загадки</w:t>
            </w: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4A502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Слушают педагога</w:t>
            </w: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6BC" w:rsidRPr="00C57ABE" w:rsidRDefault="00D156BC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Жестами и мимикой изображают животных</w:t>
            </w:r>
          </w:p>
          <w:p w:rsidR="009F0BAB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BAB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BAB" w:rsidRPr="00C57ABE" w:rsidRDefault="004A502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Слушают педагога</w:t>
            </w:r>
          </w:p>
          <w:p w:rsidR="009F0BAB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BAB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BAB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BAB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BAB" w:rsidRPr="00C57ABE" w:rsidRDefault="009F0BAB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B12938" w:rsidRPr="00C57ABE" w:rsidRDefault="00B12938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938" w:rsidRDefault="00B12938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35" w:rsidRDefault="00650935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35" w:rsidRDefault="00650935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35" w:rsidRDefault="00650935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579" w:rsidRDefault="00BE2579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579" w:rsidRDefault="00BE2579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579" w:rsidRDefault="00BE2579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579" w:rsidRDefault="00BE2579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579" w:rsidRDefault="00BE2579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579" w:rsidRDefault="00BE2579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31E" w:rsidRPr="00C57ABE" w:rsidRDefault="0097331E" w:rsidP="008966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ABE">
              <w:rPr>
                <w:rFonts w:ascii="Times New Roman" w:hAnsi="Times New Roman" w:cs="Times New Roman"/>
                <w:sz w:val="28"/>
                <w:szCs w:val="28"/>
              </w:rPr>
              <w:t>Дети поднимают руки со смайликами</w:t>
            </w:r>
          </w:p>
        </w:tc>
      </w:tr>
    </w:tbl>
    <w:p w:rsidR="000A76AA" w:rsidRDefault="00BE2579" w:rsidP="0003717D">
      <w:pPr>
        <w:ind w:left="-284"/>
      </w:pPr>
    </w:p>
    <w:p w:rsidR="00EA19F8" w:rsidRDefault="00EA19F8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A19F8"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D91438" w:rsidRDefault="00D91438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Pr="00D1098C" w:rsidRDefault="00D1098C" w:rsidP="00D1098C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left" w:pos="142"/>
          <w:tab w:val="num" w:pos="426"/>
        </w:tabs>
        <w:spacing w:before="0" w:beforeAutospacing="0" w:after="0" w:afterAutospacing="0" w:line="360" w:lineRule="auto"/>
        <w:ind w:left="142" w:firstLine="0"/>
        <w:rPr>
          <w:rFonts w:ascii="Arial" w:hAnsi="Arial" w:cs="Arial"/>
          <w:color w:val="181818"/>
          <w:sz w:val="28"/>
          <w:szCs w:val="28"/>
        </w:rPr>
      </w:pPr>
      <w:r w:rsidRPr="00D1098C">
        <w:rPr>
          <w:color w:val="181818"/>
          <w:sz w:val="28"/>
          <w:szCs w:val="28"/>
        </w:rPr>
        <w:t xml:space="preserve">  Белопольская Н.Л. Азбука настроений. Эмоционально-коммуникативная игра для детей 4-10 лет. – М.: </w:t>
      </w:r>
      <w:proofErr w:type="spellStart"/>
      <w:r w:rsidRPr="00D1098C">
        <w:rPr>
          <w:color w:val="181818"/>
          <w:sz w:val="28"/>
          <w:szCs w:val="28"/>
        </w:rPr>
        <w:t>Когито-центр</w:t>
      </w:r>
      <w:proofErr w:type="spellEnd"/>
      <w:r w:rsidRPr="00D1098C">
        <w:rPr>
          <w:color w:val="181818"/>
          <w:sz w:val="28"/>
          <w:szCs w:val="28"/>
        </w:rPr>
        <w:t>, 2008.</w:t>
      </w:r>
    </w:p>
    <w:p w:rsidR="00D1098C" w:rsidRPr="00D1098C" w:rsidRDefault="00D1098C" w:rsidP="00D1098C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8"/>
          <w:szCs w:val="28"/>
        </w:rPr>
      </w:pPr>
      <w:r w:rsidRPr="00D1098C">
        <w:rPr>
          <w:rFonts w:eastAsiaTheme="minorHAnsi"/>
          <w:sz w:val="28"/>
          <w:szCs w:val="28"/>
          <w:lang w:eastAsia="en-US"/>
        </w:rPr>
        <w:t xml:space="preserve">  2.</w:t>
      </w:r>
      <w:r w:rsidRPr="00D1098C">
        <w:rPr>
          <w:color w:val="181818"/>
          <w:sz w:val="28"/>
          <w:szCs w:val="28"/>
        </w:rPr>
        <w:t xml:space="preserve">Вачков И.В., </w:t>
      </w:r>
      <w:proofErr w:type="spellStart"/>
      <w:r w:rsidRPr="00D1098C">
        <w:rPr>
          <w:color w:val="181818"/>
          <w:sz w:val="28"/>
          <w:szCs w:val="28"/>
        </w:rPr>
        <w:t>Аржакаева</w:t>
      </w:r>
      <w:proofErr w:type="spellEnd"/>
      <w:r w:rsidRPr="00D1098C">
        <w:rPr>
          <w:color w:val="181818"/>
          <w:sz w:val="28"/>
          <w:szCs w:val="28"/>
        </w:rPr>
        <w:t xml:space="preserve"> Т.А., Попова А.Х. Психологическая азбука. Рабочая тетрадь. 1 класс. – М.: Генезис, 2012.</w:t>
      </w:r>
    </w:p>
    <w:p w:rsidR="00D91438" w:rsidRPr="00D1098C" w:rsidRDefault="00D91438" w:rsidP="00D1098C">
      <w:pPr>
        <w:spacing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1098C" w:rsidRDefault="00D1098C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91438" w:rsidRDefault="00D91438" w:rsidP="00D9143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E2579" w:rsidRDefault="00BE2579" w:rsidP="00D9143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D91438" w:rsidRDefault="00D91438" w:rsidP="00D9143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EA19F8" w:rsidRDefault="00D91438" w:rsidP="00EA19F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D91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660" cy="5336908"/>
            <wp:effectExtent l="19050" t="0" r="1140" b="0"/>
            <wp:docPr id="1" name="Рисунок 1" descr="Развиваем внимание у ребёнка. Простые, интересные игры и упражн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ем внимание у ребёнка. Простые, интересные игры и упражнения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56" cy="532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38" w:rsidRDefault="00D91438" w:rsidP="00D9143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D91438" w:rsidRDefault="00D91438" w:rsidP="00D9143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D91438" w:rsidRDefault="00D91438" w:rsidP="00D9143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D91438" w:rsidRDefault="00D91438" w:rsidP="00D91438">
      <w:pPr>
        <w:ind w:left="-284"/>
        <w:rPr>
          <w:rFonts w:ascii="Times New Roman" w:hAnsi="Times New Roman" w:cs="Times New Roman"/>
          <w:sz w:val="28"/>
          <w:szCs w:val="28"/>
        </w:rPr>
      </w:pPr>
      <w:r w:rsidRPr="00D91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228850"/>
            <wp:effectExtent l="0" t="0" r="9525" b="0"/>
            <wp:docPr id="2" name="Рисунок 1" descr="C:\Users\Психолог\Downloads\9226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ownloads\922647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581275"/>
            <wp:effectExtent l="19050" t="0" r="0" b="0"/>
            <wp:docPr id="3" name="Рисунок 2" descr="https://img2.freepng.ru/20180822/gts/kisspng-dark-lord-chuckles-the-silly-piggy-clip-art-vector--5b7e22987ea897.696948481534993048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822/gts/kisspng-dark-lord-chuckles-the-silly-piggy-clip-art-vector--5b7e22987ea897.69694848153499304851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98" cy="258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219325"/>
            <wp:effectExtent l="19050" t="0" r="0" b="0"/>
            <wp:docPr id="5" name="Рисунок 5" descr="https://i.pinimg.com/originals/a2/2a/d1/a22ad15d0455dc304fc2d54f3d0a4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a2/2a/d1/a22ad15d0455dc304fc2d54f3d0a43a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38" w:rsidRDefault="00D91438" w:rsidP="00D91438">
      <w:pPr>
        <w:ind w:left="-284"/>
        <w:rPr>
          <w:rFonts w:ascii="Times New Roman" w:hAnsi="Times New Roman" w:cs="Times New Roman"/>
          <w:sz w:val="28"/>
          <w:szCs w:val="28"/>
        </w:rPr>
      </w:pPr>
      <w:r w:rsidRPr="00D91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476500"/>
            <wp:effectExtent l="19050" t="0" r="0" b="0"/>
            <wp:docPr id="4" name="Рисунок 8" descr="https://zarya-egorlik.ru/wp-content/uploads/2021/01/f1dd8f97844eef0ebbde1c54baa38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arya-egorlik.ru/wp-content/uploads/2021/01/f1dd8f97844eef0ebbde1c54baa3852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25" cy="24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143125"/>
            <wp:effectExtent l="19050" t="0" r="9525" b="0"/>
            <wp:docPr id="11" name="Рисунок 11" descr="https://avatars.mds.yandex.net/get-zen_doc/1779163/pub_5d87233ac31e4900aef086eb_5d8a3a4ae4f39f00b179510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779163/pub_5d87233ac31e4900aef086eb_5d8a3a4ae4f39f00b179510b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381249"/>
            <wp:effectExtent l="19050" t="0" r="9525" b="0"/>
            <wp:docPr id="6" name="Рисунок 16" descr="C:\Users\Психолог\Downloads\218-2189662_police-officer-cartoon-警察-卡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сихолог\Downloads\218-2189662_police-officer-cartoon-警察-卡通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21" cy="238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B" w:rsidRDefault="0033444B" w:rsidP="00D9143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33444B" w:rsidRDefault="0033444B" w:rsidP="00D9143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33444B" w:rsidRDefault="0033444B" w:rsidP="00D9143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33444B" w:rsidRDefault="0033444B" w:rsidP="00D9143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33444B" w:rsidRPr="00EA19F8" w:rsidRDefault="0033444B" w:rsidP="00D9143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8139" cy="5559819"/>
            <wp:effectExtent l="19050" t="0" r="0" b="0"/>
            <wp:docPr id="7" name="Рисунок 1" descr="C:\Users\дом\Downloads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img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430" cy="556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44B" w:rsidRPr="00EA19F8" w:rsidSect="00AB3267">
      <w:pgSz w:w="16838" w:h="11906" w:orient="landscape"/>
      <w:pgMar w:top="426" w:right="1134" w:bottom="851" w:left="1134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36F7"/>
    <w:multiLevelType w:val="multilevel"/>
    <w:tmpl w:val="B6542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10FD3"/>
    <w:multiLevelType w:val="multilevel"/>
    <w:tmpl w:val="7338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850F23"/>
    <w:multiLevelType w:val="multilevel"/>
    <w:tmpl w:val="E948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C54328"/>
    <w:multiLevelType w:val="multilevel"/>
    <w:tmpl w:val="5170C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92F94"/>
    <w:multiLevelType w:val="multilevel"/>
    <w:tmpl w:val="E962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6205E"/>
    <w:multiLevelType w:val="multilevel"/>
    <w:tmpl w:val="D0E0A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544CFB"/>
    <w:multiLevelType w:val="multilevel"/>
    <w:tmpl w:val="01B4C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F34002"/>
    <w:multiLevelType w:val="multilevel"/>
    <w:tmpl w:val="8C10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5D57B0"/>
    <w:multiLevelType w:val="multilevel"/>
    <w:tmpl w:val="953EE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8252D9"/>
    <w:multiLevelType w:val="multilevel"/>
    <w:tmpl w:val="460A7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280151"/>
    <w:multiLevelType w:val="multilevel"/>
    <w:tmpl w:val="7C2AB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AF467E"/>
    <w:multiLevelType w:val="multilevel"/>
    <w:tmpl w:val="29562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1"/>
  </w:num>
  <w:num w:numId="5">
    <w:abstractNumId w:val="10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717D"/>
    <w:rsid w:val="00002B4F"/>
    <w:rsid w:val="000117F8"/>
    <w:rsid w:val="0003717D"/>
    <w:rsid w:val="000964A4"/>
    <w:rsid w:val="000D2E4F"/>
    <w:rsid w:val="001560B4"/>
    <w:rsid w:val="001A1956"/>
    <w:rsid w:val="001E235B"/>
    <w:rsid w:val="002A7EED"/>
    <w:rsid w:val="0033444B"/>
    <w:rsid w:val="00492112"/>
    <w:rsid w:val="00496100"/>
    <w:rsid w:val="004A502E"/>
    <w:rsid w:val="00545749"/>
    <w:rsid w:val="00650935"/>
    <w:rsid w:val="00730962"/>
    <w:rsid w:val="007628E6"/>
    <w:rsid w:val="0076340A"/>
    <w:rsid w:val="0076564E"/>
    <w:rsid w:val="00787792"/>
    <w:rsid w:val="007E428A"/>
    <w:rsid w:val="008359B8"/>
    <w:rsid w:val="008966A0"/>
    <w:rsid w:val="00932FA3"/>
    <w:rsid w:val="0096167D"/>
    <w:rsid w:val="0097331E"/>
    <w:rsid w:val="009F0BAB"/>
    <w:rsid w:val="00A30B7D"/>
    <w:rsid w:val="00A321AA"/>
    <w:rsid w:val="00A50B5F"/>
    <w:rsid w:val="00AB3267"/>
    <w:rsid w:val="00B12938"/>
    <w:rsid w:val="00B13901"/>
    <w:rsid w:val="00B20D5E"/>
    <w:rsid w:val="00B53847"/>
    <w:rsid w:val="00B930F4"/>
    <w:rsid w:val="00BB6025"/>
    <w:rsid w:val="00BD743F"/>
    <w:rsid w:val="00BE2579"/>
    <w:rsid w:val="00BF608E"/>
    <w:rsid w:val="00C12AC5"/>
    <w:rsid w:val="00C21F67"/>
    <w:rsid w:val="00C57ABE"/>
    <w:rsid w:val="00CC51AD"/>
    <w:rsid w:val="00D1098C"/>
    <w:rsid w:val="00D156BC"/>
    <w:rsid w:val="00D91438"/>
    <w:rsid w:val="00DB1B21"/>
    <w:rsid w:val="00E73371"/>
    <w:rsid w:val="00E83AB0"/>
    <w:rsid w:val="00EA19F8"/>
    <w:rsid w:val="00F51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B4"/>
  </w:style>
  <w:style w:type="paragraph" w:styleId="2">
    <w:name w:val="heading 2"/>
    <w:basedOn w:val="a"/>
    <w:link w:val="20"/>
    <w:uiPriority w:val="9"/>
    <w:qFormat/>
    <w:rsid w:val="000371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71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3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717D"/>
    <w:rPr>
      <w:b/>
      <w:bCs/>
    </w:rPr>
  </w:style>
  <w:style w:type="character" w:styleId="a5">
    <w:name w:val="Emphasis"/>
    <w:basedOn w:val="a0"/>
    <w:uiPriority w:val="20"/>
    <w:qFormat/>
    <w:rsid w:val="0003717D"/>
    <w:rPr>
      <w:i/>
      <w:iCs/>
    </w:rPr>
  </w:style>
  <w:style w:type="character" w:customStyle="1" w:styleId="ListLabel2">
    <w:name w:val="ListLabel 2"/>
    <w:qFormat/>
    <w:rsid w:val="007628E6"/>
    <w:rPr>
      <w:sz w:val="20"/>
    </w:rPr>
  </w:style>
  <w:style w:type="character" w:customStyle="1" w:styleId="FontStyle44">
    <w:name w:val="Font Style44"/>
    <w:basedOn w:val="a0"/>
    <w:uiPriority w:val="99"/>
    <w:rsid w:val="0076564E"/>
    <w:rPr>
      <w:rFonts w:ascii="Times New Roman" w:hAnsi="Times New Roman" w:cs="Times New Roman" w:hint="default"/>
      <w:sz w:val="22"/>
      <w:szCs w:val="22"/>
    </w:rPr>
  </w:style>
  <w:style w:type="character" w:customStyle="1" w:styleId="FontStyle54">
    <w:name w:val="Font Style54"/>
    <w:basedOn w:val="a0"/>
    <w:uiPriority w:val="99"/>
    <w:rsid w:val="0076564E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c2">
    <w:name w:val="c2"/>
    <w:basedOn w:val="a0"/>
    <w:rsid w:val="0076564E"/>
  </w:style>
  <w:style w:type="character" w:customStyle="1" w:styleId="c9">
    <w:name w:val="c9"/>
    <w:basedOn w:val="a0"/>
    <w:rsid w:val="0076564E"/>
  </w:style>
  <w:style w:type="paragraph" w:customStyle="1" w:styleId="article-renderblock">
    <w:name w:val="article-render__block"/>
    <w:basedOn w:val="a"/>
    <w:rsid w:val="00765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83A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83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3AB0"/>
  </w:style>
  <w:style w:type="character" w:customStyle="1" w:styleId="c1">
    <w:name w:val="c1"/>
    <w:basedOn w:val="a0"/>
    <w:rsid w:val="00E83AB0"/>
  </w:style>
  <w:style w:type="character" w:customStyle="1" w:styleId="c4">
    <w:name w:val="c4"/>
    <w:basedOn w:val="a0"/>
    <w:rsid w:val="00CC51AD"/>
  </w:style>
  <w:style w:type="character" w:customStyle="1" w:styleId="c12">
    <w:name w:val="c12"/>
    <w:basedOn w:val="a0"/>
    <w:rsid w:val="00CC51AD"/>
  </w:style>
  <w:style w:type="character" w:customStyle="1" w:styleId="c6">
    <w:name w:val="c6"/>
    <w:basedOn w:val="a0"/>
    <w:rsid w:val="00CC51AD"/>
  </w:style>
  <w:style w:type="paragraph" w:styleId="a7">
    <w:name w:val="Balloon Text"/>
    <w:basedOn w:val="a"/>
    <w:link w:val="a8"/>
    <w:uiPriority w:val="99"/>
    <w:semiHidden/>
    <w:unhideWhenUsed/>
    <w:rsid w:val="00D9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1438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634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24">
    <w:name w:val="c24"/>
    <w:basedOn w:val="a"/>
    <w:rsid w:val="00492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92112"/>
  </w:style>
  <w:style w:type="character" w:customStyle="1" w:styleId="c26">
    <w:name w:val="c26"/>
    <w:basedOn w:val="a0"/>
    <w:rsid w:val="00492112"/>
  </w:style>
  <w:style w:type="character" w:customStyle="1" w:styleId="c42">
    <w:name w:val="c42"/>
    <w:basedOn w:val="a0"/>
    <w:rsid w:val="004921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8047F-1E4B-44EC-B8C8-021096F0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15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10</cp:revision>
  <cp:lastPrinted>2022-01-19T06:22:00Z</cp:lastPrinted>
  <dcterms:created xsi:type="dcterms:W3CDTF">2022-01-17T09:43:00Z</dcterms:created>
  <dcterms:modified xsi:type="dcterms:W3CDTF">2022-01-19T09:17:00Z</dcterms:modified>
</cp:coreProperties>
</file>