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5E" w:rsidRPr="00AF44B3" w:rsidRDefault="0087145E" w:rsidP="00871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44B3">
        <w:rPr>
          <w:rFonts w:ascii="Times New Roman" w:hAnsi="Times New Roman" w:cs="Times New Roman"/>
          <w:b/>
          <w:bCs/>
          <w:sz w:val="32"/>
          <w:szCs w:val="32"/>
          <w:lang w:val="ru-RU"/>
        </w:rPr>
        <w:t>ГКОУ «</w:t>
      </w:r>
      <w:proofErr w:type="spellStart"/>
      <w:r w:rsidRPr="00AF44B3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Плоскошская</w:t>
      </w:r>
      <w:proofErr w:type="spellEnd"/>
      <w:r w:rsidRPr="00AF44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специальная – школа интернат»</w:t>
      </w: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44B3" w:rsidRPr="00AF44B3" w:rsidRDefault="0087145E" w:rsidP="00871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val="ru-RU" w:eastAsia="ru-RU"/>
        </w:rPr>
      </w:pPr>
      <w:r w:rsidRPr="00AF44B3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val="ru-RU" w:eastAsia="ru-RU"/>
        </w:rPr>
        <w:t xml:space="preserve">Классный час </w:t>
      </w:r>
    </w:p>
    <w:p w:rsidR="0087145E" w:rsidRPr="00AF44B3" w:rsidRDefault="0087145E" w:rsidP="00871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72"/>
          <w:szCs w:val="72"/>
          <w:lang w:val="ru-RU"/>
        </w:rPr>
      </w:pPr>
      <w:r w:rsidRPr="00AF44B3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val="ru-RU" w:eastAsia="ru-RU"/>
        </w:rPr>
        <w:t>«Знакомство с миром профессий»</w:t>
      </w:r>
      <w:r w:rsidRPr="00AF44B3">
        <w:rPr>
          <w:rFonts w:ascii="Times New Roman" w:eastAsia="Times New Roman" w:hAnsi="Times New Roman" w:cs="Times New Roman"/>
          <w:color w:val="000000"/>
          <w:sz w:val="72"/>
          <w:szCs w:val="72"/>
          <w:lang w:val="ru-RU" w:eastAsia="ru-RU"/>
        </w:rPr>
        <w:t>.</w:t>
      </w:r>
    </w:p>
    <w:p w:rsidR="0087145E" w:rsidRPr="0087145E" w:rsidRDefault="0087145E" w:rsidP="00871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45E" w:rsidRPr="00AF44B3" w:rsidRDefault="0087145E" w:rsidP="008714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AF44B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Ответственные: </w:t>
      </w:r>
      <w:proofErr w:type="spellStart"/>
      <w:r w:rsidRPr="00AF44B3">
        <w:rPr>
          <w:rFonts w:ascii="Times New Roman" w:hAnsi="Times New Roman" w:cs="Times New Roman"/>
          <w:bCs/>
          <w:sz w:val="32"/>
          <w:szCs w:val="32"/>
          <w:lang w:val="ru-RU"/>
        </w:rPr>
        <w:t>Трошенкова</w:t>
      </w:r>
      <w:proofErr w:type="spellEnd"/>
      <w:r w:rsidRPr="00AF44B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Е.А.</w:t>
      </w:r>
    </w:p>
    <w:p w:rsidR="0087145E" w:rsidRPr="00AF44B3" w:rsidRDefault="0087145E" w:rsidP="008714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AF44B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           Матросова Е.А.</w:t>
      </w:r>
    </w:p>
    <w:p w:rsidR="0087145E" w:rsidRPr="0087145E" w:rsidRDefault="0087145E" w:rsidP="008714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7145E" w:rsidRP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7145E" w:rsidRDefault="0087145E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F44B3" w:rsidRDefault="00AF44B3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F44B3" w:rsidRPr="0087145E" w:rsidRDefault="00AF44B3" w:rsidP="00813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7145E" w:rsidRPr="0087145E" w:rsidRDefault="0087145E" w:rsidP="00871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Cs/>
          <w:sz w:val="28"/>
          <w:szCs w:val="28"/>
          <w:lang w:val="ru-RU"/>
        </w:rPr>
        <w:t>2016г</w:t>
      </w:r>
    </w:p>
    <w:p w:rsidR="00813101" w:rsidRPr="0087145E" w:rsidRDefault="00813101" w:rsidP="007C26BC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Цель</w:t>
      </w:r>
      <w:r w:rsidRPr="00871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расширить, систематизировать знания учащихся о профессиях; прививать интерес к рабочим профессиям, труду.</w:t>
      </w: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B7332" w:rsidP="007C26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работа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A91FCE" w:rsidRPr="0087145E" w:rsidRDefault="00670CA9" w:rsidP="00670CA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Рассматривание иллюстраций на строительную тему. </w:t>
      </w: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670CA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.Чтение художественной литературы В.Маяковский «Кем быть», С.Михалков «Три по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росѐнка»,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стихотворений о строителях. </w:t>
      </w: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C26BC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7145E">
        <w:rPr>
          <w:b/>
          <w:bCs/>
          <w:sz w:val="28"/>
          <w:szCs w:val="28"/>
        </w:rPr>
        <w:t xml:space="preserve">                                         </w:t>
      </w:r>
      <w:r w:rsidR="001B7332" w:rsidRPr="0087145E">
        <w:rPr>
          <w:b/>
          <w:bCs/>
          <w:sz w:val="28"/>
          <w:szCs w:val="28"/>
        </w:rPr>
        <w:t>Ход мероприятия:</w:t>
      </w:r>
    </w:p>
    <w:p w:rsidR="007C26BC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45E">
        <w:rPr>
          <w:b/>
          <w:bCs/>
          <w:sz w:val="28"/>
          <w:szCs w:val="28"/>
        </w:rPr>
        <w:t>-</w:t>
      </w:r>
      <w:r w:rsidRPr="0087145E">
        <w:rPr>
          <w:rStyle w:val="apple-converted-space"/>
          <w:sz w:val="28"/>
          <w:szCs w:val="28"/>
        </w:rPr>
        <w:t xml:space="preserve"> </w:t>
      </w:r>
      <w:r w:rsidRPr="0087145E">
        <w:rPr>
          <w:rStyle w:val="c1"/>
          <w:sz w:val="28"/>
          <w:szCs w:val="28"/>
        </w:rPr>
        <w:t xml:space="preserve">Ребята, сегодня мы с вами поговорим о мире профессий и </w:t>
      </w:r>
      <w:proofErr w:type="gramStart"/>
      <w:r w:rsidRPr="0087145E">
        <w:rPr>
          <w:rStyle w:val="c1"/>
          <w:sz w:val="28"/>
          <w:szCs w:val="28"/>
        </w:rPr>
        <w:t>узнаем какие есть</w:t>
      </w:r>
      <w:proofErr w:type="gramEnd"/>
      <w:r w:rsidRPr="0087145E">
        <w:rPr>
          <w:rStyle w:val="c1"/>
          <w:sz w:val="28"/>
          <w:szCs w:val="28"/>
        </w:rPr>
        <w:t xml:space="preserve"> профессии.</w:t>
      </w:r>
    </w:p>
    <w:p w:rsidR="007C26BC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45E">
        <w:rPr>
          <w:rStyle w:val="c1"/>
          <w:sz w:val="28"/>
          <w:szCs w:val="28"/>
        </w:rPr>
        <w:t>Профессия - это труд, которому человек посвящает всю свою жизнь. Она должна приносить радость и человеку, и окружающим людям.</w:t>
      </w:r>
    </w:p>
    <w:p w:rsidR="007C26BC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45E">
        <w:rPr>
          <w:rStyle w:val="c1"/>
          <w:sz w:val="28"/>
          <w:szCs w:val="28"/>
        </w:rPr>
        <w:t xml:space="preserve">- А, вы, ребятки, </w:t>
      </w:r>
      <w:proofErr w:type="gramStart"/>
      <w:r w:rsidRPr="0087145E">
        <w:rPr>
          <w:rStyle w:val="c1"/>
          <w:sz w:val="28"/>
          <w:szCs w:val="28"/>
        </w:rPr>
        <w:t>знаете</w:t>
      </w:r>
      <w:proofErr w:type="gramEnd"/>
      <w:r w:rsidR="002B786C" w:rsidRPr="0087145E">
        <w:rPr>
          <w:rStyle w:val="c1"/>
          <w:sz w:val="28"/>
          <w:szCs w:val="28"/>
        </w:rPr>
        <w:t xml:space="preserve"> </w:t>
      </w:r>
      <w:r w:rsidRPr="0087145E">
        <w:rPr>
          <w:rStyle w:val="c1"/>
          <w:sz w:val="28"/>
          <w:szCs w:val="28"/>
        </w:rPr>
        <w:t xml:space="preserve"> кем работают ваши мамы, папы? (ответы детей)</w:t>
      </w:r>
    </w:p>
    <w:p w:rsidR="007C26BC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45E">
        <w:rPr>
          <w:rStyle w:val="c1"/>
          <w:sz w:val="28"/>
          <w:szCs w:val="28"/>
        </w:rPr>
        <w:t>- Дети, а какие ещё профессии вы знаете? (ответы детей)</w:t>
      </w:r>
    </w:p>
    <w:p w:rsidR="00A91FCE" w:rsidRPr="0087145E" w:rsidRDefault="007C26BC" w:rsidP="007C26B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7145E">
        <w:rPr>
          <w:rStyle w:val="c1"/>
          <w:sz w:val="28"/>
          <w:szCs w:val="28"/>
        </w:rPr>
        <w:t>- Посмотрите на доску (на доске вывешены картинки с изображениями машиниста, водителя, повара, врача, учителя, воспитателя, строителя, продавца, пожарного, лётчик, парикмахер, полицейский).</w:t>
      </w:r>
      <w:proofErr w:type="gramEnd"/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70CA9" w:rsidRPr="0087145E" w:rsidRDefault="00670CA9" w:rsidP="001C3BE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B733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5"/>
      <w:bookmarkEnd w:id="0"/>
      <w:r w:rsidRPr="0087145E">
        <w:rPr>
          <w:rFonts w:ascii="Times New Roman" w:hAnsi="Times New Roman" w:cs="Times New Roman"/>
          <w:sz w:val="28"/>
          <w:szCs w:val="28"/>
          <w:lang w:val="ru-RU"/>
        </w:rPr>
        <w:t>Давайте поиграем с вами в игру «Слушай – слушай, профессию не прослушай». Я буду называть разные слова, а вы, когда услышите название профессии, будете хлопать в ладоши.</w:t>
      </w: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B733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«Слушай – слушай, профессию не прослушай».</w:t>
      </w:r>
    </w:p>
    <w:p w:rsidR="00A91FCE" w:rsidRPr="0087145E" w:rsidRDefault="00F54B6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54B6F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-251656192" from="35.5pt,-.75pt" to="368.05pt,-.75pt" o:allowincell="f" strokeweight="1.32pt"/>
        </w:pict>
      </w:r>
    </w:p>
    <w:p w:rsidR="00A91FCE" w:rsidRPr="0087145E" w:rsidRDefault="001B7332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t>Крановщик, тетрадь, столяр, маляр, ручка, цветок, водитель, строитель, токарь, болтун, шпион, архитектор, штукатур, стрекоза, учитель, врач, каменщик, кровельщик, стекольщик, лес, электрик, слесарь, мышка, плотник, монтажник, бабочка, сварщик, лентяй, ребѐнок, монтажник, воспитатель, архитектор, актѐр.</w:t>
      </w:r>
      <w:proofErr w:type="gramEnd"/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C3BEE" w:rsidP="00670CA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 w:rsidR="001B7332"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А теперь мне бы хотелось с вами поиграть в одну очень</w:t>
      </w:r>
      <w:r w:rsidR="001B7332"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интересную игру. Но сначала я хочу вас спросить, знаете ли вы, кто придумывает дом? Что это за профессия человека, который придумывает и рисует дом на бумаге? Правильно.</w:t>
      </w:r>
      <w:r w:rsidR="00670CA9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Архитектор.</w:t>
      </w: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B7332" w:rsidP="00670C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Вам предстоит непростое задание – нужно будет соединить точки на ватмане, после чего на бумаге должен появиться </w:t>
      </w: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t>чертѐж</w:t>
      </w:r>
      <w:proofErr w:type="gramEnd"/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нашего будущего дома.</w:t>
      </w:r>
    </w:p>
    <w:p w:rsidR="00A91FCE" w:rsidRPr="0087145E" w:rsidRDefault="001B7332" w:rsidP="00670C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 «Архитектор». </w:t>
      </w:r>
      <w:r w:rsidR="00670CA9"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>Соединить точки</w:t>
      </w: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>на ватмане и получится дом. Под песню «Гимн строителя».</w:t>
      </w:r>
    </w:p>
    <w:p w:rsidR="00A91FCE" w:rsidRPr="0087145E" w:rsidRDefault="00F54B6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54B6F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-251654144" from="35.5pt,-33pt" to="166.15pt,-33pt" o:allowincell="f" strokeweight="1.32pt"/>
        </w:pict>
      </w:r>
    </w:p>
    <w:p w:rsidR="00A91FCE" w:rsidRPr="0087145E" w:rsidRDefault="00670CA9" w:rsidP="00670CA9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1B7332"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Для того чтобы строители</w:t>
      </w:r>
      <w:r w:rsidR="001B7332"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построили красивые дома, школы, больницы, детские сады, мосты и много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других зданий нужны инструменты и строительные материалы. Давайте поиграем с вами в игру-эстафету. Вам необходимо будет перенести все строительные инструменты и материалы на место, где будем строить дом.</w:t>
      </w:r>
    </w:p>
    <w:p w:rsidR="00670CA9" w:rsidRPr="0087145E" w:rsidRDefault="00670CA9" w:rsidP="00670CA9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A91F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91FCE" w:rsidRPr="0087145E" w:rsidRDefault="001B733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Эстафета  «Подвоз  строительного  материала  и  инструментов»  </w:t>
      </w: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A91FCE" w:rsidRPr="0087145E" w:rsidRDefault="00F54B6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54B6F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-251653120" from="35.5pt,-.75pt" to="453.5pt,-.75pt" o:allowincell="f" strokeweight="1.32pt"/>
        </w:pict>
      </w:r>
    </w:p>
    <w:p w:rsidR="00A91FCE" w:rsidRPr="0087145E" w:rsidRDefault="00670CA9" w:rsidP="001C3B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Преодолением препятствий 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дети разбиваются на 2 команды, с помощью</w:t>
      </w:r>
      <w:r w:rsidR="001C3BEE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грузовых</w:t>
      </w:r>
      <w:r w:rsidR="001C3BEE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автомобилей перевозят 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до оговоренного мес</w:t>
      </w:r>
      <w:r w:rsidR="001C3BEE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та строительные материалы 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и инструмент.</w:t>
      </w:r>
      <w:r w:rsidR="001C3BEE"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Побеждает та команда, котор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>ая быстрее справится с заданием</w:t>
      </w:r>
      <w:r w:rsidR="001B7332" w:rsidRPr="008714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0CA9" w:rsidRPr="0087145E" w:rsidRDefault="00670CA9" w:rsidP="00670CA9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87145E">
        <w:rPr>
          <w:rFonts w:ascii="Times New Roman" w:hAnsi="Times New Roman" w:cs="Times New Roman"/>
          <w:b/>
          <w:sz w:val="28"/>
          <w:szCs w:val="28"/>
          <w:lang w:val="ru-RU"/>
        </w:rPr>
        <w:t>Игра</w:t>
      </w:r>
      <w:r w:rsidRPr="008714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714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"</w:t>
      </w:r>
      <w:r w:rsidRPr="0087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14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Самая - самая</w:t>
      </w:r>
      <w:r w:rsidRPr="008714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".</w:t>
      </w:r>
    </w:p>
    <w:p w:rsidR="00670CA9" w:rsidRPr="0087145E" w:rsidRDefault="00670CA9" w:rsidP="00670CA9">
      <w:pPr>
        <w:pStyle w:val="a3"/>
        <w:rPr>
          <w:sz w:val="28"/>
          <w:szCs w:val="28"/>
        </w:rPr>
      </w:pPr>
      <w:r w:rsidRPr="0087145E">
        <w:rPr>
          <w:i/>
          <w:sz w:val="28"/>
          <w:szCs w:val="28"/>
        </w:rPr>
        <w:t>Инструкция</w:t>
      </w:r>
      <w:r w:rsidRPr="0087145E">
        <w:rPr>
          <w:sz w:val="28"/>
          <w:szCs w:val="28"/>
        </w:rPr>
        <w:t xml:space="preserve">: </w:t>
      </w:r>
      <w:proofErr w:type="gramStart"/>
      <w:r w:rsidRPr="0087145E">
        <w:rPr>
          <w:sz w:val="28"/>
          <w:szCs w:val="28"/>
        </w:rPr>
        <w:t>“Сейчас вам будут предлагаться некото</w:t>
      </w:r>
      <w:r w:rsidRPr="0087145E">
        <w:rPr>
          <w:sz w:val="28"/>
          <w:szCs w:val="28"/>
        </w:rPr>
        <w:softHyphen/>
        <w:t>рые необычные характеристики профессий, а вы должны будете по очереди называть те профессии, которые, по ва</w:t>
      </w:r>
      <w:r w:rsidRPr="0087145E">
        <w:rPr>
          <w:sz w:val="28"/>
          <w:szCs w:val="28"/>
        </w:rPr>
        <w:softHyphen/>
        <w:t>шему, в наибольшей степени данной характеристике под</w:t>
      </w:r>
      <w:r w:rsidRPr="0087145E">
        <w:rPr>
          <w:sz w:val="28"/>
          <w:szCs w:val="28"/>
        </w:rPr>
        <w:softHyphen/>
        <w:t>ходят.</w:t>
      </w:r>
      <w:proofErr w:type="gramEnd"/>
      <w:r w:rsidRPr="0087145E">
        <w:rPr>
          <w:sz w:val="28"/>
          <w:szCs w:val="28"/>
        </w:rPr>
        <w:t xml:space="preserve"> К примеру, характеристика — самая денежная профессия, — какие профессии являются самыми-самыми денежными?..”. </w:t>
      </w:r>
    </w:p>
    <w:p w:rsidR="00670CA9" w:rsidRPr="0087145E" w:rsidRDefault="00E47D10" w:rsidP="00670CA9">
      <w:pPr>
        <w:pStyle w:val="a3"/>
        <w:rPr>
          <w:sz w:val="28"/>
          <w:szCs w:val="28"/>
        </w:rPr>
      </w:pPr>
      <w:r w:rsidRPr="0087145E">
        <w:rPr>
          <w:sz w:val="28"/>
          <w:szCs w:val="28"/>
        </w:rPr>
        <w:t>Х</w:t>
      </w:r>
      <w:r w:rsidR="00670CA9" w:rsidRPr="0087145E">
        <w:rPr>
          <w:sz w:val="28"/>
          <w:szCs w:val="28"/>
        </w:rPr>
        <w:t>арактеристики: “самая зеленая профессия”, “самая сладкая профессия”, “самая волосатая профессия”, “самая неприличная профессия", “самая детская профессия”, “са</w:t>
      </w:r>
      <w:r w:rsidR="00670CA9" w:rsidRPr="0087145E">
        <w:rPr>
          <w:sz w:val="28"/>
          <w:szCs w:val="28"/>
        </w:rPr>
        <w:softHyphen/>
        <w:t>м</w:t>
      </w:r>
      <w:r w:rsidRPr="0087145E">
        <w:rPr>
          <w:sz w:val="28"/>
          <w:szCs w:val="28"/>
        </w:rPr>
        <w:t xml:space="preserve">ая смешная профессия” и т.д. </w:t>
      </w:r>
      <w:r w:rsidR="00670CA9" w:rsidRPr="0087145E">
        <w:rPr>
          <w:sz w:val="28"/>
          <w:szCs w:val="28"/>
        </w:rPr>
        <w:t xml:space="preserve"> 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Каменщик, печник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Кладет печи, кухонные плиты, трубы, очаги различного назначения, камины, облицовывает их, в том числе изразцами, выкладывает топливники печей огнеупорным кирпичом, устанавливает или меняет печные приборы.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Кассир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Осуществляет прием, учет, выдачу и хранение денежных средств и ценных бумаг, обеспечивает их сохранность, оформляет документы и получает денежные средства в учреждениях банка.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Кондитер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Готовит кондитерские изделия на кондитерских фабриках и в специализированных цехах хлебозаводов, приготавливает различные виды теста, начинок, кремов по заданной рецептуре, выпекает и украшает продукцию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Красильщик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Красит пряжу, волокно, ткани, различные изделия с исполь</w:t>
      </w:r>
      <w:r w:rsidR="004A22C1" w:rsidRPr="0087145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7145E">
        <w:rPr>
          <w:rFonts w:ascii="Times New Roman" w:hAnsi="Times New Roman" w:cs="Times New Roman"/>
          <w:sz w:val="28"/>
          <w:szCs w:val="28"/>
          <w:lang w:val="ru-RU"/>
        </w:rPr>
        <w:t>ованием аппаратов, машин, барок (ванн).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Маляр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Работает в строительных организациях, ремонтно-строительных и жилищно-коммунальных управлениях, готовит под окраску бетонные, деревянные и металлические конструкции, окрашивает их вручную или при помощи валиков, краскопультов, пистолетов и других приспособлений, наклеивает обои.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Официант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Обслуживает посетителей в ресторанах, кафе, выполняет заказы посетителей и получает расчет за услуги, убирает после ухода посетителей столы и заново сервирует их.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Парикмахер</w:t>
        </w:r>
      </w:hyperlink>
    </w:p>
    <w:p w:rsidR="0050571B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571B" w:rsidRPr="0087145E">
        <w:rPr>
          <w:rFonts w:ascii="Times New Roman" w:hAnsi="Times New Roman" w:cs="Times New Roman"/>
          <w:sz w:val="28"/>
          <w:szCs w:val="28"/>
          <w:lang w:val="ru-RU"/>
        </w:rPr>
        <w:t>пециалист по стрижке волос и художник по прическам.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Пекарь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Выпекает хлеб и хлебобулочные изделия, замешивает тесто, определяет его готовность к выпечке, укладывает тесто на листы и отправляет их в печь, контролирует процесс выпечки, регулирует движение печного конвейера, определяет готовность изделия.</w:t>
      </w:r>
    </w:p>
    <w:p w:rsidR="0050571B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50571B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Печатник</w:t>
        </w:r>
      </w:hyperlink>
    </w:p>
    <w:p w:rsidR="0050571B" w:rsidRPr="0087145E" w:rsidRDefault="0050571B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Готовит машину и материал к печатанию, заполняет машину бумагой, заливает красочные ящики краской, производит регулировку печатного аппарата, ведет процесс печатания и намотки продукции в рулон, устраняет неполадки в работе, производит чистку и смазку машины.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Плотник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Участвует в постройке и ремонте жилых домов, мостов и других сооружений, рубит стены из бревен, настилает полы, устанавливает оконные рамы и двери, строительные леса, заборы и т.п.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Повар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Готовит супы, вторые блюда, компоты и другую пищу, </w:t>
      </w: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t>знает</w:t>
      </w:r>
      <w:proofErr w:type="gramEnd"/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правильно хранить продукты, помнит рецепты приготовления разных блюд и умеет красиво оформлять приготовленное.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Почтальон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Доставляет адресатам в установленные сроки письма, бандероли, переводы, пенсии, пособия, газеты, журналы, телеграммы.</w:t>
      </w:r>
      <w:proofErr w:type="gramEnd"/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Сварщик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Осуществляет электросварочные и газосварочные работы.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Токарь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Обрабатывает на токарном станке детали, а также делает на них резьбу, сверлит и т.д., определяет с помощью какого инструмента и с какой скоростью, на какую глубину нужно резать.</w:t>
      </w:r>
    </w:p>
    <w:p w:rsidR="00074365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Фермер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Ведет индивидуальное фермерское (крестьянское) хозяйство.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Фотограф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Выполняет художествен</w:t>
      </w:r>
      <w:r w:rsidR="00074365" w:rsidRPr="0087145E">
        <w:rPr>
          <w:rFonts w:ascii="Times New Roman" w:hAnsi="Times New Roman" w:cs="Times New Roman"/>
          <w:sz w:val="28"/>
          <w:szCs w:val="28"/>
          <w:lang w:val="ru-RU"/>
        </w:rPr>
        <w:t>ную фотосъемку.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Бухгалтер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Учитывает доходы и расходы, оформляет бухгалтерскую документацию, готовит и сдает отчеты</w:t>
      </w:r>
      <w:proofErr w:type="gramStart"/>
      <w:r w:rsidRPr="0087145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Ветеринарный фельдшер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Оказывает помощь домашним и сельскохозяйственным животным, животным в цирках и зоопарках, предупреждает заболевание животных.</w:t>
      </w:r>
    </w:p>
    <w:p w:rsidR="004A22C1" w:rsidRPr="0087145E" w:rsidRDefault="00F54B6F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4A22C1" w:rsidRPr="0087145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 xml:space="preserve">Водитель автомобиля </w:t>
        </w:r>
      </w:hyperlink>
    </w:p>
    <w:p w:rsidR="004A22C1" w:rsidRPr="0087145E" w:rsidRDefault="004A22C1" w:rsidP="000743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145E">
        <w:rPr>
          <w:rFonts w:ascii="Times New Roman" w:hAnsi="Times New Roman" w:cs="Times New Roman"/>
          <w:sz w:val="28"/>
          <w:szCs w:val="28"/>
          <w:lang w:val="ru-RU"/>
        </w:rPr>
        <w:t>Управляет транспортными средствами, различного назначения, перевозит грузы и людей, перед выездом из гаража проверяет исправность механизмов машины.</w:t>
      </w:r>
    </w:p>
    <w:p w:rsidR="00E47D10" w:rsidRPr="0087145E" w:rsidRDefault="00E47D10" w:rsidP="00E47D10">
      <w:pPr>
        <w:pStyle w:val="a3"/>
        <w:rPr>
          <w:sz w:val="28"/>
          <w:szCs w:val="28"/>
        </w:rPr>
      </w:pPr>
      <w:r w:rsidRPr="0087145E">
        <w:rPr>
          <w:b/>
          <w:bCs/>
          <w:sz w:val="28"/>
          <w:szCs w:val="28"/>
        </w:rPr>
        <w:t>Игра  «Пойми меня»</w:t>
      </w:r>
    </w:p>
    <w:p w:rsidR="00E47D10" w:rsidRPr="0087145E" w:rsidRDefault="00E47D10" w:rsidP="00E47D10">
      <w:pPr>
        <w:pStyle w:val="a3"/>
        <w:rPr>
          <w:sz w:val="28"/>
          <w:szCs w:val="28"/>
        </w:rPr>
      </w:pPr>
      <w:r w:rsidRPr="0087145E">
        <w:rPr>
          <w:sz w:val="28"/>
          <w:szCs w:val="28"/>
        </w:rPr>
        <w:t>При выполнении этого задания необходимо проявить артистические способности.</w:t>
      </w:r>
    </w:p>
    <w:p w:rsidR="00E47D10" w:rsidRPr="0087145E" w:rsidRDefault="00E47D10" w:rsidP="00E47D10">
      <w:pPr>
        <w:pStyle w:val="a3"/>
        <w:rPr>
          <w:sz w:val="28"/>
          <w:szCs w:val="28"/>
        </w:rPr>
      </w:pPr>
      <w:r w:rsidRPr="0087145E">
        <w:rPr>
          <w:sz w:val="28"/>
          <w:szCs w:val="28"/>
        </w:rPr>
        <w:t xml:space="preserve">Дети выбирают одну из нескольких карточек с названием профессии (детский зубной врач, контролер в транспорте, продавец в магазине, директор </w:t>
      </w:r>
      <w:r w:rsidRPr="0087145E">
        <w:rPr>
          <w:sz w:val="28"/>
          <w:szCs w:val="28"/>
        </w:rPr>
        <w:lastRenderedPageBreak/>
        <w:t>фирмы). Участники должны разыграть ситуацию с представителем данной профессией.</w:t>
      </w:r>
    </w:p>
    <w:p w:rsidR="00E47D10" w:rsidRPr="0087145E" w:rsidRDefault="00E47D10" w:rsidP="00E47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Игра "Минус-плюс" </w:t>
      </w:r>
    </w:p>
    <w:p w:rsidR="00E47D10" w:rsidRPr="0087145E" w:rsidRDefault="00E47D10" w:rsidP="00E47D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Ведущий напоминает, что есть такие слова-антонимы, то есть слова, противоположные друг другу по смыслу, например: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ГРУСТИТЬ - ВЕСЕЛИТЬСЯ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СУХОЙ - </w:t>
      </w:r>
      <w:proofErr w:type="gram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МОКРЫЙ</w:t>
      </w:r>
      <w:proofErr w:type="gram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ДОБРО - ЗЛО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ЖАДНО - ЩЕДРО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МОЛЧАТЬ - ГОВОРИТЬ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РАССТРАИВАТЬ - ВЕСЕЛИТЬ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КАЛЕЧИТЬ - ЛЕЧИТЬ и т.д.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Игра "Холодно или горячо?" </w:t>
      </w:r>
    </w:p>
    <w:p w:rsidR="00E47D10" w:rsidRPr="0087145E" w:rsidRDefault="00E47D10" w:rsidP="00E47D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Участники по очереди загадывают профессии. Остальные (включая и ведущего) стараются отгадать. Для этого задаются наводящие вопросы, в которых отражен характер деятельности по этой профессии: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Пилит доски?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Работает на компьютере?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Дает другим указания?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Загадавший</w:t>
      </w:r>
      <w:proofErr w:type="gram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отвечает как в известной игре: "Холодно... Очень холодно... Тепло... Теплее... Горячо... Опять холодно..."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игру желательно отвести достаточное время, чтобы участники успели втянуться. Со временем загадывающим придет в голову загадывать редкие профессии, а у отгадывающих сложится своя схема расспросов". </w:t>
      </w:r>
    </w:p>
    <w:p w:rsidR="00E47D10" w:rsidRPr="0087145E" w:rsidRDefault="00E47D10" w:rsidP="00E47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Упражнение "Если бы..., я стал бы..." </w:t>
      </w:r>
    </w:p>
    <w:p w:rsidR="00E47D10" w:rsidRPr="0087145E" w:rsidRDefault="00E47D10" w:rsidP="00E47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Цель упражнения: побуждение интереса участников к осознанному профессиональному самоопределению. </w:t>
      </w:r>
    </w:p>
    <w:p w:rsidR="00813101" w:rsidRPr="0087145E" w:rsidRDefault="00E47D10" w:rsidP="00E47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Упражнение происходит по кругу: один участник ставит условие, а следующий, рядом сидящий, продолжает (заканчивает) предложение и т.д. Желательно участие ведущего. </w:t>
      </w:r>
    </w:p>
    <w:p w:rsidR="00813101" w:rsidRPr="0087145E" w:rsidRDefault="00813101" w:rsidP="0081310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45E" w:rsidRPr="0087145E" w:rsidRDefault="0087145E" w:rsidP="0087145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литературы</w:t>
      </w:r>
    </w:p>
    <w:p w:rsidR="0087145E" w:rsidRPr="0087145E" w:rsidRDefault="0087145E" w:rsidP="0087145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Прощицкая У. Н. Выбирайте профессию: Учеб. Пособие для ст. </w:t>
      </w:r>
      <w:proofErr w:type="spell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сред</w:t>
      </w:r>
      <w:proofErr w:type="gram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М.: Просвещение, 1991.</w:t>
      </w:r>
    </w:p>
    <w:p w:rsidR="0087145E" w:rsidRPr="0087145E" w:rsidRDefault="0087145E" w:rsidP="0087145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Психолого-педагогическое сопровождение учащихся в процессе </w:t>
      </w:r>
      <w:proofErr w:type="spellStart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предпрофильной</w:t>
      </w:r>
      <w:proofErr w:type="spellEnd"/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подготовки. Кострома, ГМЦ, 2005.</w:t>
      </w:r>
    </w:p>
    <w:p w:rsidR="0087145E" w:rsidRPr="0087145E" w:rsidRDefault="0087145E" w:rsidP="0087145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8714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Селевко Г. К. Найди себя. – М.: Народное образование, 1999. – Серия «Самосовершенствование личности».</w:t>
      </w:r>
    </w:p>
    <w:p w:rsidR="00E47D10" w:rsidRPr="0087145E" w:rsidRDefault="00E47D10" w:rsidP="0087145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E47D10" w:rsidRPr="0087145E" w:rsidSect="0087145E">
      <w:pgSz w:w="11906" w:h="16838"/>
      <w:pgMar w:top="1440" w:right="840" w:bottom="1440" w:left="170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6C37BA"/>
    <w:multiLevelType w:val="multilevel"/>
    <w:tmpl w:val="17A0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10AF3"/>
    <w:multiLevelType w:val="multilevel"/>
    <w:tmpl w:val="5D2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60FC6"/>
    <w:multiLevelType w:val="multilevel"/>
    <w:tmpl w:val="969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B7332"/>
    <w:rsid w:val="00074365"/>
    <w:rsid w:val="001B7332"/>
    <w:rsid w:val="001C3BEE"/>
    <w:rsid w:val="002B786C"/>
    <w:rsid w:val="004A22C1"/>
    <w:rsid w:val="0050571B"/>
    <w:rsid w:val="0062532A"/>
    <w:rsid w:val="00670CA9"/>
    <w:rsid w:val="007C26BC"/>
    <w:rsid w:val="00813101"/>
    <w:rsid w:val="0087145E"/>
    <w:rsid w:val="009B7576"/>
    <w:rsid w:val="009C607A"/>
    <w:rsid w:val="00A74DA6"/>
    <w:rsid w:val="00A91FCE"/>
    <w:rsid w:val="00AC6923"/>
    <w:rsid w:val="00AF44B3"/>
    <w:rsid w:val="00DA06BB"/>
    <w:rsid w:val="00E47D10"/>
    <w:rsid w:val="00F5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13101"/>
  </w:style>
  <w:style w:type="character" w:styleId="a4">
    <w:name w:val="Strong"/>
    <w:basedOn w:val="a0"/>
    <w:uiPriority w:val="22"/>
    <w:qFormat/>
    <w:rsid w:val="00813101"/>
    <w:rPr>
      <w:b/>
      <w:bCs/>
    </w:rPr>
  </w:style>
  <w:style w:type="character" w:styleId="a5">
    <w:name w:val="Hyperlink"/>
    <w:basedOn w:val="a0"/>
    <w:uiPriority w:val="99"/>
    <w:semiHidden/>
    <w:unhideWhenUsed/>
    <w:rsid w:val="00813101"/>
    <w:rPr>
      <w:color w:val="0000FF"/>
      <w:u w:val="single"/>
    </w:rPr>
  </w:style>
  <w:style w:type="character" w:customStyle="1" w:styleId="ico">
    <w:name w:val="ico"/>
    <w:basedOn w:val="a0"/>
    <w:rsid w:val="00813101"/>
  </w:style>
  <w:style w:type="paragraph" w:styleId="a6">
    <w:name w:val="Balloon Text"/>
    <w:basedOn w:val="a"/>
    <w:link w:val="a7"/>
    <w:uiPriority w:val="99"/>
    <w:semiHidden/>
    <w:unhideWhenUsed/>
    <w:rsid w:val="008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10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C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C2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335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489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porientation/po/krasilshik.html" TargetMode="External"/><Relationship Id="rId13" Type="http://schemas.openxmlformats.org/officeDocument/2006/relationships/hyperlink" Target="http://azps.ru/porientation/po/poch.html" TargetMode="External"/><Relationship Id="rId18" Type="http://schemas.openxmlformats.org/officeDocument/2006/relationships/hyperlink" Target="http://azps.ru/porientation/po/toka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zps.ru/porientation/po/pohg.html" TargetMode="External"/><Relationship Id="rId7" Type="http://schemas.openxmlformats.org/officeDocument/2006/relationships/hyperlink" Target="http://azps.ru/porientation/po/ponditer.html" TargetMode="External"/><Relationship Id="rId12" Type="http://schemas.openxmlformats.org/officeDocument/2006/relationships/hyperlink" Target="http://azps.ru/porientation/po/pok.html" TargetMode="External"/><Relationship Id="rId17" Type="http://schemas.openxmlformats.org/officeDocument/2006/relationships/hyperlink" Target="http://azps.ru/porientation/po/svarshik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zps.ru/porientation/po/postman.html" TargetMode="External"/><Relationship Id="rId20" Type="http://schemas.openxmlformats.org/officeDocument/2006/relationships/hyperlink" Target="http://azps.ru/porientation/po/pot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zps.ru/porientation/po/possir.html" TargetMode="External"/><Relationship Id="rId11" Type="http://schemas.openxmlformats.org/officeDocument/2006/relationships/hyperlink" Target="http://azps.ru/porientation/po/por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zps.ru/porientation/po/pomen2.html" TargetMode="External"/><Relationship Id="rId15" Type="http://schemas.openxmlformats.org/officeDocument/2006/relationships/hyperlink" Target="http://azps.ru/porientation/po/pov.html" TargetMode="External"/><Relationship Id="rId23" Type="http://schemas.openxmlformats.org/officeDocument/2006/relationships/hyperlink" Target="http://azps.ru/porientation/po/voditel.html" TargetMode="External"/><Relationship Id="rId10" Type="http://schemas.openxmlformats.org/officeDocument/2006/relationships/hyperlink" Target="http://azps.ru/porientation/po/poic.html" TargetMode="External"/><Relationship Id="rId19" Type="http://schemas.openxmlformats.org/officeDocument/2006/relationships/hyperlink" Target="http://azps.ru/porientation/po/farm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ps.ru/porientation/po/poljar.html" TargetMode="External"/><Relationship Id="rId14" Type="http://schemas.openxmlformats.org/officeDocument/2006/relationships/hyperlink" Target="http://azps.ru/porientation/po/poot.html" TargetMode="External"/><Relationship Id="rId22" Type="http://schemas.openxmlformats.org/officeDocument/2006/relationships/hyperlink" Target="http://azps.ru/porientation/po/veterin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2016-11-01T07:17:00Z</dcterms:created>
  <dcterms:modified xsi:type="dcterms:W3CDTF">2016-11-17T17:34:00Z</dcterms:modified>
</cp:coreProperties>
</file>